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E6D" w:rsidRDefault="003E5E6D"/>
    <w:p w:rsidR="00A26F74" w:rsidRPr="00C2041E" w:rsidRDefault="00A26F74" w:rsidP="00C2041E">
      <w:pPr>
        <w:pStyle w:val="Nadpis1"/>
      </w:pPr>
      <w:r w:rsidRPr="00C2041E">
        <w:t>Příloha č. 4</w:t>
      </w:r>
      <w:r w:rsidRPr="00C2041E">
        <w:t xml:space="preserve"> ZD</w:t>
      </w:r>
      <w:r w:rsidRPr="00C2041E">
        <w:t xml:space="preserve"> – Vzor předávacího protokolu</w:t>
      </w:r>
    </w:p>
    <w:p w:rsidR="00A26F74" w:rsidRPr="001567D6" w:rsidRDefault="00A26F74" w:rsidP="00A26F74">
      <w:pPr>
        <w:spacing w:after="0" w:line="240" w:lineRule="auto"/>
        <w:rPr>
          <w:rFonts w:asciiTheme="minorHAnsi" w:hAnsiTheme="minorHAnsi" w:cs="Tahoma"/>
          <w:b/>
          <w:sz w:val="28"/>
          <w:szCs w:val="28"/>
        </w:rPr>
      </w:pPr>
    </w:p>
    <w:p w:rsidR="00A26F74" w:rsidRDefault="00A26F74" w:rsidP="00C2041E">
      <w:pPr>
        <w:pStyle w:val="Nadpis2"/>
      </w:pPr>
      <w:r>
        <w:t>Předávací protokol</w:t>
      </w:r>
    </w:p>
    <w:p w:rsidR="00B0421D" w:rsidRPr="00B0421D" w:rsidRDefault="00B0421D" w:rsidP="00B0421D">
      <w:pPr>
        <w:spacing w:after="0"/>
      </w:pPr>
    </w:p>
    <w:p w:rsidR="00A26F74" w:rsidRDefault="00A26F74" w:rsidP="00A26F74">
      <w:pPr>
        <w:spacing w:after="0" w:line="240" w:lineRule="auto"/>
        <w:rPr>
          <w:rFonts w:asciiTheme="minorHAnsi" w:hAnsiTheme="minorHAnsi" w:cs="Tahoma"/>
          <w:b/>
          <w:sz w:val="16"/>
          <w:szCs w:val="28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536"/>
      </w:tblGrid>
      <w:tr w:rsidR="00A26F74" w:rsidTr="00B41B30">
        <w:trPr>
          <w:trHeight w:val="285"/>
          <w:tblHeader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26F74" w:rsidRDefault="00A26F74" w:rsidP="00985966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Prodávající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26F74" w:rsidRDefault="00A26F74" w:rsidP="00985966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Kupující</w:t>
            </w:r>
          </w:p>
        </w:tc>
      </w:tr>
      <w:tr w:rsidR="00A26F74" w:rsidTr="00C2041E">
        <w:trPr>
          <w:trHeight w:val="1620"/>
        </w:trPr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74" w:rsidRDefault="00A26F74" w:rsidP="00C2041E">
            <w:pPr>
              <w:spacing w:after="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Název: </w:t>
            </w:r>
          </w:p>
          <w:p w:rsidR="00A26F74" w:rsidRDefault="00A26F74" w:rsidP="00C2041E">
            <w:pPr>
              <w:spacing w:after="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Sídlo:</w:t>
            </w:r>
          </w:p>
          <w:p w:rsidR="00B41B30" w:rsidRPr="00B41B30" w:rsidRDefault="00B41B30" w:rsidP="00B41B30">
            <w:pPr>
              <w:spacing w:after="0" w:line="240" w:lineRule="auto"/>
              <w:rPr>
                <w:rFonts w:asciiTheme="minorHAnsi" w:hAnsiTheme="minorHAnsi" w:cs="Tahoma"/>
              </w:rPr>
            </w:pPr>
            <w:r w:rsidRPr="00B41B30">
              <w:rPr>
                <w:rFonts w:asciiTheme="minorHAnsi" w:hAnsiTheme="minorHAnsi" w:cs="Tahoma"/>
              </w:rPr>
              <w:t>IČ:</w:t>
            </w:r>
          </w:p>
          <w:p w:rsidR="00A26F74" w:rsidRPr="00B41B30" w:rsidRDefault="00B41B30" w:rsidP="00B41B30">
            <w:pPr>
              <w:pStyle w:val="Zhlav"/>
              <w:tabs>
                <w:tab w:val="clear" w:pos="4703"/>
                <w:tab w:val="clear" w:pos="9406"/>
              </w:tabs>
              <w:rPr>
                <w:rFonts w:eastAsia="Times New Roman" w:cs="Tahoma"/>
                <w:b/>
                <w:lang w:eastAsia="cs-CZ"/>
              </w:rPr>
            </w:pPr>
            <w:r w:rsidRPr="00B41B30">
              <w:rPr>
                <w:rFonts w:eastAsia="Times New Roman" w:cs="Tahoma"/>
                <w:lang w:eastAsia="cs-CZ"/>
              </w:rPr>
              <w:t>DIČ: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74" w:rsidRPr="00B41B30" w:rsidRDefault="00A26F74" w:rsidP="00B41B30">
            <w:pPr>
              <w:spacing w:after="0"/>
              <w:rPr>
                <w:rFonts w:cs="Calibri"/>
              </w:rPr>
            </w:pPr>
            <w:proofErr w:type="gramStart"/>
            <w:r w:rsidRPr="00B41B30">
              <w:rPr>
                <w:rFonts w:cs="Calibri"/>
              </w:rPr>
              <w:t xml:space="preserve">Název: </w:t>
            </w:r>
            <w:r w:rsidR="00B41B30" w:rsidRPr="00B41B30">
              <w:rPr>
                <w:rFonts w:cs="Calibri"/>
              </w:rPr>
              <w:t xml:space="preserve">  </w:t>
            </w:r>
            <w:proofErr w:type="gramEnd"/>
            <w:r w:rsidR="00B41B30" w:rsidRPr="00B41B30">
              <w:rPr>
                <w:rFonts w:cs="Calibri"/>
              </w:rPr>
              <w:t xml:space="preserve"> </w:t>
            </w:r>
            <w:r w:rsidRPr="00B41B30">
              <w:rPr>
                <w:rFonts w:cs="Calibri"/>
              </w:rPr>
              <w:t>Nemocnice Pardubického kraje, a.s.</w:t>
            </w:r>
          </w:p>
          <w:p w:rsidR="00A26F74" w:rsidRPr="00B41B30" w:rsidRDefault="00A26F74" w:rsidP="00C2041E">
            <w:pPr>
              <w:spacing w:after="0"/>
              <w:rPr>
                <w:rFonts w:cs="Calibri"/>
              </w:rPr>
            </w:pPr>
            <w:proofErr w:type="gramStart"/>
            <w:r w:rsidRPr="00B41B30">
              <w:rPr>
                <w:rFonts w:cs="Calibri"/>
              </w:rPr>
              <w:t xml:space="preserve">Sídlo:   </w:t>
            </w:r>
            <w:proofErr w:type="gramEnd"/>
            <w:r w:rsidRPr="00B41B30">
              <w:rPr>
                <w:rFonts w:cs="Calibri"/>
              </w:rPr>
              <w:t xml:space="preserve">   Kyjevská 44, 532 03 Pardubice</w:t>
            </w:r>
          </w:p>
          <w:p w:rsidR="00B41B30" w:rsidRPr="00B41B30" w:rsidRDefault="00B41B30" w:rsidP="00B41B30">
            <w:pPr>
              <w:spacing w:after="0" w:line="240" w:lineRule="auto"/>
              <w:rPr>
                <w:rFonts w:cs="Calibri"/>
              </w:rPr>
            </w:pPr>
            <w:proofErr w:type="gramStart"/>
            <w:r w:rsidRPr="00B41B30">
              <w:rPr>
                <w:rFonts w:cs="Calibri"/>
              </w:rPr>
              <w:t xml:space="preserve">IČ:   </w:t>
            </w:r>
            <w:proofErr w:type="gramEnd"/>
            <w:r w:rsidRPr="00B41B30">
              <w:rPr>
                <w:rFonts w:cs="Calibri"/>
              </w:rPr>
              <w:t xml:space="preserve">        27520536</w:t>
            </w:r>
          </w:p>
          <w:p w:rsidR="00A26F74" w:rsidRDefault="00B41B30" w:rsidP="00B41B30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  <w:proofErr w:type="gramStart"/>
            <w:r w:rsidRPr="00B41B30">
              <w:rPr>
                <w:rFonts w:cs="Calibri"/>
              </w:rPr>
              <w:t xml:space="preserve">DIČ:   </w:t>
            </w:r>
            <w:proofErr w:type="gramEnd"/>
            <w:r w:rsidRPr="00B41B30">
              <w:rPr>
                <w:rFonts w:cs="Calibri"/>
              </w:rPr>
              <w:t xml:space="preserve">     CZ27520536</w:t>
            </w:r>
          </w:p>
        </w:tc>
      </w:tr>
      <w:tr w:rsidR="00A26F74" w:rsidTr="00C2041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74" w:rsidRDefault="003A3329" w:rsidP="00985966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Identifikace kupní smlouvy</w:t>
            </w:r>
            <w:r w:rsidR="00A26F74">
              <w:rPr>
                <w:rFonts w:asciiTheme="minorHAnsi" w:hAnsiTheme="minorHAnsi" w:cs="Tahoma"/>
                <w:b/>
              </w:rPr>
              <w:t xml:space="preserve">: </w:t>
            </w:r>
          </w:p>
          <w:p w:rsidR="00A26F74" w:rsidRDefault="00A26F74" w:rsidP="00985966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</w:p>
          <w:p w:rsidR="003A3329" w:rsidRDefault="003A3329" w:rsidP="00985966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</w:p>
          <w:p w:rsidR="00A26F74" w:rsidRDefault="00A26F74" w:rsidP="00985966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</w:p>
          <w:p w:rsidR="00A26F74" w:rsidRDefault="00A26F74" w:rsidP="00985966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</w:p>
          <w:p w:rsidR="00A26F74" w:rsidRDefault="00A26F74" w:rsidP="00985966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F74" w:rsidRDefault="00A26F74" w:rsidP="00985966">
            <w:pPr>
              <w:spacing w:after="0" w:line="240" w:lineRule="auto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b/>
              </w:rPr>
              <w:t xml:space="preserve">Místo </w:t>
            </w:r>
            <w:r w:rsidR="00C2041E">
              <w:rPr>
                <w:rFonts w:asciiTheme="minorHAnsi" w:hAnsiTheme="minorHAnsi" w:cs="Tahoma"/>
                <w:b/>
              </w:rPr>
              <w:t>plnění</w:t>
            </w:r>
            <w:r>
              <w:rPr>
                <w:rFonts w:asciiTheme="minorHAnsi" w:hAnsiTheme="minorHAnsi" w:cs="Tahoma"/>
              </w:rPr>
              <w:t>:</w:t>
            </w:r>
          </w:p>
          <w:p w:rsidR="003A3329" w:rsidRDefault="003A3329" w:rsidP="00985966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</w:p>
          <w:p w:rsidR="003A3329" w:rsidRDefault="003A3329" w:rsidP="00985966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</w:p>
          <w:p w:rsidR="003A3329" w:rsidRDefault="003A3329" w:rsidP="00985966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</w:p>
          <w:p w:rsidR="00A26F74" w:rsidRDefault="00756C25" w:rsidP="00985966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Označení/</w:t>
            </w:r>
            <w:r w:rsidR="00A26F74">
              <w:rPr>
                <w:rFonts w:asciiTheme="minorHAnsi" w:hAnsiTheme="minorHAnsi" w:cs="Tahoma"/>
                <w:b/>
              </w:rPr>
              <w:t xml:space="preserve">Číslo pavilonu/budovy: </w:t>
            </w:r>
          </w:p>
          <w:p w:rsidR="003A3329" w:rsidRDefault="003A3329" w:rsidP="00985966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</w:p>
          <w:p w:rsidR="00756C25" w:rsidRDefault="00756C25" w:rsidP="00985966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</w:p>
          <w:p w:rsidR="003A3329" w:rsidRDefault="003A3329" w:rsidP="00985966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</w:p>
        </w:tc>
      </w:tr>
    </w:tbl>
    <w:p w:rsidR="00A26F74" w:rsidRDefault="00A26F74" w:rsidP="00A26F74">
      <w:pPr>
        <w:spacing w:after="0" w:line="240" w:lineRule="auto"/>
        <w:rPr>
          <w:rFonts w:asciiTheme="minorHAnsi" w:hAnsiTheme="minorHAnsi" w:cs="Tahoma"/>
          <w:b/>
        </w:rPr>
      </w:pPr>
    </w:p>
    <w:p w:rsidR="00A26F74" w:rsidRDefault="00A26F74" w:rsidP="00A26F74">
      <w:pPr>
        <w:spacing w:after="0" w:line="240" w:lineRule="auto"/>
        <w:rPr>
          <w:rFonts w:asciiTheme="minorHAnsi" w:hAnsiTheme="minorHAnsi" w:cs="Tahoma"/>
          <w:b/>
        </w:rPr>
      </w:pPr>
    </w:p>
    <w:p w:rsidR="00A26F74" w:rsidRDefault="00A26F74" w:rsidP="00A26F74">
      <w:pPr>
        <w:spacing w:after="0" w:line="240" w:lineRule="auto"/>
        <w:rPr>
          <w:rFonts w:asciiTheme="minorHAnsi" w:hAnsiTheme="minorHAnsi" w:cs="Tahoma"/>
          <w:b/>
          <w:sz w:val="12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985"/>
        <w:gridCol w:w="1984"/>
        <w:gridCol w:w="851"/>
        <w:gridCol w:w="2126"/>
      </w:tblGrid>
      <w:tr w:rsidR="00B41B30" w:rsidTr="00B0421D">
        <w:trPr>
          <w:trHeight w:val="28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1B30" w:rsidRDefault="00B41B30" w:rsidP="00B41B30">
            <w:pPr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Předávané zařízení</w:t>
            </w:r>
          </w:p>
        </w:tc>
      </w:tr>
      <w:tr w:rsidR="00B0421D" w:rsidTr="00B042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0421D" w:rsidRDefault="00B0421D" w:rsidP="00985966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Název zařízení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421D" w:rsidRDefault="00B0421D" w:rsidP="00985966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Typ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B0421D" w:rsidRDefault="00B0421D" w:rsidP="00985966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Výrobce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21D" w:rsidRDefault="00B0421D" w:rsidP="00985966">
            <w:pPr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Počet kusů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1D" w:rsidRDefault="00B0421D" w:rsidP="00985966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Výrobní číslo</w:t>
            </w:r>
          </w:p>
        </w:tc>
      </w:tr>
      <w:tr w:rsidR="00B0421D" w:rsidTr="00B042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0421D" w:rsidRDefault="00B0421D" w:rsidP="00985966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0421D" w:rsidRDefault="00B0421D" w:rsidP="00985966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0421D" w:rsidRDefault="00B0421D" w:rsidP="00985966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0421D" w:rsidRDefault="00B0421D" w:rsidP="00985966">
            <w:pPr>
              <w:spacing w:after="0" w:line="240" w:lineRule="auto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421D" w:rsidRDefault="00B0421D" w:rsidP="00985966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</w:p>
        </w:tc>
      </w:tr>
      <w:tr w:rsidR="00B0421D" w:rsidTr="00B042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0421D" w:rsidRDefault="00B0421D" w:rsidP="00985966">
            <w:pPr>
              <w:spacing w:after="0" w:line="240" w:lineRule="auto"/>
              <w:rPr>
                <w:rFonts w:asciiTheme="minorHAnsi" w:hAnsiTheme="minorHAnsi" w:cs="Tahom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0421D" w:rsidRDefault="00B0421D" w:rsidP="00985966">
            <w:pPr>
              <w:spacing w:after="0" w:line="240" w:lineRule="auto"/>
              <w:rPr>
                <w:rFonts w:asciiTheme="minorHAnsi" w:hAnsiTheme="minorHAnsi" w:cs="Tahom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0421D" w:rsidRDefault="00B0421D" w:rsidP="00985966">
            <w:pPr>
              <w:spacing w:after="0" w:line="240" w:lineRule="auto"/>
              <w:rPr>
                <w:rFonts w:asciiTheme="minorHAnsi" w:hAnsiTheme="minorHAnsi" w:cs="Taho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0421D" w:rsidRDefault="00B0421D" w:rsidP="00985966">
            <w:pPr>
              <w:spacing w:after="0" w:line="240" w:lineRule="auto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21D" w:rsidRDefault="00B0421D" w:rsidP="00985966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</w:p>
        </w:tc>
      </w:tr>
      <w:tr w:rsidR="00B0421D" w:rsidTr="00756C2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0421D" w:rsidRDefault="00B0421D" w:rsidP="00985966">
            <w:pPr>
              <w:spacing w:after="0" w:line="240" w:lineRule="auto"/>
              <w:rPr>
                <w:rFonts w:asciiTheme="minorHAnsi" w:hAnsiTheme="minorHAnsi" w:cs="Tahom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0421D" w:rsidRDefault="00B0421D" w:rsidP="00985966">
            <w:pPr>
              <w:spacing w:after="0" w:line="240" w:lineRule="auto"/>
              <w:rPr>
                <w:rFonts w:asciiTheme="minorHAnsi" w:hAnsiTheme="minorHAnsi" w:cs="Tahom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0421D" w:rsidRDefault="00B0421D" w:rsidP="00985966">
            <w:pPr>
              <w:spacing w:after="0" w:line="240" w:lineRule="auto"/>
              <w:rPr>
                <w:rFonts w:asciiTheme="minorHAnsi" w:hAnsiTheme="minorHAnsi" w:cs="Taho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0421D" w:rsidRDefault="00B0421D" w:rsidP="00985966">
            <w:pPr>
              <w:spacing w:after="0" w:line="240" w:lineRule="auto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21D" w:rsidRDefault="00B0421D" w:rsidP="00985966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</w:p>
        </w:tc>
      </w:tr>
      <w:tr w:rsidR="00756C25" w:rsidTr="00756C2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56C25" w:rsidRDefault="00756C25" w:rsidP="00985966">
            <w:pPr>
              <w:spacing w:after="0" w:line="240" w:lineRule="auto"/>
              <w:rPr>
                <w:rFonts w:asciiTheme="minorHAnsi" w:hAnsiTheme="minorHAnsi" w:cs="Tahom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56C25" w:rsidRDefault="00756C25" w:rsidP="00985966">
            <w:pPr>
              <w:spacing w:after="0" w:line="240" w:lineRule="auto"/>
              <w:rPr>
                <w:rFonts w:asciiTheme="minorHAnsi" w:hAnsiTheme="minorHAnsi" w:cs="Tahom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56C25" w:rsidRDefault="00756C25" w:rsidP="00985966">
            <w:pPr>
              <w:spacing w:after="0" w:line="240" w:lineRule="auto"/>
              <w:rPr>
                <w:rFonts w:asciiTheme="minorHAnsi" w:hAnsiTheme="minorHAnsi" w:cs="Taho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56C25" w:rsidRDefault="00756C25" w:rsidP="00985966">
            <w:pPr>
              <w:spacing w:after="0" w:line="240" w:lineRule="auto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C25" w:rsidRDefault="00756C25" w:rsidP="00985966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</w:p>
        </w:tc>
      </w:tr>
      <w:tr w:rsidR="00756C25" w:rsidTr="00756C2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56C25" w:rsidRDefault="00756C25" w:rsidP="00985966">
            <w:pPr>
              <w:spacing w:after="0" w:line="240" w:lineRule="auto"/>
              <w:rPr>
                <w:rFonts w:asciiTheme="minorHAnsi" w:hAnsiTheme="minorHAnsi" w:cs="Tahom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56C25" w:rsidRDefault="00756C25" w:rsidP="00985966">
            <w:pPr>
              <w:spacing w:after="0" w:line="240" w:lineRule="auto"/>
              <w:rPr>
                <w:rFonts w:asciiTheme="minorHAnsi" w:hAnsiTheme="minorHAnsi" w:cs="Tahom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56C25" w:rsidRDefault="00756C25" w:rsidP="00985966">
            <w:pPr>
              <w:spacing w:after="0" w:line="240" w:lineRule="auto"/>
              <w:rPr>
                <w:rFonts w:asciiTheme="minorHAnsi" w:hAnsiTheme="minorHAnsi" w:cs="Taho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56C25" w:rsidRDefault="00756C25" w:rsidP="00985966">
            <w:pPr>
              <w:spacing w:after="0" w:line="240" w:lineRule="auto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C25" w:rsidRDefault="00756C25" w:rsidP="00985966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</w:p>
        </w:tc>
      </w:tr>
      <w:tr w:rsidR="00756C25" w:rsidTr="00756C2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56C25" w:rsidRDefault="00756C25" w:rsidP="00985966">
            <w:pPr>
              <w:spacing w:after="0" w:line="240" w:lineRule="auto"/>
              <w:rPr>
                <w:rFonts w:asciiTheme="minorHAnsi" w:hAnsiTheme="minorHAnsi" w:cs="Tahom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56C25" w:rsidRDefault="00756C25" w:rsidP="00985966">
            <w:pPr>
              <w:spacing w:after="0" w:line="240" w:lineRule="auto"/>
              <w:rPr>
                <w:rFonts w:asciiTheme="minorHAnsi" w:hAnsiTheme="minorHAnsi" w:cs="Tahom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56C25" w:rsidRDefault="00756C25" w:rsidP="00985966">
            <w:pPr>
              <w:spacing w:after="0" w:line="240" w:lineRule="auto"/>
              <w:rPr>
                <w:rFonts w:asciiTheme="minorHAnsi" w:hAnsiTheme="minorHAnsi" w:cs="Taho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56C25" w:rsidRDefault="00756C25" w:rsidP="00985966">
            <w:pPr>
              <w:spacing w:after="0" w:line="240" w:lineRule="auto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C25" w:rsidRDefault="00756C25" w:rsidP="00985966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</w:p>
        </w:tc>
      </w:tr>
      <w:tr w:rsidR="00756C25" w:rsidTr="00B0421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56C25" w:rsidRDefault="00756C25" w:rsidP="00985966">
            <w:pPr>
              <w:spacing w:after="0" w:line="240" w:lineRule="auto"/>
              <w:rPr>
                <w:rFonts w:asciiTheme="minorHAnsi" w:hAnsiTheme="minorHAnsi" w:cs="Tahom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56C25" w:rsidRDefault="00756C25" w:rsidP="00985966">
            <w:pPr>
              <w:spacing w:after="0" w:line="240" w:lineRule="auto"/>
              <w:rPr>
                <w:rFonts w:asciiTheme="minorHAnsi" w:hAnsiTheme="minorHAnsi" w:cs="Tahom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56C25" w:rsidRDefault="00756C25" w:rsidP="00985966">
            <w:pPr>
              <w:spacing w:after="0" w:line="240" w:lineRule="auto"/>
              <w:rPr>
                <w:rFonts w:asciiTheme="minorHAnsi" w:hAnsiTheme="minorHAnsi" w:cs="Tahom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756C25" w:rsidRDefault="00756C25" w:rsidP="00985966">
            <w:pPr>
              <w:spacing w:after="0" w:line="240" w:lineRule="auto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C25" w:rsidRDefault="00756C25" w:rsidP="00985966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</w:p>
        </w:tc>
      </w:tr>
    </w:tbl>
    <w:p w:rsidR="00A26F74" w:rsidRDefault="00A26F74" w:rsidP="00A26F74">
      <w:pPr>
        <w:spacing w:after="0" w:line="240" w:lineRule="auto"/>
        <w:rPr>
          <w:rFonts w:asciiTheme="minorHAnsi" w:hAnsiTheme="minorHAnsi" w:cs="Tahoma"/>
          <w:b/>
          <w:sz w:val="14"/>
        </w:rPr>
      </w:pPr>
    </w:p>
    <w:p w:rsidR="00A26F74" w:rsidRDefault="00A26F74" w:rsidP="00A26F74">
      <w:pPr>
        <w:spacing w:after="0" w:line="240" w:lineRule="auto"/>
        <w:jc w:val="both"/>
        <w:rPr>
          <w:rFonts w:asciiTheme="minorHAnsi" w:hAnsiTheme="minorHAnsi" w:cs="Tahoma"/>
          <w:b/>
        </w:rPr>
      </w:pPr>
    </w:p>
    <w:p w:rsidR="00DA75BF" w:rsidRDefault="00A26F74" w:rsidP="006E56C5">
      <w:pPr>
        <w:spacing w:after="0" w:line="240" w:lineRule="auto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Stav zařízení v okamžiku jeho předání a převzetí:</w:t>
      </w:r>
    </w:p>
    <w:p w:rsidR="00DA75BF" w:rsidRDefault="00DA75BF" w:rsidP="006E56C5">
      <w:pPr>
        <w:spacing w:after="0" w:line="240" w:lineRule="auto"/>
        <w:rPr>
          <w:rFonts w:asciiTheme="minorHAnsi" w:hAnsiTheme="minorHAnsi" w:cs="Tahoma"/>
          <w:b/>
        </w:rPr>
      </w:pPr>
    </w:p>
    <w:p w:rsidR="00A26F74" w:rsidRDefault="00A26F74" w:rsidP="006E56C5">
      <w:pPr>
        <w:spacing w:after="0" w:line="240" w:lineRule="auto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……………………………………………………………………………………………</w:t>
      </w:r>
      <w:r w:rsidR="00DA75BF">
        <w:rPr>
          <w:rFonts w:asciiTheme="minorHAnsi" w:hAnsiTheme="minorHAnsi" w:cs="Tahoma"/>
        </w:rPr>
        <w:t>………………………………………………………………………..</w:t>
      </w:r>
    </w:p>
    <w:p w:rsidR="00A26F74" w:rsidRDefault="00A26F74" w:rsidP="00A26F74">
      <w:pPr>
        <w:spacing w:after="0" w:line="240" w:lineRule="auto"/>
        <w:jc w:val="both"/>
        <w:rPr>
          <w:rFonts w:asciiTheme="minorHAnsi" w:hAnsiTheme="minorHAnsi" w:cs="Tahoma"/>
          <w:b/>
        </w:rPr>
      </w:pPr>
    </w:p>
    <w:p w:rsidR="00A26F74" w:rsidRDefault="00A26F74" w:rsidP="00A26F74">
      <w:pPr>
        <w:spacing w:after="0" w:line="240" w:lineRule="auto"/>
        <w:rPr>
          <w:rFonts w:asciiTheme="minorHAnsi" w:hAnsiTheme="minorHAnsi" w:cs="Tahoma"/>
          <w:b/>
        </w:rPr>
      </w:pPr>
    </w:p>
    <w:p w:rsidR="00A26F74" w:rsidRDefault="00A26F74" w:rsidP="00DA75BF">
      <w:pPr>
        <w:spacing w:after="0"/>
        <w:rPr>
          <w:b/>
        </w:rPr>
      </w:pPr>
      <w:r>
        <w:rPr>
          <w:b/>
        </w:rPr>
        <w:t>Instruktáž personálu dle zákona č. 268/2014 Sb.</w:t>
      </w:r>
      <w:r w:rsidR="00DA75BF">
        <w:rPr>
          <w:b/>
        </w:rPr>
        <w:t>,</w:t>
      </w:r>
      <w:r>
        <w:rPr>
          <w:b/>
        </w:rPr>
        <w:t xml:space="preserve"> o zdravotnických prostředcích, v platném znění</w:t>
      </w:r>
      <w:r w:rsidR="00DA75BF">
        <w:rPr>
          <w:b/>
        </w:rPr>
        <w:t>,</w:t>
      </w:r>
      <w:r>
        <w:rPr>
          <w:b/>
        </w:rPr>
        <w:t xml:space="preserve"> </w:t>
      </w:r>
      <w:r w:rsidR="00DA75BF">
        <w:rPr>
          <w:b/>
        </w:rPr>
        <w:t xml:space="preserve">se uskutečnila dne: </w:t>
      </w:r>
      <w:r>
        <w:t>………………………</w:t>
      </w:r>
      <w:proofErr w:type="gramStart"/>
      <w:r>
        <w:t>……</w:t>
      </w:r>
      <w:r w:rsidR="00DA75BF">
        <w:rPr>
          <w:b/>
        </w:rPr>
        <w:t>.</w:t>
      </w:r>
      <w:proofErr w:type="gramEnd"/>
      <w:r w:rsidR="00DA75BF">
        <w:rPr>
          <w:b/>
        </w:rPr>
        <w:t>.</w:t>
      </w:r>
      <w:r>
        <w:rPr>
          <w:b/>
        </w:rPr>
        <w:t xml:space="preserve">    </w:t>
      </w:r>
    </w:p>
    <w:p w:rsidR="00A26F74" w:rsidRDefault="00A26F74" w:rsidP="00A26F74">
      <w:pPr>
        <w:spacing w:after="0" w:line="240" w:lineRule="auto"/>
        <w:jc w:val="both"/>
        <w:rPr>
          <w:rFonts w:asciiTheme="minorHAnsi" w:hAnsiTheme="minorHAnsi" w:cs="Tahoma"/>
          <w:b/>
        </w:rPr>
      </w:pPr>
    </w:p>
    <w:p w:rsidR="00DA75BF" w:rsidRDefault="00DA75BF" w:rsidP="00A26F74">
      <w:pPr>
        <w:spacing w:after="0" w:line="240" w:lineRule="auto"/>
        <w:jc w:val="both"/>
        <w:rPr>
          <w:rFonts w:asciiTheme="minorHAnsi" w:hAnsiTheme="minorHAnsi" w:cs="Tahoma"/>
          <w:b/>
        </w:rPr>
      </w:pPr>
    </w:p>
    <w:p w:rsidR="00756C25" w:rsidRDefault="00756C25" w:rsidP="00A26F74">
      <w:pPr>
        <w:spacing w:after="0" w:line="240" w:lineRule="auto"/>
        <w:jc w:val="both"/>
        <w:rPr>
          <w:rFonts w:asciiTheme="minorHAnsi" w:hAnsiTheme="minorHAnsi" w:cs="Tahoma"/>
          <w:b/>
        </w:rPr>
      </w:pPr>
    </w:p>
    <w:p w:rsidR="00A26F74" w:rsidRDefault="00A26F74" w:rsidP="00A26F74">
      <w:pPr>
        <w:spacing w:after="0" w:line="24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 xml:space="preserve">Datum předání a </w:t>
      </w:r>
      <w:proofErr w:type="gramStart"/>
      <w:r>
        <w:rPr>
          <w:rFonts w:asciiTheme="minorHAnsi" w:hAnsiTheme="minorHAnsi" w:cs="Tahoma"/>
          <w:b/>
        </w:rPr>
        <w:t>převzetí  zařízení</w:t>
      </w:r>
      <w:proofErr w:type="gramEnd"/>
      <w:r>
        <w:rPr>
          <w:rFonts w:asciiTheme="minorHAnsi" w:hAnsiTheme="minorHAnsi" w:cs="Tahoma"/>
          <w:b/>
        </w:rPr>
        <w:t xml:space="preserve">: </w:t>
      </w:r>
      <w:r>
        <w:rPr>
          <w:rFonts w:asciiTheme="minorHAnsi" w:hAnsiTheme="minorHAnsi" w:cs="Tahoma"/>
        </w:rPr>
        <w:t>………………….……………………</w:t>
      </w:r>
    </w:p>
    <w:p w:rsidR="00A26F74" w:rsidRDefault="00A26F74" w:rsidP="00A26F74">
      <w:pPr>
        <w:spacing w:after="0" w:line="240" w:lineRule="auto"/>
        <w:jc w:val="both"/>
      </w:pPr>
    </w:p>
    <w:p w:rsidR="00756C25" w:rsidRDefault="00756C25" w:rsidP="00A26F74">
      <w:pPr>
        <w:spacing w:after="0" w:line="240" w:lineRule="auto"/>
        <w:jc w:val="both"/>
      </w:pPr>
    </w:p>
    <w:p w:rsidR="00DA75BF" w:rsidRDefault="00DA75BF" w:rsidP="00A26F74">
      <w:pPr>
        <w:spacing w:before="240" w:after="0" w:line="240" w:lineRule="auto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lastRenderedPageBreak/>
        <w:t>Za prodávajícího</w:t>
      </w:r>
      <w:r w:rsidR="00756C25">
        <w:rPr>
          <w:rFonts w:asciiTheme="minorHAnsi" w:hAnsiTheme="minorHAnsi" w:cs="Tahoma"/>
          <w:b/>
        </w:rPr>
        <w:t>:</w:t>
      </w:r>
    </w:p>
    <w:p w:rsidR="00A26F74" w:rsidRDefault="00A26F74" w:rsidP="00756C25">
      <w:pPr>
        <w:spacing w:before="240" w:after="0" w:line="240" w:lineRule="auto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Zboží předal:</w:t>
      </w:r>
    </w:p>
    <w:p w:rsidR="00756C25" w:rsidRDefault="00A26F74" w:rsidP="00756C25">
      <w:pPr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Jméno</w:t>
      </w:r>
      <w:r w:rsidR="00756C25">
        <w:rPr>
          <w:rFonts w:asciiTheme="minorHAnsi" w:hAnsiTheme="minorHAnsi" w:cstheme="minorHAnsi"/>
          <w:noProof/>
        </w:rPr>
        <w:t xml:space="preserve"> a </w:t>
      </w:r>
      <w:r>
        <w:rPr>
          <w:rFonts w:asciiTheme="minorHAnsi" w:hAnsiTheme="minorHAnsi" w:cstheme="minorHAnsi"/>
          <w:noProof/>
        </w:rPr>
        <w:t xml:space="preserve">příjmení: ………………………………………………………………    </w:t>
      </w:r>
    </w:p>
    <w:p w:rsidR="00A26F74" w:rsidRDefault="00A26F74" w:rsidP="00756C25">
      <w:pPr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Podpis, razítko:  …………………………………………...</w:t>
      </w:r>
    </w:p>
    <w:p w:rsidR="00660364" w:rsidRDefault="00660364" w:rsidP="00756C25">
      <w:pPr>
        <w:spacing w:before="240" w:after="0" w:line="240" w:lineRule="auto"/>
        <w:rPr>
          <w:rFonts w:asciiTheme="minorHAnsi" w:hAnsiTheme="minorHAnsi" w:cs="Tahoma"/>
          <w:b/>
        </w:rPr>
      </w:pPr>
    </w:p>
    <w:p w:rsidR="00A26F74" w:rsidRDefault="00756C25" w:rsidP="00756C25">
      <w:pPr>
        <w:spacing w:before="240" w:after="0" w:line="240" w:lineRule="auto"/>
        <w:rPr>
          <w:rFonts w:asciiTheme="minorHAnsi" w:hAnsiTheme="minorHAnsi" w:cs="Tahoma"/>
          <w:b/>
        </w:rPr>
      </w:pPr>
      <w:bookmarkStart w:id="0" w:name="_GoBack"/>
      <w:bookmarkEnd w:id="0"/>
      <w:r>
        <w:rPr>
          <w:rFonts w:asciiTheme="minorHAnsi" w:hAnsiTheme="minorHAnsi" w:cs="Tahoma"/>
          <w:b/>
        </w:rPr>
        <w:t>Za kupujícího:</w:t>
      </w:r>
    </w:p>
    <w:p w:rsidR="00A26F74" w:rsidRDefault="00A26F74" w:rsidP="00756C25">
      <w:pPr>
        <w:spacing w:before="240" w:after="0" w:line="240" w:lineRule="auto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Zboží převzal:</w:t>
      </w:r>
    </w:p>
    <w:p w:rsidR="00756C25" w:rsidRDefault="00A26F74" w:rsidP="00756C25">
      <w:pPr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Jméno , příjmení: …………………………………………………………………</w:t>
      </w:r>
      <w:r>
        <w:rPr>
          <w:rFonts w:asciiTheme="minorHAnsi" w:hAnsiTheme="minorHAnsi" w:cstheme="minorHAnsi"/>
          <w:noProof/>
        </w:rPr>
        <w:tab/>
        <w:t xml:space="preserve">   </w:t>
      </w:r>
    </w:p>
    <w:p w:rsidR="00A26F74" w:rsidRDefault="00A26F74" w:rsidP="00756C25">
      <w:pPr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Podpis, razítko:  …………………………………………...</w:t>
      </w:r>
    </w:p>
    <w:p w:rsidR="00A26F74" w:rsidRDefault="00A26F74" w:rsidP="00756C25">
      <w:pPr>
        <w:autoSpaceDE w:val="0"/>
        <w:autoSpaceDN w:val="0"/>
        <w:adjustRightInd w:val="0"/>
        <w:spacing w:before="240" w:after="0" w:line="240" w:lineRule="auto"/>
        <w:rPr>
          <w:rFonts w:asciiTheme="minorHAnsi" w:hAnsiTheme="minorHAnsi" w:cstheme="minorHAnsi"/>
          <w:noProof/>
          <w:shd w:val="clear" w:color="auto" w:fill="E2EFD9" w:themeFill="accent6" w:themeFillTint="33"/>
        </w:rPr>
      </w:pPr>
    </w:p>
    <w:p w:rsidR="00A26F74" w:rsidRDefault="00A26F74" w:rsidP="00756C25">
      <w:pPr>
        <w:spacing w:after="0" w:line="240" w:lineRule="auto"/>
        <w:rPr>
          <w:b/>
        </w:rPr>
      </w:pPr>
    </w:p>
    <w:p w:rsidR="00A26F74" w:rsidRPr="007B7FE4" w:rsidRDefault="00A26F74" w:rsidP="00756C25">
      <w:pPr>
        <w:pStyle w:val="Bezmezer"/>
        <w:rPr>
          <w:rFonts w:asciiTheme="minorHAnsi" w:hAnsiTheme="minorHAnsi"/>
        </w:rPr>
      </w:pPr>
    </w:p>
    <w:p w:rsidR="00A26F74" w:rsidRDefault="00A26F74" w:rsidP="00756C25"/>
    <w:sectPr w:rsidR="00A26F74" w:rsidSect="00A26F74">
      <w:headerReference w:type="default" r:id="rId6"/>
      <w:footerReference w:type="default" r:id="rId7"/>
      <w:pgSz w:w="11906" w:h="16838"/>
      <w:pgMar w:top="181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F74" w:rsidRDefault="00A26F74" w:rsidP="00A26F74">
      <w:pPr>
        <w:spacing w:after="0" w:line="240" w:lineRule="auto"/>
      </w:pPr>
      <w:r>
        <w:separator/>
      </w:r>
    </w:p>
  </w:endnote>
  <w:endnote w:type="continuationSeparator" w:id="0">
    <w:p w:rsidR="00A26F74" w:rsidRDefault="00A26F74" w:rsidP="00A26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1916158203"/>
      <w:docPartObj>
        <w:docPartGallery w:val="Page Numbers (Bottom of Page)"/>
        <w:docPartUnique/>
      </w:docPartObj>
    </w:sdtPr>
    <w:sdtContent>
      <w:p w:rsidR="00A26F74" w:rsidRDefault="00A26F74" w:rsidP="00A26F74">
        <w:pPr>
          <w:pStyle w:val="Zpat"/>
          <w:rPr>
            <w:sz w:val="20"/>
          </w:rPr>
        </w:pPr>
        <w:r w:rsidRPr="00BA12EA">
          <w:rPr>
            <w:sz w:val="20"/>
          </w:rPr>
          <w:t xml:space="preserve">Název projektu: „Vysoce specializovaná péče v oblasti </w:t>
        </w:r>
        <w:proofErr w:type="spellStart"/>
        <w:r w:rsidRPr="00BA12EA">
          <w:rPr>
            <w:sz w:val="20"/>
          </w:rPr>
          <w:t>onkogynekologie</w:t>
        </w:r>
        <w:proofErr w:type="spellEnd"/>
        <w:r w:rsidRPr="00BA12EA">
          <w:rPr>
            <w:sz w:val="20"/>
          </w:rPr>
          <w:t xml:space="preserve">“, </w:t>
        </w:r>
        <w:proofErr w:type="spellStart"/>
        <w:r w:rsidRPr="00BA12EA">
          <w:rPr>
            <w:sz w:val="20"/>
          </w:rPr>
          <w:t>reg</w:t>
        </w:r>
        <w:proofErr w:type="spellEnd"/>
        <w:r w:rsidRPr="00BA12EA">
          <w:rPr>
            <w:sz w:val="20"/>
          </w:rPr>
          <w:t xml:space="preserve">. č. CZ.06.2.56/0.0/0.0/15_006/0002887                                                                                                    </w:t>
        </w:r>
      </w:p>
      <w:p w:rsidR="00A26F74" w:rsidRPr="00A26F74" w:rsidRDefault="00A26F74" w:rsidP="00A26F74">
        <w:pPr>
          <w:pStyle w:val="Zpat"/>
          <w:rPr>
            <w:sz w:val="20"/>
          </w:rPr>
        </w:pPr>
        <w:r w:rsidRPr="00BA12EA">
          <w:rPr>
            <w:b/>
            <w:sz w:val="20"/>
          </w:rPr>
          <w:t>Tento projekt je spolufinancován Evropskou unií z Evropského fondu pro regionální rozvoj.</w:t>
        </w:r>
        <w:r>
          <w:rPr>
            <w:b/>
            <w:sz w:val="20"/>
          </w:rPr>
          <w:t xml:space="preserve">                                    </w:t>
        </w:r>
        <w:r w:rsidRPr="00BA12EA">
          <w:rPr>
            <w:sz w:val="20"/>
          </w:rPr>
          <w:fldChar w:fldCharType="begin"/>
        </w:r>
        <w:r w:rsidRPr="00BA12EA">
          <w:rPr>
            <w:sz w:val="20"/>
          </w:rPr>
          <w:instrText>PAGE   \* MERGEFORMAT</w:instrText>
        </w:r>
        <w:r w:rsidRPr="00BA12EA">
          <w:rPr>
            <w:sz w:val="20"/>
          </w:rPr>
          <w:fldChar w:fldCharType="separate"/>
        </w:r>
        <w:r>
          <w:rPr>
            <w:sz w:val="20"/>
          </w:rPr>
          <w:t>1</w:t>
        </w:r>
        <w:r w:rsidRPr="00BA12E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F74" w:rsidRDefault="00A26F74" w:rsidP="00A26F74">
      <w:pPr>
        <w:spacing w:after="0" w:line="240" w:lineRule="auto"/>
      </w:pPr>
      <w:r>
        <w:separator/>
      </w:r>
    </w:p>
  </w:footnote>
  <w:footnote w:type="continuationSeparator" w:id="0">
    <w:p w:rsidR="00A26F74" w:rsidRDefault="00A26F74" w:rsidP="00A26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F74" w:rsidRDefault="00A26F74">
    <w:pPr>
      <w:pStyle w:val="Zhlav"/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E1F79B0" wp14:editId="488C4FE5">
          <wp:simplePos x="0" y="0"/>
          <wp:positionH relativeFrom="column">
            <wp:posOffset>-247650</wp:posOffset>
          </wp:positionH>
          <wp:positionV relativeFrom="paragraph">
            <wp:posOffset>-410210</wp:posOffset>
          </wp:positionV>
          <wp:extent cx="6648450" cy="1095375"/>
          <wp:effectExtent l="0" t="0" r="0" b="9525"/>
          <wp:wrapNone/>
          <wp:docPr id="10" name="Obrázek 10" descr="P:\Dokumenty\2017\VZ IROP Vybyvení onkologie VZ 36\2 Relevantní podklady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7" descr="P:\Dokumenty\2017\VZ IROP Vybyvení onkologie VZ 36\2 Relevantní podklady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74"/>
    <w:rsid w:val="001F226D"/>
    <w:rsid w:val="002E24CA"/>
    <w:rsid w:val="003A3329"/>
    <w:rsid w:val="003E5E6D"/>
    <w:rsid w:val="00660364"/>
    <w:rsid w:val="006E56C5"/>
    <w:rsid w:val="00756C25"/>
    <w:rsid w:val="00A26F74"/>
    <w:rsid w:val="00B00C6A"/>
    <w:rsid w:val="00B0421D"/>
    <w:rsid w:val="00B41B30"/>
    <w:rsid w:val="00BC45D4"/>
    <w:rsid w:val="00BF7C1A"/>
    <w:rsid w:val="00C2041E"/>
    <w:rsid w:val="00DA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C245A"/>
  <w15:chartTrackingRefBased/>
  <w15:docId w15:val="{44C19DA7-ABE8-44C8-90CA-543BCACD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6F74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2041E"/>
    <w:pPr>
      <w:keepNext/>
      <w:autoSpaceDE w:val="0"/>
      <w:autoSpaceDN w:val="0"/>
      <w:adjustRightInd w:val="0"/>
      <w:spacing w:after="0" w:line="240" w:lineRule="auto"/>
      <w:jc w:val="both"/>
      <w:outlineLvl w:val="0"/>
    </w:pPr>
    <w:rPr>
      <w:rFonts w:cs="Calibri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2041E"/>
    <w:pPr>
      <w:keepNext/>
      <w:spacing w:after="0" w:line="240" w:lineRule="auto"/>
      <w:jc w:val="center"/>
      <w:outlineLvl w:val="1"/>
    </w:pPr>
    <w:rPr>
      <w:rFonts w:asciiTheme="minorHAnsi" w:hAnsiTheme="minorHAnsi" w:cs="Tahoma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6F74"/>
    <w:pPr>
      <w:tabs>
        <w:tab w:val="center" w:pos="4703"/>
        <w:tab w:val="right" w:pos="940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26F74"/>
  </w:style>
  <w:style w:type="paragraph" w:styleId="Zpat">
    <w:name w:val="footer"/>
    <w:basedOn w:val="Normln"/>
    <w:link w:val="ZpatChar"/>
    <w:uiPriority w:val="99"/>
    <w:unhideWhenUsed/>
    <w:rsid w:val="00A26F74"/>
    <w:pPr>
      <w:tabs>
        <w:tab w:val="center" w:pos="4703"/>
        <w:tab w:val="right" w:pos="940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26F74"/>
  </w:style>
  <w:style w:type="paragraph" w:styleId="Bezmezer">
    <w:name w:val="No Spacing"/>
    <w:link w:val="BezmezerChar"/>
    <w:uiPriority w:val="1"/>
    <w:qFormat/>
    <w:rsid w:val="00A26F74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customStyle="1" w:styleId="BezmezerChar">
    <w:name w:val="Bez mezer Char"/>
    <w:link w:val="Bezmezer"/>
    <w:uiPriority w:val="1"/>
    <w:locked/>
    <w:rsid w:val="00A26F74"/>
    <w:rPr>
      <w:rFonts w:ascii="Calibri" w:eastAsia="Times New Roman" w:hAnsi="Calibri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2041E"/>
    <w:rPr>
      <w:rFonts w:ascii="Calibri" w:eastAsia="Times New Roman" w:hAnsi="Calibri" w:cs="Calibri"/>
      <w:b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2041E"/>
    <w:rPr>
      <w:rFonts w:eastAsia="Times New Roman" w:cs="Tahoma"/>
      <w:b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Čížková</dc:creator>
  <cp:keywords/>
  <dc:description/>
  <cp:lastModifiedBy>Jaroslava Čížková</cp:lastModifiedBy>
  <cp:revision>2</cp:revision>
  <dcterms:created xsi:type="dcterms:W3CDTF">2018-03-28T19:56:00Z</dcterms:created>
  <dcterms:modified xsi:type="dcterms:W3CDTF">2018-03-28T20:53:00Z</dcterms:modified>
</cp:coreProperties>
</file>