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955" w:rsidRDefault="00DA0D52">
      <w:pPr>
        <w:pStyle w:val="Heading120"/>
        <w:framePr w:wrap="none" w:vAnchor="page" w:hAnchor="page" w:x="1444" w:y="1533"/>
        <w:shd w:val="clear" w:color="auto" w:fill="auto"/>
        <w:spacing w:after="0"/>
        <w:ind w:left="140"/>
      </w:pPr>
      <w:bookmarkStart w:id="0" w:name="bookmark0"/>
      <w:bookmarkStart w:id="1" w:name="_GoBack"/>
      <w:bookmarkEnd w:id="1"/>
      <w:r>
        <w:t xml:space="preserve">Příloha č. </w:t>
      </w:r>
      <w:r w:rsidR="001A7EC4">
        <w:t>2</w:t>
      </w:r>
      <w:bookmarkEnd w:id="0"/>
    </w:p>
    <w:p w:rsidR="00905955" w:rsidRDefault="00DA0D52">
      <w:pPr>
        <w:pStyle w:val="Heading10"/>
        <w:framePr w:w="9250" w:h="1133" w:hRule="exact" w:wrap="none" w:vAnchor="page" w:hAnchor="page" w:x="1444" w:y="2039"/>
        <w:shd w:val="clear" w:color="auto" w:fill="auto"/>
        <w:spacing w:before="0"/>
        <w:ind w:left="320"/>
      </w:pPr>
      <w:bookmarkStart w:id="2" w:name="bookmark1"/>
      <w:r>
        <w:t>ČESTNÉ PROHLÁŠENÍ UCHAZEČE K ZAKÁZCE MALÉHO ROZSAHU O SPLNĚNÍ ZÁKLADNÍ</w:t>
      </w:r>
      <w:bookmarkEnd w:id="2"/>
    </w:p>
    <w:p w:rsidR="00905955" w:rsidRDefault="00DA0D52">
      <w:pPr>
        <w:pStyle w:val="Heading10"/>
        <w:framePr w:w="9250" w:h="1133" w:hRule="exact" w:wrap="none" w:vAnchor="page" w:hAnchor="page" w:x="1444" w:y="2039"/>
        <w:shd w:val="clear" w:color="auto" w:fill="auto"/>
        <w:spacing w:before="0"/>
        <w:ind w:left="320"/>
      </w:pPr>
      <w:bookmarkStart w:id="3" w:name="bookmark2"/>
      <w:r>
        <w:t>ZPŮSOBILOSTI</w:t>
      </w:r>
      <w:bookmarkEnd w:id="3"/>
    </w:p>
    <w:p w:rsidR="00905955" w:rsidRDefault="00DA0D52">
      <w:pPr>
        <w:pStyle w:val="Bodytext20"/>
        <w:framePr w:w="9250" w:h="1133" w:hRule="exact" w:wrap="none" w:vAnchor="page" w:hAnchor="page" w:x="1444" w:y="2039"/>
        <w:shd w:val="clear" w:color="auto" w:fill="auto"/>
        <w:ind w:left="20"/>
      </w:pPr>
      <w:r>
        <w:t>k zakázce</w:t>
      </w:r>
    </w:p>
    <w:p w:rsidR="00905955" w:rsidRDefault="00DA0D52">
      <w:pPr>
        <w:pStyle w:val="Bodytext30"/>
        <w:framePr w:w="9250" w:h="1133" w:hRule="exact" w:wrap="none" w:vAnchor="page" w:hAnchor="page" w:x="1444" w:y="2039"/>
        <w:shd w:val="clear" w:color="auto" w:fill="auto"/>
        <w:spacing w:after="0"/>
        <w:ind w:left="320"/>
      </w:pPr>
      <w:r>
        <w:t>„</w:t>
      </w:r>
      <w:r w:rsidR="001A7EC4" w:rsidRPr="006B7969">
        <w:rPr>
          <w:sz w:val="18"/>
          <w:szCs w:val="18"/>
        </w:rPr>
        <w:t>Generální oprava hrotového soustruhu SV 18 RA</w:t>
      </w:r>
      <w:r w:rsidR="001A7EC4">
        <w:t xml:space="preserve"> </w:t>
      </w:r>
      <w:r>
        <w:t>"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4661"/>
      </w:tblGrid>
      <w:tr w:rsidR="00905955">
        <w:trPr>
          <w:trHeight w:hRule="exact" w:val="278"/>
        </w:trPr>
        <w:tc>
          <w:tcPr>
            <w:tcW w:w="9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12" w:lineRule="exact"/>
            </w:pPr>
            <w:r>
              <w:rPr>
                <w:rStyle w:val="Bodytext21"/>
              </w:rPr>
              <w:t>Identifikační údaje uchazeče</w:t>
            </w:r>
          </w:p>
        </w:tc>
      </w:tr>
      <w:tr w:rsidR="00905955">
        <w:trPr>
          <w:trHeight w:hRule="exact" w:val="533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59" w:lineRule="exact"/>
              <w:jc w:val="left"/>
            </w:pPr>
            <w:r>
              <w:rPr>
                <w:rStyle w:val="Bodytext21"/>
              </w:rPr>
              <w:t>Obchodní firma/název nebo Obchodní firma/jméno a příjmení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  <w:tr w:rsidR="00905955">
        <w:trPr>
          <w:trHeight w:hRule="exact" w:val="269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12" w:lineRule="exact"/>
              <w:jc w:val="left"/>
            </w:pPr>
            <w:r>
              <w:rPr>
                <w:rStyle w:val="Bodytext21"/>
              </w:rPr>
              <w:t>IČO (pokud je přiděleno)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  <w:tr w:rsidR="00905955">
        <w:trPr>
          <w:trHeight w:hRule="exact" w:val="523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54" w:lineRule="exact"/>
              <w:jc w:val="left"/>
            </w:pPr>
            <w:r>
              <w:rPr>
                <w:rStyle w:val="Bodytext21"/>
              </w:rPr>
              <w:t>Sídlo nebo místo podnikání, popř. místo trvalého pobytu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  <w:tr w:rsidR="00905955">
        <w:trPr>
          <w:trHeight w:hRule="exact" w:val="298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12" w:lineRule="exact"/>
              <w:jc w:val="left"/>
            </w:pPr>
            <w:r>
              <w:rPr>
                <w:rStyle w:val="Bodytext21"/>
              </w:rPr>
              <w:t>Osoba oprávněná jednat jménem uchazeče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</w:tbl>
    <w:p w:rsidR="00905955" w:rsidRDefault="00DA0D52">
      <w:pPr>
        <w:pStyle w:val="Heading10"/>
        <w:framePr w:w="9250" w:h="5325" w:hRule="exact" w:wrap="none" w:vAnchor="page" w:hAnchor="page" w:x="1444" w:y="5864"/>
        <w:shd w:val="clear" w:color="auto" w:fill="auto"/>
        <w:spacing w:before="0"/>
        <w:ind w:left="140"/>
        <w:jc w:val="left"/>
      </w:pPr>
      <w:bookmarkStart w:id="4" w:name="bookmark3"/>
      <w:r>
        <w:t>Uchazeč tímto čestně prohlašuje, že:</w:t>
      </w:r>
      <w:bookmarkEnd w:id="4"/>
    </w:p>
    <w:p w:rsidR="00905955" w:rsidRDefault="00DA0D52">
      <w:pPr>
        <w:pStyle w:val="Bodytext20"/>
        <w:framePr w:w="9250" w:h="5325" w:hRule="exact" w:wrap="none" w:vAnchor="page" w:hAnchor="page" w:x="1444" w:y="5864"/>
        <w:shd w:val="clear" w:color="auto" w:fill="auto"/>
        <w:spacing w:line="278" w:lineRule="exact"/>
        <w:ind w:left="140"/>
        <w:jc w:val="left"/>
      </w:pPr>
      <w:r>
        <w:t>splňuje základní způsobilost na výše označenou veřejnou zakázku: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2"/>
        </w:tabs>
        <w:spacing w:line="278" w:lineRule="exact"/>
        <w:ind w:left="820" w:right="480"/>
        <w:jc w:val="left"/>
      </w:pPr>
      <w:r>
        <w:t>nebyl v zemi svého sídla v posledních 5 letech před zahájením výběrového řízení na tuto veřejnou zakázku malého rozsahu pravomocně odsouzen pro trestný čin uvedený v příloze č.3 k zákonu č.134/2016 Sb. o zadávání veřejných zakázek nebo obdobný trestný čin podle právního řádu země sídla dodavatele, k zahlazeným odsouzením se nepřihlíží,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nemá v České republice nebo v zemi svého sídla v evidenci daní zachycen splatný daňový nedoplatek,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nemá v České republice nebo v zemi svého sídla splatný nedoplatek na pojistném nebo na penále na veřejné zdravotní pojištění,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nemá v České republice nebo v zemi svého sídla splatný nedoplatek na pojistném nebo na penále na sociální zabezpečení a příspěvku na státní politiku zaměstnanosti,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není v likvidaci, není proti němu vydáno rozhodnutí o úpadku, nebyla vůči němu nařízena nucená správa podle jiného právního předpisu nebo v obdobné situaci podle právního řádu země sídla dodavatele.</w:t>
      </w:r>
    </w:p>
    <w:p w:rsidR="00905955" w:rsidRDefault="00DA0D52">
      <w:pPr>
        <w:pStyle w:val="Bodytext20"/>
        <w:framePr w:w="9250" w:h="5325" w:hRule="exact" w:wrap="none" w:vAnchor="page" w:hAnchor="page" w:x="1444" w:y="5864"/>
        <w:shd w:val="clear" w:color="auto" w:fill="auto"/>
        <w:spacing w:line="269" w:lineRule="exact"/>
        <w:ind w:left="140" w:right="740"/>
        <w:jc w:val="left"/>
      </w:pPr>
      <w:r>
        <w:t>Dále uchazeč čestně prohlašuje, že je profesně způsobilý a je schopen realizovat předmět výše uvedené zakázky v plném rozsahu a s náležitou odbornou péčí a dále je i ekonomicky a finančně způsobilý tuto veřejnou zakázku splnit.</w:t>
      </w:r>
    </w:p>
    <w:p w:rsidR="00905955" w:rsidRDefault="00DA0D52">
      <w:pPr>
        <w:pStyle w:val="Other0"/>
        <w:framePr w:wrap="none" w:vAnchor="page" w:hAnchor="page" w:x="1559" w:y="11926"/>
        <w:shd w:val="clear" w:color="auto" w:fill="auto"/>
        <w:spacing w:line="170" w:lineRule="exact"/>
        <w:jc w:val="both"/>
      </w:pPr>
      <w:r>
        <w:rPr>
          <w:rStyle w:val="OtherArial85ptScaling90"/>
        </w:rPr>
        <w:t>V</w:t>
      </w:r>
    </w:p>
    <w:p w:rsidR="00905955" w:rsidRDefault="00DA0D52">
      <w:pPr>
        <w:pStyle w:val="Bodytext20"/>
        <w:framePr w:wrap="none" w:vAnchor="page" w:hAnchor="page" w:x="1444" w:y="11901"/>
        <w:shd w:val="clear" w:color="auto" w:fill="auto"/>
        <w:spacing w:line="212" w:lineRule="exact"/>
        <w:ind w:left="3420"/>
        <w:jc w:val="left"/>
      </w:pPr>
      <w:r>
        <w:t>dne</w:t>
      </w:r>
    </w:p>
    <w:p w:rsidR="00905955" w:rsidRDefault="00DA0D52">
      <w:pPr>
        <w:pStyle w:val="Bodytext20"/>
        <w:framePr w:wrap="none" w:vAnchor="page" w:hAnchor="page" w:x="1444" w:y="13451"/>
        <w:shd w:val="clear" w:color="auto" w:fill="auto"/>
        <w:spacing w:line="212" w:lineRule="exact"/>
        <w:ind w:left="140"/>
        <w:jc w:val="left"/>
      </w:pPr>
      <w:r>
        <w:t>podpis osoby oprávněné jednat jménem uchazeče</w:t>
      </w:r>
    </w:p>
    <w:p w:rsidR="00905955" w:rsidRDefault="00905955">
      <w:pPr>
        <w:pStyle w:val="Headerorfooter0"/>
        <w:framePr w:wrap="none" w:vAnchor="page" w:hAnchor="page" w:x="5817" w:y="15382"/>
        <w:shd w:val="clear" w:color="auto" w:fill="auto"/>
      </w:pPr>
    </w:p>
    <w:p w:rsidR="00905955" w:rsidRDefault="00905955">
      <w:pPr>
        <w:rPr>
          <w:sz w:val="2"/>
          <w:szCs w:val="2"/>
        </w:rPr>
      </w:pPr>
    </w:p>
    <w:sectPr w:rsidR="0090595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D15" w:rsidRDefault="00765D15">
      <w:r>
        <w:separator/>
      </w:r>
    </w:p>
  </w:endnote>
  <w:endnote w:type="continuationSeparator" w:id="0">
    <w:p w:rsidR="00765D15" w:rsidRDefault="0076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D15" w:rsidRDefault="00765D15"/>
  </w:footnote>
  <w:footnote w:type="continuationSeparator" w:id="0">
    <w:p w:rsidR="00765D15" w:rsidRDefault="00765D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A7C4A"/>
    <w:multiLevelType w:val="multilevel"/>
    <w:tmpl w:val="D68EBED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955"/>
    <w:rsid w:val="001A7EC4"/>
    <w:rsid w:val="004249F4"/>
    <w:rsid w:val="0065054D"/>
    <w:rsid w:val="00765D15"/>
    <w:rsid w:val="00905955"/>
    <w:rsid w:val="00DA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7073A-0F9E-48E2-82E5-284E6DC6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2">
    <w:name w:val="Heading #1 (2)_"/>
    <w:basedOn w:val="Standardnpsmoodstavce"/>
    <w:link w:val="Heading1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Standardnpsmoodstavce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 (3)_"/>
    <w:basedOn w:val="Standardnpsmoodstavce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Other">
    <w:name w:val="Other_"/>
    <w:basedOn w:val="Standardnpsmoodstavce"/>
    <w:link w:val="Other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Arial85ptScaling90">
    <w:name w:val="Other + Arial;8.5 pt;Scaling 90%"/>
    <w:basedOn w:val="Oth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90"/>
      <w:position w:val="0"/>
      <w:sz w:val="17"/>
      <w:szCs w:val="17"/>
      <w:u w:val="none"/>
      <w:lang w:val="cs-CZ" w:eastAsia="cs-CZ" w:bidi="cs-CZ"/>
    </w:rPr>
  </w:style>
  <w:style w:type="character" w:customStyle="1" w:styleId="Headerorfooter">
    <w:name w:val="Header or footer_"/>
    <w:basedOn w:val="Standardnpsmoodstavce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paragraph" w:customStyle="1" w:styleId="Heading120">
    <w:name w:val="Heading #1 (2)"/>
    <w:basedOn w:val="Normln"/>
    <w:link w:val="Heading12"/>
    <w:pPr>
      <w:shd w:val="clear" w:color="auto" w:fill="FFFFFF"/>
      <w:spacing w:after="320" w:line="224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before="320" w:line="200" w:lineRule="exact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spacing w:line="264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 (3)"/>
    <w:basedOn w:val="Normln"/>
    <w:link w:val="Bodytext3"/>
    <w:pPr>
      <w:shd w:val="clear" w:color="auto" w:fill="FFFFFF"/>
      <w:spacing w:after="440" w:line="264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Other0">
    <w:name w:val="Other"/>
    <w:basedOn w:val="Normln"/>
    <w:link w:val="Other"/>
    <w:pPr>
      <w:shd w:val="clear" w:color="auto" w:fill="FFFFFF"/>
    </w:pPr>
    <w:rPr>
      <w:sz w:val="20"/>
      <w:szCs w:val="20"/>
    </w:rPr>
  </w:style>
  <w:style w:type="paragraph" w:customStyle="1" w:styleId="Headerorfooter0">
    <w:name w:val="Header or footer"/>
    <w:basedOn w:val="Normln"/>
    <w:link w:val="Headerorfooter"/>
    <w:pPr>
      <w:shd w:val="clear" w:color="auto" w:fill="FFFFFF"/>
      <w:spacing w:line="224" w:lineRule="exact"/>
    </w:pPr>
    <w:rPr>
      <w:rFonts w:ascii="Arial" w:eastAsia="Arial" w:hAnsi="Arial" w:cs="Arial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technické Třemošnice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Roman Ing.</dc:creator>
  <cp:lastModifiedBy>vera</cp:lastModifiedBy>
  <cp:revision>2</cp:revision>
  <dcterms:created xsi:type="dcterms:W3CDTF">2019-01-07T16:37:00Z</dcterms:created>
  <dcterms:modified xsi:type="dcterms:W3CDTF">2019-01-07T16:37:00Z</dcterms:modified>
</cp:coreProperties>
</file>