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1"/>
        <w:gridCol w:w="2080"/>
        <w:gridCol w:w="2080"/>
        <w:gridCol w:w="170"/>
        <w:gridCol w:w="1125"/>
        <w:gridCol w:w="784"/>
        <w:gridCol w:w="45"/>
      </w:tblGrid>
      <w:tr w:rsidR="00992FB3" w:rsidRPr="007714D7" w:rsidTr="00F8653D">
        <w:trPr>
          <w:trHeight w:val="360"/>
        </w:trPr>
        <w:tc>
          <w:tcPr>
            <w:tcW w:w="9945" w:type="dxa"/>
            <w:gridSpan w:val="7"/>
            <w:noWrap/>
            <w:vAlign w:val="center"/>
            <w:hideMark/>
          </w:tcPr>
          <w:p w:rsidR="00F8653D" w:rsidRDefault="00F8653D" w:rsidP="00F8653D">
            <w:pPr>
              <w:spacing w:before="120" w:after="120"/>
              <w:jc w:val="right"/>
            </w:pPr>
            <w:r>
              <w:t>Příloha č. 6</w:t>
            </w:r>
          </w:p>
          <w:p w:rsidR="007714D7" w:rsidRDefault="007714D7" w:rsidP="007714D7">
            <w:pPr>
              <w:spacing w:before="120" w:after="120"/>
              <w:jc w:val="center"/>
              <w:rPr>
                <w:rFonts w:cs="Arial"/>
                <w:b/>
                <w:sz w:val="48"/>
                <w:highlight w:val="yellow"/>
              </w:rPr>
            </w:pPr>
            <w:r>
              <w:rPr>
                <w:rFonts w:cs="Arial"/>
                <w:b/>
                <w:sz w:val="48"/>
              </w:rPr>
              <w:t>KRYCÍ LIST NABÍDKY</w:t>
            </w:r>
          </w:p>
          <w:p w:rsidR="007714D7" w:rsidRPr="007714D7" w:rsidRDefault="00992FB3" w:rsidP="007714D7">
            <w:pPr>
              <w:spacing w:before="240"/>
              <w:rPr>
                <w:b/>
                <w:sz w:val="20"/>
                <w:szCs w:val="22"/>
                <w:u w:val="single"/>
              </w:rPr>
            </w:pPr>
            <w:r w:rsidRPr="007714D7">
              <w:rPr>
                <w:b/>
                <w:sz w:val="20"/>
                <w:szCs w:val="22"/>
                <w:u w:val="single"/>
              </w:rPr>
              <w:t>Název zakázky:</w:t>
            </w:r>
            <w:r w:rsidR="007714D7" w:rsidRPr="007714D7">
              <w:rPr>
                <w:b/>
                <w:sz w:val="20"/>
                <w:szCs w:val="22"/>
                <w:u w:val="single"/>
              </w:rPr>
              <w:t xml:space="preserve"> </w:t>
            </w:r>
          </w:p>
          <w:p w:rsidR="00057795" w:rsidRPr="00057795" w:rsidRDefault="00402C45" w:rsidP="0005779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8"/>
                <w:lang w:eastAsia="ar-SA"/>
              </w:rPr>
            </w:pPr>
            <w:r w:rsidRPr="007714D7">
              <w:rPr>
                <w:rStyle w:val="Siln"/>
                <w:rFonts w:ascii="Times New Roman" w:eastAsia="Times New Roman" w:hAnsi="Times New Roman" w:cs="Times New Roman"/>
                <w:bCs w:val="0"/>
                <w:kern w:val="1"/>
                <w:sz w:val="20"/>
                <w:szCs w:val="28"/>
                <w:lang w:eastAsia="ar-SA"/>
              </w:rPr>
              <w:t>"</w:t>
            </w:r>
            <w:r w:rsidR="008638A7" w:rsidRPr="007714D7">
              <w:rPr>
                <w:b/>
                <w:sz w:val="20"/>
              </w:rPr>
              <w:t xml:space="preserve"> </w:t>
            </w:r>
            <w:r w:rsidR="008638A7" w:rsidRPr="00F8653D">
              <w:rPr>
                <w:b/>
                <w:sz w:val="24"/>
                <w:szCs w:val="24"/>
              </w:rPr>
              <w:t>Zahraniční vzdělávací zájezdy pro projekt OP VK</w:t>
            </w:r>
            <w:r w:rsidR="008638A7" w:rsidRPr="007714D7">
              <w:rPr>
                <w:rStyle w:val="Siln"/>
                <w:rFonts w:ascii="Times New Roman" w:eastAsia="Times New Roman" w:hAnsi="Times New Roman" w:cs="Times New Roman"/>
                <w:bCs w:val="0"/>
                <w:kern w:val="1"/>
                <w:sz w:val="20"/>
                <w:szCs w:val="28"/>
                <w:lang w:eastAsia="ar-SA"/>
              </w:rPr>
              <w:t xml:space="preserve"> </w:t>
            </w:r>
            <w:r w:rsidR="00057795" w:rsidRPr="00057795">
              <w:rPr>
                <w:b/>
                <w:sz w:val="24"/>
                <w:szCs w:val="24"/>
              </w:rPr>
              <w:t>– část …………</w:t>
            </w:r>
            <w:r w:rsidRPr="00057795">
              <w:rPr>
                <w:b/>
                <w:sz w:val="24"/>
                <w:szCs w:val="24"/>
              </w:rPr>
              <w:t>"</w:t>
            </w:r>
          </w:p>
        </w:tc>
      </w:tr>
      <w:tr w:rsidR="00992FB3" w:rsidTr="00F8653D">
        <w:trPr>
          <w:gridAfter w:val="1"/>
          <w:wAfter w:w="45" w:type="dxa"/>
          <w:trHeight w:val="395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vAlign w:val="bottom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Uchazeč</w:t>
            </w:r>
          </w:p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Název 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Sídlo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Osoba oprávněná jednat jménem či za uchazeče</w:t>
            </w:r>
          </w:p>
        </w:tc>
        <w:tc>
          <w:tcPr>
            <w:tcW w:w="623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Kontaktní osoba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ind w:left="708"/>
              <w:rPr>
                <w:b/>
                <w:bCs/>
              </w:rPr>
            </w:pPr>
            <w:r>
              <w:rPr>
                <w:b/>
                <w:bCs/>
              </w:rPr>
              <w:t>- tel./fax kontaktní osoby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ind w:left="708"/>
              <w:rPr>
                <w:b/>
                <w:bCs/>
              </w:rPr>
            </w:pPr>
            <w:r>
              <w:rPr>
                <w:b/>
                <w:bCs/>
              </w:rPr>
              <w:t>- e-mail kontaktní osoby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Nabídková cena v Kč</w:t>
            </w:r>
          </w:p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</w:t>
            </w:r>
            <w:r>
              <w:rPr>
                <w:b/>
                <w:bCs/>
              </w:rPr>
              <w:br/>
              <w:t>bez DPH: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Samostatně DPH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</w:t>
            </w:r>
            <w:r>
              <w:rPr>
                <w:b/>
                <w:bCs/>
              </w:rPr>
              <w:br/>
              <w:t>včetně DPH:</w:t>
            </w:r>
          </w:p>
        </w:tc>
      </w:tr>
      <w:tr w:rsidR="00992FB3" w:rsidTr="00F8653D">
        <w:trPr>
          <w:gridAfter w:val="1"/>
          <w:wAfter w:w="45" w:type="dxa"/>
          <w:trHeight w:val="591"/>
        </w:trPr>
        <w:tc>
          <w:tcPr>
            <w:tcW w:w="3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Nabídková cena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shd w:val="clear" w:color="auto" w:fill="CCECFF"/>
              </w:rPr>
              <w:t>. Oprávněná osoba za uchazeče jednat</w:t>
            </w:r>
          </w:p>
        </w:tc>
      </w:tr>
      <w:tr w:rsidR="00992FB3" w:rsidTr="00F8653D">
        <w:trPr>
          <w:gridAfter w:val="1"/>
          <w:wAfter w:w="45" w:type="dxa"/>
          <w:trHeight w:val="1214"/>
        </w:trPr>
        <w:tc>
          <w:tcPr>
            <w:tcW w:w="990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Prohlášení o pravdivosti: Prohlašuji, že údaje uvedené v nabídce a přílohách jsou ve vztahu k podmínkám zadávací dokumentace úplné, pravdivé a odpovídají skutečnosti. Jsem si vědom právních následků v případě uvedení nesprávných nebo nepravdivých údajů. Zadavatel má právo od zakázky odstoupit v případě, že údaje, na jejichž základě byla zakázka sjednána, byly neúplné nebo nepravdivé.</w:t>
            </w:r>
          </w:p>
        </w:tc>
      </w:tr>
      <w:tr w:rsidR="00992FB3" w:rsidTr="00F8653D">
        <w:trPr>
          <w:gridAfter w:val="1"/>
          <w:wAfter w:w="45" w:type="dxa"/>
          <w:trHeight w:val="53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2FB3" w:rsidRDefault="00992FB3">
            <w:pPr>
              <w:spacing w:after="0"/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2FB3" w:rsidRDefault="00992FB3">
            <w:pPr>
              <w:spacing w:after="0"/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</w:pPr>
          </w:p>
        </w:tc>
      </w:tr>
      <w:tr w:rsidR="00992FB3" w:rsidTr="00F8653D">
        <w:trPr>
          <w:gridAfter w:val="1"/>
          <w:wAfter w:w="45" w:type="dxa"/>
          <w:trHeight w:val="707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8E72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Titul, jméno, příjmení      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</w:tr>
      <w:tr w:rsidR="00992FB3" w:rsidTr="00F8653D">
        <w:trPr>
          <w:gridAfter w:val="1"/>
          <w:wAfter w:w="45" w:type="dxa"/>
          <w:trHeight w:val="53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8E72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Funkce</w:t>
            </w:r>
          </w:p>
        </w:tc>
        <w:tc>
          <w:tcPr>
            <w:tcW w:w="43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</w:tr>
      <w:tr w:rsidR="00992FB3" w:rsidTr="00F8653D">
        <w:trPr>
          <w:gridAfter w:val="1"/>
          <w:wAfter w:w="45" w:type="dxa"/>
          <w:trHeight w:val="53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FB3" w:rsidRDefault="008E72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Podpis oprávněné osoby</w:t>
            </w:r>
          </w:p>
        </w:tc>
        <w:tc>
          <w:tcPr>
            <w:tcW w:w="43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</w:tr>
    </w:tbl>
    <w:p w:rsidR="00FD09D1" w:rsidRDefault="00FD09D1" w:rsidP="00F8653D">
      <w:bookmarkStart w:id="0" w:name="_GoBack"/>
      <w:bookmarkEnd w:id="0"/>
    </w:p>
    <w:sectPr w:rsidR="00FD09D1" w:rsidSect="00057795">
      <w:headerReference w:type="even" r:id="rId7"/>
      <w:headerReference w:type="default" r:id="rId8"/>
      <w:pgSz w:w="11906" w:h="16838"/>
      <w:pgMar w:top="1701" w:right="1418" w:bottom="993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73F" w:rsidRDefault="003E273F" w:rsidP="003E273F">
      <w:pPr>
        <w:spacing w:after="0" w:line="240" w:lineRule="auto"/>
      </w:pPr>
      <w:r>
        <w:separator/>
      </w:r>
    </w:p>
  </w:endnote>
  <w:endnote w:type="continuationSeparator" w:id="0">
    <w:p w:rsidR="003E273F" w:rsidRDefault="003E273F" w:rsidP="003E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73F" w:rsidRDefault="003E273F" w:rsidP="003E273F">
      <w:pPr>
        <w:spacing w:after="0" w:line="240" w:lineRule="auto"/>
      </w:pPr>
      <w:r>
        <w:separator/>
      </w:r>
    </w:p>
  </w:footnote>
  <w:footnote w:type="continuationSeparator" w:id="0">
    <w:p w:rsidR="003E273F" w:rsidRDefault="003E273F" w:rsidP="003E2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5779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4D7" w:rsidRDefault="007714D7">
    <w:pPr>
      <w:pStyle w:val="Zhlav"/>
    </w:pPr>
    <w:r w:rsidRPr="007714D7">
      <w:rPr>
        <w:noProof/>
        <w:lang w:eastAsia="cs-CZ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320675</wp:posOffset>
          </wp:positionH>
          <wp:positionV relativeFrom="paragraph">
            <wp:posOffset>-316865</wp:posOffset>
          </wp:positionV>
          <wp:extent cx="4438650" cy="1076325"/>
          <wp:effectExtent l="19050" t="0" r="0" b="0"/>
          <wp:wrapTopAndBottom/>
          <wp:docPr id="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0" cy="1076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FB3"/>
    <w:rsid w:val="00057795"/>
    <w:rsid w:val="00137715"/>
    <w:rsid w:val="00272128"/>
    <w:rsid w:val="003E273F"/>
    <w:rsid w:val="00402C45"/>
    <w:rsid w:val="005E0016"/>
    <w:rsid w:val="00651102"/>
    <w:rsid w:val="00662F98"/>
    <w:rsid w:val="00762210"/>
    <w:rsid w:val="007714D7"/>
    <w:rsid w:val="00842E55"/>
    <w:rsid w:val="008638A7"/>
    <w:rsid w:val="008E72CA"/>
    <w:rsid w:val="008F28F0"/>
    <w:rsid w:val="00992FB3"/>
    <w:rsid w:val="00A43E37"/>
    <w:rsid w:val="00AF25BE"/>
    <w:rsid w:val="00B2596E"/>
    <w:rsid w:val="00BA6754"/>
    <w:rsid w:val="00E5548E"/>
    <w:rsid w:val="00E57128"/>
    <w:rsid w:val="00F43E21"/>
    <w:rsid w:val="00F52F2B"/>
    <w:rsid w:val="00F80A2F"/>
    <w:rsid w:val="00F8653D"/>
    <w:rsid w:val="00FD09D1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C1F639-583B-4F08-BC32-8078D69E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2FB3"/>
    <w:pPr>
      <w:spacing w:after="240" w:line="276" w:lineRule="auto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92FB3"/>
    <w:pPr>
      <w:spacing w:before="200" w:after="200" w:line="276" w:lineRule="auto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E2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73F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semiHidden/>
    <w:unhideWhenUsed/>
    <w:rsid w:val="003E2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273F"/>
    <w:rPr>
      <w:rFonts w:eastAsiaTheme="minorEastAsia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73F"/>
    <w:rPr>
      <w:rFonts w:ascii="Tahoma" w:eastAsiaTheme="minorEastAsia" w:hAnsi="Tahoma" w:cs="Tahoma"/>
      <w:sz w:val="16"/>
      <w:szCs w:val="16"/>
      <w:lang w:bidi="en-US"/>
    </w:rPr>
  </w:style>
  <w:style w:type="character" w:styleId="Siln">
    <w:name w:val="Strong"/>
    <w:basedOn w:val="Standardnpsmoodstavce"/>
    <w:qFormat/>
    <w:rsid w:val="00402C45"/>
    <w:rPr>
      <w:b/>
      <w:bCs/>
    </w:rPr>
  </w:style>
  <w:style w:type="paragraph" w:styleId="Zkladntext">
    <w:name w:val="Body Text"/>
    <w:aliases w:val="Standard paragraph"/>
    <w:basedOn w:val="Normln"/>
    <w:link w:val="ZkladntextChar"/>
    <w:rsid w:val="008638A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eastAsia="Times New Roman" w:cs="Arial"/>
      <w:szCs w:val="22"/>
      <w:lang w:val="en-US" w:eastAsia="cs-CZ" w:bidi="ar-S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8638A7"/>
    <w:rPr>
      <w:rFonts w:eastAsia="Times New Roman" w:cs="Arial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6177A-6AEB-4994-ACB1-A1F079F3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E. Beneše a MŠ Písek, Mírové nám. 1466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Beránek</dc:creator>
  <cp:lastModifiedBy>kocp</cp:lastModifiedBy>
  <cp:revision>7</cp:revision>
  <dcterms:created xsi:type="dcterms:W3CDTF">2015-07-12T14:51:00Z</dcterms:created>
  <dcterms:modified xsi:type="dcterms:W3CDTF">2015-07-15T10:50:00Z</dcterms:modified>
</cp:coreProperties>
</file>