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C727" w14:textId="0D9FE54D" w:rsidR="002512C7" w:rsidRPr="00955755" w:rsidRDefault="00385D8B" w:rsidP="001A1887">
      <w:pPr>
        <w:pStyle w:val="2nesltext"/>
        <w:spacing w:after="0"/>
        <w:jc w:val="center"/>
        <w:rPr>
          <w:b/>
        </w:rPr>
      </w:pPr>
      <w:r w:rsidRPr="00955755">
        <w:rPr>
          <w:b/>
        </w:rPr>
        <w:t xml:space="preserve">PŘÍLOHA Č. </w:t>
      </w:r>
      <w:r w:rsidR="00222C52">
        <w:rPr>
          <w:b/>
        </w:rPr>
        <w:t>4</w:t>
      </w:r>
      <w:r w:rsidRPr="00955755">
        <w:rPr>
          <w:b/>
        </w:rPr>
        <w:t xml:space="preserve"> </w:t>
      </w:r>
      <w:r w:rsidR="00955755">
        <w:rPr>
          <w:b/>
        </w:rPr>
        <w:t>KVALIFIKAČNÍ DOKUMENTACE</w:t>
      </w:r>
    </w:p>
    <w:p w14:paraId="3FE8C728" w14:textId="2EC579DD" w:rsidR="002512C7" w:rsidRPr="00655213" w:rsidRDefault="00385D8B" w:rsidP="001A1887">
      <w:pPr>
        <w:pStyle w:val="2nesltext"/>
        <w:spacing w:before="0" w:after="600"/>
        <w:jc w:val="center"/>
        <w:rPr>
          <w:sz w:val="18"/>
          <w:szCs w:val="18"/>
          <w:lang w:eastAsia="cs-CZ"/>
        </w:rPr>
      </w:pPr>
      <w:r w:rsidRPr="00955755">
        <w:rPr>
          <w:b/>
          <w:lang w:eastAsia="cs-CZ"/>
        </w:rPr>
        <w:t xml:space="preserve">PŘEDLOHA </w:t>
      </w:r>
      <w:r w:rsidR="001A1887" w:rsidRPr="00955755">
        <w:rPr>
          <w:b/>
          <w:lang w:eastAsia="cs-CZ"/>
        </w:rPr>
        <w:t>ČESTNÉHO PROHLÁŠENÍ O PROKÁZÁNÍ ZPŮSOBILOSTI A KVALIFIKACE</w:t>
      </w:r>
    </w:p>
    <w:p w14:paraId="3FE8C729" w14:textId="563962A7" w:rsidR="00056FB8" w:rsidRDefault="00385D8B" w:rsidP="00056FB8">
      <w:pPr>
        <w:pStyle w:val="2nesltext"/>
        <w:spacing w:before="240"/>
        <w:jc w:val="center"/>
        <w:rPr>
          <w:b/>
          <w:color w:val="004650"/>
          <w:sz w:val="28"/>
          <w:lang w:eastAsia="cs-CZ"/>
        </w:rPr>
      </w:pPr>
      <w:r w:rsidRPr="00385D8B">
        <w:rPr>
          <w:b/>
          <w:color w:val="004650"/>
          <w:sz w:val="28"/>
          <w:lang w:eastAsia="cs-CZ"/>
        </w:rPr>
        <w:t>ČESTNÉ PROHLÁŠENÍ O ZPŮSOBILOSTI A KVALIFIKACI</w:t>
      </w:r>
    </w:p>
    <w:p w14:paraId="728A7BDA" w14:textId="77777777" w:rsidR="00385D8B" w:rsidRPr="00385D8B" w:rsidRDefault="00385D8B" w:rsidP="00056FB8">
      <w:pPr>
        <w:pStyle w:val="2nesltext"/>
        <w:spacing w:before="240"/>
        <w:jc w:val="center"/>
        <w:rPr>
          <w:color w:val="004650"/>
          <w:lang w:eastAsia="cs-CZ"/>
        </w:rPr>
      </w:pPr>
    </w:p>
    <w:p w14:paraId="3FE8C72A" w14:textId="395244DE" w:rsidR="002512C7" w:rsidRPr="002512C7" w:rsidRDefault="00C96B15" w:rsidP="002512C7">
      <w:pPr>
        <w:pStyle w:val="2nesltext"/>
        <w:rPr>
          <w:lang w:eastAsia="cs-CZ"/>
        </w:rPr>
      </w:pPr>
      <w:r w:rsidRPr="00F06FC4">
        <w:t xml:space="preserve">Dodavatel </w:t>
      </w:r>
      <w:r w:rsidR="00E86468" w:rsidRPr="00385D8B">
        <w:rPr>
          <w:b/>
          <w:highlight w:val="yellow"/>
        </w:rPr>
        <w:fldChar w:fldCharType="begin"/>
      </w:r>
      <w:r w:rsidRPr="00385D8B">
        <w:rPr>
          <w:b/>
          <w:highlight w:val="yellow"/>
        </w:rPr>
        <w:instrText xml:space="preserve"> MACROBUTTON  AcceptConflict "[doplní účastník]" </w:instrText>
      </w:r>
      <w:r w:rsidR="00E86468" w:rsidRPr="00385D8B">
        <w:rPr>
          <w:highlight w:val="yellow"/>
        </w:rPr>
        <w:fldChar w:fldCharType="end"/>
      </w:r>
      <w:r w:rsidRPr="00F06FC4">
        <w:t xml:space="preserve">, IČO: </w:t>
      </w:r>
      <w:r w:rsidR="00E86468" w:rsidRPr="00385D8B">
        <w:rPr>
          <w:highlight w:val="yellow"/>
        </w:rPr>
        <w:fldChar w:fldCharType="begin"/>
      </w:r>
      <w:r w:rsidRPr="00385D8B">
        <w:rPr>
          <w:highlight w:val="yellow"/>
        </w:rPr>
        <w:instrText xml:space="preserve"> MACROBUTTON  AcceptConflict "[doplní účastník]" </w:instrText>
      </w:r>
      <w:r w:rsidR="00E86468" w:rsidRPr="00385D8B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E86468" w:rsidRPr="00385D8B">
        <w:rPr>
          <w:highlight w:val="yellow"/>
        </w:rPr>
        <w:fldChar w:fldCharType="begin"/>
      </w:r>
      <w:r w:rsidRPr="00385D8B">
        <w:rPr>
          <w:highlight w:val="yellow"/>
        </w:rPr>
        <w:instrText xml:space="preserve"> MACROBUTTON  AcceptConflict "[doplní účastník]" </w:instrText>
      </w:r>
      <w:r w:rsidR="00E86468" w:rsidRPr="00385D8B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C36CD8" w:rsidRPr="002512C7">
        <w:rPr>
          <w:lang w:eastAsia="cs-CZ"/>
        </w:rPr>
        <w:t xml:space="preserve">jako účastník zadávacího řízení </w:t>
      </w:r>
      <w:r w:rsidR="00C36CD8">
        <w:rPr>
          <w:lang w:eastAsia="cs-CZ"/>
        </w:rPr>
        <w:t>s </w:t>
      </w:r>
      <w:r w:rsidR="00C36CD8" w:rsidRPr="002512C7">
        <w:rPr>
          <w:lang w:eastAsia="cs-CZ"/>
        </w:rPr>
        <w:t xml:space="preserve">názvem </w:t>
      </w:r>
      <w:bookmarkStart w:id="0" w:name="_Hlk198019920"/>
      <w:r w:rsidR="005530D4" w:rsidRPr="005530D4">
        <w:rPr>
          <w:rFonts w:eastAsia="Times New Roman"/>
          <w:b/>
          <w:bCs/>
        </w:rPr>
        <w:t xml:space="preserve">Stavební úpravy a snížení energetické náročnosti objektu knihovny č.p. 20, </w:t>
      </w:r>
      <w:proofErr w:type="spellStart"/>
      <w:r w:rsidR="005530D4" w:rsidRPr="005530D4">
        <w:rPr>
          <w:rFonts w:eastAsia="Times New Roman"/>
          <w:b/>
          <w:bCs/>
        </w:rPr>
        <w:t>parc</w:t>
      </w:r>
      <w:proofErr w:type="spellEnd"/>
      <w:r w:rsidR="005530D4" w:rsidRPr="005530D4">
        <w:rPr>
          <w:rFonts w:eastAsia="Times New Roman"/>
          <w:b/>
          <w:bCs/>
        </w:rPr>
        <w:t>. č. 410 v </w:t>
      </w:r>
      <w:proofErr w:type="spellStart"/>
      <w:r w:rsidR="005530D4" w:rsidRPr="005530D4">
        <w:rPr>
          <w:rFonts w:eastAsia="Times New Roman"/>
          <w:b/>
          <w:bCs/>
        </w:rPr>
        <w:t>k.ú</w:t>
      </w:r>
      <w:proofErr w:type="spellEnd"/>
      <w:r w:rsidR="005530D4" w:rsidRPr="005530D4">
        <w:rPr>
          <w:rFonts w:eastAsia="Times New Roman"/>
          <w:b/>
          <w:bCs/>
        </w:rPr>
        <w:t>, Kolovraty</w:t>
      </w:r>
      <w:bookmarkEnd w:id="0"/>
      <w:r w:rsidR="005530D4" w:rsidRPr="005530D4">
        <w:rPr>
          <w:rFonts w:eastAsia="Times New Roman"/>
          <w:b/>
          <w:bCs/>
        </w:rPr>
        <w:t xml:space="preserve"> </w:t>
      </w:r>
      <w:r w:rsidR="00344EBC" w:rsidRPr="005530D4">
        <w:rPr>
          <w:b/>
          <w:bCs/>
          <w:lang w:eastAsia="cs-CZ"/>
        </w:rPr>
        <w:t xml:space="preserve"> </w:t>
      </w:r>
      <w:r w:rsidR="00955755" w:rsidRPr="005530D4">
        <w:rPr>
          <w:rFonts w:asciiTheme="minorHAnsi" w:eastAsia="Times New Roman" w:hAnsiTheme="minorHAnsi"/>
          <w:b/>
          <w:color w:val="004650"/>
          <w:lang w:eastAsia="cs-CZ"/>
        </w:rPr>
        <w:t xml:space="preserve"> </w:t>
      </w:r>
      <w:r w:rsidR="006218AB" w:rsidRPr="005530D4">
        <w:rPr>
          <w:rFonts w:asciiTheme="minorHAnsi" w:eastAsia="Times New Roman" w:hAnsiTheme="minorHAnsi"/>
          <w:bCs/>
          <w:lang w:eastAsia="cs-CZ"/>
        </w:rPr>
        <w:t>(dále</w:t>
      </w:r>
      <w:r w:rsidR="006218AB" w:rsidRPr="006218AB">
        <w:rPr>
          <w:rFonts w:asciiTheme="minorHAnsi" w:eastAsia="Times New Roman" w:hAnsiTheme="minorHAnsi"/>
          <w:bCs/>
          <w:szCs w:val="24"/>
          <w:lang w:eastAsia="cs-CZ"/>
        </w:rPr>
        <w:t xml:space="preserve"> jen  „</w:t>
      </w:r>
      <w:r w:rsidR="00675614">
        <w:rPr>
          <w:rFonts w:asciiTheme="minorHAnsi" w:eastAsia="Times New Roman" w:hAnsiTheme="minorHAnsi"/>
          <w:b/>
          <w:i/>
          <w:iCs/>
          <w:szCs w:val="24"/>
          <w:lang w:eastAsia="cs-CZ"/>
        </w:rPr>
        <w:t>zadávací řízení</w:t>
      </w:r>
      <w:r w:rsidR="006218AB" w:rsidRPr="006218AB">
        <w:rPr>
          <w:rFonts w:asciiTheme="minorHAnsi" w:eastAsia="Times New Roman" w:hAnsiTheme="minorHAnsi"/>
          <w:bCs/>
          <w:szCs w:val="24"/>
          <w:lang w:eastAsia="cs-CZ"/>
        </w:rPr>
        <w:t>“)</w:t>
      </w:r>
      <w:r w:rsidR="002512C7" w:rsidRPr="002512C7">
        <w:rPr>
          <w:lang w:eastAsia="cs-CZ"/>
        </w:rPr>
        <w:t>, tímto v souladu s</w:t>
      </w:r>
      <w:r w:rsidR="009946E9">
        <w:rPr>
          <w:lang w:eastAsia="cs-CZ"/>
        </w:rPr>
        <w:t> </w:t>
      </w:r>
      <w:r w:rsidR="002512C7" w:rsidRPr="002512C7">
        <w:rPr>
          <w:lang w:eastAsia="cs-CZ"/>
        </w:rPr>
        <w:t xml:space="preserve">§ </w:t>
      </w:r>
      <w:r w:rsidR="00DD425A">
        <w:rPr>
          <w:lang w:eastAsia="cs-CZ"/>
        </w:rPr>
        <w:t>86</w:t>
      </w:r>
      <w:r>
        <w:rPr>
          <w:lang w:eastAsia="cs-CZ"/>
        </w:rPr>
        <w:t xml:space="preserve"> odst. </w:t>
      </w:r>
      <w:r w:rsidR="00DD425A">
        <w:rPr>
          <w:lang w:eastAsia="cs-CZ"/>
        </w:rPr>
        <w:t>2</w:t>
      </w:r>
      <w:r w:rsidR="002512C7" w:rsidRPr="002512C7">
        <w:rPr>
          <w:lang w:eastAsia="cs-CZ"/>
        </w:rPr>
        <w:t xml:space="preserve"> zákona č. 134/2016 Sb., </w:t>
      </w:r>
      <w:r w:rsidR="006054EA">
        <w:t>o zadávání veřejných zakázek, ve znění pozdějších předpisů (dále jen „</w:t>
      </w:r>
      <w:r w:rsidR="006054EA">
        <w:rPr>
          <w:b/>
          <w:i/>
        </w:rPr>
        <w:t>zákon</w:t>
      </w:r>
      <w:r w:rsidR="006054EA">
        <w:t>“),</w:t>
      </w:r>
      <w:r w:rsidR="002512C7" w:rsidRPr="002512C7">
        <w:rPr>
          <w:lang w:eastAsia="cs-CZ"/>
        </w:rPr>
        <w:t xml:space="preserve"> čestně prohlašuje, že sp</w:t>
      </w:r>
      <w:r w:rsidR="00180B8E">
        <w:rPr>
          <w:lang w:eastAsia="cs-CZ"/>
        </w:rPr>
        <w:t xml:space="preserve">lňuje </w:t>
      </w:r>
      <w:r w:rsidR="00580EC1">
        <w:rPr>
          <w:lang w:eastAsia="cs-CZ"/>
        </w:rPr>
        <w:t xml:space="preserve">podmínky způsobilosti a </w:t>
      </w:r>
      <w:r w:rsidR="00180B8E">
        <w:rPr>
          <w:lang w:eastAsia="cs-CZ"/>
        </w:rPr>
        <w:t>kvalifikaci požadovanou zákonem a </w:t>
      </w:r>
      <w:r w:rsidR="005B3501">
        <w:rPr>
          <w:lang w:eastAsia="cs-CZ"/>
        </w:rPr>
        <w:t>zadávací dokumentací</w:t>
      </w:r>
      <w:r w:rsidR="007F7B37">
        <w:rPr>
          <w:lang w:eastAsia="cs-CZ"/>
        </w:rPr>
        <w:t>.</w:t>
      </w:r>
      <w:r w:rsidR="001E2A61">
        <w:rPr>
          <w:lang w:eastAsia="cs-CZ"/>
        </w:rPr>
        <w:t xml:space="preserve"> </w:t>
      </w:r>
      <w:r w:rsidR="002D3104">
        <w:rPr>
          <w:lang w:eastAsia="cs-CZ"/>
        </w:rPr>
        <w:t xml:space="preserve"> </w:t>
      </w:r>
      <w:r w:rsidR="006C429B">
        <w:rPr>
          <w:lang w:eastAsia="cs-CZ"/>
        </w:rPr>
        <w:t xml:space="preserve"> </w:t>
      </w:r>
    </w:p>
    <w:p w14:paraId="3FE8C72B" w14:textId="77777777" w:rsidR="00DE2167" w:rsidRPr="00FB6358" w:rsidRDefault="00DE2167" w:rsidP="00FB6358">
      <w:pPr>
        <w:pStyle w:val="2margrubrika"/>
      </w:pPr>
      <w:r w:rsidRPr="00FB6358">
        <w:t>Základní způsobilost</w:t>
      </w:r>
    </w:p>
    <w:p w14:paraId="3FE8C72C" w14:textId="77777777" w:rsidR="00DE2167" w:rsidRDefault="00DE2167" w:rsidP="00DE2167">
      <w:pPr>
        <w:pStyle w:val="2nesltext"/>
        <w:keepNext/>
      </w:pPr>
      <w:r>
        <w:t>Ve vztahu k </w:t>
      </w:r>
      <w:r w:rsidRPr="00E33225">
        <w:rPr>
          <w:b/>
        </w:rPr>
        <w:t>základní způsobilosti</w:t>
      </w:r>
      <w:r>
        <w:t xml:space="preserve"> </w:t>
      </w:r>
      <w:r w:rsidRPr="00512C16">
        <w:rPr>
          <w:b/>
        </w:rPr>
        <w:t>po</w:t>
      </w:r>
      <w:r w:rsidRPr="00344F91">
        <w:rPr>
          <w:b/>
        </w:rPr>
        <w:t>dle § 74 odst. 1 zákona</w:t>
      </w:r>
      <w:r w:rsidRPr="00344F91">
        <w:t xml:space="preserve"> </w:t>
      </w:r>
      <w:r w:rsidRPr="002512C7">
        <w:rPr>
          <w:lang w:eastAsia="cs-CZ"/>
        </w:rPr>
        <w:t xml:space="preserve">účastník zadávacího řízení </w:t>
      </w:r>
      <w:r>
        <w:t>prohlašuje, že</w:t>
      </w:r>
      <w:r w:rsidR="003E6A29">
        <w:t>:</w:t>
      </w:r>
    </w:p>
    <w:p w14:paraId="3FE8C72D" w14:textId="77777777" w:rsidR="00DE2167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>
        <w:rPr>
          <w:lang w:eastAsia="cs-CZ"/>
        </w:rPr>
        <w:t>ne</w:t>
      </w:r>
      <w:r w:rsidRPr="0082042E">
        <w:rPr>
          <w:lang w:eastAsia="cs-CZ"/>
        </w:rPr>
        <w:t>byl v zemi svého sídla v posledních 5 letech před zahájením zadávacího řízení pravomocně odsouzen pro trestný čin uvedený v příloze č. 3 k zákonu nebo obdobný trestný čin podle právního řádu země sídla dodavatele</w:t>
      </w:r>
      <w:r>
        <w:rPr>
          <w:lang w:eastAsia="cs-CZ"/>
        </w:rPr>
        <w:t>,</w:t>
      </w:r>
    </w:p>
    <w:p w14:paraId="3FE8C72E" w14:textId="77777777" w:rsidR="00DE2167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>
        <w:rPr>
          <w:lang w:eastAsia="cs-CZ"/>
        </w:rPr>
        <w:t>ne</w:t>
      </w:r>
      <w:r w:rsidRPr="0082042E">
        <w:rPr>
          <w:lang w:eastAsia="cs-CZ"/>
        </w:rPr>
        <w:t>má v České republice nebo v zemi svého sídla v evidenci daní zachycen splatný daňový nedoplatek</w:t>
      </w:r>
      <w:r>
        <w:rPr>
          <w:lang w:eastAsia="cs-CZ"/>
        </w:rPr>
        <w:t>,</w:t>
      </w:r>
    </w:p>
    <w:p w14:paraId="3FE8C72F" w14:textId="77777777" w:rsidR="00DE2167" w:rsidRDefault="00DE2167" w:rsidP="00DE2167">
      <w:pPr>
        <w:pStyle w:val="3seznam"/>
        <w:numPr>
          <w:ilvl w:val="2"/>
          <w:numId w:val="1"/>
        </w:numPr>
      </w:pPr>
      <w:bookmarkStart w:id="1" w:name="_Ref458504951"/>
      <w:r>
        <w:t>ne</w:t>
      </w:r>
      <w:r w:rsidRPr="00FE10B8">
        <w:t>má v České republice nebo v zemi svého sídla splatný nedoplatek na pojistném nebo na penále na veřejné zdravotní pojištění,</w:t>
      </w:r>
      <w:bookmarkEnd w:id="1"/>
    </w:p>
    <w:p w14:paraId="3FE8C730" w14:textId="77777777" w:rsidR="00DE2167" w:rsidRDefault="00DE2167" w:rsidP="00DE2167">
      <w:pPr>
        <w:pStyle w:val="3seznam"/>
        <w:numPr>
          <w:ilvl w:val="2"/>
          <w:numId w:val="1"/>
        </w:numPr>
      </w:pPr>
      <w:bookmarkStart w:id="2" w:name="_Ref458505017"/>
      <w:r>
        <w:t>ne</w:t>
      </w:r>
      <w:r w:rsidRPr="00FE10B8">
        <w:t>má v České republice nebo v zemi svého sídla splatný nedoplatek na pojistném nebo na penále na sociální zabezpečení a příspěvku na státní politiku zaměstnanosti,</w:t>
      </w:r>
      <w:bookmarkEnd w:id="2"/>
    </w:p>
    <w:p w14:paraId="3FE8C731" w14:textId="77777777" w:rsidR="00DE2167" w:rsidRPr="002512C7" w:rsidRDefault="00DE2167" w:rsidP="00DE2167">
      <w:pPr>
        <w:pStyle w:val="3seznam"/>
        <w:numPr>
          <w:ilvl w:val="2"/>
          <w:numId w:val="1"/>
        </w:numPr>
      </w:pPr>
      <w:bookmarkStart w:id="3" w:name="_Ref458505055"/>
      <w:r>
        <w:t>není v likvidaci, ne</w:t>
      </w:r>
      <w:r w:rsidRPr="00FE10B8">
        <w:t xml:space="preserve">bylo </w:t>
      </w:r>
      <w:r>
        <w:t>proti němu</w:t>
      </w:r>
      <w:r w:rsidRPr="00FE10B8">
        <w:t xml:space="preserve"> vydáno rozhodnutí o úpadku, </w:t>
      </w:r>
      <w:r>
        <w:t>ne</w:t>
      </w:r>
      <w:r w:rsidRPr="00FE10B8">
        <w:t xml:space="preserve">byla </w:t>
      </w:r>
      <w:r>
        <w:t>vůči němu</w:t>
      </w:r>
      <w:r w:rsidRPr="00FE10B8">
        <w:t xml:space="preserve"> nařízena nucená správa podle jiného právního předpisu nebo v obdobné situaci podle právního řádu země sídla dodavatele.</w:t>
      </w:r>
      <w:bookmarkEnd w:id="3"/>
    </w:p>
    <w:p w14:paraId="3FE8C732" w14:textId="428630F0" w:rsidR="00DE2167" w:rsidRDefault="00DE2167" w:rsidP="00DE2167">
      <w:pPr>
        <w:pStyle w:val="2nesltext"/>
        <w:keepNext/>
        <w:rPr>
          <w:lang w:eastAsia="cs-CZ"/>
        </w:rPr>
      </w:pPr>
      <w:r>
        <w:rPr>
          <w:lang w:eastAsia="cs-CZ"/>
        </w:rPr>
        <w:t>Ú</w:t>
      </w:r>
      <w:r w:rsidRPr="002512C7">
        <w:rPr>
          <w:lang w:eastAsia="cs-CZ"/>
        </w:rPr>
        <w:t>častník zadávacího řízení</w:t>
      </w:r>
      <w:r>
        <w:rPr>
          <w:lang w:eastAsia="cs-CZ"/>
        </w:rPr>
        <w:t xml:space="preserve">, který je právnickou osobou, rovněž prohlašuje, že </w:t>
      </w:r>
      <w:r w:rsidRPr="000D70F6">
        <w:rPr>
          <w:b/>
          <w:lang w:eastAsia="cs-CZ"/>
        </w:rPr>
        <w:t>podmínku podle písm.</w:t>
      </w:r>
      <w:r w:rsidR="0094668D">
        <w:rPr>
          <w:b/>
          <w:lang w:eastAsia="cs-CZ"/>
        </w:rPr>
        <w:t> </w:t>
      </w:r>
      <w:r w:rsidRPr="000D70F6">
        <w:rPr>
          <w:b/>
          <w:lang w:eastAsia="cs-CZ"/>
        </w:rPr>
        <w:t>a) splňuje</w:t>
      </w:r>
      <w:r w:rsidR="003E6A29">
        <w:rPr>
          <w:b/>
          <w:lang w:eastAsia="cs-CZ"/>
        </w:rPr>
        <w:t>:</w:t>
      </w:r>
    </w:p>
    <w:p w14:paraId="3FE8C733" w14:textId="77777777" w:rsidR="00DE2167" w:rsidRDefault="00DE2167" w:rsidP="00DE2167">
      <w:pPr>
        <w:pStyle w:val="3seznam"/>
        <w:numPr>
          <w:ilvl w:val="2"/>
          <w:numId w:val="9"/>
        </w:numPr>
      </w:pPr>
      <w:r w:rsidRPr="00180B8E">
        <w:t>tato</w:t>
      </w:r>
      <w:r>
        <w:t xml:space="preserve"> právnická osoba a</w:t>
      </w:r>
      <w:r w:rsidR="005F2E9C">
        <w:t xml:space="preserve"> zároveň</w:t>
      </w:r>
    </w:p>
    <w:p w14:paraId="3FE8C734" w14:textId="77777777" w:rsidR="00DE2167" w:rsidRDefault="00DE2167" w:rsidP="00DE2167">
      <w:pPr>
        <w:pStyle w:val="3seznam"/>
        <w:numPr>
          <w:ilvl w:val="2"/>
          <w:numId w:val="1"/>
        </w:numPr>
      </w:pPr>
      <w:r w:rsidRPr="00FE10B8">
        <w:t>každý člen statutárního orgánu této právnické</w:t>
      </w:r>
      <w:r>
        <w:t xml:space="preserve"> osoby.</w:t>
      </w:r>
    </w:p>
    <w:p w14:paraId="3FE8C735" w14:textId="77777777" w:rsidR="00DE2167" w:rsidRDefault="00DE2167" w:rsidP="00DE2167">
      <w:pPr>
        <w:pStyle w:val="2nesltext"/>
        <w:keepNext/>
        <w:rPr>
          <w:lang w:eastAsia="cs-CZ"/>
        </w:rPr>
      </w:pPr>
      <w:r>
        <w:rPr>
          <w:lang w:eastAsia="cs-CZ"/>
        </w:rPr>
        <w:t>Je</w:t>
      </w:r>
      <w:r>
        <w:rPr>
          <w:lang w:eastAsia="cs-CZ"/>
        </w:rPr>
        <w:noBreakHyphen/>
        <w:t xml:space="preserve">li členem statutárního orgánu účastníka </w:t>
      </w:r>
      <w:r w:rsidRPr="002512C7">
        <w:rPr>
          <w:lang w:eastAsia="cs-CZ"/>
        </w:rPr>
        <w:t>zadávacího řízení</w:t>
      </w:r>
      <w:r>
        <w:rPr>
          <w:lang w:eastAsia="cs-CZ"/>
        </w:rPr>
        <w:t xml:space="preserve"> právnická osoba, </w:t>
      </w:r>
      <w:r w:rsidRPr="002512C7">
        <w:rPr>
          <w:lang w:eastAsia="cs-CZ"/>
        </w:rPr>
        <w:t xml:space="preserve">účastník zadávacího řízení </w:t>
      </w:r>
      <w:r>
        <w:rPr>
          <w:lang w:eastAsia="cs-CZ"/>
        </w:rPr>
        <w:t xml:space="preserve">rovněž prohlašuje, že </w:t>
      </w:r>
      <w:r w:rsidRPr="000D70F6">
        <w:rPr>
          <w:b/>
          <w:lang w:eastAsia="cs-CZ"/>
        </w:rPr>
        <w:t>podmínku podle písm. a) splňuje</w:t>
      </w:r>
      <w:r w:rsidR="003E6A29">
        <w:rPr>
          <w:b/>
          <w:lang w:eastAsia="cs-CZ"/>
        </w:rPr>
        <w:t>:</w:t>
      </w:r>
    </w:p>
    <w:p w14:paraId="3FE8C736" w14:textId="77777777" w:rsidR="00DE2167" w:rsidRDefault="005F2E9C" w:rsidP="00DE2167">
      <w:pPr>
        <w:pStyle w:val="3seznam"/>
        <w:numPr>
          <w:ilvl w:val="2"/>
          <w:numId w:val="18"/>
        </w:numPr>
      </w:pPr>
      <w:r>
        <w:t>tato právnická osoba,</w:t>
      </w:r>
    </w:p>
    <w:p w14:paraId="3FE8C737" w14:textId="77777777" w:rsidR="00DE2167" w:rsidRDefault="00DE2167" w:rsidP="00DE2167">
      <w:pPr>
        <w:pStyle w:val="3seznam"/>
        <w:numPr>
          <w:ilvl w:val="2"/>
          <w:numId w:val="1"/>
        </w:numPr>
      </w:pPr>
      <w:r w:rsidRPr="00FE10B8">
        <w:t>každý člen statutárního orgánu této právnické</w:t>
      </w:r>
      <w:r w:rsidR="005F2E9C">
        <w:t xml:space="preserve"> osoby a</w:t>
      </w:r>
    </w:p>
    <w:p w14:paraId="3FE8C738" w14:textId="77777777" w:rsidR="00DE2167" w:rsidRDefault="00DE2167" w:rsidP="00DE2167">
      <w:pPr>
        <w:pStyle w:val="3seznam"/>
        <w:numPr>
          <w:ilvl w:val="2"/>
          <w:numId w:val="1"/>
        </w:numPr>
      </w:pPr>
      <w:r w:rsidRPr="0068589F">
        <w:t xml:space="preserve">osoba zastupující tuto právnickou osobu v statutárním orgánu </w:t>
      </w:r>
      <w:r>
        <w:t xml:space="preserve">účastníka </w:t>
      </w:r>
      <w:r w:rsidRPr="002512C7">
        <w:rPr>
          <w:lang w:eastAsia="cs-CZ"/>
        </w:rPr>
        <w:t>zadávacího řízení</w:t>
      </w:r>
      <w:r w:rsidRPr="0068589F">
        <w:t>.</w:t>
      </w:r>
    </w:p>
    <w:p w14:paraId="3FE8C739" w14:textId="77777777" w:rsidR="00DE2167" w:rsidRDefault="00DE2167" w:rsidP="00DE2167">
      <w:pPr>
        <w:pStyle w:val="2nesltext"/>
      </w:pPr>
      <w:r>
        <w:rPr>
          <w:lang w:eastAsia="cs-CZ"/>
        </w:rPr>
        <w:t>Ú</w:t>
      </w:r>
      <w:r w:rsidRPr="002512C7">
        <w:rPr>
          <w:lang w:eastAsia="cs-CZ"/>
        </w:rPr>
        <w:t>častník zadávacího řízení</w:t>
      </w:r>
      <w:r>
        <w:t xml:space="preserve">, který je pobočkou závodu </w:t>
      </w:r>
      <w:r w:rsidRPr="0068589F">
        <w:t>zahraniční právnické osoby,</w:t>
      </w:r>
      <w:r w:rsidR="00092ABC">
        <w:t xml:space="preserve"> rovněž</w:t>
      </w:r>
      <w:r w:rsidRPr="0068589F">
        <w:t xml:space="preserve"> </w:t>
      </w:r>
      <w:r>
        <w:t>prohlašuje, že</w:t>
      </w:r>
      <w:r w:rsidRPr="0068589F">
        <w:t xml:space="preserve"> </w:t>
      </w:r>
      <w:r w:rsidRPr="000D70F6">
        <w:rPr>
          <w:b/>
        </w:rPr>
        <w:t>podmínku podle písm. a) splňuje</w:t>
      </w:r>
      <w:r w:rsidRPr="0068589F">
        <w:t xml:space="preserve"> tato právnická</w:t>
      </w:r>
      <w:r>
        <w:t xml:space="preserve"> osoba a vedoucí pobočky závodu.</w:t>
      </w:r>
    </w:p>
    <w:p w14:paraId="3FE8C73A" w14:textId="77777777" w:rsidR="00DE2167" w:rsidRDefault="00DE2167" w:rsidP="00DE2167">
      <w:pPr>
        <w:pStyle w:val="2nesltext"/>
        <w:keepNext/>
        <w:rPr>
          <w:lang w:eastAsia="cs-CZ"/>
        </w:rPr>
      </w:pPr>
      <w:r>
        <w:rPr>
          <w:lang w:eastAsia="cs-CZ"/>
        </w:rPr>
        <w:lastRenderedPageBreak/>
        <w:t>Ú</w:t>
      </w:r>
      <w:r w:rsidRPr="002512C7">
        <w:rPr>
          <w:lang w:eastAsia="cs-CZ"/>
        </w:rPr>
        <w:t>častník zadávacího řízení</w:t>
      </w:r>
      <w:r>
        <w:rPr>
          <w:lang w:eastAsia="cs-CZ"/>
        </w:rPr>
        <w:t xml:space="preserve">, </w:t>
      </w:r>
      <w:r>
        <w:t xml:space="preserve">který je pobočkou závodu </w:t>
      </w:r>
      <w:r w:rsidRPr="00BA2ADE">
        <w:t>české právnické osoby</w:t>
      </w:r>
      <w:r>
        <w:rPr>
          <w:lang w:eastAsia="cs-CZ"/>
        </w:rPr>
        <w:t xml:space="preserve">, prohlašuje, že </w:t>
      </w:r>
      <w:r w:rsidRPr="000D70F6">
        <w:rPr>
          <w:b/>
          <w:lang w:eastAsia="cs-CZ"/>
        </w:rPr>
        <w:t>podmínku podle písm. a) splňuje</w:t>
      </w:r>
      <w:r w:rsidR="003E6A29">
        <w:rPr>
          <w:b/>
          <w:lang w:eastAsia="cs-CZ"/>
        </w:rPr>
        <w:t>:</w:t>
      </w:r>
    </w:p>
    <w:p w14:paraId="3FE8C73B" w14:textId="77777777" w:rsidR="00DE2167" w:rsidRDefault="00DE2167" w:rsidP="00DE2167">
      <w:pPr>
        <w:pStyle w:val="3seznam"/>
        <w:numPr>
          <w:ilvl w:val="2"/>
          <w:numId w:val="19"/>
        </w:numPr>
      </w:pPr>
      <w:r w:rsidRPr="00FE10B8">
        <w:t>tato právnická osoba,</w:t>
      </w:r>
    </w:p>
    <w:p w14:paraId="3FE8C73C" w14:textId="77777777" w:rsidR="00DE2167" w:rsidRDefault="00DE2167" w:rsidP="00DE2167">
      <w:pPr>
        <w:pStyle w:val="3seznam"/>
        <w:numPr>
          <w:ilvl w:val="2"/>
          <w:numId w:val="1"/>
        </w:numPr>
      </w:pPr>
      <w:r w:rsidRPr="00FE10B8">
        <w:t>každý člen statutárního orgánu této právnické osoby</w:t>
      </w:r>
      <w:r>
        <w:t>,</w:t>
      </w:r>
    </w:p>
    <w:p w14:paraId="3FE8C73D" w14:textId="77777777" w:rsidR="00DE2167" w:rsidRDefault="00DE2167" w:rsidP="00DE2167">
      <w:pPr>
        <w:pStyle w:val="3seznam"/>
        <w:numPr>
          <w:ilvl w:val="2"/>
          <w:numId w:val="1"/>
        </w:numPr>
      </w:pPr>
      <w:r w:rsidRPr="0068589F">
        <w:t>osoba zastupující tuto právnickou osobu v statutárním orgánu dodavatele</w:t>
      </w:r>
      <w:r>
        <w:t xml:space="preserve"> a</w:t>
      </w:r>
    </w:p>
    <w:p w14:paraId="3FE8C73E" w14:textId="77777777" w:rsidR="00DE2167" w:rsidRDefault="00DE2167" w:rsidP="00DE2167">
      <w:pPr>
        <w:pStyle w:val="3seznam"/>
        <w:numPr>
          <w:ilvl w:val="2"/>
          <w:numId w:val="1"/>
        </w:numPr>
      </w:pPr>
      <w:r>
        <w:t>vedoucí pobočky závodu</w:t>
      </w:r>
      <w:r w:rsidRPr="0068589F">
        <w:t>.</w:t>
      </w:r>
    </w:p>
    <w:p w14:paraId="3FE8C73F" w14:textId="77777777" w:rsidR="00DE2167" w:rsidRPr="00FB6358" w:rsidRDefault="00DE2167" w:rsidP="00FB6358">
      <w:pPr>
        <w:pStyle w:val="2margrubrika"/>
      </w:pPr>
      <w:r w:rsidRPr="00FB6358">
        <w:t>Profesní způsobilost</w:t>
      </w:r>
    </w:p>
    <w:p w14:paraId="3FE8C740" w14:textId="73254869" w:rsidR="00DE2167" w:rsidRDefault="00DE2167" w:rsidP="00DE2167">
      <w:pPr>
        <w:pStyle w:val="2nesltext"/>
        <w:keepNext/>
      </w:pPr>
      <w:r>
        <w:t>Ve vztahu k </w:t>
      </w:r>
      <w:r w:rsidRPr="00E33225">
        <w:rPr>
          <w:b/>
        </w:rPr>
        <w:t>profesní způsobilosti</w:t>
      </w:r>
      <w:r>
        <w:t xml:space="preserve"> </w:t>
      </w:r>
      <w:r w:rsidRPr="00512C16">
        <w:rPr>
          <w:b/>
        </w:rPr>
        <w:t>po</w:t>
      </w:r>
      <w:r w:rsidRPr="006B0C5A">
        <w:rPr>
          <w:b/>
        </w:rPr>
        <w:t xml:space="preserve">dle § 77 odst. 1 </w:t>
      </w:r>
      <w:r w:rsidR="00222C52">
        <w:rPr>
          <w:b/>
        </w:rPr>
        <w:t xml:space="preserve">a 2 a) </w:t>
      </w:r>
      <w:r w:rsidRPr="006B0C5A">
        <w:rPr>
          <w:b/>
        </w:rPr>
        <w:t>zákona</w:t>
      </w:r>
      <w:r w:rsidRPr="006B0C5A">
        <w:t xml:space="preserve"> </w:t>
      </w:r>
      <w:r w:rsidRPr="002512C7">
        <w:rPr>
          <w:lang w:eastAsia="cs-CZ"/>
        </w:rPr>
        <w:t xml:space="preserve">účastník zadávacího řízení </w:t>
      </w:r>
      <w:r>
        <w:t>prohlašuje, že</w:t>
      </w:r>
      <w:r w:rsidR="003E6A29">
        <w:t>:</w:t>
      </w:r>
    </w:p>
    <w:p w14:paraId="3FE8C741" w14:textId="77777777" w:rsidR="00DE2167" w:rsidRDefault="00DE2167" w:rsidP="00DE2167">
      <w:pPr>
        <w:pStyle w:val="3seznam"/>
        <w:numPr>
          <w:ilvl w:val="2"/>
          <w:numId w:val="20"/>
        </w:numPr>
      </w:pPr>
      <w:r>
        <w:t>je zapsán v obchodním</w:t>
      </w:r>
      <w:r w:rsidRPr="00E85837">
        <w:t xml:space="preserve"> rejstříku nebo jiné obdobné evidenc</w:t>
      </w:r>
      <w:r>
        <w:t>i</w:t>
      </w:r>
      <w:r w:rsidRPr="00E85837">
        <w:t>, pokud jiný právní předpis zápis do takové evidence vyžaduje</w:t>
      </w:r>
      <w:r>
        <w:t>.</w:t>
      </w:r>
    </w:p>
    <w:p w14:paraId="30537723" w14:textId="5FC2E4F7" w:rsidR="005530D4" w:rsidRPr="00325DF8" w:rsidRDefault="00222C52" w:rsidP="00325DF8">
      <w:pPr>
        <w:pStyle w:val="3seznam"/>
        <w:numPr>
          <w:ilvl w:val="2"/>
          <w:numId w:val="20"/>
        </w:numPr>
        <w:rPr>
          <w:rFonts w:asciiTheme="minorHAnsi" w:hAnsiTheme="minorHAnsi" w:cstheme="minorHAnsi"/>
        </w:rPr>
      </w:pPr>
      <w:r w:rsidRPr="00383A9F">
        <w:rPr>
          <w:rFonts w:asciiTheme="minorHAnsi" w:eastAsia="Verdana" w:hAnsiTheme="minorHAnsi" w:cstheme="minorHAnsi"/>
        </w:rPr>
        <w:t>má oprávnění k podnikání v rozsahu odpovídajícímu předmětu veřejné zakázky, konkrétně živnostenské oprávnění na předměty podnikání „Provádění staveb, jejich změn a odstraňování“</w:t>
      </w:r>
      <w:r w:rsidR="000159F6">
        <w:rPr>
          <w:rFonts w:asciiTheme="minorHAnsi" w:eastAsia="Verdana" w:hAnsiTheme="minorHAnsi" w:cstheme="minorHAnsi"/>
        </w:rPr>
        <w:t>.</w:t>
      </w:r>
    </w:p>
    <w:p w14:paraId="7E65354A" w14:textId="77777777" w:rsidR="005530D4" w:rsidRDefault="005530D4" w:rsidP="00FB6358">
      <w:pPr>
        <w:pStyle w:val="2margrubrika"/>
      </w:pPr>
      <w:r w:rsidRPr="00FB6358">
        <w:t>Ekonomická kvalifikace</w:t>
      </w:r>
    </w:p>
    <w:p w14:paraId="1257F55C" w14:textId="77777777" w:rsidR="00FB6358" w:rsidRDefault="00FB6358" w:rsidP="00FB6358">
      <w:pPr>
        <w:pStyle w:val="2margrubrika"/>
      </w:pPr>
    </w:p>
    <w:p w14:paraId="067F7734" w14:textId="25275A20" w:rsidR="00FB6358" w:rsidRPr="00B74871" w:rsidRDefault="00B74871" w:rsidP="00B74871">
      <w:pPr>
        <w:pStyle w:val="2nesltext"/>
        <w:keepNext/>
      </w:pPr>
      <w:r w:rsidRPr="00325DF8">
        <w:t>Ve vztahu</w:t>
      </w:r>
      <w:r>
        <w:rPr>
          <w:b/>
          <w:bCs/>
        </w:rPr>
        <w:t xml:space="preserve"> k ekonomické kvalifikaci podle § 78 odst. 1 zákona </w:t>
      </w:r>
      <w:r w:rsidRPr="002512C7">
        <w:rPr>
          <w:lang w:eastAsia="cs-CZ"/>
        </w:rPr>
        <w:t xml:space="preserve">účastník zadávacího řízení </w:t>
      </w:r>
      <w:r>
        <w:t>prohlašuje, že</w:t>
      </w:r>
      <w:r>
        <w:t xml:space="preserve"> splňuje všechna kritéria ekonomické kvalifikace požadované zadavatelem, tj. že</w:t>
      </w:r>
    </w:p>
    <w:p w14:paraId="0BBA523F" w14:textId="2E699FE2" w:rsidR="005530D4" w:rsidRPr="00B74871" w:rsidRDefault="005530D4" w:rsidP="00B74871">
      <w:pPr>
        <w:pStyle w:val="Nadpis3"/>
        <w:numPr>
          <w:ilvl w:val="0"/>
          <w:numId w:val="0"/>
        </w:numPr>
        <w:spacing w:after="120"/>
        <w:ind w:left="709"/>
        <w:rPr>
          <w:rFonts w:asciiTheme="minorHAnsi" w:eastAsia="Verdana" w:hAnsiTheme="minorHAnsi" w:cstheme="minorHAnsi"/>
          <w:b/>
          <w:bCs w:val="0"/>
          <w:sz w:val="22"/>
          <w:szCs w:val="22"/>
        </w:rPr>
      </w:pPr>
      <w:r w:rsidRPr="00B74871">
        <w:rPr>
          <w:rFonts w:asciiTheme="minorHAnsi" w:eastAsia="Verdana" w:hAnsiTheme="minorHAnsi" w:cstheme="minorHAnsi"/>
          <w:bCs w:val="0"/>
          <w:sz w:val="22"/>
          <w:szCs w:val="22"/>
        </w:rPr>
        <w:t>dosáhl minimální roční obrat ve výši 20.000.000, - Kč (slovy: dvacet miliónů korun českých), a to za 3 předcházející účetní období, jestliže dodavatel vznikl později, postačí, předloží-li údaje o svém obratu v požadované výši za všechna účetní období od svého vzniku. Obratem dodavatele dosaženým dodavatelem s ohledem na předmět veřejné zakázky zadavatel míní obrat dosažený v oblasti realizace pozemních staveb.</w:t>
      </w:r>
    </w:p>
    <w:p w14:paraId="3FE8C74E" w14:textId="52D2F775" w:rsidR="00DE2167" w:rsidRPr="00483E07" w:rsidRDefault="00483E07" w:rsidP="00446D7C">
      <w:pPr>
        <w:pStyle w:val="2margrubrika"/>
      </w:pPr>
      <w:r w:rsidRPr="00483E07">
        <w:t>Technická kvalifikace</w:t>
      </w:r>
    </w:p>
    <w:p w14:paraId="3FE8C74F" w14:textId="77777777" w:rsidR="00DE2167" w:rsidRPr="0072086B" w:rsidRDefault="00DE2167" w:rsidP="00DE2167">
      <w:pPr>
        <w:pStyle w:val="2nesltext"/>
        <w:keepNext/>
      </w:pPr>
      <w:r w:rsidRPr="0072086B">
        <w:t>Ve vztahu k </w:t>
      </w:r>
      <w:r w:rsidRPr="0072086B">
        <w:rPr>
          <w:b/>
        </w:rPr>
        <w:t>technické kvalifikaci</w:t>
      </w:r>
      <w:r w:rsidRPr="0072086B">
        <w:t xml:space="preserve"> </w:t>
      </w:r>
      <w:r w:rsidRPr="0072086B">
        <w:rPr>
          <w:b/>
        </w:rPr>
        <w:t>podle § 79 zákona</w:t>
      </w:r>
      <w:r w:rsidRPr="0072086B">
        <w:t xml:space="preserve"> </w:t>
      </w:r>
      <w:r w:rsidRPr="0072086B">
        <w:rPr>
          <w:lang w:eastAsia="cs-CZ"/>
        </w:rPr>
        <w:t xml:space="preserve">účastník zadávacího řízení </w:t>
      </w:r>
      <w:r w:rsidRPr="0072086B">
        <w:t>prohlašuje, že splňuje všechna kritéria technické kvalifikace požadované zadavatelem, tj. že</w:t>
      </w:r>
      <w:r w:rsidR="003E6A29" w:rsidRPr="0072086B">
        <w:t>:</w:t>
      </w:r>
    </w:p>
    <w:p w14:paraId="3FE8C750" w14:textId="08741CB0" w:rsidR="00DE2167" w:rsidRDefault="0094668D" w:rsidP="00446D7C">
      <w:pPr>
        <w:pStyle w:val="3seznam"/>
        <w:widowControl w:val="0"/>
        <w:numPr>
          <w:ilvl w:val="2"/>
          <w:numId w:val="25"/>
        </w:numPr>
        <w:rPr>
          <w:b/>
        </w:rPr>
      </w:pPr>
      <w:r w:rsidRPr="001155F3">
        <w:rPr>
          <w:bCs/>
        </w:rPr>
        <w:t>za posledních</w:t>
      </w:r>
      <w:r w:rsidR="00446D7C" w:rsidRPr="00446D7C">
        <w:t xml:space="preserve"> 5 let</w:t>
      </w:r>
      <w:r w:rsidR="00446D7C" w:rsidRPr="00446D7C">
        <w:rPr>
          <w:rFonts w:ascii="Verdana" w:eastAsia="Verdana" w:hAnsi="Verdana" w:cs="Verdana"/>
        </w:rPr>
        <w:t xml:space="preserve"> </w:t>
      </w:r>
      <w:r w:rsidR="00446D7C" w:rsidRPr="00446D7C">
        <w:rPr>
          <w:rFonts w:asciiTheme="minorHAnsi" w:eastAsia="Verdana" w:hAnsiTheme="minorHAnsi" w:cstheme="minorHAnsi"/>
        </w:rPr>
        <w:t>před zahájením zadávacího řízení řádně poskytl a dokončil následující významné stavební práce</w:t>
      </w:r>
      <w:r w:rsidR="00244BC9" w:rsidRPr="00446D7C">
        <w:rPr>
          <w:b/>
        </w:rPr>
        <w:t>:</w:t>
      </w:r>
    </w:p>
    <w:p w14:paraId="47DA26B9" w14:textId="7F0260BB" w:rsidR="00325DF8" w:rsidRPr="00325DF8" w:rsidRDefault="00325DF8" w:rsidP="00325DF8">
      <w:pPr>
        <w:pStyle w:val="3seznam"/>
        <w:widowControl w:val="0"/>
        <w:numPr>
          <w:ilvl w:val="0"/>
          <w:numId w:val="0"/>
        </w:numPr>
        <w:ind w:left="709"/>
        <w:rPr>
          <w:bCs/>
        </w:rPr>
      </w:pPr>
      <w:r w:rsidRPr="00325DF8">
        <w:rPr>
          <w:bCs/>
        </w:rPr>
        <w:t>minimálně 3 významných stavebních prací, přičemž cena realizace zakázky byla minimálně 5 mil. Kč bez DPH u každé z nich</w:t>
      </w:r>
    </w:p>
    <w:p w14:paraId="672C690B" w14:textId="77777777" w:rsidR="00350294" w:rsidRDefault="00350294" w:rsidP="005D0AE2">
      <w:pPr>
        <w:pStyle w:val="2nesltext"/>
        <w:keepNext/>
        <w:spacing w:before="360" w:after="120"/>
      </w:pPr>
    </w:p>
    <w:p w14:paraId="3FE8C751" w14:textId="28949532" w:rsidR="00A66478" w:rsidRPr="000F6ACF" w:rsidRDefault="00A66478" w:rsidP="005D0AE2">
      <w:pPr>
        <w:pStyle w:val="2nesltext"/>
        <w:keepNext/>
        <w:spacing w:before="360" w:after="120"/>
      </w:pPr>
      <w:r w:rsidRPr="000F6ACF">
        <w:t xml:space="preserve">V </w:t>
      </w:r>
      <w:r w:rsidR="00E86468" w:rsidRPr="00803800">
        <w:rPr>
          <w:highlight w:val="yellow"/>
          <w:lang w:bidi="en-US"/>
        </w:rPr>
        <w:fldChar w:fldCharType="begin"/>
      </w:r>
      <w:r w:rsidRPr="00803800">
        <w:rPr>
          <w:highlight w:val="yellow"/>
          <w:lang w:bidi="en-US"/>
        </w:rPr>
        <w:instrText xml:space="preserve"> MACROBUTTON  AkcentČárka "[Místo - doplní účastník]" </w:instrText>
      </w:r>
      <w:r w:rsidR="00E86468" w:rsidRPr="00803800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E86468" w:rsidRPr="00803800">
        <w:rPr>
          <w:highlight w:val="yellow"/>
          <w:lang w:bidi="en-US"/>
        </w:rPr>
        <w:fldChar w:fldCharType="begin"/>
      </w:r>
      <w:r w:rsidRPr="00803800">
        <w:rPr>
          <w:highlight w:val="yellow"/>
          <w:lang w:bidi="en-US"/>
        </w:rPr>
        <w:instrText xml:space="preserve"> MACROBUTTON  AkcentČárka "[Datum - doplní účastník]" </w:instrText>
      </w:r>
      <w:r w:rsidR="00E86468" w:rsidRPr="00803800">
        <w:rPr>
          <w:highlight w:val="yellow"/>
          <w:lang w:bidi="en-US"/>
        </w:rPr>
        <w:fldChar w:fldCharType="end"/>
      </w:r>
    </w:p>
    <w:p w14:paraId="3FE8C752" w14:textId="77777777" w:rsidR="00A66478" w:rsidRPr="00817B88" w:rsidRDefault="00E86468" w:rsidP="0094668D">
      <w:pPr>
        <w:pStyle w:val="2nesltext"/>
        <w:keepNext/>
        <w:spacing w:after="120"/>
        <w:rPr>
          <w:lang w:bidi="en-US"/>
        </w:rPr>
      </w:pPr>
      <w:r w:rsidRPr="00803800">
        <w:rPr>
          <w:highlight w:val="yellow"/>
          <w:lang w:bidi="en-US"/>
        </w:rPr>
        <w:fldChar w:fldCharType="begin"/>
      </w:r>
      <w:r w:rsidR="00A66478" w:rsidRPr="00803800">
        <w:rPr>
          <w:highlight w:val="yellow"/>
          <w:lang w:bidi="en-US"/>
        </w:rPr>
        <w:instrText xml:space="preserve"> MACROBUTTON  AkcentČárka "[Název účastníka - doplní účastník]" </w:instrText>
      </w:r>
      <w:r w:rsidRPr="00803800">
        <w:rPr>
          <w:highlight w:val="yellow"/>
          <w:lang w:bidi="en-US"/>
        </w:rPr>
        <w:fldChar w:fldCharType="end"/>
      </w:r>
    </w:p>
    <w:p w14:paraId="3FE8C753" w14:textId="2A4443DB" w:rsidR="00A66478" w:rsidRPr="00817B88" w:rsidRDefault="00E86468" w:rsidP="0094668D">
      <w:pPr>
        <w:pStyle w:val="2nesltext"/>
        <w:keepNext/>
        <w:spacing w:after="120"/>
      </w:pPr>
      <w:r w:rsidRPr="00803800">
        <w:rPr>
          <w:highlight w:val="yellow"/>
          <w:lang w:bidi="en-US"/>
        </w:rPr>
        <w:fldChar w:fldCharType="begin"/>
      </w:r>
      <w:r w:rsidR="00A66478" w:rsidRPr="00803800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803800">
        <w:rPr>
          <w:highlight w:val="yellow"/>
          <w:lang w:bidi="en-US"/>
        </w:rPr>
        <w:fldChar w:fldCharType="end"/>
      </w:r>
      <w:r w:rsidR="00B925C1">
        <w:rPr>
          <w:lang w:bidi="en-US"/>
        </w:rPr>
        <w:t xml:space="preserve"> </w:t>
      </w:r>
    </w:p>
    <w:p w14:paraId="3FE8C754" w14:textId="77777777" w:rsidR="00A66478" w:rsidRPr="000F6ACF" w:rsidRDefault="00A66478" w:rsidP="00A66478">
      <w:pPr>
        <w:pStyle w:val="2nesltext"/>
        <w:keepNext/>
        <w:spacing w:before="960"/>
      </w:pPr>
      <w:r w:rsidRPr="000F6ACF">
        <w:t>…………………………………………………..</w:t>
      </w:r>
    </w:p>
    <w:p w14:paraId="3FE8C755" w14:textId="1167E2A2" w:rsidR="00A66478" w:rsidRPr="000F6ACF" w:rsidRDefault="00A66478" w:rsidP="00A66478">
      <w:pPr>
        <w:pStyle w:val="2nesltext"/>
        <w:keepNext/>
      </w:pPr>
      <w:r w:rsidRPr="007B01C2">
        <w:rPr>
          <w:i/>
        </w:rPr>
        <w:t>(podpis)</w:t>
      </w:r>
      <w:r w:rsidR="00126CC9">
        <w:rPr>
          <w:i/>
        </w:rPr>
        <w:t xml:space="preserve"> </w:t>
      </w:r>
      <w:r w:rsidR="00CD4267">
        <w:rPr>
          <w:i/>
        </w:rPr>
        <w:t xml:space="preserve"> </w:t>
      </w:r>
    </w:p>
    <w:sectPr w:rsidR="00A66478" w:rsidRPr="000F6ACF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4461" w14:textId="77777777" w:rsidR="00D90112" w:rsidRDefault="00D90112">
      <w:pPr>
        <w:spacing w:after="0" w:line="240" w:lineRule="auto"/>
      </w:pPr>
      <w:r>
        <w:separator/>
      </w:r>
    </w:p>
  </w:endnote>
  <w:endnote w:type="continuationSeparator" w:id="0">
    <w:p w14:paraId="077C08A7" w14:textId="77777777" w:rsidR="00D90112" w:rsidRDefault="00D9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C75C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E8C75D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C75E" w14:textId="65744ED2" w:rsidR="002512C7" w:rsidRPr="0072086B" w:rsidRDefault="00BC11CE" w:rsidP="00D95EA6">
    <w:pPr>
      <w:pStyle w:val="Zpat"/>
      <w:rPr>
        <w:rFonts w:asciiTheme="minorHAnsi" w:hAnsiTheme="minorHAnsi" w:cstheme="minorHAnsi"/>
        <w:sz w:val="22"/>
        <w:szCs w:val="22"/>
      </w:rPr>
    </w:pPr>
    <w:r w:rsidRPr="0094668D">
      <w:rPr>
        <w:rFonts w:asciiTheme="minorHAnsi" w:hAnsiTheme="minorHAnsi" w:cstheme="minorHAnsi"/>
        <w:sz w:val="18"/>
        <w:szCs w:val="16"/>
      </w:rPr>
      <w:tab/>
    </w:r>
    <w:r w:rsidR="00A8124A" w:rsidRPr="0094668D">
      <w:rPr>
        <w:rFonts w:asciiTheme="minorHAnsi" w:hAnsiTheme="minorHAnsi" w:cstheme="minorHAnsi"/>
        <w:sz w:val="18"/>
        <w:szCs w:val="16"/>
      </w:rPr>
      <w:tab/>
    </w:r>
    <w:r w:rsidR="00A8124A" w:rsidRPr="0072086B">
      <w:rPr>
        <w:rFonts w:asciiTheme="minorHAnsi" w:hAnsiTheme="minorHAnsi" w:cstheme="minorHAnsi"/>
        <w:sz w:val="22"/>
        <w:szCs w:val="22"/>
      </w:rPr>
      <w:t xml:space="preserve">Stránka | </w:t>
    </w:r>
    <w:sdt>
      <w:sdtPr>
        <w:rPr>
          <w:rFonts w:asciiTheme="minorHAnsi" w:hAnsiTheme="minorHAnsi" w:cstheme="minorHAnsi"/>
          <w:sz w:val="22"/>
          <w:szCs w:val="22"/>
        </w:rPr>
        <w:id w:val="-1707479731"/>
        <w:docPartObj>
          <w:docPartGallery w:val="Page Numbers (Bottom of Page)"/>
          <w:docPartUnique/>
        </w:docPartObj>
      </w:sdtPr>
      <w:sdtContent>
        <w:r w:rsidR="00A8124A" w:rsidRPr="0072086B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A8124A" w:rsidRPr="0072086B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="00A8124A" w:rsidRPr="0072086B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8124A" w:rsidRPr="0072086B">
          <w:rPr>
            <w:rFonts w:asciiTheme="minorHAnsi" w:hAnsiTheme="minorHAnsi" w:cstheme="minorHAnsi"/>
            <w:sz w:val="22"/>
            <w:szCs w:val="22"/>
          </w:rPr>
          <w:t>3</w:t>
        </w:r>
        <w:r w:rsidR="00A8124A" w:rsidRPr="0072086B">
          <w:rPr>
            <w:rFonts w:asciiTheme="minorHAnsi" w:hAnsiTheme="minorHAnsi" w:cstheme="minorHAnsi"/>
            <w:sz w:val="22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C760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98EA" w14:textId="77777777" w:rsidR="00D90112" w:rsidRDefault="00D90112">
      <w:pPr>
        <w:spacing w:after="0" w:line="240" w:lineRule="auto"/>
      </w:pPr>
      <w:r>
        <w:separator/>
      </w:r>
    </w:p>
  </w:footnote>
  <w:footnote w:type="continuationSeparator" w:id="0">
    <w:p w14:paraId="3FFCA207" w14:textId="77777777" w:rsidR="00D90112" w:rsidRDefault="00D90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8639A"/>
    <w:multiLevelType w:val="hybridMultilevel"/>
    <w:tmpl w:val="B1220D30"/>
    <w:lvl w:ilvl="0" w:tplc="0405000F">
      <w:start w:val="1"/>
      <w:numFmt w:val="decimal"/>
      <w:lvlText w:val="%1."/>
      <w:lvlJc w:val="left"/>
      <w:pPr>
        <w:ind w:left="2700" w:hanging="360"/>
      </w:p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30266C1D"/>
    <w:multiLevelType w:val="multilevel"/>
    <w:tmpl w:val="158E49EA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Verdana" w:eastAsia="Verdana" w:hAnsi="Verdana" w:cs="Verdana" w:hint="default"/>
        <w:b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ascii="Verdana" w:eastAsia="Verdana" w:hAnsi="Verdana" w:cs="Verdana" w:hint="default"/>
        <w:b w:val="0"/>
      </w:rPr>
    </w:lvl>
    <w:lvl w:ilvl="3">
      <w:start w:val="1"/>
      <w:numFmt w:val="decimal"/>
      <w:lvlText w:val="%4."/>
      <w:lvlJc w:val="left"/>
      <w:pPr>
        <w:ind w:left="1066" w:hanging="357"/>
      </w:pPr>
      <w:rPr>
        <w:rFonts w:ascii="Verdana" w:eastAsia="Verdana" w:hAnsi="Verdana" w:cs="Verdana"/>
        <w:b/>
        <w:b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3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047F2"/>
    <w:multiLevelType w:val="multilevel"/>
    <w:tmpl w:val="9A9A7B30"/>
    <w:lvl w:ilvl="0">
      <w:start w:val="1"/>
      <w:numFmt w:val="lowerLetter"/>
      <w:pStyle w:val="Nadpis1"/>
      <w:lvlText w:val="%1)"/>
      <w:lvlJc w:val="left"/>
      <w:pPr>
        <w:ind w:left="720" w:hanging="360"/>
      </w:pPr>
      <w:rPr>
        <w:rFonts w:ascii="Verdana" w:eastAsia="Verdana" w:hAnsi="Verdana" w:cs="Verdana"/>
        <w:b/>
        <w:sz w:val="20"/>
        <w:szCs w:val="20"/>
      </w:rPr>
    </w:lvl>
    <w:lvl w:ilvl="1">
      <w:start w:val="1"/>
      <w:numFmt w:val="lowerLetter"/>
      <w:pStyle w:val="Nadpis2"/>
      <w:lvlText w:val="%2."/>
      <w:lvlJc w:val="left"/>
      <w:pPr>
        <w:ind w:left="1440" w:hanging="360"/>
      </w:pPr>
    </w:lvl>
    <w:lvl w:ilvl="2">
      <w:start w:val="1"/>
      <w:numFmt w:val="lowerRoman"/>
      <w:pStyle w:val="Nadpis3"/>
      <w:lvlText w:val="%3."/>
      <w:lvlJc w:val="right"/>
      <w:pPr>
        <w:ind w:left="2160" w:hanging="180"/>
      </w:pPr>
    </w:lvl>
    <w:lvl w:ilvl="3">
      <w:start w:val="1"/>
      <w:numFmt w:val="decimal"/>
      <w:pStyle w:val="Nadpis4"/>
      <w:lvlText w:val="%4."/>
      <w:lvlJc w:val="left"/>
      <w:pPr>
        <w:ind w:left="2880" w:hanging="360"/>
      </w:pPr>
    </w:lvl>
    <w:lvl w:ilvl="4">
      <w:start w:val="1"/>
      <w:numFmt w:val="lowerLetter"/>
      <w:pStyle w:val="Nadpis5"/>
      <w:lvlText w:val="%5."/>
      <w:lvlJc w:val="left"/>
      <w:pPr>
        <w:ind w:left="3600" w:hanging="360"/>
      </w:pPr>
    </w:lvl>
    <w:lvl w:ilvl="5">
      <w:start w:val="1"/>
      <w:numFmt w:val="lowerRoman"/>
      <w:pStyle w:val="Nadpis6"/>
      <w:lvlText w:val="%6."/>
      <w:lvlJc w:val="right"/>
      <w:pPr>
        <w:ind w:left="4320" w:hanging="180"/>
      </w:pPr>
    </w:lvl>
    <w:lvl w:ilvl="6">
      <w:start w:val="1"/>
      <w:numFmt w:val="decimal"/>
      <w:pStyle w:val="Nadpis7"/>
      <w:lvlText w:val="%7."/>
      <w:lvlJc w:val="left"/>
      <w:pPr>
        <w:ind w:left="5040" w:hanging="360"/>
      </w:pPr>
    </w:lvl>
    <w:lvl w:ilvl="7">
      <w:start w:val="1"/>
      <w:numFmt w:val="lowerLetter"/>
      <w:pStyle w:val="Nadpis8"/>
      <w:lvlText w:val="%8."/>
      <w:lvlJc w:val="left"/>
      <w:pPr>
        <w:ind w:left="5760" w:hanging="360"/>
      </w:pPr>
    </w:lvl>
    <w:lvl w:ilvl="8">
      <w:start w:val="1"/>
      <w:numFmt w:val="lowerRoman"/>
      <w:pStyle w:val="Nadpis9"/>
      <w:lvlText w:val="%9."/>
      <w:lvlJc w:val="right"/>
      <w:pPr>
        <w:ind w:left="6480" w:hanging="180"/>
      </w:pPr>
    </w:lvl>
  </w:abstractNum>
  <w:abstractNum w:abstractNumId="6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B0FDD"/>
    <w:multiLevelType w:val="hybridMultilevel"/>
    <w:tmpl w:val="BF3CF604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7926734">
    <w:abstractNumId w:val="3"/>
  </w:num>
  <w:num w:numId="2" w16cid:durableId="535698283">
    <w:abstractNumId w:val="3"/>
  </w:num>
  <w:num w:numId="3" w16cid:durableId="271286116">
    <w:abstractNumId w:val="4"/>
  </w:num>
  <w:num w:numId="4" w16cid:durableId="1398816278">
    <w:abstractNumId w:val="0"/>
  </w:num>
  <w:num w:numId="5" w16cid:durableId="677578440">
    <w:abstractNumId w:val="8"/>
  </w:num>
  <w:num w:numId="6" w16cid:durableId="1040589581">
    <w:abstractNumId w:val="3"/>
  </w:num>
  <w:num w:numId="7" w16cid:durableId="1140686456">
    <w:abstractNumId w:val="3"/>
  </w:num>
  <w:num w:numId="8" w16cid:durableId="1155610145">
    <w:abstractNumId w:val="3"/>
  </w:num>
  <w:num w:numId="9" w16cid:durableId="18550279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86350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09064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4025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58977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4535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0056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03065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06763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35851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2935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834817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28545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222559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5417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00599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25104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70243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8000641">
    <w:abstractNumId w:val="5"/>
  </w:num>
  <w:num w:numId="28" w16cid:durableId="2142192251">
    <w:abstractNumId w:val="2"/>
  </w:num>
  <w:num w:numId="29" w16cid:durableId="309865632">
    <w:abstractNumId w:val="1"/>
  </w:num>
  <w:num w:numId="30" w16cid:durableId="935017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1" w16cid:durableId="304237716">
    <w:abstractNumId w:val="7"/>
  </w:num>
  <w:num w:numId="32" w16cid:durableId="4174793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159F6"/>
    <w:rsid w:val="00023856"/>
    <w:rsid w:val="0002784F"/>
    <w:rsid w:val="00032137"/>
    <w:rsid w:val="00056FB8"/>
    <w:rsid w:val="00070BC9"/>
    <w:rsid w:val="00071618"/>
    <w:rsid w:val="000726EE"/>
    <w:rsid w:val="00092ABC"/>
    <w:rsid w:val="000D4FDD"/>
    <w:rsid w:val="000D70F6"/>
    <w:rsid w:val="00110859"/>
    <w:rsid w:val="001155F3"/>
    <w:rsid w:val="00126CC9"/>
    <w:rsid w:val="001508ED"/>
    <w:rsid w:val="0016417F"/>
    <w:rsid w:val="00170F9F"/>
    <w:rsid w:val="00180B8E"/>
    <w:rsid w:val="0018706B"/>
    <w:rsid w:val="00187880"/>
    <w:rsid w:val="001A1887"/>
    <w:rsid w:val="001A55FA"/>
    <w:rsid w:val="001E2A61"/>
    <w:rsid w:val="00201420"/>
    <w:rsid w:val="00201AAB"/>
    <w:rsid w:val="002115B5"/>
    <w:rsid w:val="0021738D"/>
    <w:rsid w:val="00222C52"/>
    <w:rsid w:val="00237110"/>
    <w:rsid w:val="00244BC9"/>
    <w:rsid w:val="0024736F"/>
    <w:rsid w:val="002512C7"/>
    <w:rsid w:val="00287B22"/>
    <w:rsid w:val="002A04C1"/>
    <w:rsid w:val="002D3104"/>
    <w:rsid w:val="002D7A20"/>
    <w:rsid w:val="003004CF"/>
    <w:rsid w:val="00311095"/>
    <w:rsid w:val="00325DF8"/>
    <w:rsid w:val="00327EA3"/>
    <w:rsid w:val="00335412"/>
    <w:rsid w:val="00344EBC"/>
    <w:rsid w:val="00344F91"/>
    <w:rsid w:val="00350294"/>
    <w:rsid w:val="00383A9F"/>
    <w:rsid w:val="00385D8B"/>
    <w:rsid w:val="0039722E"/>
    <w:rsid w:val="003A3298"/>
    <w:rsid w:val="003D55F3"/>
    <w:rsid w:val="003E6A29"/>
    <w:rsid w:val="003E6FD0"/>
    <w:rsid w:val="003F1A44"/>
    <w:rsid w:val="004274F2"/>
    <w:rsid w:val="00446D7C"/>
    <w:rsid w:val="00477117"/>
    <w:rsid w:val="00481B0F"/>
    <w:rsid w:val="00483E07"/>
    <w:rsid w:val="004A15F2"/>
    <w:rsid w:val="004B05BC"/>
    <w:rsid w:val="004C3A75"/>
    <w:rsid w:val="004D2ED5"/>
    <w:rsid w:val="004E2FF2"/>
    <w:rsid w:val="004F1423"/>
    <w:rsid w:val="005018A3"/>
    <w:rsid w:val="00512C16"/>
    <w:rsid w:val="00533E98"/>
    <w:rsid w:val="005511C4"/>
    <w:rsid w:val="005530D4"/>
    <w:rsid w:val="00557799"/>
    <w:rsid w:val="00571956"/>
    <w:rsid w:val="00573CBE"/>
    <w:rsid w:val="00576B69"/>
    <w:rsid w:val="00580EC1"/>
    <w:rsid w:val="005853E3"/>
    <w:rsid w:val="00587DC6"/>
    <w:rsid w:val="005A2E4F"/>
    <w:rsid w:val="005B3501"/>
    <w:rsid w:val="005B64B1"/>
    <w:rsid w:val="005D0AE2"/>
    <w:rsid w:val="005E0074"/>
    <w:rsid w:val="005E0C78"/>
    <w:rsid w:val="005F2E9C"/>
    <w:rsid w:val="006054EA"/>
    <w:rsid w:val="00613028"/>
    <w:rsid w:val="00614327"/>
    <w:rsid w:val="00616A55"/>
    <w:rsid w:val="006218AB"/>
    <w:rsid w:val="00650D93"/>
    <w:rsid w:val="00655213"/>
    <w:rsid w:val="00663EF1"/>
    <w:rsid w:val="00675614"/>
    <w:rsid w:val="006B0C5A"/>
    <w:rsid w:val="006C429B"/>
    <w:rsid w:val="00701430"/>
    <w:rsid w:val="0072086B"/>
    <w:rsid w:val="0074659A"/>
    <w:rsid w:val="00747622"/>
    <w:rsid w:val="00751A4D"/>
    <w:rsid w:val="007976C5"/>
    <w:rsid w:val="007B14D5"/>
    <w:rsid w:val="007F1DE9"/>
    <w:rsid w:val="007F7544"/>
    <w:rsid w:val="007F7B37"/>
    <w:rsid w:val="00803800"/>
    <w:rsid w:val="0082042E"/>
    <w:rsid w:val="00837F60"/>
    <w:rsid w:val="00841A39"/>
    <w:rsid w:val="0086316B"/>
    <w:rsid w:val="00893895"/>
    <w:rsid w:val="008A2BE5"/>
    <w:rsid w:val="008B6C2C"/>
    <w:rsid w:val="008E2F1D"/>
    <w:rsid w:val="00907F60"/>
    <w:rsid w:val="0091240D"/>
    <w:rsid w:val="00915096"/>
    <w:rsid w:val="00932923"/>
    <w:rsid w:val="00942BBD"/>
    <w:rsid w:val="0094668D"/>
    <w:rsid w:val="00954FA1"/>
    <w:rsid w:val="00955755"/>
    <w:rsid w:val="00961831"/>
    <w:rsid w:val="009654C3"/>
    <w:rsid w:val="00967A85"/>
    <w:rsid w:val="00991DEA"/>
    <w:rsid w:val="00993612"/>
    <w:rsid w:val="009946E9"/>
    <w:rsid w:val="009A2074"/>
    <w:rsid w:val="009B688D"/>
    <w:rsid w:val="009C51D8"/>
    <w:rsid w:val="009C51FA"/>
    <w:rsid w:val="009C7EB1"/>
    <w:rsid w:val="009E368D"/>
    <w:rsid w:val="00A048C6"/>
    <w:rsid w:val="00A0660B"/>
    <w:rsid w:val="00A27E50"/>
    <w:rsid w:val="00A4600D"/>
    <w:rsid w:val="00A66478"/>
    <w:rsid w:val="00A723D1"/>
    <w:rsid w:val="00A8124A"/>
    <w:rsid w:val="00AA10A6"/>
    <w:rsid w:val="00AA2279"/>
    <w:rsid w:val="00AE2ABE"/>
    <w:rsid w:val="00B20C26"/>
    <w:rsid w:val="00B2598F"/>
    <w:rsid w:val="00B269D0"/>
    <w:rsid w:val="00B579BA"/>
    <w:rsid w:val="00B74871"/>
    <w:rsid w:val="00B76999"/>
    <w:rsid w:val="00B81279"/>
    <w:rsid w:val="00B86F0D"/>
    <w:rsid w:val="00B925C1"/>
    <w:rsid w:val="00B935D1"/>
    <w:rsid w:val="00BA2ADE"/>
    <w:rsid w:val="00BB024C"/>
    <w:rsid w:val="00BB444E"/>
    <w:rsid w:val="00BC11CE"/>
    <w:rsid w:val="00BC6B8E"/>
    <w:rsid w:val="00BF239F"/>
    <w:rsid w:val="00C23340"/>
    <w:rsid w:val="00C3261E"/>
    <w:rsid w:val="00C36CD8"/>
    <w:rsid w:val="00C6348F"/>
    <w:rsid w:val="00C75CB2"/>
    <w:rsid w:val="00C80012"/>
    <w:rsid w:val="00C9156B"/>
    <w:rsid w:val="00C96B15"/>
    <w:rsid w:val="00C96FC6"/>
    <w:rsid w:val="00CA4D73"/>
    <w:rsid w:val="00CD4267"/>
    <w:rsid w:val="00CE2493"/>
    <w:rsid w:val="00CE67F8"/>
    <w:rsid w:val="00CF7FCD"/>
    <w:rsid w:val="00D32662"/>
    <w:rsid w:val="00D35BE4"/>
    <w:rsid w:val="00D36C73"/>
    <w:rsid w:val="00D413BD"/>
    <w:rsid w:val="00D44EA2"/>
    <w:rsid w:val="00D60E2A"/>
    <w:rsid w:val="00D64794"/>
    <w:rsid w:val="00D90112"/>
    <w:rsid w:val="00DA184E"/>
    <w:rsid w:val="00DB2B6E"/>
    <w:rsid w:val="00DB70FE"/>
    <w:rsid w:val="00DB7DED"/>
    <w:rsid w:val="00DD1654"/>
    <w:rsid w:val="00DD425A"/>
    <w:rsid w:val="00DD6BA0"/>
    <w:rsid w:val="00DE2167"/>
    <w:rsid w:val="00DF3D5E"/>
    <w:rsid w:val="00DF504F"/>
    <w:rsid w:val="00E22AA9"/>
    <w:rsid w:val="00E2685B"/>
    <w:rsid w:val="00E33225"/>
    <w:rsid w:val="00E85837"/>
    <w:rsid w:val="00E86468"/>
    <w:rsid w:val="00EB2AA8"/>
    <w:rsid w:val="00EB411A"/>
    <w:rsid w:val="00EE1A85"/>
    <w:rsid w:val="00F06188"/>
    <w:rsid w:val="00F30A16"/>
    <w:rsid w:val="00F31457"/>
    <w:rsid w:val="00F6612A"/>
    <w:rsid w:val="00F75F7E"/>
    <w:rsid w:val="00F9517F"/>
    <w:rsid w:val="00FB6358"/>
    <w:rsid w:val="00FD0070"/>
    <w:rsid w:val="00FD475D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8C726"/>
  <w15:docId w15:val="{CFE4ACA6-FB29-407B-B039-983598DD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paragraph" w:styleId="Nadpis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ln"/>
    <w:next w:val="Normln"/>
    <w:link w:val="Nadpis1Char"/>
    <w:uiPriority w:val="9"/>
    <w:qFormat/>
    <w:rsid w:val="00222C52"/>
    <w:pPr>
      <w:keepNext/>
      <w:keepLines/>
      <w:numPr>
        <w:numId w:val="27"/>
      </w:numPr>
      <w:spacing w:after="0" w:line="240" w:lineRule="auto"/>
      <w:jc w:val="both"/>
      <w:outlineLvl w:val="0"/>
    </w:pPr>
    <w:rPr>
      <w:rFonts w:asciiTheme="majorHAnsi" w:eastAsiaTheme="majorEastAsia" w:hAnsiTheme="majorHAnsi" w:cstheme="majorBidi"/>
      <w:b/>
      <w:caps/>
      <w:szCs w:val="32"/>
      <w:lang w:eastAsia="cs-CZ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"/>
    <w:unhideWhenUsed/>
    <w:qFormat/>
    <w:rsid w:val="00222C52"/>
    <w:pPr>
      <w:keepNext/>
      <w:keepLines/>
      <w:numPr>
        <w:ilvl w:val="1"/>
        <w:numId w:val="27"/>
      </w:numPr>
      <w:spacing w:after="0" w:line="240" w:lineRule="auto"/>
      <w:jc w:val="both"/>
      <w:outlineLvl w:val="1"/>
    </w:pPr>
    <w:rPr>
      <w:rFonts w:asciiTheme="majorHAnsi" w:eastAsiaTheme="majorEastAsia" w:hAnsiTheme="majorHAnsi" w:cstheme="majorBidi"/>
      <w:b/>
      <w:sz w:val="20"/>
      <w:szCs w:val="26"/>
      <w:lang w:eastAsia="cs-CZ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basedOn w:val="Normln"/>
    <w:next w:val="Normln"/>
    <w:link w:val="Nadpis3Char"/>
    <w:uiPriority w:val="9"/>
    <w:unhideWhenUsed/>
    <w:qFormat/>
    <w:rsid w:val="00222C52"/>
    <w:pPr>
      <w:keepNext/>
      <w:keepLines/>
      <w:numPr>
        <w:ilvl w:val="2"/>
        <w:numId w:val="27"/>
      </w:numPr>
      <w:spacing w:after="0" w:line="240" w:lineRule="auto"/>
      <w:jc w:val="both"/>
      <w:outlineLvl w:val="2"/>
    </w:pPr>
    <w:rPr>
      <w:rFonts w:asciiTheme="majorHAnsi" w:eastAsiaTheme="majorEastAsia" w:hAnsiTheme="majorHAnsi" w:cstheme="majorBidi"/>
      <w:bCs/>
      <w:sz w:val="20"/>
      <w:szCs w:val="20"/>
      <w:lang w:eastAsia="cs-CZ"/>
    </w:rPr>
  </w:style>
  <w:style w:type="paragraph" w:styleId="Nadpis4">
    <w:name w:val="heading 4"/>
    <w:aliases w:val="4_Nadpis 4,Sub-Minor,Level 2 - a,4_Nadpis 4;Sub-Minor;Level 2 - a"/>
    <w:basedOn w:val="Normln"/>
    <w:next w:val="Normln"/>
    <w:link w:val="Nadpis4Char"/>
    <w:uiPriority w:val="9"/>
    <w:semiHidden/>
    <w:unhideWhenUsed/>
    <w:qFormat/>
    <w:rsid w:val="00222C52"/>
    <w:pPr>
      <w:keepNext/>
      <w:keepLines/>
      <w:numPr>
        <w:ilvl w:val="3"/>
        <w:numId w:val="27"/>
      </w:numPr>
      <w:spacing w:before="360" w:after="0" w:line="240" w:lineRule="atLeast"/>
      <w:jc w:val="both"/>
      <w:outlineLvl w:val="3"/>
    </w:pPr>
    <w:rPr>
      <w:rFonts w:asciiTheme="majorHAnsi" w:eastAsiaTheme="majorEastAsia" w:hAnsiTheme="majorHAnsi" w:cstheme="majorBidi"/>
      <w:b/>
      <w:bCs/>
      <w:iCs/>
      <w:sz w:val="20"/>
      <w:szCs w:val="20"/>
      <w:lang w:eastAsia="cs-CZ"/>
    </w:rPr>
  </w:style>
  <w:style w:type="paragraph" w:styleId="Nadpis5">
    <w:name w:val="heading 5"/>
    <w:aliases w:val="5_Nadpis 5"/>
    <w:basedOn w:val="Normln"/>
    <w:next w:val="Normln"/>
    <w:link w:val="Nadpis5Char"/>
    <w:uiPriority w:val="9"/>
    <w:semiHidden/>
    <w:unhideWhenUsed/>
    <w:qFormat/>
    <w:rsid w:val="00222C52"/>
    <w:pPr>
      <w:keepNext/>
      <w:keepLines/>
      <w:numPr>
        <w:ilvl w:val="4"/>
        <w:numId w:val="27"/>
      </w:numPr>
      <w:spacing w:before="360" w:after="0" w:line="240" w:lineRule="atLeast"/>
      <w:jc w:val="both"/>
      <w:outlineLvl w:val="4"/>
    </w:pPr>
    <w:rPr>
      <w:rFonts w:asciiTheme="majorHAnsi" w:eastAsiaTheme="majorEastAsia" w:hAnsiTheme="majorHAnsi" w:cstheme="majorBidi"/>
      <w:b/>
      <w:sz w:val="20"/>
      <w:szCs w:val="20"/>
      <w:lang w:eastAsia="cs-CZ"/>
    </w:rPr>
  </w:style>
  <w:style w:type="paragraph" w:styleId="Nadpis6">
    <w:name w:val="heading 6"/>
    <w:aliases w:val="6_Nadpis 6"/>
    <w:basedOn w:val="Normln"/>
    <w:next w:val="Normln"/>
    <w:link w:val="Nadpis6Char"/>
    <w:uiPriority w:val="9"/>
    <w:semiHidden/>
    <w:unhideWhenUsed/>
    <w:qFormat/>
    <w:rsid w:val="00222C52"/>
    <w:pPr>
      <w:keepNext/>
      <w:keepLines/>
      <w:numPr>
        <w:ilvl w:val="5"/>
        <w:numId w:val="27"/>
      </w:numPr>
      <w:spacing w:before="360" w:after="0" w:line="240" w:lineRule="atLeast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222C52"/>
    <w:pPr>
      <w:keepNext/>
      <w:keepLines/>
      <w:numPr>
        <w:ilvl w:val="6"/>
        <w:numId w:val="27"/>
      </w:numPr>
      <w:spacing w:before="40" w:after="0" w:line="240" w:lineRule="atLeast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222C52"/>
    <w:pPr>
      <w:keepNext/>
      <w:keepLines/>
      <w:numPr>
        <w:ilvl w:val="7"/>
        <w:numId w:val="27"/>
      </w:numPr>
      <w:spacing w:before="40" w:after="0" w:line="240" w:lineRule="atLeast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222C52"/>
    <w:pPr>
      <w:keepNext/>
      <w:keepLines/>
      <w:numPr>
        <w:ilvl w:val="8"/>
        <w:numId w:val="27"/>
      </w:numPr>
      <w:spacing w:before="40" w:after="0" w:line="240" w:lineRule="atLeast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473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3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3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36F"/>
    <w:rPr>
      <w:b/>
      <w:bCs/>
      <w:sz w:val="20"/>
      <w:szCs w:val="20"/>
    </w:rPr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basedOn w:val="Standardnpsmoodstavce"/>
    <w:link w:val="Nadpis1"/>
    <w:uiPriority w:val="9"/>
    <w:rsid w:val="00222C52"/>
    <w:rPr>
      <w:rFonts w:asciiTheme="majorHAnsi" w:eastAsiaTheme="majorEastAsia" w:hAnsiTheme="majorHAnsi" w:cstheme="majorBidi"/>
      <w:b/>
      <w:caps/>
      <w:szCs w:val="32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rsid w:val="00222C52"/>
    <w:rPr>
      <w:rFonts w:asciiTheme="majorHAnsi" w:eastAsiaTheme="majorEastAsia" w:hAnsiTheme="majorHAnsi" w:cstheme="majorBidi"/>
      <w:b/>
      <w:sz w:val="20"/>
      <w:szCs w:val="26"/>
      <w:lang w:eastAsia="cs-CZ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basedOn w:val="Standardnpsmoodstavce"/>
    <w:link w:val="Nadpis3"/>
    <w:rsid w:val="00222C52"/>
    <w:rPr>
      <w:rFonts w:asciiTheme="majorHAnsi" w:eastAsiaTheme="majorEastAsia" w:hAnsiTheme="majorHAnsi" w:cstheme="majorBidi"/>
      <w:bCs/>
      <w:sz w:val="20"/>
      <w:szCs w:val="20"/>
      <w:lang w:eastAsia="cs-CZ"/>
    </w:rPr>
  </w:style>
  <w:style w:type="character" w:customStyle="1" w:styleId="Nadpis4Char">
    <w:name w:val="Nadpis 4 Char"/>
    <w:aliases w:val="4_Nadpis 4 Char,Sub-Minor Char,Level 2 - a Char,4_Nadpis 4;Sub-Minor;Level 2 - a Char"/>
    <w:basedOn w:val="Standardnpsmoodstavce"/>
    <w:link w:val="Nadpis4"/>
    <w:uiPriority w:val="9"/>
    <w:semiHidden/>
    <w:rsid w:val="00222C52"/>
    <w:rPr>
      <w:rFonts w:asciiTheme="majorHAnsi" w:eastAsiaTheme="majorEastAsia" w:hAnsiTheme="majorHAnsi" w:cstheme="majorBidi"/>
      <w:b/>
      <w:bCs/>
      <w:iCs/>
      <w:sz w:val="20"/>
      <w:szCs w:val="20"/>
      <w:lang w:eastAsia="cs-CZ"/>
    </w:rPr>
  </w:style>
  <w:style w:type="character" w:customStyle="1" w:styleId="Nadpis5Char">
    <w:name w:val="Nadpis 5 Char"/>
    <w:aliases w:val="5_Nadpis 5 Char"/>
    <w:basedOn w:val="Standardnpsmoodstavce"/>
    <w:link w:val="Nadpis5"/>
    <w:uiPriority w:val="9"/>
    <w:semiHidden/>
    <w:rsid w:val="00222C52"/>
    <w:rPr>
      <w:rFonts w:asciiTheme="majorHAnsi" w:eastAsiaTheme="majorEastAsia" w:hAnsiTheme="majorHAnsi" w:cstheme="majorBidi"/>
      <w:b/>
      <w:sz w:val="20"/>
      <w:szCs w:val="20"/>
      <w:lang w:eastAsia="cs-CZ"/>
    </w:rPr>
  </w:style>
  <w:style w:type="character" w:customStyle="1" w:styleId="Nadpis6Char">
    <w:name w:val="Nadpis 6 Char"/>
    <w:aliases w:val="6_Nadpis 6 Char"/>
    <w:basedOn w:val="Standardnpsmoodstavce"/>
    <w:link w:val="Nadpis6"/>
    <w:uiPriority w:val="9"/>
    <w:semiHidden/>
    <w:rsid w:val="00222C52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222C5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222C5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rsid w:val="00222C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655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VRBOVÁ</dc:creator>
  <cp:keywords/>
  <dc:description/>
  <cp:lastModifiedBy>Ivana VRBOVÁ</cp:lastModifiedBy>
  <cp:revision>7</cp:revision>
  <dcterms:created xsi:type="dcterms:W3CDTF">2025-05-13T07:27:00Z</dcterms:created>
  <dcterms:modified xsi:type="dcterms:W3CDTF">2025-05-13T07:55:00Z</dcterms:modified>
</cp:coreProperties>
</file>