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3C9A" w14:textId="7C642350" w:rsidR="00144644" w:rsidRPr="0038515C" w:rsidRDefault="00144644" w:rsidP="008E2CF9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51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Příloha č. </w:t>
      </w:r>
      <w:r w:rsidR="00D86E69">
        <w:rPr>
          <w:rFonts w:asciiTheme="minorHAnsi" w:hAnsiTheme="minorHAnsi" w:cstheme="minorHAnsi"/>
          <w:color w:val="000000" w:themeColor="text1"/>
          <w:sz w:val="24"/>
          <w:szCs w:val="24"/>
        </w:rPr>
        <w:t>7</w:t>
      </w:r>
    </w:p>
    <w:p w14:paraId="351D3A71" w14:textId="77777777" w:rsidR="00144644" w:rsidRPr="00AD6BA8" w:rsidRDefault="00144644" w:rsidP="00144644">
      <w:pPr>
        <w:rPr>
          <w:rFonts w:asciiTheme="minorHAnsi" w:hAnsiTheme="minorHAnsi" w:cstheme="minorHAnsi"/>
          <w:sz w:val="24"/>
          <w:szCs w:val="24"/>
        </w:rPr>
      </w:pPr>
    </w:p>
    <w:p w14:paraId="7690AD6B" w14:textId="5D4AC98E" w:rsidR="00A81D93" w:rsidRPr="00A81D93" w:rsidRDefault="00A81D93" w:rsidP="00A81D93">
      <w:pPr>
        <w:shd w:val="clear" w:color="auto" w:fill="005578"/>
        <w:jc w:val="center"/>
        <w:rPr>
          <w:rFonts w:asciiTheme="minorHAnsi" w:hAnsiTheme="minorHAnsi" w:cstheme="minorHAnsi"/>
          <w:b/>
          <w:caps/>
          <w:color w:val="FFFFFF" w:themeColor="background1"/>
          <w:sz w:val="24"/>
        </w:rPr>
      </w:pPr>
      <w:r>
        <w:rPr>
          <w:rFonts w:asciiTheme="minorHAnsi" w:hAnsiTheme="minorHAnsi" w:cstheme="minorHAnsi"/>
          <w:b/>
          <w:caps/>
          <w:color w:val="FFFFFF" w:themeColor="background1"/>
          <w:sz w:val="24"/>
        </w:rPr>
        <w:t>Čestné prohlášení – základní způsobilost</w:t>
      </w:r>
    </w:p>
    <w:p w14:paraId="763801BD" w14:textId="77777777" w:rsidR="00A81D93" w:rsidRPr="002F5C4A" w:rsidRDefault="00A81D93" w:rsidP="00A81D93">
      <w:pPr>
        <w:jc w:val="center"/>
        <w:rPr>
          <w:rFonts w:asciiTheme="minorHAnsi" w:hAnsiTheme="minorHAnsi" w:cs="Arial"/>
          <w:sz w:val="24"/>
        </w:rPr>
      </w:pPr>
      <w:r w:rsidRPr="002F5C4A">
        <w:rPr>
          <w:rFonts w:asciiTheme="minorHAnsi" w:hAnsiTheme="minorHAnsi" w:cs="Arial"/>
          <w:sz w:val="24"/>
        </w:rPr>
        <w:t>pro veřejnou zakázku</w:t>
      </w:r>
    </w:p>
    <w:p w14:paraId="5E5DF242" w14:textId="77777777" w:rsidR="00156267" w:rsidRPr="00AD6BA8" w:rsidRDefault="00156267" w:rsidP="00817AD5">
      <w:pPr>
        <w:rPr>
          <w:rFonts w:asciiTheme="minorHAnsi" w:hAnsiTheme="minorHAnsi" w:cstheme="minorHAnsi"/>
          <w:b/>
          <w:sz w:val="24"/>
          <w:szCs w:val="24"/>
        </w:rPr>
      </w:pPr>
    </w:p>
    <w:p w14:paraId="75B4F207" w14:textId="7186B783" w:rsidR="00A81D93" w:rsidRDefault="00A81D93" w:rsidP="00A81D93">
      <w:pPr>
        <w:jc w:val="center"/>
        <w:rPr>
          <w:rFonts w:ascii="Calibri" w:hAnsi="Calibri" w:cs="Calibri"/>
          <w:b/>
          <w:caps/>
          <w:sz w:val="24"/>
          <w:szCs w:val="24"/>
        </w:rPr>
      </w:pPr>
      <w:r w:rsidRPr="0023213E">
        <w:rPr>
          <w:rFonts w:ascii="Calibri" w:hAnsi="Calibri" w:cs="Calibri"/>
          <w:b/>
          <w:caps/>
          <w:sz w:val="24"/>
          <w:szCs w:val="24"/>
        </w:rPr>
        <w:t>„</w:t>
      </w:r>
      <w:r w:rsidR="00C70BE9">
        <w:rPr>
          <w:rFonts w:ascii="Calibri" w:hAnsi="Calibri" w:cs="Calibri"/>
          <w:b/>
          <w:caps/>
          <w:sz w:val="40"/>
        </w:rPr>
        <w:t>obnova objektu mateřské školy v milenově</w:t>
      </w:r>
      <w:bookmarkStart w:id="0" w:name="_GoBack"/>
      <w:bookmarkEnd w:id="0"/>
      <w:r w:rsidRPr="0023213E">
        <w:rPr>
          <w:rFonts w:ascii="Calibri" w:hAnsi="Calibri" w:cs="Calibri"/>
          <w:b/>
          <w:caps/>
          <w:sz w:val="24"/>
          <w:szCs w:val="24"/>
        </w:rPr>
        <w:t>“</w:t>
      </w:r>
    </w:p>
    <w:p w14:paraId="39B5F46C" w14:textId="77777777" w:rsidR="00A81D93" w:rsidRDefault="00A81D93" w:rsidP="00A81D93">
      <w:pPr>
        <w:jc w:val="center"/>
        <w:rPr>
          <w:rFonts w:ascii="Calibri" w:hAnsi="Calibri" w:cs="Calibri"/>
          <w:b/>
          <w:cap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A81D93" w14:paraId="460F8544" w14:textId="77777777" w:rsidTr="00313278">
        <w:tc>
          <w:tcPr>
            <w:tcW w:w="4606" w:type="dxa"/>
          </w:tcPr>
          <w:p w14:paraId="146EB312" w14:textId="77777777" w:rsidR="00A81D93" w:rsidRPr="002F5C4A" w:rsidRDefault="00A81D93" w:rsidP="00313278">
            <w:pPr>
              <w:rPr>
                <w:rFonts w:cs="Arial"/>
                <w:sz w:val="24"/>
              </w:rPr>
            </w:pPr>
            <w:r w:rsidRPr="002F5C4A">
              <w:rPr>
                <w:rFonts w:cs="Arial"/>
                <w:b/>
                <w:bCs/>
                <w:sz w:val="24"/>
              </w:rPr>
              <w:t>Dodavatel</w:t>
            </w:r>
          </w:p>
          <w:p w14:paraId="75D8793A" w14:textId="77777777" w:rsidR="00A81D93" w:rsidRDefault="00A81D93" w:rsidP="0031327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(obchodní firma nebo název)</w:t>
            </w:r>
          </w:p>
        </w:tc>
        <w:tc>
          <w:tcPr>
            <w:tcW w:w="4606" w:type="dxa"/>
            <w:vAlign w:val="center"/>
          </w:tcPr>
          <w:p w14:paraId="0CAF8F0C" w14:textId="77777777" w:rsidR="00A81D93" w:rsidRDefault="00A81D93" w:rsidP="00313278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A81D93" w14:paraId="3E741E2F" w14:textId="77777777" w:rsidTr="00313278">
        <w:tc>
          <w:tcPr>
            <w:tcW w:w="4606" w:type="dxa"/>
          </w:tcPr>
          <w:p w14:paraId="5C786D99" w14:textId="77777777" w:rsidR="00A81D93" w:rsidRPr="002F5C4A" w:rsidRDefault="00A81D93" w:rsidP="00313278">
            <w:pPr>
              <w:rPr>
                <w:rFonts w:cs="Arial"/>
                <w:sz w:val="24"/>
              </w:rPr>
            </w:pPr>
            <w:r w:rsidRPr="002F5C4A">
              <w:rPr>
                <w:rFonts w:cs="Arial"/>
                <w:b/>
                <w:bCs/>
                <w:sz w:val="24"/>
              </w:rPr>
              <w:t>Sídlo</w:t>
            </w:r>
            <w:r w:rsidRPr="002F5C4A">
              <w:rPr>
                <w:rFonts w:cs="Arial"/>
                <w:sz w:val="24"/>
              </w:rPr>
              <w:t xml:space="preserve"> </w:t>
            </w:r>
          </w:p>
          <w:p w14:paraId="13117601" w14:textId="77777777" w:rsidR="00A81D93" w:rsidRDefault="00A81D93" w:rsidP="0031327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kern w:val="0"/>
                <w:sz w:val="24"/>
              </w:rPr>
              <w:t>(celá adresa včetně PSČ)</w:t>
            </w:r>
          </w:p>
        </w:tc>
        <w:tc>
          <w:tcPr>
            <w:tcW w:w="4606" w:type="dxa"/>
            <w:vAlign w:val="center"/>
          </w:tcPr>
          <w:p w14:paraId="1FE8BBAA" w14:textId="77777777" w:rsidR="00A81D93" w:rsidRDefault="00A81D93" w:rsidP="00313278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A81D93" w14:paraId="2FB4CE0C" w14:textId="77777777" w:rsidTr="00313278">
        <w:tc>
          <w:tcPr>
            <w:tcW w:w="4606" w:type="dxa"/>
          </w:tcPr>
          <w:p w14:paraId="07B6B81C" w14:textId="77777777" w:rsidR="00A81D93" w:rsidRDefault="00A81D93" w:rsidP="0031327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Identifikační číslo </w:t>
            </w:r>
            <w:r w:rsidRPr="00816FC7">
              <w:rPr>
                <w:rFonts w:asciiTheme="minorHAnsi" w:hAnsiTheme="minorHAnsi" w:cs="Arial"/>
                <w:bCs/>
                <w:kern w:val="0"/>
                <w:sz w:val="24"/>
              </w:rPr>
              <w:t>(IČO)</w:t>
            </w:r>
          </w:p>
        </w:tc>
        <w:tc>
          <w:tcPr>
            <w:tcW w:w="4606" w:type="dxa"/>
            <w:vAlign w:val="center"/>
          </w:tcPr>
          <w:p w14:paraId="07C1C525" w14:textId="77777777" w:rsidR="00A81D93" w:rsidRDefault="00A81D93" w:rsidP="00313278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  <w:tr w:rsidR="00A81D93" w14:paraId="17620E20" w14:textId="77777777" w:rsidTr="00313278">
        <w:tc>
          <w:tcPr>
            <w:tcW w:w="4606" w:type="dxa"/>
          </w:tcPr>
          <w:p w14:paraId="46515F47" w14:textId="77777777" w:rsidR="00A81D93" w:rsidRDefault="00A81D93" w:rsidP="00313278">
            <w:pPr>
              <w:pStyle w:val="Bezmezer1"/>
              <w:rPr>
                <w:rFonts w:asciiTheme="minorHAnsi" w:hAnsiTheme="minorHAnsi" w:cs="Arial"/>
                <w:b/>
                <w:sz w:val="24"/>
              </w:rPr>
            </w:pPr>
            <w:r w:rsidRPr="002F5C4A">
              <w:rPr>
                <w:rFonts w:asciiTheme="minorHAnsi" w:hAnsiTheme="minorHAnsi" w:cs="Arial"/>
                <w:b/>
                <w:bCs/>
                <w:kern w:val="0"/>
                <w:sz w:val="24"/>
              </w:rPr>
              <w:t xml:space="preserve">Kontaktní osoba dodavatele </w:t>
            </w:r>
            <w:r w:rsidRPr="002F5C4A">
              <w:rPr>
                <w:rFonts w:asciiTheme="minorHAnsi" w:hAnsiTheme="minorHAnsi" w:cs="Arial"/>
                <w:bCs/>
                <w:kern w:val="0"/>
                <w:sz w:val="24"/>
              </w:rPr>
              <w:t>(jméno, příjmení, telefon, e-mail)</w:t>
            </w:r>
          </w:p>
        </w:tc>
        <w:tc>
          <w:tcPr>
            <w:tcW w:w="4606" w:type="dxa"/>
            <w:vAlign w:val="center"/>
          </w:tcPr>
          <w:p w14:paraId="3AC0F41F" w14:textId="77777777" w:rsidR="00A81D93" w:rsidRDefault="00A81D93" w:rsidP="00313278">
            <w:pPr>
              <w:pStyle w:val="Bezmezer1"/>
              <w:jc w:val="left"/>
              <w:rPr>
                <w:rFonts w:asciiTheme="minorHAnsi" w:hAnsiTheme="minorHAnsi" w:cs="Arial"/>
                <w:b/>
                <w:sz w:val="24"/>
              </w:rPr>
            </w:pPr>
            <w:r w:rsidRPr="00926361">
              <w:rPr>
                <w:rFonts w:asciiTheme="minorHAnsi" w:hAnsiTheme="minorHAnsi" w:cs="Arial"/>
                <w:highlight w:val="yellow"/>
              </w:rPr>
              <w:t>…………………</w:t>
            </w:r>
          </w:p>
        </w:tc>
      </w:tr>
    </w:tbl>
    <w:p w14:paraId="27C49255" w14:textId="77777777" w:rsidR="00A81D93" w:rsidRDefault="00A81D93" w:rsidP="00A81D93">
      <w:pPr>
        <w:jc w:val="center"/>
        <w:rPr>
          <w:rFonts w:ascii="Calibri" w:hAnsi="Calibri" w:cs="Calibri"/>
          <w:b/>
          <w:caps/>
          <w:sz w:val="24"/>
          <w:szCs w:val="24"/>
        </w:rPr>
      </w:pPr>
    </w:p>
    <w:p w14:paraId="6197BAFD" w14:textId="77777777" w:rsidR="006F5FA7" w:rsidRDefault="006F5FA7" w:rsidP="006F5FA7">
      <w:pPr>
        <w:jc w:val="center"/>
        <w:rPr>
          <w:rFonts w:ascii="Calibri" w:hAnsi="Calibri" w:cs="Calibri"/>
          <w:b/>
          <w:caps/>
          <w:sz w:val="24"/>
          <w:szCs w:val="16"/>
        </w:rPr>
      </w:pPr>
    </w:p>
    <w:p w14:paraId="6670C989" w14:textId="1304759E" w:rsidR="00817AD5" w:rsidRPr="00AD6BA8" w:rsidRDefault="00817AD5" w:rsidP="00817AD5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D6BA8">
        <w:rPr>
          <w:rFonts w:asciiTheme="minorHAnsi" w:hAnsiTheme="minorHAnsi" w:cstheme="minorHAnsi"/>
          <w:bCs/>
          <w:sz w:val="24"/>
          <w:szCs w:val="24"/>
        </w:rPr>
        <w:t xml:space="preserve">Prohlašuji tímto čestně, že dodavatel splňuje základní způsobilost </w:t>
      </w:r>
      <w:r w:rsidR="007963F3">
        <w:rPr>
          <w:rFonts w:asciiTheme="minorHAnsi" w:hAnsiTheme="minorHAnsi" w:cstheme="minorHAnsi"/>
          <w:bCs/>
          <w:sz w:val="24"/>
          <w:szCs w:val="24"/>
        </w:rPr>
        <w:t>v souladu s </w:t>
      </w:r>
      <w:proofErr w:type="spellStart"/>
      <w:r w:rsidR="007963F3">
        <w:rPr>
          <w:rFonts w:asciiTheme="minorHAnsi" w:hAnsiTheme="minorHAnsi" w:cstheme="minorHAnsi"/>
          <w:bCs/>
          <w:sz w:val="24"/>
          <w:szCs w:val="24"/>
        </w:rPr>
        <w:t>ust</w:t>
      </w:r>
      <w:proofErr w:type="spellEnd"/>
      <w:r w:rsidR="007963F3">
        <w:rPr>
          <w:rFonts w:asciiTheme="minorHAnsi" w:hAnsiTheme="minorHAnsi" w:cstheme="minorHAnsi"/>
          <w:bCs/>
          <w:sz w:val="24"/>
          <w:szCs w:val="24"/>
        </w:rPr>
        <w:t>. § 74</w:t>
      </w:r>
      <w:r w:rsidR="006B11A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963F3" w:rsidRPr="007963F3">
        <w:rPr>
          <w:rFonts w:asciiTheme="minorHAnsi" w:hAnsiTheme="minorHAnsi" w:cstheme="minorHAnsi"/>
          <w:bCs/>
          <w:sz w:val="24"/>
          <w:szCs w:val="24"/>
        </w:rPr>
        <w:t>134/2016 Sb., o zadávání veřejných zakázek, ve znění pozdějších předpisů (zákon)</w:t>
      </w:r>
      <w:r w:rsidR="007963F3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2E401E">
        <w:rPr>
          <w:rFonts w:asciiTheme="minorHAnsi" w:hAnsiTheme="minorHAnsi" w:cstheme="minorHAnsi"/>
          <w:bCs/>
          <w:sz w:val="24"/>
          <w:szCs w:val="24"/>
        </w:rPr>
        <w:t>k výše uvedené veřejné zakázce</w:t>
      </w:r>
      <w:r w:rsidRPr="00AD6BA8">
        <w:rPr>
          <w:rFonts w:asciiTheme="minorHAnsi" w:hAnsiTheme="minorHAnsi" w:cstheme="minorHAnsi"/>
          <w:bCs/>
          <w:sz w:val="24"/>
          <w:szCs w:val="24"/>
        </w:rPr>
        <w:t xml:space="preserve">, tzn., že </w:t>
      </w:r>
    </w:p>
    <w:p w14:paraId="0FF07752" w14:textId="77777777" w:rsidR="00817AD5" w:rsidRPr="00AD6BA8" w:rsidRDefault="00817AD5" w:rsidP="00817AD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04"/>
      </w:tblGrid>
      <w:tr w:rsidR="00817AD5" w:rsidRPr="00AD6BA8" w14:paraId="2F10271E" w14:textId="77777777" w:rsidTr="00DC17A1">
        <w:tc>
          <w:tcPr>
            <w:tcW w:w="8744" w:type="dxa"/>
            <w:hideMark/>
          </w:tcPr>
          <w:p w14:paraId="171E4382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 xml:space="preserve">a) </w:t>
            </w:r>
            <w:r w:rsidRPr="00AD6BA8">
              <w:rPr>
                <w:rFonts w:asciiTheme="minorHAnsi" w:hAnsiTheme="minorHAnsi" w:cstheme="minorHAnsi"/>
                <w:szCs w:val="24"/>
              </w:rPr>
              <w:t>nebyl v zemi svého sídla v posledních 5 letech před zahájením zadávacího/výběrového řízení pravomocně odsouzen pro</w:t>
            </w:r>
          </w:p>
          <w:p w14:paraId="7F1086F9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trestný čin spáchaný ve prospěch organizované zločinecké skupiny nebo trestný čin účasti na organizované zločinecké skupině,</w:t>
            </w:r>
          </w:p>
          <w:p w14:paraId="3816F9DD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trestný čin obchodování s lidmi,</w:t>
            </w:r>
          </w:p>
          <w:p w14:paraId="647C736B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 xml:space="preserve">trestné činy proti majetku (podvod, </w:t>
            </w:r>
            <w:r w:rsidR="00FE3A5A" w:rsidRPr="00AD6BA8">
              <w:rPr>
                <w:rFonts w:asciiTheme="minorHAnsi" w:hAnsiTheme="minorHAnsi" w:cstheme="minorHAnsi"/>
                <w:szCs w:val="24"/>
              </w:rPr>
              <w:t>úvěrový podvod, dotační podvod</w:t>
            </w:r>
            <w:r w:rsidRPr="00AD6BA8">
              <w:rPr>
                <w:rFonts w:asciiTheme="minorHAnsi" w:hAnsiTheme="minorHAnsi" w:cstheme="minorHAnsi"/>
                <w:szCs w:val="24"/>
              </w:rPr>
              <w:t>, legalizace výnosů z trestné činnosti, legalizace výnosů z trestné činnosti z nedbalosti),</w:t>
            </w:r>
          </w:p>
          <w:p w14:paraId="1564AB70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hospodářské (zneužití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unie),</w:t>
            </w:r>
          </w:p>
          <w:p w14:paraId="521199D0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obecně nebezpečné,</w:t>
            </w:r>
          </w:p>
          <w:p w14:paraId="0846AE43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proti České republice, cizímu státu a mezinárodní organizaci,</w:t>
            </w:r>
          </w:p>
          <w:p w14:paraId="1A97F0D2" w14:textId="77777777" w:rsidR="00817AD5" w:rsidRPr="00AD6BA8" w:rsidRDefault="00817AD5" w:rsidP="00817AD5">
            <w:pPr>
              <w:pStyle w:val="Zkladntext"/>
              <w:numPr>
                <w:ilvl w:val="0"/>
                <w:numId w:val="2"/>
              </w:numPr>
              <w:spacing w:after="12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trestné činy proti pořádku ve věcech veřejných (trestné činy proti výkonu pravomoci orgánu veřejné moci a úřední osoby, trestné činy úředních osob, úplatkářství, jiná rušení činnosti orgánu veřejné moci)</w:t>
            </w:r>
          </w:p>
          <w:p w14:paraId="51FE6FC5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nebo obdobný trestný čin podle právního řádu země sídla dodavatele; k zahlazeným odsouzením se nepřihlíží.</w:t>
            </w:r>
          </w:p>
          <w:p w14:paraId="2912BD59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4EF6BE92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Je-li dodavatelem právnická osoba, musí tuto podmínku splňovat tato právnická osoba a zároveň každý člen statutárního orgánu. Je-li členem statutárního orgánu dodavatele právnická osoba, musí tuto podmínku splňovat tato právnická osoba, každý člen statutárního orgánu této právnické osoby a osoba zastupující tuto právnickou osobu v statutárním orgánu dodavatele.</w:t>
            </w:r>
          </w:p>
          <w:p w14:paraId="6AF9CC91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  <w:p w14:paraId="0C29B53D" w14:textId="513260C4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 xml:space="preserve">Účastní-li se zadávacího řízení pobočka závodu: </w:t>
            </w:r>
          </w:p>
          <w:p w14:paraId="371AA1A1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lastRenderedPageBreak/>
              <w:t>a) zahraniční právnické osoby, musí tuto podmínku splňovat tato právnická osoba a vedoucí pobočky závodu,</w:t>
            </w:r>
          </w:p>
          <w:p w14:paraId="13B7675F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szCs w:val="24"/>
              </w:rPr>
              <w:t>b) české právnické osoby, musí tuto podmínku splňovat osoby uvedené v odstavci 2 a vedoucí pobočky závodu.</w:t>
            </w:r>
          </w:p>
          <w:p w14:paraId="7E055EBB" w14:textId="77777777" w:rsidR="00817AD5" w:rsidRPr="00AD6BA8" w:rsidRDefault="00817AD5" w:rsidP="00DC17A1">
            <w:pPr>
              <w:pStyle w:val="Zkladntext"/>
              <w:ind w:left="360"/>
              <w:contextualSpacing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0BD972B4" w14:textId="77777777" w:rsidTr="00DC17A1">
        <w:tc>
          <w:tcPr>
            <w:tcW w:w="8744" w:type="dxa"/>
            <w:hideMark/>
          </w:tcPr>
          <w:p w14:paraId="19B9750E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lastRenderedPageBreak/>
              <w:t>b)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v evidenci daní zachycen splatný daňový nedoplatek,</w:t>
            </w:r>
          </w:p>
          <w:p w14:paraId="7ACC54AD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724AE734" w14:textId="77777777" w:rsidTr="00DC17A1">
        <w:tc>
          <w:tcPr>
            <w:tcW w:w="8744" w:type="dxa"/>
            <w:hideMark/>
          </w:tcPr>
          <w:p w14:paraId="30120EA0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>c)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veřejné zdravotní pojištění,</w:t>
            </w:r>
          </w:p>
          <w:p w14:paraId="3FC7E28C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73DF288F" w14:textId="77777777" w:rsidTr="00DC17A1">
        <w:tc>
          <w:tcPr>
            <w:tcW w:w="8744" w:type="dxa"/>
            <w:hideMark/>
          </w:tcPr>
          <w:p w14:paraId="3E94A7A2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>d)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nemá v České republice nebo v zemi svého sídla splatný nedoplatek na pojistném nebo na penále na sociální zabezpečení a příspěvku na státní politiku zaměstnanosti,</w:t>
            </w:r>
          </w:p>
          <w:p w14:paraId="67EFC180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17AD5" w:rsidRPr="00AD6BA8" w14:paraId="2356E28F" w14:textId="77777777" w:rsidTr="00DC17A1">
        <w:tc>
          <w:tcPr>
            <w:tcW w:w="8744" w:type="dxa"/>
            <w:hideMark/>
          </w:tcPr>
          <w:p w14:paraId="5323E6B7" w14:textId="77777777" w:rsidR="00817AD5" w:rsidRPr="00AD6BA8" w:rsidRDefault="00817AD5" w:rsidP="00DC17A1">
            <w:pPr>
              <w:pStyle w:val="Zkladntext"/>
              <w:jc w:val="both"/>
              <w:rPr>
                <w:rFonts w:asciiTheme="minorHAnsi" w:hAnsiTheme="minorHAnsi" w:cstheme="minorHAnsi"/>
                <w:szCs w:val="24"/>
              </w:rPr>
            </w:pPr>
            <w:r w:rsidRPr="00AD6BA8">
              <w:rPr>
                <w:rFonts w:asciiTheme="minorHAnsi" w:hAnsiTheme="minorHAnsi" w:cstheme="minorHAnsi"/>
                <w:b/>
                <w:szCs w:val="24"/>
              </w:rPr>
              <w:t>e)</w:t>
            </w:r>
            <w:r w:rsidRPr="00AD6BA8">
              <w:rPr>
                <w:rFonts w:asciiTheme="minorHAnsi" w:hAnsiTheme="minorHAnsi" w:cstheme="minorHAnsi"/>
                <w:szCs w:val="24"/>
              </w:rPr>
              <w:t xml:space="preserve"> není v likvidaci, nebylo proti němu vydáno rozhodnutí o úpadku, nebyla vůči němu nařízena nucená správa podle jiného právního předpisu nebo není v obdobné situaci podle právního řádu země sídla dodavatele.</w:t>
            </w:r>
          </w:p>
        </w:tc>
      </w:tr>
    </w:tbl>
    <w:p w14:paraId="573E46E3" w14:textId="77777777" w:rsidR="00817AD5" w:rsidRPr="00AD6BA8" w:rsidRDefault="00817AD5" w:rsidP="00817AD5">
      <w:pPr>
        <w:rPr>
          <w:rFonts w:asciiTheme="minorHAnsi" w:hAnsiTheme="minorHAnsi" w:cstheme="minorHAnsi"/>
          <w:sz w:val="24"/>
          <w:szCs w:val="24"/>
        </w:rPr>
      </w:pPr>
    </w:p>
    <w:p w14:paraId="702BEE4E" w14:textId="606223EA" w:rsidR="00CF11F7" w:rsidRDefault="00CF11F7" w:rsidP="00CF11F7">
      <w:pPr>
        <w:pStyle w:val="Textparagrafu"/>
        <w:spacing w:before="0"/>
        <w:rPr>
          <w:rFonts w:ascii="Calibri" w:hAnsi="Calibri" w:cs="Calibri"/>
          <w:sz w:val="24"/>
        </w:rPr>
      </w:pPr>
    </w:p>
    <w:p w14:paraId="26F8F7BB" w14:textId="1175C896" w:rsidR="00817AD5" w:rsidRPr="00AD6BA8" w:rsidRDefault="00365315" w:rsidP="00817AD5">
      <w:pPr>
        <w:jc w:val="both"/>
        <w:rPr>
          <w:rFonts w:asciiTheme="minorHAnsi" w:hAnsiTheme="minorHAnsi" w:cstheme="minorHAnsi"/>
          <w:sz w:val="24"/>
          <w:szCs w:val="24"/>
        </w:rPr>
      </w:pPr>
      <w:r w:rsidRPr="00291126">
        <w:rPr>
          <w:rFonts w:asciiTheme="minorHAnsi" w:hAnsiTheme="minorHAnsi" w:cstheme="minorHAnsi"/>
          <w:bCs/>
          <w:sz w:val="24"/>
          <w:szCs w:val="24"/>
        </w:rPr>
        <w:t>Prohlašuji tímto čestně, že dodavatel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17AD5" w:rsidRPr="00AD6BA8">
        <w:rPr>
          <w:rFonts w:asciiTheme="minorHAnsi" w:hAnsiTheme="minorHAnsi" w:cstheme="minorHAnsi"/>
          <w:sz w:val="24"/>
          <w:szCs w:val="24"/>
        </w:rPr>
        <w:t>se nenachází ve střetu zájmů ve smyslu § 4b zákona č. 159/2006 Sb., o střetu zájmů.</w:t>
      </w:r>
    </w:p>
    <w:p w14:paraId="38447BC1" w14:textId="31E8D704" w:rsidR="00817AD5" w:rsidRDefault="00817AD5" w:rsidP="00817A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587ECEB" w14:textId="77777777" w:rsidR="00804F8F" w:rsidRPr="00AD6BA8" w:rsidRDefault="00804F8F" w:rsidP="00817AD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BC730B" w14:textId="77777777" w:rsidR="00817AD5" w:rsidRPr="00AD6BA8" w:rsidRDefault="00817AD5" w:rsidP="00817AD5">
      <w:pPr>
        <w:jc w:val="both"/>
        <w:outlineLvl w:val="0"/>
        <w:rPr>
          <w:rFonts w:asciiTheme="minorHAnsi" w:hAnsiTheme="minorHAnsi" w:cstheme="minorHAnsi"/>
          <w:sz w:val="24"/>
          <w:szCs w:val="24"/>
        </w:rPr>
      </w:pPr>
    </w:p>
    <w:p w14:paraId="0D9645A4" w14:textId="77777777" w:rsidR="00FE3A5A" w:rsidRPr="00AD6BA8" w:rsidRDefault="00FE3A5A" w:rsidP="00FE3A5A">
      <w:pPr>
        <w:pStyle w:val="text"/>
        <w:widowControl/>
        <w:spacing w:before="0" w:line="240" w:lineRule="auto"/>
        <w:rPr>
          <w:rFonts w:asciiTheme="minorHAnsi" w:hAnsiTheme="minorHAnsi" w:cstheme="minorHAnsi"/>
        </w:rPr>
      </w:pPr>
      <w:r w:rsidRPr="00AD6BA8">
        <w:rPr>
          <w:rFonts w:asciiTheme="minorHAnsi" w:hAnsiTheme="minorHAnsi" w:cstheme="minorHAnsi"/>
        </w:rPr>
        <w:t xml:space="preserve">Datum: </w:t>
      </w:r>
      <w:r w:rsidRPr="00AD6BA8">
        <w:rPr>
          <w:rFonts w:asciiTheme="minorHAnsi" w:hAnsiTheme="minorHAnsi" w:cstheme="minorHAnsi"/>
          <w:highlight w:val="yellow"/>
        </w:rPr>
        <w:t>…………………………</w:t>
      </w:r>
      <w:proofErr w:type="gramStart"/>
      <w:r w:rsidRPr="00AD6BA8">
        <w:rPr>
          <w:rFonts w:asciiTheme="minorHAnsi" w:hAnsiTheme="minorHAnsi" w:cstheme="minorHAnsi"/>
          <w:highlight w:val="yellow"/>
        </w:rPr>
        <w:t>…..</w:t>
      </w:r>
      <w:proofErr w:type="gramEnd"/>
    </w:p>
    <w:p w14:paraId="58FA537B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6618AA6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710CA89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36C782" w14:textId="77777777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290829E" w14:textId="16420B0B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  <w:r w:rsidRPr="00AD6BA8">
        <w:rPr>
          <w:rFonts w:asciiTheme="minorHAnsi" w:hAnsiTheme="minorHAnsi" w:cstheme="minorHAnsi"/>
          <w:sz w:val="24"/>
          <w:szCs w:val="24"/>
          <w:highlight w:val="yellow"/>
        </w:rPr>
        <w:t>…………………………………………………</w:t>
      </w:r>
      <w:r w:rsidR="00BB57C5">
        <w:rPr>
          <w:rFonts w:asciiTheme="minorHAnsi" w:hAnsiTheme="minorHAnsi" w:cstheme="minorHAnsi"/>
          <w:sz w:val="24"/>
          <w:szCs w:val="24"/>
          <w:highlight w:val="yellow"/>
        </w:rPr>
        <w:t>…………………</w:t>
      </w:r>
      <w:r w:rsidRPr="00AD6BA8">
        <w:rPr>
          <w:rFonts w:asciiTheme="minorHAnsi" w:hAnsiTheme="minorHAnsi" w:cstheme="minorHAnsi"/>
          <w:sz w:val="24"/>
          <w:szCs w:val="24"/>
          <w:highlight w:val="yellow"/>
        </w:rPr>
        <w:t>...</w:t>
      </w:r>
      <w:r w:rsidRPr="00AD6BA8">
        <w:rPr>
          <w:rFonts w:asciiTheme="minorHAnsi" w:hAnsiTheme="minorHAnsi" w:cstheme="minorHAnsi"/>
          <w:sz w:val="24"/>
          <w:szCs w:val="24"/>
        </w:rPr>
        <w:t xml:space="preserve">                      </w:t>
      </w:r>
      <w:r w:rsidRPr="00AD6BA8">
        <w:rPr>
          <w:rFonts w:asciiTheme="minorHAnsi" w:hAnsiTheme="minorHAnsi" w:cstheme="minorHAnsi"/>
          <w:sz w:val="24"/>
          <w:szCs w:val="24"/>
        </w:rPr>
        <w:tab/>
      </w:r>
      <w:r w:rsidRPr="00AD6BA8">
        <w:rPr>
          <w:rFonts w:asciiTheme="minorHAnsi" w:hAnsiTheme="minorHAnsi" w:cstheme="minorHAnsi"/>
          <w:sz w:val="24"/>
          <w:szCs w:val="24"/>
          <w:highlight w:val="yellow"/>
        </w:rPr>
        <w:t>……………………………..</w:t>
      </w:r>
    </w:p>
    <w:p w14:paraId="3CEFD0AC" w14:textId="0505C348" w:rsidR="00FE3A5A" w:rsidRPr="00AD6BA8" w:rsidRDefault="00FE3A5A" w:rsidP="00FE3A5A">
      <w:pPr>
        <w:jc w:val="both"/>
        <w:rPr>
          <w:rFonts w:asciiTheme="minorHAnsi" w:hAnsiTheme="minorHAnsi" w:cstheme="minorHAnsi"/>
          <w:sz w:val="24"/>
          <w:szCs w:val="24"/>
        </w:rPr>
      </w:pPr>
      <w:r w:rsidRPr="00AD6BA8">
        <w:rPr>
          <w:rFonts w:asciiTheme="minorHAnsi" w:hAnsiTheme="minorHAnsi" w:cstheme="minorHAnsi"/>
          <w:sz w:val="24"/>
          <w:szCs w:val="24"/>
        </w:rPr>
        <w:t>Jméno a příjmení osoby oprávněné k jednání</w:t>
      </w:r>
      <w:r w:rsidRPr="00AD6BA8">
        <w:rPr>
          <w:rFonts w:asciiTheme="minorHAnsi" w:hAnsiTheme="minorHAnsi" w:cstheme="minorHAnsi"/>
          <w:sz w:val="24"/>
          <w:szCs w:val="24"/>
        </w:rPr>
        <w:tab/>
        <w:t>                       </w:t>
      </w:r>
      <w:r w:rsidR="00BB57C5">
        <w:rPr>
          <w:rFonts w:asciiTheme="minorHAnsi" w:hAnsiTheme="minorHAnsi" w:cstheme="minorHAnsi"/>
          <w:sz w:val="24"/>
          <w:szCs w:val="24"/>
        </w:rPr>
        <w:tab/>
      </w:r>
      <w:r w:rsidRPr="00AD6BA8">
        <w:rPr>
          <w:rFonts w:asciiTheme="minorHAnsi" w:hAnsiTheme="minorHAnsi" w:cstheme="minorHAnsi"/>
          <w:sz w:val="24"/>
          <w:szCs w:val="24"/>
        </w:rPr>
        <w:t xml:space="preserve">podpis </w:t>
      </w:r>
    </w:p>
    <w:p w14:paraId="57253831" w14:textId="77777777" w:rsidR="00817AD5" w:rsidRPr="00AD6BA8" w:rsidRDefault="00817AD5" w:rsidP="00817AD5">
      <w:pPr>
        <w:rPr>
          <w:rFonts w:asciiTheme="minorHAnsi" w:hAnsiTheme="minorHAnsi" w:cstheme="minorHAnsi"/>
          <w:i/>
          <w:iCs/>
          <w:sz w:val="24"/>
          <w:szCs w:val="24"/>
          <w:highlight w:val="yellow"/>
        </w:rPr>
      </w:pPr>
    </w:p>
    <w:p w14:paraId="49E9843F" w14:textId="77777777" w:rsidR="00817AD5" w:rsidRPr="00AD6BA8" w:rsidRDefault="00817AD5" w:rsidP="00817AD5">
      <w:pPr>
        <w:rPr>
          <w:rFonts w:asciiTheme="minorHAnsi" w:hAnsiTheme="minorHAnsi" w:cstheme="minorHAnsi"/>
          <w:i/>
          <w:iCs/>
          <w:sz w:val="24"/>
          <w:szCs w:val="24"/>
          <w:highlight w:val="darkGray"/>
        </w:rPr>
      </w:pPr>
    </w:p>
    <w:p w14:paraId="1E833390" w14:textId="77777777" w:rsidR="00144644" w:rsidRPr="00AD6BA8" w:rsidRDefault="00144644" w:rsidP="0014464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82E093" w14:textId="77777777" w:rsidR="006D15FE" w:rsidRPr="00D56381" w:rsidRDefault="006D15FE" w:rsidP="006D15FE">
      <w:pPr>
        <w:pStyle w:val="text"/>
        <w:widowControl/>
        <w:spacing w:before="0" w:line="240" w:lineRule="auto"/>
        <w:rPr>
          <w:rFonts w:asciiTheme="minorHAnsi" w:hAnsiTheme="minorHAnsi" w:cstheme="minorHAnsi"/>
          <w:i/>
          <w:iCs/>
        </w:rPr>
      </w:pPr>
      <w:r w:rsidRPr="00E65ACF">
        <w:rPr>
          <w:rFonts w:asciiTheme="minorHAnsi" w:hAnsiTheme="minorHAnsi" w:cstheme="minorHAnsi"/>
          <w:b/>
          <w:bCs/>
          <w:i/>
          <w:iCs/>
          <w:highlight w:val="lightGray"/>
        </w:rPr>
        <w:t>Pozn. pro účastníky</w:t>
      </w:r>
      <w:r w:rsidRPr="00E65ACF">
        <w:rPr>
          <w:rFonts w:asciiTheme="minorHAnsi" w:hAnsiTheme="minorHAnsi" w:cstheme="minorHAnsi"/>
          <w:i/>
          <w:iCs/>
          <w:highlight w:val="lightGray"/>
        </w:rPr>
        <w:t>: jedná se o doporučený vzor čestného prohlášení. Odpovědnost za jeho použití nese účastník.</w:t>
      </w:r>
    </w:p>
    <w:p w14:paraId="6FFA7D34" w14:textId="77777777" w:rsidR="002A686D" w:rsidRPr="00AD6BA8" w:rsidRDefault="002A686D" w:rsidP="000D3246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2A686D" w:rsidRPr="00AD6BA8" w:rsidSect="00E315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10099" w14:textId="77777777" w:rsidR="00797F45" w:rsidRDefault="00797F45">
      <w:r>
        <w:separator/>
      </w:r>
    </w:p>
  </w:endnote>
  <w:endnote w:type="continuationSeparator" w:id="0">
    <w:p w14:paraId="767A2DF9" w14:textId="77777777" w:rsidR="00797F45" w:rsidRDefault="0079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62708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D6E81D" w14:textId="7F9F93FE" w:rsidR="0012186D" w:rsidRDefault="0012186D">
            <w:pPr>
              <w:pStyle w:val="Zpat"/>
              <w:jc w:val="right"/>
            </w:pPr>
            <w:r w:rsidRPr="0012186D">
              <w:rPr>
                <w:rFonts w:asciiTheme="minorHAnsi" w:hAnsiTheme="minorHAnsi" w:cstheme="minorHAnsi"/>
              </w:rPr>
              <w:t xml:space="preserve">Stránka 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2186D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70BE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12186D">
              <w:rPr>
                <w:rFonts w:asciiTheme="minorHAnsi" w:hAnsiTheme="minorHAnsi" w:cstheme="minorHAnsi"/>
              </w:rPr>
              <w:t xml:space="preserve"> z 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12186D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C70BE9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12186D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1F6A98B4" w14:textId="77777777" w:rsidR="0012186D" w:rsidRDefault="001218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D06A6" w14:textId="77777777" w:rsidR="00797F45" w:rsidRDefault="00797F45">
      <w:r>
        <w:separator/>
      </w:r>
    </w:p>
  </w:footnote>
  <w:footnote w:type="continuationSeparator" w:id="0">
    <w:p w14:paraId="1C6A182F" w14:textId="77777777" w:rsidR="00797F45" w:rsidRDefault="00797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1EB09" w14:textId="77777777" w:rsidR="00144644" w:rsidRDefault="00144644" w:rsidP="00144644">
    <w:pPr>
      <w:pStyle w:val="Zhlav"/>
      <w:rPr>
        <w:rFonts w:ascii="Arial" w:hAnsi="Arial" w:cs="Arial"/>
        <w:b/>
        <w:noProof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  <w:p w14:paraId="1892AEA9" w14:textId="77777777" w:rsidR="00144644" w:rsidRDefault="0014464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14D2F"/>
    <w:multiLevelType w:val="hybridMultilevel"/>
    <w:tmpl w:val="9112E52E"/>
    <w:lvl w:ilvl="0" w:tplc="DB8E98A0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A556F77"/>
    <w:multiLevelType w:val="hybridMultilevel"/>
    <w:tmpl w:val="CF72E8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28D8"/>
    <w:multiLevelType w:val="hybridMultilevel"/>
    <w:tmpl w:val="160E7B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5172"/>
    <w:multiLevelType w:val="hybridMultilevel"/>
    <w:tmpl w:val="35A8F9F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B0919"/>
    <w:multiLevelType w:val="hybridMultilevel"/>
    <w:tmpl w:val="F01273DA"/>
    <w:lvl w:ilvl="0" w:tplc="F3A6BF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4F2B42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8225B9"/>
    <w:multiLevelType w:val="hybridMultilevel"/>
    <w:tmpl w:val="165E72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B8E98A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emplate" w:val="False"/>
  </w:docVars>
  <w:rsids>
    <w:rsidRoot w:val="00144644"/>
    <w:rsid w:val="0004079C"/>
    <w:rsid w:val="00044993"/>
    <w:rsid w:val="00047505"/>
    <w:rsid w:val="00064F49"/>
    <w:rsid w:val="00067961"/>
    <w:rsid w:val="0009082C"/>
    <w:rsid w:val="00097DF2"/>
    <w:rsid w:val="000B2221"/>
    <w:rsid w:val="000D3246"/>
    <w:rsid w:val="001049C1"/>
    <w:rsid w:val="0012186D"/>
    <w:rsid w:val="00122855"/>
    <w:rsid w:val="0013112A"/>
    <w:rsid w:val="0013156B"/>
    <w:rsid w:val="00140624"/>
    <w:rsid w:val="00144644"/>
    <w:rsid w:val="00150E57"/>
    <w:rsid w:val="00156267"/>
    <w:rsid w:val="00175D54"/>
    <w:rsid w:val="00186003"/>
    <w:rsid w:val="00195845"/>
    <w:rsid w:val="00195C99"/>
    <w:rsid w:val="001D0FDB"/>
    <w:rsid w:val="001E6FF8"/>
    <w:rsid w:val="001F326C"/>
    <w:rsid w:val="002352A3"/>
    <w:rsid w:val="00247733"/>
    <w:rsid w:val="002924B0"/>
    <w:rsid w:val="002A686D"/>
    <w:rsid w:val="002C2063"/>
    <w:rsid w:val="002C4B73"/>
    <w:rsid w:val="002D2352"/>
    <w:rsid w:val="002E401E"/>
    <w:rsid w:val="0031463F"/>
    <w:rsid w:val="00320E76"/>
    <w:rsid w:val="003222A1"/>
    <w:rsid w:val="00333286"/>
    <w:rsid w:val="00336AEA"/>
    <w:rsid w:val="003509C9"/>
    <w:rsid w:val="00365315"/>
    <w:rsid w:val="00367088"/>
    <w:rsid w:val="0038515C"/>
    <w:rsid w:val="003E0991"/>
    <w:rsid w:val="003E74A8"/>
    <w:rsid w:val="00404B96"/>
    <w:rsid w:val="00413AEC"/>
    <w:rsid w:val="00416AEC"/>
    <w:rsid w:val="00416C97"/>
    <w:rsid w:val="004235B8"/>
    <w:rsid w:val="00423934"/>
    <w:rsid w:val="00426943"/>
    <w:rsid w:val="004363E0"/>
    <w:rsid w:val="00453C73"/>
    <w:rsid w:val="00463388"/>
    <w:rsid w:val="00470DEA"/>
    <w:rsid w:val="00475C33"/>
    <w:rsid w:val="004B172D"/>
    <w:rsid w:val="004B204C"/>
    <w:rsid w:val="00503171"/>
    <w:rsid w:val="00504CEA"/>
    <w:rsid w:val="0052505B"/>
    <w:rsid w:val="005264F1"/>
    <w:rsid w:val="005303DA"/>
    <w:rsid w:val="00533B40"/>
    <w:rsid w:val="00537AFC"/>
    <w:rsid w:val="00553BBD"/>
    <w:rsid w:val="00554A5D"/>
    <w:rsid w:val="005654DC"/>
    <w:rsid w:val="005667DB"/>
    <w:rsid w:val="0058121A"/>
    <w:rsid w:val="00592A15"/>
    <w:rsid w:val="00596A7C"/>
    <w:rsid w:val="005A5A2B"/>
    <w:rsid w:val="005C0321"/>
    <w:rsid w:val="005F38D4"/>
    <w:rsid w:val="005F50F6"/>
    <w:rsid w:val="00604205"/>
    <w:rsid w:val="00622605"/>
    <w:rsid w:val="00637F05"/>
    <w:rsid w:val="006468E6"/>
    <w:rsid w:val="00651DB3"/>
    <w:rsid w:val="00674699"/>
    <w:rsid w:val="006777EC"/>
    <w:rsid w:val="006836DE"/>
    <w:rsid w:val="00684549"/>
    <w:rsid w:val="006A3617"/>
    <w:rsid w:val="006B11A7"/>
    <w:rsid w:val="006B2761"/>
    <w:rsid w:val="006B4DDD"/>
    <w:rsid w:val="006B651D"/>
    <w:rsid w:val="006C6C99"/>
    <w:rsid w:val="006D15FE"/>
    <w:rsid w:val="006D740B"/>
    <w:rsid w:val="006E59D1"/>
    <w:rsid w:val="006F5FA7"/>
    <w:rsid w:val="00723E5E"/>
    <w:rsid w:val="007449B8"/>
    <w:rsid w:val="0075788D"/>
    <w:rsid w:val="00765FCC"/>
    <w:rsid w:val="00772734"/>
    <w:rsid w:val="00787D12"/>
    <w:rsid w:val="00793864"/>
    <w:rsid w:val="007960A1"/>
    <w:rsid w:val="007963F3"/>
    <w:rsid w:val="00797F45"/>
    <w:rsid w:val="007A0EBA"/>
    <w:rsid w:val="007C0D93"/>
    <w:rsid w:val="008007C6"/>
    <w:rsid w:val="00803B48"/>
    <w:rsid w:val="00804F8F"/>
    <w:rsid w:val="008073E9"/>
    <w:rsid w:val="00807CEA"/>
    <w:rsid w:val="00810A7B"/>
    <w:rsid w:val="00817AD5"/>
    <w:rsid w:val="00820832"/>
    <w:rsid w:val="00831585"/>
    <w:rsid w:val="0083371B"/>
    <w:rsid w:val="008373DE"/>
    <w:rsid w:val="00847002"/>
    <w:rsid w:val="00847BE8"/>
    <w:rsid w:val="00851102"/>
    <w:rsid w:val="008646E1"/>
    <w:rsid w:val="008759DC"/>
    <w:rsid w:val="008809A7"/>
    <w:rsid w:val="00887E78"/>
    <w:rsid w:val="008928E5"/>
    <w:rsid w:val="00893EF2"/>
    <w:rsid w:val="008D5D4E"/>
    <w:rsid w:val="008D6F6F"/>
    <w:rsid w:val="008E00DB"/>
    <w:rsid w:val="008E1EEE"/>
    <w:rsid w:val="008E2CF9"/>
    <w:rsid w:val="008E5700"/>
    <w:rsid w:val="00905D54"/>
    <w:rsid w:val="00913070"/>
    <w:rsid w:val="00951BCD"/>
    <w:rsid w:val="00966251"/>
    <w:rsid w:val="00980FC1"/>
    <w:rsid w:val="009904A0"/>
    <w:rsid w:val="00997A96"/>
    <w:rsid w:val="009A51A7"/>
    <w:rsid w:val="009B1678"/>
    <w:rsid w:val="009C0F54"/>
    <w:rsid w:val="009C1B95"/>
    <w:rsid w:val="009C5367"/>
    <w:rsid w:val="009D34B0"/>
    <w:rsid w:val="00A00FD6"/>
    <w:rsid w:val="00A23D76"/>
    <w:rsid w:val="00A40D33"/>
    <w:rsid w:val="00A612E2"/>
    <w:rsid w:val="00A71C32"/>
    <w:rsid w:val="00A758C1"/>
    <w:rsid w:val="00A81D93"/>
    <w:rsid w:val="00AA1A71"/>
    <w:rsid w:val="00AA2A4B"/>
    <w:rsid w:val="00AA4DBE"/>
    <w:rsid w:val="00AB00C2"/>
    <w:rsid w:val="00AB4315"/>
    <w:rsid w:val="00AC3A5E"/>
    <w:rsid w:val="00AC61B7"/>
    <w:rsid w:val="00AD1D3B"/>
    <w:rsid w:val="00AD6429"/>
    <w:rsid w:val="00AD679F"/>
    <w:rsid w:val="00AD6BA8"/>
    <w:rsid w:val="00AE7E0B"/>
    <w:rsid w:val="00AF5D04"/>
    <w:rsid w:val="00AF64E3"/>
    <w:rsid w:val="00AF7F20"/>
    <w:rsid w:val="00B172C5"/>
    <w:rsid w:val="00B235E0"/>
    <w:rsid w:val="00B439B5"/>
    <w:rsid w:val="00B46D03"/>
    <w:rsid w:val="00B57E7A"/>
    <w:rsid w:val="00B819B5"/>
    <w:rsid w:val="00B846EB"/>
    <w:rsid w:val="00B954CE"/>
    <w:rsid w:val="00BB57C5"/>
    <w:rsid w:val="00BD7796"/>
    <w:rsid w:val="00C27DD9"/>
    <w:rsid w:val="00C47677"/>
    <w:rsid w:val="00C5067A"/>
    <w:rsid w:val="00C5133C"/>
    <w:rsid w:val="00C65BAE"/>
    <w:rsid w:val="00C675C8"/>
    <w:rsid w:val="00C70BE9"/>
    <w:rsid w:val="00C905F9"/>
    <w:rsid w:val="00C969FA"/>
    <w:rsid w:val="00C97383"/>
    <w:rsid w:val="00CA6D82"/>
    <w:rsid w:val="00CB4567"/>
    <w:rsid w:val="00CC26D2"/>
    <w:rsid w:val="00CC5D48"/>
    <w:rsid w:val="00CE7E9A"/>
    <w:rsid w:val="00CF11F7"/>
    <w:rsid w:val="00D044FC"/>
    <w:rsid w:val="00D05CB7"/>
    <w:rsid w:val="00D22DF4"/>
    <w:rsid w:val="00D356F8"/>
    <w:rsid w:val="00D37981"/>
    <w:rsid w:val="00D41F1A"/>
    <w:rsid w:val="00D86E69"/>
    <w:rsid w:val="00DA305F"/>
    <w:rsid w:val="00DD4900"/>
    <w:rsid w:val="00E266C5"/>
    <w:rsid w:val="00E3154D"/>
    <w:rsid w:val="00E469EF"/>
    <w:rsid w:val="00E65ACF"/>
    <w:rsid w:val="00E80957"/>
    <w:rsid w:val="00E8324E"/>
    <w:rsid w:val="00EA5695"/>
    <w:rsid w:val="00EA6D03"/>
    <w:rsid w:val="00EB6172"/>
    <w:rsid w:val="00EC17FD"/>
    <w:rsid w:val="00EE396A"/>
    <w:rsid w:val="00EF2F22"/>
    <w:rsid w:val="00F0179B"/>
    <w:rsid w:val="00F063F2"/>
    <w:rsid w:val="00F15440"/>
    <w:rsid w:val="00F45FE1"/>
    <w:rsid w:val="00F554FB"/>
    <w:rsid w:val="00F70155"/>
    <w:rsid w:val="00F83526"/>
    <w:rsid w:val="00FA2C93"/>
    <w:rsid w:val="00FB45CF"/>
    <w:rsid w:val="00FC21F4"/>
    <w:rsid w:val="00FC6106"/>
    <w:rsid w:val="00FE2E7E"/>
    <w:rsid w:val="00FE3A5A"/>
    <w:rsid w:val="00FF24E8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76324"/>
  <w15:docId w15:val="{48C232CD-A455-4B3A-BE97-4D87B371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644"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link w:val="Zkladntext"/>
    <w:locked/>
    <w:rsid w:val="00144644"/>
    <w:rPr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44644"/>
    <w:rPr>
      <w:sz w:val="24"/>
    </w:rPr>
  </w:style>
  <w:style w:type="paragraph" w:customStyle="1" w:styleId="msobodytextcxspmiddle">
    <w:name w:val="msobodytextcxspmiddle"/>
    <w:basedOn w:val="Normln"/>
    <w:rsid w:val="00144644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cxsplast">
    <w:name w:val="msobodytextcxsplast"/>
    <w:basedOn w:val="Normln"/>
    <w:rsid w:val="00144644"/>
    <w:pPr>
      <w:spacing w:before="100" w:beforeAutospacing="1" w:after="100" w:afterAutospacing="1"/>
    </w:pPr>
    <w:rPr>
      <w:sz w:val="24"/>
      <w:szCs w:val="24"/>
    </w:rPr>
  </w:style>
  <w:style w:type="paragraph" w:styleId="Zhlav">
    <w:name w:val="header"/>
    <w:aliases w:val="Odstavec"/>
    <w:basedOn w:val="Normln"/>
    <w:link w:val="ZhlavChar"/>
    <w:rsid w:val="0014464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44644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Odstavec Char"/>
    <w:link w:val="Zhlav"/>
    <w:locked/>
    <w:rsid w:val="00144644"/>
    <w:rPr>
      <w:lang w:val="cs-CZ" w:eastAsia="cs-CZ" w:bidi="ar-SA"/>
    </w:rPr>
  </w:style>
  <w:style w:type="paragraph" w:customStyle="1" w:styleId="text">
    <w:name w:val="text"/>
    <w:rsid w:val="009B1678"/>
    <w:pPr>
      <w:widowControl w:val="0"/>
      <w:spacing w:before="240" w:line="240" w:lineRule="exact"/>
      <w:jc w:val="both"/>
    </w:pPr>
    <w:rPr>
      <w:rFonts w:ascii="Arial" w:eastAsia="Times New Roman" w:hAnsi="Arial" w:cs="Arial"/>
      <w:snapToGrid w:val="0"/>
      <w:sz w:val="24"/>
      <w:szCs w:val="24"/>
      <w:lang w:eastAsia="en-US"/>
    </w:rPr>
  </w:style>
  <w:style w:type="paragraph" w:customStyle="1" w:styleId="Textpsmene">
    <w:name w:val="Text písmene"/>
    <w:basedOn w:val="Normln"/>
    <w:rsid w:val="00817AD5"/>
    <w:pPr>
      <w:numPr>
        <w:ilvl w:val="1"/>
        <w:numId w:val="3"/>
      </w:numPr>
      <w:tabs>
        <w:tab w:val="clear" w:pos="425"/>
        <w:tab w:val="num" w:pos="360"/>
      </w:tabs>
      <w:ind w:left="0" w:firstLine="0"/>
      <w:jc w:val="both"/>
      <w:outlineLvl w:val="7"/>
    </w:pPr>
    <w:rPr>
      <w:sz w:val="24"/>
      <w:szCs w:val="24"/>
    </w:rPr>
  </w:style>
  <w:style w:type="paragraph" w:customStyle="1" w:styleId="Textodstavce">
    <w:name w:val="Text odstavce"/>
    <w:basedOn w:val="Normln"/>
    <w:rsid w:val="00817AD5"/>
    <w:pPr>
      <w:numPr>
        <w:numId w:val="3"/>
      </w:numPr>
      <w:tabs>
        <w:tab w:val="clear" w:pos="782"/>
        <w:tab w:val="num" w:pos="360"/>
        <w:tab w:val="left" w:pos="851"/>
      </w:tabs>
      <w:spacing w:before="120" w:after="120"/>
      <w:ind w:firstLine="0"/>
      <w:jc w:val="both"/>
      <w:outlineLvl w:val="6"/>
    </w:pPr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0475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47505"/>
    <w:rPr>
      <w:rFonts w:ascii="Segoe UI" w:eastAsia="Times New Roman" w:hAnsi="Segoe UI" w:cs="Segoe UI"/>
      <w:sz w:val="18"/>
      <w:szCs w:val="18"/>
    </w:rPr>
  </w:style>
  <w:style w:type="paragraph" w:styleId="Prosttext">
    <w:name w:val="Plain Text"/>
    <w:basedOn w:val="Normln"/>
    <w:link w:val="ProsttextChar"/>
    <w:uiPriority w:val="99"/>
    <w:qFormat/>
    <w:rsid w:val="00905D54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905D54"/>
    <w:rPr>
      <w:rFonts w:ascii="Courier New" w:eastAsia="Times New Roman" w:hAnsi="Courier New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905D54"/>
    <w:pPr>
      <w:ind w:left="720"/>
      <w:contextualSpacing/>
    </w:pPr>
  </w:style>
  <w:style w:type="paragraph" w:customStyle="1" w:styleId="Textparagrafu">
    <w:name w:val="Text paragrafu"/>
    <w:basedOn w:val="Normln"/>
    <w:rsid w:val="00905D54"/>
    <w:pPr>
      <w:spacing w:before="240"/>
      <w:ind w:firstLine="425"/>
      <w:jc w:val="both"/>
      <w:outlineLvl w:val="5"/>
    </w:pPr>
    <w:rPr>
      <w:rFonts w:ascii="Verdana" w:hAnsi="Verdana"/>
    </w:rPr>
  </w:style>
  <w:style w:type="character" w:customStyle="1" w:styleId="ZpatChar">
    <w:name w:val="Zápatí Char"/>
    <w:basedOn w:val="Standardnpsmoodstavce"/>
    <w:link w:val="Zpat"/>
    <w:uiPriority w:val="99"/>
    <w:rsid w:val="0012186D"/>
    <w:rPr>
      <w:rFonts w:ascii="Times New Roman" w:eastAsia="Times New Roman" w:hAnsi="Times New Roman"/>
    </w:rPr>
  </w:style>
  <w:style w:type="character" w:styleId="Odkaznakoment">
    <w:name w:val="annotation reference"/>
    <w:basedOn w:val="Standardnpsmoodstavce"/>
    <w:semiHidden/>
    <w:unhideWhenUsed/>
    <w:rsid w:val="00553BB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53BBD"/>
  </w:style>
  <w:style w:type="character" w:customStyle="1" w:styleId="TextkomenteChar">
    <w:name w:val="Text komentáře Char"/>
    <w:basedOn w:val="Standardnpsmoodstavce"/>
    <w:link w:val="Textkomente"/>
    <w:semiHidden/>
    <w:rsid w:val="00553BBD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53B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53BBD"/>
    <w:rPr>
      <w:rFonts w:ascii="Times New Roman" w:eastAsia="Times New Roman" w:hAnsi="Times New Roman"/>
      <w:b/>
      <w:bCs/>
    </w:rPr>
  </w:style>
  <w:style w:type="table" w:styleId="Mkatabulky">
    <w:name w:val="Table Grid"/>
    <w:basedOn w:val="Normlntabulka"/>
    <w:uiPriority w:val="59"/>
    <w:rsid w:val="00D35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mezer1">
    <w:name w:val="Bez mezer1"/>
    <w:rsid w:val="00A81D93"/>
    <w:pPr>
      <w:widowControl w:val="0"/>
      <w:suppressAutoHyphens/>
      <w:jc w:val="both"/>
    </w:pPr>
    <w:rPr>
      <w:rFonts w:ascii="Arial" w:eastAsia="Times New Roman" w:hAnsi="Arial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0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2.5. Přílohy výzvy</vt:lpstr>
    </vt:vector>
  </TitlesOfParts>
  <Company>MCo consulting s. r. o.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2.5. Přílohy výzvy</dc:title>
  <dc:subject/>
  <dc:creator>ZK</dc:creator>
  <cp:keywords/>
  <dc:description/>
  <cp:lastModifiedBy>NTB_191010</cp:lastModifiedBy>
  <cp:revision>2</cp:revision>
  <dcterms:created xsi:type="dcterms:W3CDTF">2021-08-19T11:17:00Z</dcterms:created>
  <dcterms:modified xsi:type="dcterms:W3CDTF">2021-08-19T11:17:00Z</dcterms:modified>
</cp:coreProperties>
</file>