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F476F" w14:textId="1D67261C" w:rsidR="005E3DAA" w:rsidRDefault="005E3DAA" w:rsidP="0012667E">
      <w:pPr>
        <w:pStyle w:val="Odstavecseseznamem"/>
        <w:numPr>
          <w:ilvl w:val="0"/>
          <w:numId w:val="1"/>
        </w:numPr>
        <w:jc w:val="both"/>
      </w:pPr>
      <w:r>
        <w:t>Popis návrhu</w:t>
      </w:r>
    </w:p>
    <w:p w14:paraId="48898F78" w14:textId="0C8B0ECF" w:rsidR="005E3DAA" w:rsidRDefault="005E3DAA" w:rsidP="0012667E">
      <w:pPr>
        <w:jc w:val="both"/>
      </w:pPr>
      <w:r>
        <w:t xml:space="preserve">Tréninková plocha v areálu Mnichovohradišťského SK je s ohledem na rozrůstající se členskou základnu stále více </w:t>
      </w:r>
      <w:proofErr w:type="gramStart"/>
      <w:r>
        <w:t>využív</w:t>
      </w:r>
      <w:r w:rsidR="00036E06">
        <w:t>ána</w:t>
      </w:r>
      <w:proofErr w:type="gramEnd"/>
      <w:r>
        <w:t xml:space="preserve"> a to nejen pro tréninkové účely ale i pro soutěžní zápasy mladších věkových kategorií. </w:t>
      </w:r>
      <w:r w:rsidR="00F855B8">
        <w:t>Stávající stav plochy však toto využívání neumožňuje</w:t>
      </w:r>
      <w:r w:rsidR="00036E06">
        <w:t>.</w:t>
      </w:r>
      <w:r w:rsidR="00F855B8">
        <w:t xml:space="preserve"> </w:t>
      </w:r>
      <w:r w:rsidR="00036E06">
        <w:t>Na hlavním hřišti dochází při zvýšené zátěži k poškozování trávníku v brankovištích. Tím se snižuje jeho použitelnost a může docházet i ke zraněním na kluzkém povrchu. Proto se investor rozhodl k následujícím úpravám.</w:t>
      </w:r>
    </w:p>
    <w:p w14:paraId="0906FC58" w14:textId="307B86DA" w:rsidR="005E3DAA" w:rsidRDefault="005E3DAA" w:rsidP="0012667E">
      <w:pPr>
        <w:pStyle w:val="Odstavecseseznamem"/>
        <w:numPr>
          <w:ilvl w:val="0"/>
          <w:numId w:val="1"/>
        </w:numPr>
        <w:jc w:val="both"/>
      </w:pPr>
      <w:r>
        <w:t>Úprava stavu trávníku</w:t>
      </w:r>
    </w:p>
    <w:p w14:paraId="62B32282" w14:textId="0D3FB30A" w:rsidR="007D60C5" w:rsidRDefault="007D60C5" w:rsidP="0012667E">
      <w:pPr>
        <w:jc w:val="both"/>
      </w:pPr>
      <w:r>
        <w:t>Travnatá plocha v jihozápadní části je nerovná a neumožňuje kvalitní trénink ani zápasy. Nejdříve proto bude odstraněn stávající travní porost (odvoz na řízenou skládku). Na plochu bude navezena nová ornice. Ta bude srovnána a nově oseta.</w:t>
      </w:r>
    </w:p>
    <w:p w14:paraId="705AC56C" w14:textId="20581524" w:rsidR="005E3DAA" w:rsidRDefault="005E3DAA" w:rsidP="0012667E">
      <w:pPr>
        <w:pStyle w:val="Odstavecseseznamem"/>
        <w:numPr>
          <w:ilvl w:val="0"/>
          <w:numId w:val="1"/>
        </w:numPr>
        <w:jc w:val="both"/>
      </w:pPr>
      <w:r>
        <w:t>Odstranění přebytečné zeminy</w:t>
      </w:r>
      <w:r w:rsidR="007D60C5">
        <w:t xml:space="preserve"> </w:t>
      </w:r>
    </w:p>
    <w:p w14:paraId="163A0282" w14:textId="4BC359C7" w:rsidR="002B159C" w:rsidRDefault="007D60C5" w:rsidP="0012667E">
      <w:pPr>
        <w:jc w:val="both"/>
      </w:pPr>
      <w:r>
        <w:t>Na jihozápadní straně plochy byla již před delší dobou deponována směs ornice a podorničí vzniklá v průběhu stavebních úprav v místě. Aktuálně je zarostlá náletovými plevelnými rostlinami a je zdrojem šíření těchto rostlin do plochy hřiště. Při provádění prací bude odvezena na řízenou skládku.</w:t>
      </w:r>
    </w:p>
    <w:p w14:paraId="3FFA106D" w14:textId="6E613714" w:rsidR="002B159C" w:rsidRDefault="002B159C" w:rsidP="0012667E">
      <w:pPr>
        <w:pStyle w:val="Odstavecseseznamem"/>
        <w:numPr>
          <w:ilvl w:val="0"/>
          <w:numId w:val="1"/>
        </w:numPr>
        <w:jc w:val="both"/>
      </w:pPr>
      <w:r>
        <w:t>Úprava stavu trávníku</w:t>
      </w:r>
    </w:p>
    <w:p w14:paraId="444272C2" w14:textId="605EE4DC" w:rsidR="002B159C" w:rsidRDefault="002B159C" w:rsidP="002B159C">
      <w:pPr>
        <w:jc w:val="both"/>
      </w:pPr>
      <w:r>
        <w:t xml:space="preserve">Trávník na tréninkové ploše v místech, kde nebude docházet ke stavební úpravě je v nevyhovujícím stavu. </w:t>
      </w:r>
      <w:r w:rsidR="000D7568">
        <w:t>Po provedené stavební úpravě bude proto nutno provést radikální regenerační zásah, který zlepší  druhové složení trav, odstraní zhutnění a zlepší jeho rovinatost.</w:t>
      </w:r>
    </w:p>
    <w:p w14:paraId="7842BD52" w14:textId="707E7FCF" w:rsidR="005E3DAA" w:rsidRDefault="005E3DAA" w:rsidP="0012667E">
      <w:pPr>
        <w:pStyle w:val="Odstavecseseznamem"/>
        <w:numPr>
          <w:ilvl w:val="0"/>
          <w:numId w:val="1"/>
        </w:numPr>
        <w:jc w:val="both"/>
      </w:pPr>
      <w:r>
        <w:t>Záchytný systém</w:t>
      </w:r>
    </w:p>
    <w:p w14:paraId="59FBD816" w14:textId="1EAC845D" w:rsidR="007D60C5" w:rsidRDefault="007D60C5" w:rsidP="0012667E">
      <w:pPr>
        <w:jc w:val="both"/>
      </w:pPr>
      <w:r>
        <w:t>Nově bude vybudován záchytný systém bránící odlétání míčů mimo hrací plochu</w:t>
      </w:r>
      <w:r w:rsidR="00BB2852">
        <w:t>. Záchytný systém je tvořen speciálními hliníkovými profily s vnitřní vý</w:t>
      </w:r>
      <w:r w:rsidR="000D7568">
        <w:t>z</w:t>
      </w:r>
      <w:r w:rsidR="00BB2852">
        <w:t>tuhou a žebrováním. Pro uchycení sítě slouží plastové úchyty, které se připevňují do drážek ve sloupech a příčnících záchytného systému.</w:t>
      </w:r>
    </w:p>
    <w:p w14:paraId="2C0638E2" w14:textId="77777777" w:rsidR="00BB2852" w:rsidRDefault="00BB2852" w:rsidP="00740CD5">
      <w:pPr>
        <w:jc w:val="center"/>
        <w:rPr>
          <w:noProof/>
        </w:rPr>
      </w:pPr>
    </w:p>
    <w:p w14:paraId="096DEC03" w14:textId="25B8BF69" w:rsidR="00BB2852" w:rsidRDefault="00BB2852" w:rsidP="00740CD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9B520AF" wp14:editId="5D46E4B4">
            <wp:extent cx="2506980" cy="1790700"/>
            <wp:effectExtent l="0" t="0" r="7620" b="0"/>
            <wp:docPr id="5779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69" name=""/>
                    <pic:cNvPicPr/>
                  </pic:nvPicPr>
                  <pic:blipFill rotWithShape="1">
                    <a:blip r:embed="rId7"/>
                    <a:srcRect l="39418" t="21399" r="17063" b="23340"/>
                    <a:stretch/>
                  </pic:blipFill>
                  <pic:spPr bwMode="auto">
                    <a:xfrm>
                      <a:off x="0" y="0"/>
                      <a:ext cx="250698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CD5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59BD9C2" wp14:editId="56FDCF7A">
            <wp:extent cx="1409700" cy="1807308"/>
            <wp:effectExtent l="0" t="0" r="0" b="2540"/>
            <wp:docPr id="15656699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69973" name=""/>
                    <pic:cNvPicPr/>
                  </pic:nvPicPr>
                  <pic:blipFill rotWithShape="1">
                    <a:blip r:embed="rId8"/>
                    <a:srcRect l="62698" t="34568" r="26984" b="41917"/>
                    <a:stretch/>
                  </pic:blipFill>
                  <pic:spPr bwMode="auto">
                    <a:xfrm>
                      <a:off x="0" y="0"/>
                      <a:ext cx="1415617" cy="181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E6A88" w14:textId="06C10AE4" w:rsidR="00BB2852" w:rsidRDefault="00BB2852" w:rsidP="0012667E">
      <w:pPr>
        <w:jc w:val="both"/>
      </w:pPr>
    </w:p>
    <w:p w14:paraId="4DB35731" w14:textId="77777777" w:rsidR="00BB2852" w:rsidRDefault="00BB2852" w:rsidP="0012667E">
      <w:pPr>
        <w:jc w:val="both"/>
      </w:pPr>
    </w:p>
    <w:p w14:paraId="6FB957F6" w14:textId="77777777" w:rsidR="00BB2852" w:rsidRDefault="00BB2852" w:rsidP="0012667E">
      <w:pPr>
        <w:jc w:val="both"/>
        <w:rPr>
          <w:noProof/>
        </w:rPr>
      </w:pPr>
    </w:p>
    <w:p w14:paraId="306FE7CA" w14:textId="77777777" w:rsidR="00D7432B" w:rsidRDefault="00D7432B" w:rsidP="0012667E">
      <w:pPr>
        <w:jc w:val="both"/>
        <w:rPr>
          <w:noProof/>
        </w:rPr>
      </w:pPr>
    </w:p>
    <w:p w14:paraId="10528CB1" w14:textId="586166C9" w:rsidR="00D7432B" w:rsidRDefault="00D7432B" w:rsidP="0012667E">
      <w:pPr>
        <w:jc w:val="both"/>
        <w:rPr>
          <w:noProof/>
        </w:rPr>
      </w:pPr>
      <w:r>
        <w:t xml:space="preserve">     </w:t>
      </w:r>
      <w:r w:rsidR="00BB2852">
        <w:t xml:space="preserve">   </w:t>
      </w:r>
      <w:r>
        <w:t xml:space="preserve">    </w:t>
      </w:r>
    </w:p>
    <w:p w14:paraId="443E5091" w14:textId="22E42211" w:rsidR="00BB2852" w:rsidRDefault="00BB2852" w:rsidP="0012667E">
      <w:pPr>
        <w:jc w:val="both"/>
      </w:pPr>
    </w:p>
    <w:p w14:paraId="0002F39D" w14:textId="77777777" w:rsidR="00BB2852" w:rsidRDefault="00BB2852" w:rsidP="0012667E">
      <w:pPr>
        <w:jc w:val="both"/>
      </w:pPr>
    </w:p>
    <w:p w14:paraId="29991A2D" w14:textId="3A8C273F" w:rsidR="005E3DAA" w:rsidRDefault="005E3DAA" w:rsidP="0012667E">
      <w:pPr>
        <w:pStyle w:val="Odstavecseseznamem"/>
        <w:numPr>
          <w:ilvl w:val="0"/>
          <w:numId w:val="1"/>
        </w:numPr>
        <w:jc w:val="both"/>
      </w:pPr>
      <w:r>
        <w:t>Dodávka branek</w:t>
      </w:r>
    </w:p>
    <w:p w14:paraId="40F0DCA3" w14:textId="0EB24422" w:rsidR="000D7568" w:rsidRDefault="00D7432B" w:rsidP="00D7432B">
      <w:pPr>
        <w:jc w:val="both"/>
      </w:pPr>
      <w:r>
        <w:t>V rámci zvýšení bezpečnosti provozu sportoviště budou dodány nové přenosné branky: 2 x 7,32 x 2,44m. Tyto branky nahradí stávající, bezpečnostní normě neodpovídající branky.</w:t>
      </w:r>
    </w:p>
    <w:p w14:paraId="2C6476BD" w14:textId="77777777" w:rsidR="00D7432B" w:rsidRDefault="00D7432B" w:rsidP="00D7432B">
      <w:pPr>
        <w:jc w:val="both"/>
      </w:pPr>
    </w:p>
    <w:p w14:paraId="79AB3A42" w14:textId="128429A1" w:rsidR="000D7568" w:rsidRDefault="000D7568" w:rsidP="0012667E">
      <w:pPr>
        <w:pStyle w:val="Odstavecseseznamem"/>
        <w:numPr>
          <w:ilvl w:val="0"/>
          <w:numId w:val="1"/>
        </w:numPr>
        <w:jc w:val="both"/>
      </w:pPr>
      <w:r>
        <w:t>Závlaha</w:t>
      </w:r>
    </w:p>
    <w:p w14:paraId="219D3107" w14:textId="48915F6C" w:rsidR="000D7568" w:rsidRDefault="000D7568" w:rsidP="000D7568">
      <w:pPr>
        <w:jc w:val="both"/>
      </w:pPr>
      <w:r>
        <w:t>Kvalita trávníku je vždy závislá na možnosti zavlažování během vegetačního období. Proto je součástí záměru i vybudování automatického zavlažovacího systému</w:t>
      </w:r>
      <w:r w:rsidR="00740CD5">
        <w:t>.</w:t>
      </w:r>
    </w:p>
    <w:p w14:paraId="6F01704E" w14:textId="0ABCAF6F" w:rsidR="00036E06" w:rsidRDefault="00036E06" w:rsidP="00036E06">
      <w:pPr>
        <w:pStyle w:val="Odstavecseseznamem"/>
        <w:numPr>
          <w:ilvl w:val="0"/>
          <w:numId w:val="1"/>
        </w:numPr>
        <w:jc w:val="both"/>
      </w:pPr>
      <w:r>
        <w:t>Hybridní trávník</w:t>
      </w:r>
    </w:p>
    <w:p w14:paraId="199C2B3D" w14:textId="40BB8315" w:rsidR="00036E06" w:rsidRDefault="00036E06" w:rsidP="00036E06">
      <w:pPr>
        <w:jc w:val="both"/>
      </w:pPr>
      <w:r>
        <w:t>V brankovištích na hlavním hřišti bude před brankami odstraněn stávající travnatý povrch a bude nově nainstalován hybridní trávník – kombinace přírodního a umělého trávníku.</w:t>
      </w:r>
    </w:p>
    <w:p w14:paraId="72A9CA7A" w14:textId="67EC9208" w:rsidR="00D7432B" w:rsidRDefault="00D7432B" w:rsidP="0012667E">
      <w:pPr>
        <w:pStyle w:val="Odstavecseseznamem"/>
        <w:numPr>
          <w:ilvl w:val="0"/>
          <w:numId w:val="1"/>
        </w:numPr>
        <w:jc w:val="both"/>
      </w:pPr>
      <w:r>
        <w:t>Závěr</w:t>
      </w:r>
    </w:p>
    <w:p w14:paraId="2A2D4DD2" w14:textId="77777777" w:rsidR="00D7432B" w:rsidRDefault="00D7432B" w:rsidP="00D7432B">
      <w:pPr>
        <w:jc w:val="both"/>
      </w:pPr>
      <w:r>
        <w:t>Před zahájením prací zajistí investor na své náklady vytýčení všech podzemních sítí a geodetické vyměření umístění záchytných systémů. Případná nutnost úpravy rozsahu díla v souvislosti s výskytem sítí není součástí zprávy ani rozpočtu.</w:t>
      </w:r>
    </w:p>
    <w:p w14:paraId="3F61242D" w14:textId="77777777" w:rsidR="00D7432B" w:rsidRDefault="00D7432B" w:rsidP="00D7432B">
      <w:pPr>
        <w:jc w:val="both"/>
      </w:pPr>
    </w:p>
    <w:p w14:paraId="1B0CDC96" w14:textId="74A09B7C" w:rsidR="005E3DAA" w:rsidRDefault="005E3DAA" w:rsidP="0012667E">
      <w:pPr>
        <w:jc w:val="both"/>
      </w:pPr>
    </w:p>
    <w:p w14:paraId="1E472B54" w14:textId="77777777" w:rsidR="00D7432B" w:rsidRDefault="00D7432B" w:rsidP="0012667E">
      <w:pPr>
        <w:jc w:val="both"/>
      </w:pPr>
    </w:p>
    <w:p w14:paraId="1E6175B3" w14:textId="0F5CD2D5" w:rsidR="00D7432B" w:rsidRDefault="00AB0677" w:rsidP="0012667E">
      <w:pPr>
        <w:jc w:val="both"/>
      </w:pPr>
      <w:r>
        <w:rPr>
          <w:noProof/>
        </w:rPr>
        <w:drawing>
          <wp:inline distT="0" distB="0" distL="0" distR="0" wp14:anchorId="39FBB9B6" wp14:editId="06D76D14">
            <wp:extent cx="5760720" cy="4072890"/>
            <wp:effectExtent l="0" t="0" r="0" b="3810"/>
            <wp:docPr id="160921841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2EA6A" w14:textId="43CB42C2" w:rsidR="00CF5138" w:rsidRDefault="00AB0677" w:rsidP="0012667E">
      <w:pPr>
        <w:jc w:val="both"/>
      </w:pPr>
      <w:r>
        <w:rPr>
          <w:noProof/>
        </w:rPr>
        <w:lastRenderedPageBreak/>
        <w:drawing>
          <wp:inline distT="0" distB="0" distL="0" distR="0" wp14:anchorId="331FEFFC" wp14:editId="7F1C96F0">
            <wp:extent cx="5760720" cy="4072890"/>
            <wp:effectExtent l="0" t="0" r="0" b="3810"/>
            <wp:docPr id="11783843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ECD89" w14:textId="77777777" w:rsidR="00D7432B" w:rsidRDefault="00D7432B" w:rsidP="0012667E">
      <w:pPr>
        <w:jc w:val="both"/>
      </w:pPr>
    </w:p>
    <w:sectPr w:rsidR="00D743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9E9BC" w14:textId="77777777" w:rsidR="00AD64C1" w:rsidRDefault="00AD64C1" w:rsidP="008D4C55">
      <w:pPr>
        <w:spacing w:after="0" w:line="240" w:lineRule="auto"/>
      </w:pPr>
      <w:r>
        <w:separator/>
      </w:r>
    </w:p>
  </w:endnote>
  <w:endnote w:type="continuationSeparator" w:id="0">
    <w:p w14:paraId="6B22BA31" w14:textId="77777777" w:rsidR="00AD64C1" w:rsidRDefault="00AD64C1" w:rsidP="008D4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19393" w14:textId="77777777" w:rsidR="00AD64C1" w:rsidRDefault="00AD64C1" w:rsidP="008D4C55">
      <w:pPr>
        <w:spacing w:after="0" w:line="240" w:lineRule="auto"/>
      </w:pPr>
      <w:r>
        <w:separator/>
      </w:r>
    </w:p>
  </w:footnote>
  <w:footnote w:type="continuationSeparator" w:id="0">
    <w:p w14:paraId="0AEA72B3" w14:textId="77777777" w:rsidR="00AD64C1" w:rsidRDefault="00AD64C1" w:rsidP="008D4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8958DD"/>
    <w:multiLevelType w:val="hybridMultilevel"/>
    <w:tmpl w:val="C21C5C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2539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138"/>
    <w:rsid w:val="00017001"/>
    <w:rsid w:val="00036E06"/>
    <w:rsid w:val="000D7568"/>
    <w:rsid w:val="0012667E"/>
    <w:rsid w:val="0013474A"/>
    <w:rsid w:val="00172339"/>
    <w:rsid w:val="001E0AE8"/>
    <w:rsid w:val="002B159C"/>
    <w:rsid w:val="00343BDF"/>
    <w:rsid w:val="00385150"/>
    <w:rsid w:val="00502C28"/>
    <w:rsid w:val="00512D48"/>
    <w:rsid w:val="00542692"/>
    <w:rsid w:val="005D276F"/>
    <w:rsid w:val="005E3DAA"/>
    <w:rsid w:val="00650421"/>
    <w:rsid w:val="00731104"/>
    <w:rsid w:val="00740CD5"/>
    <w:rsid w:val="00742809"/>
    <w:rsid w:val="007D60C5"/>
    <w:rsid w:val="008D4C55"/>
    <w:rsid w:val="00A73B51"/>
    <w:rsid w:val="00AB0677"/>
    <w:rsid w:val="00AC339D"/>
    <w:rsid w:val="00AD64C1"/>
    <w:rsid w:val="00B4772E"/>
    <w:rsid w:val="00B508EB"/>
    <w:rsid w:val="00BB2852"/>
    <w:rsid w:val="00CF5138"/>
    <w:rsid w:val="00D7432B"/>
    <w:rsid w:val="00D95639"/>
    <w:rsid w:val="00E31EAE"/>
    <w:rsid w:val="00E91274"/>
    <w:rsid w:val="00F855B8"/>
    <w:rsid w:val="00FA0A40"/>
    <w:rsid w:val="00FE0720"/>
    <w:rsid w:val="00FF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C713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E3DA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D4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4C55"/>
  </w:style>
  <w:style w:type="paragraph" w:styleId="Zpat">
    <w:name w:val="footer"/>
    <w:basedOn w:val="Normln"/>
    <w:link w:val="ZpatChar"/>
    <w:uiPriority w:val="99"/>
    <w:unhideWhenUsed/>
    <w:rsid w:val="008D4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4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357</Words>
  <Characters>2126</Characters>
  <Application>Microsoft Office Word</Application>
  <DocSecurity>0</DocSecurity>
  <Lines>50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2025-10-30T08:24:00Z</dcterms:created>
  <dcterms:modified xsi:type="dcterms:W3CDTF">2025-11-03T14:16:00Z</dcterms:modified>
</cp:coreProperties>
</file>