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44E32A" w14:textId="77777777" w:rsidR="00F54FD7" w:rsidRPr="00C8371A" w:rsidRDefault="00F54FD7" w:rsidP="00EE3BF5">
      <w:pPr>
        <w:pStyle w:val="Nzev"/>
        <w:spacing w:before="0" w:line="276" w:lineRule="auto"/>
        <w:rPr>
          <w:rFonts w:ascii="Times New Roman" w:hAnsi="Times New Roman"/>
          <w:b w:val="0"/>
          <w:sz w:val="22"/>
          <w:szCs w:val="22"/>
          <w:lang w:val="cs-CZ"/>
        </w:rPr>
      </w:pPr>
      <w:bookmarkStart w:id="0" w:name="_Toc91331555"/>
      <w:r w:rsidRPr="00C8371A">
        <w:rPr>
          <w:rFonts w:ascii="Times New Roman" w:hAnsi="Times New Roman"/>
          <w:sz w:val="22"/>
          <w:szCs w:val="22"/>
          <w:lang w:val="cs-CZ"/>
        </w:rPr>
        <w:t>Zadávací dokumentace</w:t>
      </w:r>
    </w:p>
    <w:p w14:paraId="0721B070" w14:textId="77777777" w:rsidR="00222639" w:rsidRPr="00C8371A" w:rsidRDefault="00222639" w:rsidP="00EE3BF5">
      <w:pPr>
        <w:pStyle w:val="Nzev"/>
        <w:spacing w:before="0" w:line="276" w:lineRule="auto"/>
        <w:rPr>
          <w:rFonts w:ascii="Times New Roman" w:hAnsi="Times New Roman"/>
          <w:b w:val="0"/>
          <w:sz w:val="22"/>
          <w:szCs w:val="22"/>
          <w:lang w:val="cs-CZ"/>
        </w:rPr>
      </w:pPr>
      <w:r w:rsidRPr="00C8371A">
        <w:rPr>
          <w:rFonts w:ascii="Times New Roman" w:hAnsi="Times New Roman"/>
          <w:b w:val="0"/>
          <w:sz w:val="22"/>
          <w:szCs w:val="22"/>
          <w:lang w:val="cs-CZ"/>
        </w:rPr>
        <w:t>pro podlimitní veřejnou zakázku na stavební práce</w:t>
      </w:r>
    </w:p>
    <w:p w14:paraId="1B30147B" w14:textId="15B2917B" w:rsidR="00222639" w:rsidRPr="00C8371A" w:rsidRDefault="00222639" w:rsidP="00EE3BF5">
      <w:pPr>
        <w:pStyle w:val="Nzev"/>
        <w:spacing w:before="0" w:line="276" w:lineRule="auto"/>
        <w:rPr>
          <w:rFonts w:ascii="Times New Roman" w:hAnsi="Times New Roman"/>
          <w:b w:val="0"/>
          <w:sz w:val="22"/>
          <w:szCs w:val="22"/>
          <w:lang w:val="cs-CZ"/>
        </w:rPr>
      </w:pPr>
      <w:r w:rsidRPr="00C8371A">
        <w:rPr>
          <w:rFonts w:ascii="Times New Roman" w:hAnsi="Times New Roman"/>
          <w:b w:val="0"/>
          <w:sz w:val="22"/>
          <w:szCs w:val="22"/>
          <w:lang w:val="cs-CZ"/>
        </w:rPr>
        <w:t>zadávanou dle § 58 zákona č. 134/2016 Sb., o zadávání veřejných zakázek (dále jen „zákon“ nebo „ZZVZ“),</w:t>
      </w:r>
    </w:p>
    <w:p w14:paraId="3431268D" w14:textId="350BAC19" w:rsidR="00D10414" w:rsidRPr="00C8371A" w:rsidRDefault="0039441C" w:rsidP="00EE3BF5">
      <w:pPr>
        <w:pStyle w:val="Nzev"/>
        <w:spacing w:before="0" w:line="276" w:lineRule="auto"/>
        <w:rPr>
          <w:rFonts w:ascii="Times New Roman" w:hAnsi="Times New Roman"/>
          <w:b w:val="0"/>
          <w:sz w:val="22"/>
          <w:szCs w:val="22"/>
          <w:lang w:val="cs-CZ" w:eastAsia="en-US"/>
        </w:rPr>
      </w:pPr>
      <w:r w:rsidRPr="00C8371A">
        <w:rPr>
          <w:rFonts w:ascii="Times New Roman" w:hAnsi="Times New Roman"/>
          <w:b w:val="0"/>
          <w:sz w:val="22"/>
          <w:szCs w:val="22"/>
          <w:lang w:val="cs-CZ"/>
        </w:rPr>
        <w:t>v užším řízení</w:t>
      </w:r>
    </w:p>
    <w:p w14:paraId="55CAD755" w14:textId="77777777" w:rsidR="00F54FD7" w:rsidRPr="00C8371A" w:rsidRDefault="00F54FD7" w:rsidP="00EE3BF5">
      <w:pPr>
        <w:pStyle w:val="Nzev"/>
        <w:spacing w:before="0" w:line="276" w:lineRule="auto"/>
        <w:rPr>
          <w:rFonts w:ascii="Times New Roman" w:hAnsi="Times New Roman"/>
          <w:b w:val="0"/>
          <w:sz w:val="22"/>
          <w:szCs w:val="22"/>
          <w:lang w:val="cs-CZ"/>
        </w:rPr>
      </w:pPr>
    </w:p>
    <w:p w14:paraId="61B3B4F0" w14:textId="77777777" w:rsidR="00F54FD7" w:rsidRPr="00C8371A" w:rsidRDefault="00F54FD7" w:rsidP="00EE3BF5">
      <w:pPr>
        <w:pStyle w:val="Nzev"/>
        <w:spacing w:before="0" w:line="276" w:lineRule="auto"/>
        <w:rPr>
          <w:rFonts w:ascii="Times New Roman" w:hAnsi="Times New Roman"/>
          <w:b w:val="0"/>
          <w:sz w:val="22"/>
          <w:szCs w:val="22"/>
          <w:lang w:val="cs-CZ"/>
        </w:rPr>
      </w:pPr>
    </w:p>
    <w:p w14:paraId="46314BF4" w14:textId="77777777" w:rsidR="00F54FD7" w:rsidRPr="00C8371A" w:rsidRDefault="00F54FD7" w:rsidP="00EE3BF5">
      <w:pPr>
        <w:pStyle w:val="Nzev"/>
        <w:spacing w:before="0" w:line="276" w:lineRule="auto"/>
        <w:rPr>
          <w:rFonts w:ascii="Times New Roman" w:hAnsi="Times New Roman"/>
          <w:b w:val="0"/>
          <w:sz w:val="22"/>
          <w:szCs w:val="22"/>
          <w:lang w:val="cs-CZ"/>
        </w:rPr>
      </w:pPr>
      <w:r w:rsidRPr="00C8371A">
        <w:rPr>
          <w:rFonts w:ascii="Times New Roman" w:hAnsi="Times New Roman"/>
          <w:b w:val="0"/>
          <w:sz w:val="22"/>
          <w:szCs w:val="22"/>
          <w:lang w:val="cs-CZ"/>
        </w:rPr>
        <w:t>s názvem</w:t>
      </w:r>
    </w:p>
    <w:p w14:paraId="208D9ADC" w14:textId="77777777" w:rsidR="00245138" w:rsidRPr="00C8371A" w:rsidRDefault="00245138"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737AB931" w14:textId="77777777" w:rsidR="0047753C" w:rsidRPr="00C8371A"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3ABD8FD1" w14:textId="375CEA58" w:rsidR="000D60DF" w:rsidRPr="00C8371A" w:rsidRDefault="000D60DF" w:rsidP="00EE3BF5">
      <w:pPr>
        <w:spacing w:line="276" w:lineRule="auto"/>
        <w:ind w:left="180"/>
        <w:jc w:val="center"/>
        <w:rPr>
          <w:sz w:val="22"/>
          <w:szCs w:val="22"/>
        </w:rPr>
      </w:pPr>
      <w:r w:rsidRPr="00C8371A">
        <w:rPr>
          <w:b/>
          <w:sz w:val="22"/>
          <w:szCs w:val="22"/>
        </w:rPr>
        <w:t>„</w:t>
      </w:r>
      <w:r w:rsidR="00252F7A" w:rsidRPr="00C8371A">
        <w:rPr>
          <w:b/>
          <w:sz w:val="22"/>
          <w:szCs w:val="22"/>
        </w:rPr>
        <w:t>Dostavba kanalizace v Žalanech – 2. etapa</w:t>
      </w:r>
      <w:r w:rsidRPr="00C8371A">
        <w:rPr>
          <w:b/>
          <w:bCs/>
          <w:sz w:val="22"/>
          <w:szCs w:val="22"/>
        </w:rPr>
        <w:t>“</w:t>
      </w:r>
    </w:p>
    <w:p w14:paraId="4473E579" w14:textId="77777777" w:rsidR="00245138" w:rsidRPr="00C8371A" w:rsidRDefault="00245138"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b/>
          <w:sz w:val="22"/>
          <w:szCs w:val="22"/>
        </w:rPr>
      </w:pPr>
    </w:p>
    <w:p w14:paraId="2D3719B1" w14:textId="002F4CB0" w:rsidR="00F54FD7" w:rsidRPr="00C8371A" w:rsidRDefault="00F54FD7"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5E160C3" w14:textId="77777777" w:rsidR="00F54FD7" w:rsidRPr="00C8371A" w:rsidRDefault="00F54FD7"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rPr>
          <w:sz w:val="22"/>
          <w:szCs w:val="22"/>
        </w:rPr>
      </w:pPr>
    </w:p>
    <w:p w14:paraId="2249DAEE" w14:textId="77777777" w:rsidR="00F54FD7" w:rsidRPr="00C8371A" w:rsidRDefault="00F54FD7" w:rsidP="00EE3BF5">
      <w:pPr>
        <w:pStyle w:val="Section"/>
        <w:spacing w:after="120" w:line="276" w:lineRule="auto"/>
        <w:rPr>
          <w:rFonts w:ascii="Times New Roman" w:hAnsi="Times New Roman"/>
          <w:sz w:val="22"/>
          <w:szCs w:val="22"/>
        </w:rPr>
      </w:pPr>
      <w:r w:rsidRPr="00C8371A">
        <w:rPr>
          <w:rFonts w:ascii="Times New Roman" w:hAnsi="Times New Roman"/>
          <w:sz w:val="22"/>
          <w:szCs w:val="22"/>
        </w:rPr>
        <w:t xml:space="preserve">ČÁST 2 </w:t>
      </w:r>
    </w:p>
    <w:p w14:paraId="066097E2" w14:textId="77777777" w:rsidR="00F54FD7" w:rsidRPr="00C8371A" w:rsidRDefault="00F54FD7" w:rsidP="00EE3BF5">
      <w:pPr>
        <w:pStyle w:val="Section"/>
        <w:spacing w:after="120" w:line="276" w:lineRule="auto"/>
        <w:rPr>
          <w:rFonts w:ascii="Times New Roman" w:hAnsi="Times New Roman"/>
          <w:caps/>
          <w:sz w:val="22"/>
          <w:szCs w:val="22"/>
        </w:rPr>
      </w:pPr>
      <w:r w:rsidRPr="00C8371A">
        <w:rPr>
          <w:rFonts w:ascii="Times New Roman" w:hAnsi="Times New Roman"/>
          <w:caps/>
          <w:sz w:val="22"/>
          <w:szCs w:val="22"/>
        </w:rPr>
        <w:t xml:space="preserve">zadávací dokumentace </w:t>
      </w:r>
    </w:p>
    <w:p w14:paraId="42AF6E27" w14:textId="77777777" w:rsidR="00F54FD7" w:rsidRPr="00C8371A" w:rsidRDefault="00F54FD7" w:rsidP="00EE3BF5">
      <w:pPr>
        <w:pStyle w:val="AANadpis2"/>
        <w:keepNext w:val="0"/>
        <w:widowControl w:val="0"/>
        <w:spacing w:after="120" w:line="276" w:lineRule="auto"/>
        <w:ind w:left="0" w:firstLine="0"/>
        <w:rPr>
          <w:rFonts w:ascii="Times New Roman" w:hAnsi="Times New Roman"/>
          <w:sz w:val="22"/>
          <w:szCs w:val="22"/>
          <w:lang w:val="cs-CZ"/>
        </w:rPr>
      </w:pPr>
    </w:p>
    <w:p w14:paraId="5F2198B8" w14:textId="77777777" w:rsidR="00F54FD7" w:rsidRPr="00C8371A" w:rsidRDefault="00F54FD7" w:rsidP="00EE3BF5">
      <w:pPr>
        <w:pStyle w:val="AANadpis2"/>
        <w:keepNext w:val="0"/>
        <w:widowControl w:val="0"/>
        <w:spacing w:after="120" w:line="276" w:lineRule="auto"/>
        <w:ind w:left="0" w:firstLine="0"/>
        <w:rPr>
          <w:rFonts w:ascii="Times New Roman" w:hAnsi="Times New Roman"/>
          <w:sz w:val="22"/>
          <w:szCs w:val="22"/>
          <w:lang w:val="cs-CZ"/>
        </w:rPr>
      </w:pPr>
    </w:p>
    <w:p w14:paraId="26ECC0C8" w14:textId="77777777" w:rsidR="00F54FD7" w:rsidRPr="00C8371A" w:rsidRDefault="00F54FD7" w:rsidP="00EE3BF5">
      <w:pPr>
        <w:pStyle w:val="oddl-nadpis"/>
        <w:keepNext w:val="0"/>
        <w:spacing w:before="0" w:after="120" w:line="276" w:lineRule="auto"/>
        <w:jc w:val="center"/>
        <w:rPr>
          <w:rFonts w:ascii="Times New Roman" w:hAnsi="Times New Roman"/>
          <w:i/>
          <w:caps/>
          <w:sz w:val="22"/>
          <w:szCs w:val="22"/>
        </w:rPr>
      </w:pPr>
      <w:r w:rsidRPr="00C8371A">
        <w:rPr>
          <w:rFonts w:ascii="Times New Roman" w:hAnsi="Times New Roman"/>
          <w:i/>
          <w:caps/>
          <w:sz w:val="22"/>
          <w:szCs w:val="22"/>
        </w:rPr>
        <w:t>obchodní podmínky – SMLOUVa O DÍLO</w:t>
      </w:r>
    </w:p>
    <w:p w14:paraId="63AC8EBF" w14:textId="77777777" w:rsidR="00F54FD7" w:rsidRPr="00C8371A" w:rsidRDefault="00F54FD7" w:rsidP="00EE3BF5">
      <w:pPr>
        <w:pStyle w:val="Smlouva"/>
        <w:spacing w:line="276" w:lineRule="auto"/>
        <w:rPr>
          <w:b w:val="0"/>
          <w:bCs/>
          <w:color w:val="auto"/>
          <w:sz w:val="22"/>
          <w:szCs w:val="22"/>
        </w:rPr>
      </w:pPr>
    </w:p>
    <w:p w14:paraId="6DED2A46" w14:textId="77777777" w:rsidR="00F54FD7" w:rsidRPr="00C8371A" w:rsidRDefault="00F54FD7" w:rsidP="00EE3BF5">
      <w:pPr>
        <w:spacing w:after="120" w:line="276" w:lineRule="auto"/>
        <w:rPr>
          <w:sz w:val="22"/>
          <w:szCs w:val="22"/>
        </w:rPr>
      </w:pPr>
    </w:p>
    <w:p w14:paraId="3E7BA70E" w14:textId="77777777" w:rsidR="00F54FD7" w:rsidRPr="00C8371A" w:rsidRDefault="00F54FD7" w:rsidP="00EE3BF5">
      <w:pPr>
        <w:spacing w:after="120" w:line="276" w:lineRule="auto"/>
        <w:rPr>
          <w:sz w:val="22"/>
          <w:szCs w:val="22"/>
        </w:rPr>
      </w:pPr>
    </w:p>
    <w:p w14:paraId="28C4A605" w14:textId="77777777" w:rsidR="00F54FD7" w:rsidRPr="00C8371A" w:rsidRDefault="00F54FD7" w:rsidP="00EE3BF5">
      <w:pPr>
        <w:spacing w:after="120" w:line="276" w:lineRule="auto"/>
        <w:rPr>
          <w:sz w:val="22"/>
          <w:szCs w:val="22"/>
        </w:rPr>
      </w:pPr>
    </w:p>
    <w:p w14:paraId="1B21D0CE" w14:textId="319DB842" w:rsidR="00F54FD7" w:rsidRPr="00C8371A" w:rsidRDefault="00F54FD7" w:rsidP="00EE3BF5">
      <w:pPr>
        <w:pStyle w:val="StyllnekPed30b"/>
        <w:numPr>
          <w:ilvl w:val="0"/>
          <w:numId w:val="0"/>
        </w:numPr>
        <w:spacing w:before="0" w:after="120" w:line="276" w:lineRule="auto"/>
        <w:jc w:val="both"/>
        <w:rPr>
          <w:b w:val="0"/>
          <w:bCs w:val="0"/>
          <w:color w:val="auto"/>
          <w:sz w:val="22"/>
          <w:szCs w:val="22"/>
        </w:rPr>
      </w:pPr>
      <w:r w:rsidRPr="00C8371A">
        <w:rPr>
          <w:color w:val="auto"/>
          <w:sz w:val="22"/>
          <w:szCs w:val="22"/>
        </w:rPr>
        <w:t xml:space="preserve">Preambule: </w:t>
      </w:r>
      <w:r w:rsidRPr="00C8371A">
        <w:rPr>
          <w:b w:val="0"/>
          <w:bCs w:val="0"/>
          <w:color w:val="auto"/>
          <w:sz w:val="22"/>
          <w:szCs w:val="22"/>
        </w:rPr>
        <w:t xml:space="preserve">Tyto obchodní podmínky jsou vypracovány ve formě a struktuře smlouvy o dílo. </w:t>
      </w:r>
      <w:r w:rsidR="00CA217E" w:rsidRPr="00C8371A">
        <w:rPr>
          <w:b w:val="0"/>
          <w:bCs w:val="0"/>
          <w:color w:val="auto"/>
          <w:sz w:val="22"/>
          <w:szCs w:val="22"/>
        </w:rPr>
        <w:t>Účastník</w:t>
      </w:r>
      <w:r w:rsidRPr="00C8371A">
        <w:rPr>
          <w:b w:val="0"/>
          <w:bCs w:val="0"/>
          <w:color w:val="auto"/>
          <w:sz w:val="22"/>
          <w:szCs w:val="22"/>
        </w:rPr>
        <w:t xml:space="preserve">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006221EA" w:rsidRPr="00C8371A">
        <w:rPr>
          <w:b w:val="0"/>
          <w:bCs w:val="0"/>
          <w:color w:val="auto"/>
          <w:sz w:val="22"/>
          <w:szCs w:val="22"/>
        </w:rPr>
        <w:t>.</w:t>
      </w:r>
    </w:p>
    <w:p w14:paraId="7B543125" w14:textId="77777777" w:rsidR="007908E4" w:rsidRPr="00C8371A" w:rsidRDefault="007908E4" w:rsidP="00EE3BF5">
      <w:pPr>
        <w:spacing w:after="120" w:line="276" w:lineRule="auto"/>
        <w:rPr>
          <w:bCs/>
          <w:sz w:val="22"/>
          <w:szCs w:val="22"/>
        </w:rPr>
      </w:pPr>
    </w:p>
    <w:p w14:paraId="115D6AEA" w14:textId="11DAB1B1" w:rsidR="000B1FF1" w:rsidRPr="00C8371A" w:rsidRDefault="000B1FF1" w:rsidP="00EE3BF5">
      <w:pPr>
        <w:spacing w:after="120" w:line="276" w:lineRule="auto"/>
        <w:jc w:val="center"/>
        <w:rPr>
          <w:bCs/>
          <w:sz w:val="22"/>
          <w:szCs w:val="22"/>
        </w:rPr>
      </w:pPr>
    </w:p>
    <w:p w14:paraId="47DB4E47" w14:textId="77777777" w:rsidR="000B1FF1" w:rsidRPr="00C8371A" w:rsidRDefault="000B1FF1" w:rsidP="00EE3BF5">
      <w:pPr>
        <w:spacing w:after="120" w:line="276" w:lineRule="auto"/>
        <w:rPr>
          <w:bCs/>
          <w:sz w:val="22"/>
          <w:szCs w:val="22"/>
        </w:rPr>
      </w:pPr>
    </w:p>
    <w:p w14:paraId="354E5435" w14:textId="77777777" w:rsidR="005D28FE" w:rsidRPr="00C8371A" w:rsidRDefault="005D28FE">
      <w:pPr>
        <w:rPr>
          <w:bCs/>
          <w:sz w:val="22"/>
          <w:szCs w:val="22"/>
        </w:rPr>
      </w:pPr>
      <w:r w:rsidRPr="00C8371A">
        <w:rPr>
          <w:bCs/>
          <w:sz w:val="22"/>
          <w:szCs w:val="22"/>
        </w:rPr>
        <w:br w:type="page"/>
      </w:r>
    </w:p>
    <w:p w14:paraId="67EE4F20" w14:textId="1FE87E9F" w:rsidR="005F0286" w:rsidRPr="00C8371A" w:rsidRDefault="005F0286" w:rsidP="00EE3BF5">
      <w:pPr>
        <w:spacing w:after="120" w:line="276" w:lineRule="auto"/>
        <w:ind w:left="5664" w:firstLine="708"/>
        <w:jc w:val="center"/>
        <w:rPr>
          <w:bCs/>
          <w:sz w:val="22"/>
          <w:szCs w:val="22"/>
        </w:rPr>
      </w:pPr>
      <w:r w:rsidRPr="00C8371A">
        <w:rPr>
          <w:bCs/>
          <w:sz w:val="22"/>
          <w:szCs w:val="22"/>
        </w:rPr>
        <w:lastRenderedPageBreak/>
        <w:t xml:space="preserve">Číslo smlouvy: </w:t>
      </w:r>
    </w:p>
    <w:bookmarkEnd w:id="0"/>
    <w:p w14:paraId="3C5E740A" w14:textId="77777777" w:rsidR="00CF1056" w:rsidRPr="00C8371A" w:rsidRDefault="00CF1056" w:rsidP="00EE3BF5">
      <w:pPr>
        <w:pStyle w:val="oddl-nadpis"/>
        <w:keepNext w:val="0"/>
        <w:spacing w:before="0" w:after="120" w:line="276" w:lineRule="auto"/>
        <w:jc w:val="center"/>
        <w:rPr>
          <w:rFonts w:ascii="Times New Roman" w:hAnsi="Times New Roman"/>
          <w:i/>
          <w:caps/>
          <w:sz w:val="22"/>
          <w:szCs w:val="22"/>
        </w:rPr>
      </w:pPr>
    </w:p>
    <w:p w14:paraId="0E966F50" w14:textId="77777777" w:rsidR="00CF1056" w:rsidRPr="00C8371A" w:rsidRDefault="00CF1056" w:rsidP="00EE3BF5">
      <w:pPr>
        <w:pStyle w:val="AANadpis2"/>
        <w:keepNext w:val="0"/>
        <w:widowControl w:val="0"/>
        <w:spacing w:after="120" w:line="276" w:lineRule="auto"/>
        <w:ind w:left="0" w:firstLine="0"/>
        <w:jc w:val="center"/>
        <w:rPr>
          <w:rFonts w:ascii="Times New Roman" w:hAnsi="Times New Roman"/>
          <w:sz w:val="22"/>
          <w:szCs w:val="22"/>
          <w:lang w:val="cs-CZ"/>
        </w:rPr>
      </w:pPr>
    </w:p>
    <w:p w14:paraId="3C391512" w14:textId="77777777" w:rsidR="00CF1056" w:rsidRPr="00C8371A" w:rsidRDefault="00CF1056" w:rsidP="00EE3BF5">
      <w:pPr>
        <w:pStyle w:val="oddl-nadpis"/>
        <w:keepNext w:val="0"/>
        <w:spacing w:before="0" w:after="120" w:line="276" w:lineRule="auto"/>
        <w:jc w:val="center"/>
        <w:rPr>
          <w:rFonts w:ascii="Times New Roman" w:hAnsi="Times New Roman"/>
          <w:i/>
          <w:caps/>
          <w:sz w:val="22"/>
          <w:szCs w:val="22"/>
        </w:rPr>
      </w:pPr>
    </w:p>
    <w:p w14:paraId="74EA388A" w14:textId="77777777" w:rsidR="00CF1056" w:rsidRPr="00C8371A" w:rsidRDefault="00CF1056" w:rsidP="00EE3BF5">
      <w:pPr>
        <w:pStyle w:val="oddl-nadpis"/>
        <w:keepNext w:val="0"/>
        <w:spacing w:before="0" w:after="120" w:line="276" w:lineRule="auto"/>
        <w:jc w:val="center"/>
        <w:rPr>
          <w:rFonts w:ascii="Times New Roman" w:hAnsi="Times New Roman"/>
          <w:b w:val="0"/>
          <w:i/>
          <w:caps/>
          <w:sz w:val="22"/>
          <w:szCs w:val="22"/>
        </w:rPr>
      </w:pPr>
      <w:r w:rsidRPr="00C8371A">
        <w:rPr>
          <w:rFonts w:ascii="Times New Roman" w:hAnsi="Times New Roman"/>
          <w:i/>
          <w:caps/>
          <w:sz w:val="22"/>
          <w:szCs w:val="22"/>
        </w:rPr>
        <w:t>SMLOUVa O DÍLO</w:t>
      </w:r>
    </w:p>
    <w:p w14:paraId="588800A4" w14:textId="77777777" w:rsidR="00CF1056" w:rsidRPr="00C8371A" w:rsidRDefault="00CF1056" w:rsidP="00EE3BF5">
      <w:pPr>
        <w:pStyle w:val="Adresa"/>
        <w:keepLines w:val="0"/>
        <w:widowControl w:val="0"/>
        <w:tabs>
          <w:tab w:val="left" w:pos="709"/>
        </w:tabs>
        <w:spacing w:after="120" w:line="276" w:lineRule="auto"/>
        <w:jc w:val="center"/>
        <w:rPr>
          <w:b/>
          <w:i/>
          <w:snapToGrid w:val="0"/>
          <w:sz w:val="22"/>
          <w:szCs w:val="22"/>
        </w:rPr>
      </w:pPr>
    </w:p>
    <w:p w14:paraId="748D6CD1"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70947493"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0A4925EA"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34034E3"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4139A8C1"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5C0BC81B"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4B08A566"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25BE21FB" w14:textId="77777777"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p>
    <w:p w14:paraId="0A2A718E" w14:textId="02A36D06" w:rsidR="0047753C" w:rsidRPr="00C8371A" w:rsidRDefault="00252F7A" w:rsidP="00EE3BF5">
      <w:pPr>
        <w:tabs>
          <w:tab w:val="left" w:pos="2268"/>
        </w:tabs>
        <w:spacing w:after="120" w:line="276" w:lineRule="auto"/>
        <w:jc w:val="center"/>
        <w:rPr>
          <w:b/>
          <w:bCs/>
          <w:sz w:val="22"/>
          <w:szCs w:val="22"/>
        </w:rPr>
      </w:pPr>
      <w:r w:rsidRPr="00C8371A">
        <w:rPr>
          <w:b/>
          <w:bCs/>
          <w:sz w:val="22"/>
          <w:szCs w:val="22"/>
        </w:rPr>
        <w:t>Obec Žalany</w:t>
      </w:r>
    </w:p>
    <w:p w14:paraId="1953001F" w14:textId="77777777" w:rsidR="00A06680" w:rsidRPr="00C8371A" w:rsidRDefault="00A06680" w:rsidP="00EE3BF5">
      <w:pPr>
        <w:widowControl w:val="0"/>
        <w:tabs>
          <w:tab w:val="center" w:pos="4535"/>
          <w:tab w:val="left" w:pos="6744"/>
          <w:tab w:val="left" w:pos="7309"/>
          <w:tab w:val="decimal" w:pos="7878"/>
          <w:tab w:val="left" w:pos="8443"/>
          <w:tab w:val="left" w:pos="9012"/>
        </w:tabs>
        <w:spacing w:after="120" w:line="276" w:lineRule="auto"/>
        <w:jc w:val="center"/>
        <w:rPr>
          <w:b/>
          <w:sz w:val="22"/>
          <w:szCs w:val="22"/>
        </w:rPr>
      </w:pPr>
    </w:p>
    <w:p w14:paraId="20386D32" w14:textId="77777777" w:rsidR="00CF1056" w:rsidRPr="00C8371A" w:rsidRDefault="00CF1056" w:rsidP="00EE3BF5">
      <w:pPr>
        <w:widowControl w:val="0"/>
        <w:tabs>
          <w:tab w:val="center" w:pos="4535"/>
          <w:tab w:val="left" w:pos="6744"/>
          <w:tab w:val="left" w:pos="7309"/>
          <w:tab w:val="decimal" w:pos="7878"/>
          <w:tab w:val="left" w:pos="8443"/>
          <w:tab w:val="left" w:pos="9012"/>
        </w:tabs>
        <w:spacing w:after="120" w:line="276" w:lineRule="auto"/>
        <w:jc w:val="center"/>
        <w:rPr>
          <w:b/>
          <w:sz w:val="22"/>
          <w:szCs w:val="22"/>
        </w:rPr>
      </w:pPr>
      <w:r w:rsidRPr="00C8371A">
        <w:rPr>
          <w:b/>
          <w:sz w:val="22"/>
          <w:szCs w:val="22"/>
        </w:rPr>
        <w:t>a</w:t>
      </w:r>
    </w:p>
    <w:p w14:paraId="2FC1D907" w14:textId="77777777" w:rsidR="0047753C" w:rsidRPr="00C8371A"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sz w:val="22"/>
          <w:szCs w:val="22"/>
        </w:rPr>
      </w:pPr>
    </w:p>
    <w:p w14:paraId="3AAFAE6C" w14:textId="56F4073E" w:rsidR="00CF1056" w:rsidRPr="00C8371A" w:rsidRDefault="00C8371A"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i/>
          <w:sz w:val="22"/>
          <w:szCs w:val="22"/>
        </w:rPr>
      </w:pPr>
      <w:r w:rsidRPr="00C8371A">
        <w:rPr>
          <w:i/>
          <w:sz w:val="22"/>
          <w:szCs w:val="22"/>
          <w:highlight w:val="yellow"/>
        </w:rPr>
        <w:t>DOPLNÍ DODAVATEL</w:t>
      </w:r>
    </w:p>
    <w:p w14:paraId="00C326A7" w14:textId="37D816DA"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i/>
          <w:sz w:val="22"/>
          <w:szCs w:val="22"/>
        </w:rPr>
      </w:pPr>
    </w:p>
    <w:p w14:paraId="59AE77BC" w14:textId="77777777" w:rsidR="0047753C" w:rsidRPr="00C8371A" w:rsidRDefault="0047753C"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p>
    <w:p w14:paraId="15344171" w14:textId="069BACCB" w:rsidR="00CF1056" w:rsidRPr="00C8371A" w:rsidRDefault="00CF1056" w:rsidP="00EE3BF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76" w:lineRule="auto"/>
        <w:jc w:val="center"/>
        <w:rPr>
          <w:b/>
          <w:sz w:val="22"/>
          <w:szCs w:val="22"/>
        </w:rPr>
      </w:pPr>
      <w:r w:rsidRPr="00C8371A">
        <w:rPr>
          <w:snapToGrid w:val="0"/>
          <w:sz w:val="22"/>
          <w:szCs w:val="22"/>
        </w:rPr>
        <w:br w:type="page"/>
      </w:r>
    </w:p>
    <w:p w14:paraId="10BF3856" w14:textId="77777777" w:rsidR="00CF1056" w:rsidRPr="00C8371A" w:rsidRDefault="00CF1056" w:rsidP="00EE3BF5">
      <w:pPr>
        <w:widowControl w:val="0"/>
        <w:pBdr>
          <w:top w:val="single" w:sz="4" w:space="1" w:color="auto"/>
          <w:left w:val="single" w:sz="4" w:space="4" w:color="auto"/>
          <w:bottom w:val="single" w:sz="4" w:space="1" w:color="auto"/>
          <w:right w:val="single" w:sz="4" w:space="4" w:color="auto"/>
        </w:pBdr>
        <w:spacing w:after="120" w:line="276" w:lineRule="auto"/>
        <w:jc w:val="center"/>
        <w:rPr>
          <w:b/>
          <w:sz w:val="22"/>
          <w:szCs w:val="22"/>
        </w:rPr>
      </w:pPr>
      <w:r w:rsidRPr="00C8371A">
        <w:rPr>
          <w:b/>
          <w:sz w:val="22"/>
          <w:szCs w:val="22"/>
        </w:rPr>
        <w:lastRenderedPageBreak/>
        <w:t>SMLOUVA O DÍLO</w:t>
      </w:r>
    </w:p>
    <w:p w14:paraId="5C35635D" w14:textId="77777777" w:rsidR="00D24524" w:rsidRPr="00C8371A" w:rsidRDefault="00D24524" w:rsidP="00EE3BF5">
      <w:pPr>
        <w:pStyle w:val="Nadpis1"/>
        <w:numPr>
          <w:ilvl w:val="0"/>
          <w:numId w:val="0"/>
        </w:numPr>
        <w:spacing w:before="0" w:after="120" w:line="276" w:lineRule="auto"/>
        <w:ind w:left="432" w:hanging="432"/>
        <w:jc w:val="both"/>
        <w:rPr>
          <w:rFonts w:ascii="Times New Roman" w:hAnsi="Times New Roman"/>
          <w:b w:val="0"/>
          <w:caps/>
          <w:color w:val="auto"/>
          <w:sz w:val="22"/>
          <w:szCs w:val="22"/>
        </w:rPr>
      </w:pPr>
      <w:bookmarkStart w:id="1" w:name="_Toc256429598"/>
      <w:bookmarkStart w:id="2" w:name="_Toc243753682"/>
    </w:p>
    <w:p w14:paraId="0731DDC6" w14:textId="77777777" w:rsidR="00CF1056" w:rsidRPr="00C8371A" w:rsidRDefault="00CF1056" w:rsidP="00EE3BF5">
      <w:pPr>
        <w:pStyle w:val="Nadpis1"/>
        <w:numPr>
          <w:ilvl w:val="0"/>
          <w:numId w:val="0"/>
        </w:numPr>
        <w:spacing w:before="0" w:after="120" w:line="276" w:lineRule="auto"/>
        <w:ind w:left="432" w:hanging="432"/>
        <w:jc w:val="both"/>
        <w:rPr>
          <w:rFonts w:ascii="Times New Roman" w:hAnsi="Times New Roman"/>
          <w:b w:val="0"/>
          <w:caps/>
          <w:color w:val="auto"/>
          <w:sz w:val="22"/>
          <w:szCs w:val="22"/>
        </w:rPr>
      </w:pPr>
      <w:r w:rsidRPr="00C8371A">
        <w:rPr>
          <w:rFonts w:ascii="Times New Roman" w:hAnsi="Times New Roman"/>
          <w:b w:val="0"/>
          <w:caps/>
          <w:color w:val="auto"/>
          <w:sz w:val="22"/>
          <w:szCs w:val="22"/>
        </w:rPr>
        <w:t>dnešního dne, měsíce a roku:</w:t>
      </w:r>
      <w:bookmarkEnd w:id="1"/>
      <w:bookmarkEnd w:id="2"/>
    </w:p>
    <w:p w14:paraId="1F79D1F8" w14:textId="4F51904B" w:rsidR="00A854E8" w:rsidRPr="00C8371A" w:rsidRDefault="00252F7A" w:rsidP="00EE3BF5">
      <w:pPr>
        <w:spacing w:after="120" w:line="276" w:lineRule="auto"/>
        <w:rPr>
          <w:b/>
          <w:sz w:val="22"/>
          <w:szCs w:val="22"/>
          <w:lang w:eastAsia="cs-CZ"/>
        </w:rPr>
      </w:pPr>
      <w:r w:rsidRPr="00C8371A">
        <w:rPr>
          <w:b/>
          <w:sz w:val="22"/>
          <w:szCs w:val="22"/>
          <w:lang w:eastAsia="cs-CZ"/>
        </w:rPr>
        <w:t>Obec Žalany</w:t>
      </w:r>
    </w:p>
    <w:p w14:paraId="2DB36FFE" w14:textId="6F064101" w:rsidR="00896829" w:rsidRPr="00C8371A" w:rsidRDefault="000D60DF" w:rsidP="00EE3BF5">
      <w:pPr>
        <w:spacing w:after="120" w:line="276" w:lineRule="auto"/>
        <w:jc w:val="both"/>
        <w:rPr>
          <w:sz w:val="22"/>
          <w:szCs w:val="22"/>
        </w:rPr>
      </w:pPr>
      <w:r w:rsidRPr="00C8371A">
        <w:rPr>
          <w:sz w:val="22"/>
          <w:szCs w:val="22"/>
        </w:rPr>
        <w:t>s</w:t>
      </w:r>
      <w:r w:rsidR="00A854E8" w:rsidRPr="00C8371A">
        <w:rPr>
          <w:sz w:val="22"/>
          <w:szCs w:val="22"/>
        </w:rPr>
        <w:t>e sídlem</w:t>
      </w:r>
      <w:r w:rsidR="00F87B8C" w:rsidRPr="00C8371A">
        <w:rPr>
          <w:sz w:val="22"/>
          <w:szCs w:val="22"/>
        </w:rPr>
        <w:t xml:space="preserve">: </w:t>
      </w:r>
      <w:r w:rsidR="00252F7A" w:rsidRPr="00C8371A">
        <w:rPr>
          <w:sz w:val="22"/>
          <w:szCs w:val="22"/>
        </w:rPr>
        <w:t>Pražská 93, 417 63 Žalany</w:t>
      </w:r>
    </w:p>
    <w:p w14:paraId="78EFCF68" w14:textId="3C8B0D78" w:rsidR="00980961" w:rsidRPr="00C8371A" w:rsidRDefault="000D60DF" w:rsidP="00980961">
      <w:pPr>
        <w:spacing w:after="120" w:line="276" w:lineRule="auto"/>
        <w:jc w:val="both"/>
        <w:rPr>
          <w:sz w:val="22"/>
          <w:szCs w:val="22"/>
        </w:rPr>
      </w:pPr>
      <w:r w:rsidRPr="00C8371A">
        <w:rPr>
          <w:sz w:val="22"/>
          <w:szCs w:val="22"/>
        </w:rPr>
        <w:t>IČ:</w:t>
      </w:r>
      <w:r w:rsidR="0050639A" w:rsidRPr="00C8371A">
        <w:rPr>
          <w:sz w:val="22"/>
          <w:szCs w:val="22"/>
        </w:rPr>
        <w:t xml:space="preserve"> </w:t>
      </w:r>
      <w:r w:rsidR="00252F7A" w:rsidRPr="00C8371A">
        <w:rPr>
          <w:sz w:val="22"/>
          <w:szCs w:val="22"/>
        </w:rPr>
        <w:t>002 66 655</w:t>
      </w:r>
    </w:p>
    <w:p w14:paraId="1D409D06" w14:textId="5E21376E" w:rsidR="00FD3AF1" w:rsidRPr="00C8371A" w:rsidRDefault="00A854E8" w:rsidP="00EE3BF5">
      <w:pPr>
        <w:spacing w:after="120" w:line="276" w:lineRule="auto"/>
        <w:jc w:val="both"/>
        <w:rPr>
          <w:sz w:val="22"/>
          <w:szCs w:val="22"/>
        </w:rPr>
      </w:pPr>
      <w:r w:rsidRPr="00C8371A">
        <w:rPr>
          <w:sz w:val="22"/>
          <w:szCs w:val="22"/>
        </w:rPr>
        <w:t xml:space="preserve">bankovní spojení: </w:t>
      </w:r>
      <w:proofErr w:type="spellStart"/>
      <w:r w:rsidRPr="00C8371A">
        <w:rPr>
          <w:sz w:val="22"/>
          <w:szCs w:val="22"/>
        </w:rPr>
        <w:t>č.ú</w:t>
      </w:r>
      <w:proofErr w:type="spellEnd"/>
      <w:r w:rsidRPr="00C8371A">
        <w:rPr>
          <w:sz w:val="22"/>
          <w:szCs w:val="22"/>
        </w:rPr>
        <w:t>.:</w:t>
      </w:r>
      <w:r w:rsidR="00FF5AC0" w:rsidRPr="00C8371A">
        <w:rPr>
          <w:sz w:val="22"/>
          <w:szCs w:val="22"/>
        </w:rPr>
        <w:t xml:space="preserve"> </w:t>
      </w:r>
      <w:r w:rsidR="00252F7A" w:rsidRPr="00C8371A">
        <w:rPr>
          <w:sz w:val="22"/>
          <w:szCs w:val="22"/>
          <w:lang w:eastAsia="cs-CZ"/>
        </w:rPr>
        <w:t xml:space="preserve">270389650/0300 </w:t>
      </w:r>
      <w:r w:rsidR="00980961" w:rsidRPr="00C8371A">
        <w:rPr>
          <w:sz w:val="22"/>
          <w:szCs w:val="22"/>
        </w:rPr>
        <w:t xml:space="preserve">vedený </w:t>
      </w:r>
      <w:r w:rsidR="005F7C45" w:rsidRPr="00C8371A">
        <w:rPr>
          <w:sz w:val="22"/>
          <w:szCs w:val="22"/>
        </w:rPr>
        <w:t>u</w:t>
      </w:r>
      <w:r w:rsidR="00FF5AC0" w:rsidRPr="00C8371A">
        <w:rPr>
          <w:sz w:val="22"/>
          <w:szCs w:val="22"/>
        </w:rPr>
        <w:t xml:space="preserve"> </w:t>
      </w:r>
      <w:r w:rsidR="00252F7A" w:rsidRPr="00C8371A">
        <w:rPr>
          <w:sz w:val="22"/>
          <w:szCs w:val="22"/>
        </w:rPr>
        <w:t>ČSOB</w:t>
      </w:r>
      <w:r w:rsidR="00980961" w:rsidRPr="00C8371A">
        <w:rPr>
          <w:sz w:val="22"/>
          <w:szCs w:val="22"/>
        </w:rPr>
        <w:t>, a.s.</w:t>
      </w:r>
    </w:p>
    <w:p w14:paraId="29D80EC2" w14:textId="0C0983E2" w:rsidR="00CD5AC3" w:rsidRPr="00C8371A" w:rsidRDefault="00CA217E" w:rsidP="00EE3BF5">
      <w:pPr>
        <w:spacing w:after="120" w:line="276" w:lineRule="auto"/>
        <w:jc w:val="both"/>
        <w:rPr>
          <w:color w:val="2F2F2F"/>
          <w:sz w:val="22"/>
          <w:szCs w:val="22"/>
        </w:rPr>
      </w:pPr>
      <w:r w:rsidRPr="00C8371A">
        <w:rPr>
          <w:sz w:val="22"/>
          <w:szCs w:val="22"/>
        </w:rPr>
        <w:t xml:space="preserve">ID datové schránky: </w:t>
      </w:r>
      <w:r w:rsidR="00252F7A" w:rsidRPr="00C8371A">
        <w:rPr>
          <w:sz w:val="22"/>
          <w:szCs w:val="22"/>
        </w:rPr>
        <w:t>9rubaeh</w:t>
      </w:r>
    </w:p>
    <w:p w14:paraId="4A4AFD7D" w14:textId="1AB60C11" w:rsidR="00A854E8" w:rsidRPr="00C8371A" w:rsidRDefault="00A854E8" w:rsidP="00EE3BF5">
      <w:pPr>
        <w:spacing w:after="120" w:line="276" w:lineRule="auto"/>
        <w:jc w:val="both"/>
        <w:rPr>
          <w:sz w:val="22"/>
          <w:szCs w:val="22"/>
        </w:rPr>
      </w:pPr>
      <w:r w:rsidRPr="00C8371A">
        <w:rPr>
          <w:sz w:val="22"/>
          <w:szCs w:val="22"/>
        </w:rPr>
        <w:t xml:space="preserve">zastoupené ve věcech smluvních: </w:t>
      </w:r>
      <w:r w:rsidR="00252F7A" w:rsidRPr="00C8371A">
        <w:rPr>
          <w:sz w:val="22"/>
          <w:szCs w:val="22"/>
        </w:rPr>
        <w:t>Jindřich Mouka</w:t>
      </w:r>
      <w:r w:rsidR="00F87B8C" w:rsidRPr="00C8371A">
        <w:rPr>
          <w:sz w:val="22"/>
          <w:szCs w:val="22"/>
        </w:rPr>
        <w:t xml:space="preserve">, </w:t>
      </w:r>
      <w:r w:rsidR="00CD5AC3" w:rsidRPr="00C8371A">
        <w:rPr>
          <w:sz w:val="22"/>
          <w:szCs w:val="22"/>
        </w:rPr>
        <w:t xml:space="preserve">starosta </w:t>
      </w:r>
      <w:r w:rsidR="00252F7A" w:rsidRPr="00C8371A">
        <w:rPr>
          <w:sz w:val="22"/>
          <w:szCs w:val="22"/>
        </w:rPr>
        <w:t>obce</w:t>
      </w:r>
    </w:p>
    <w:p w14:paraId="774F8EDF" w14:textId="77777777" w:rsidR="00CF1056" w:rsidRPr="00C8371A" w:rsidRDefault="00CF1056" w:rsidP="00EE3BF5">
      <w:pPr>
        <w:spacing w:after="120" w:line="276" w:lineRule="auto"/>
        <w:jc w:val="both"/>
        <w:rPr>
          <w:i/>
          <w:sz w:val="22"/>
          <w:szCs w:val="22"/>
        </w:rPr>
      </w:pPr>
      <w:r w:rsidRPr="00C8371A">
        <w:rPr>
          <w:i/>
          <w:sz w:val="22"/>
          <w:szCs w:val="22"/>
        </w:rPr>
        <w:t>na straně jedné jako objednatel (dále jen „objednatel“)</w:t>
      </w:r>
    </w:p>
    <w:p w14:paraId="24C88AFE" w14:textId="77777777" w:rsidR="00980961" w:rsidRPr="00C8371A" w:rsidRDefault="00980961" w:rsidP="00EE3BF5">
      <w:pPr>
        <w:spacing w:after="120" w:line="276" w:lineRule="auto"/>
        <w:jc w:val="both"/>
        <w:rPr>
          <w:sz w:val="22"/>
          <w:szCs w:val="22"/>
        </w:rPr>
      </w:pPr>
    </w:p>
    <w:p w14:paraId="4228F334" w14:textId="3F4DBFEC" w:rsidR="00CF1056" w:rsidRPr="00C8371A" w:rsidRDefault="00CF1056" w:rsidP="00EE3BF5">
      <w:pPr>
        <w:spacing w:after="120" w:line="276" w:lineRule="auto"/>
        <w:jc w:val="both"/>
        <w:rPr>
          <w:sz w:val="22"/>
          <w:szCs w:val="22"/>
        </w:rPr>
      </w:pPr>
      <w:r w:rsidRPr="00C8371A">
        <w:rPr>
          <w:sz w:val="22"/>
          <w:szCs w:val="22"/>
        </w:rPr>
        <w:t>a</w:t>
      </w:r>
    </w:p>
    <w:p w14:paraId="3806E4D6" w14:textId="4C815BCF" w:rsidR="00CF1056" w:rsidRPr="00C8371A" w:rsidRDefault="00C8371A" w:rsidP="00EE3BF5">
      <w:pPr>
        <w:pStyle w:val="BodyText21"/>
        <w:widowControl/>
        <w:spacing w:after="120" w:line="276" w:lineRule="auto"/>
        <w:rPr>
          <w:b/>
          <w:bCs/>
          <w:szCs w:val="22"/>
        </w:rPr>
      </w:pPr>
      <w:r w:rsidRPr="00C8371A">
        <w:rPr>
          <w:i/>
          <w:szCs w:val="22"/>
          <w:highlight w:val="yellow"/>
        </w:rPr>
        <w:t>DOPLNÍ DODAVATEL</w:t>
      </w:r>
    </w:p>
    <w:p w14:paraId="7B85C280" w14:textId="3EF4D0A7" w:rsidR="00CF1056" w:rsidRPr="00C8371A" w:rsidRDefault="00CF1056" w:rsidP="00EE3BF5">
      <w:pPr>
        <w:pStyle w:val="BodyText21"/>
        <w:widowControl/>
        <w:spacing w:after="120" w:line="276" w:lineRule="auto"/>
        <w:rPr>
          <w:szCs w:val="22"/>
        </w:rPr>
      </w:pPr>
      <w:r w:rsidRPr="00C8371A">
        <w:rPr>
          <w:szCs w:val="22"/>
        </w:rPr>
        <w:t xml:space="preserve">se sídlem: </w:t>
      </w:r>
      <w:r w:rsidR="00C8371A" w:rsidRPr="00C8371A">
        <w:rPr>
          <w:i/>
          <w:szCs w:val="22"/>
          <w:highlight w:val="yellow"/>
        </w:rPr>
        <w:t>DOPLNÍ DODAVATEL</w:t>
      </w:r>
      <w:r w:rsidRPr="00C8371A">
        <w:rPr>
          <w:szCs w:val="22"/>
        </w:rPr>
        <w:t xml:space="preserve">, PSČ: </w:t>
      </w:r>
      <w:r w:rsidR="00C8371A" w:rsidRPr="00C8371A">
        <w:rPr>
          <w:i/>
          <w:szCs w:val="22"/>
          <w:highlight w:val="yellow"/>
        </w:rPr>
        <w:t>DOPLNÍ DODAVATEL</w:t>
      </w:r>
    </w:p>
    <w:p w14:paraId="5583A3C2" w14:textId="66C2940E" w:rsidR="00CF1056" w:rsidRPr="00C8371A" w:rsidRDefault="00CF1056" w:rsidP="00EE3BF5">
      <w:pPr>
        <w:pStyle w:val="BodyText21"/>
        <w:widowControl/>
        <w:spacing w:after="120" w:line="276" w:lineRule="auto"/>
        <w:rPr>
          <w:szCs w:val="22"/>
        </w:rPr>
      </w:pPr>
      <w:r w:rsidRPr="00C8371A">
        <w:rPr>
          <w:szCs w:val="22"/>
        </w:rPr>
        <w:t xml:space="preserve">IČ: </w:t>
      </w:r>
      <w:r w:rsidR="00C8371A" w:rsidRPr="00C8371A">
        <w:rPr>
          <w:i/>
          <w:szCs w:val="22"/>
          <w:highlight w:val="yellow"/>
        </w:rPr>
        <w:t>DOPLNÍ DODAVATEL</w:t>
      </w:r>
      <w:r w:rsidRPr="00C8371A">
        <w:rPr>
          <w:szCs w:val="22"/>
        </w:rPr>
        <w:tab/>
      </w:r>
      <w:r w:rsidRPr="00C8371A">
        <w:rPr>
          <w:szCs w:val="22"/>
        </w:rPr>
        <w:tab/>
        <w:t xml:space="preserve">DIČ: </w:t>
      </w:r>
      <w:r w:rsidR="00C8371A" w:rsidRPr="00C8371A">
        <w:rPr>
          <w:i/>
          <w:szCs w:val="22"/>
          <w:highlight w:val="yellow"/>
        </w:rPr>
        <w:t>DOPLNÍ DODAVATEL</w:t>
      </w:r>
    </w:p>
    <w:p w14:paraId="75B5543F" w14:textId="6C4374DC" w:rsidR="00CA217E" w:rsidRPr="00C8371A" w:rsidRDefault="00CA217E" w:rsidP="00EE3BF5">
      <w:pPr>
        <w:pStyle w:val="BodyText21"/>
        <w:widowControl/>
        <w:spacing w:after="120" w:line="276" w:lineRule="auto"/>
        <w:rPr>
          <w:szCs w:val="22"/>
        </w:rPr>
      </w:pPr>
      <w:r w:rsidRPr="00C8371A">
        <w:rPr>
          <w:szCs w:val="22"/>
        </w:rPr>
        <w:t xml:space="preserve">ID datové schránky: </w:t>
      </w:r>
      <w:r w:rsidR="00C8371A" w:rsidRPr="00C8371A">
        <w:rPr>
          <w:i/>
          <w:szCs w:val="22"/>
          <w:highlight w:val="yellow"/>
        </w:rPr>
        <w:t>DOPLNÍ DODAVATEL</w:t>
      </w:r>
    </w:p>
    <w:p w14:paraId="362E1BAC" w14:textId="267B8701" w:rsidR="00CF1056" w:rsidRPr="00C8371A" w:rsidRDefault="00CF1056" w:rsidP="00EE3BF5">
      <w:pPr>
        <w:pStyle w:val="BodyText21"/>
        <w:widowControl/>
        <w:spacing w:after="120" w:line="276" w:lineRule="auto"/>
        <w:rPr>
          <w:szCs w:val="22"/>
        </w:rPr>
      </w:pPr>
      <w:r w:rsidRPr="00C8371A">
        <w:rPr>
          <w:szCs w:val="22"/>
        </w:rPr>
        <w:t xml:space="preserve">zapsaná v obchodním rejstříku vedeném </w:t>
      </w:r>
      <w:r w:rsidR="00C8371A" w:rsidRPr="00C8371A">
        <w:rPr>
          <w:i/>
          <w:szCs w:val="22"/>
          <w:highlight w:val="yellow"/>
        </w:rPr>
        <w:t>DOPLNÍ DODAVATEL</w:t>
      </w:r>
      <w:r w:rsidRPr="00C8371A">
        <w:rPr>
          <w:szCs w:val="22"/>
        </w:rPr>
        <w:t xml:space="preserve"> soudem v </w:t>
      </w:r>
      <w:r w:rsidR="00C8371A" w:rsidRPr="00C8371A">
        <w:rPr>
          <w:i/>
          <w:szCs w:val="22"/>
          <w:highlight w:val="yellow"/>
        </w:rPr>
        <w:t>DOPLNÍ DODAVATEL</w:t>
      </w:r>
      <w:r w:rsidRPr="00C8371A">
        <w:rPr>
          <w:szCs w:val="22"/>
        </w:rPr>
        <w:t xml:space="preserve"> v oddíle </w:t>
      </w:r>
      <w:r w:rsidR="00C8371A" w:rsidRPr="00C8371A">
        <w:rPr>
          <w:i/>
          <w:szCs w:val="22"/>
          <w:highlight w:val="yellow"/>
        </w:rPr>
        <w:t>DOPLNÍ DODAVATEL</w:t>
      </w:r>
      <w:r w:rsidRPr="00C8371A">
        <w:rPr>
          <w:szCs w:val="22"/>
        </w:rPr>
        <w:t xml:space="preserve">, vložce </w:t>
      </w:r>
      <w:r w:rsidR="00C8371A" w:rsidRPr="00C8371A">
        <w:rPr>
          <w:i/>
          <w:szCs w:val="22"/>
          <w:highlight w:val="yellow"/>
        </w:rPr>
        <w:t>DOPLNÍ DODAVATEL</w:t>
      </w:r>
    </w:p>
    <w:p w14:paraId="21E8794B" w14:textId="0ECFBB8C" w:rsidR="00CF1056" w:rsidRPr="00C8371A" w:rsidRDefault="00CF1056" w:rsidP="00EE3BF5">
      <w:pPr>
        <w:spacing w:after="120" w:line="276" w:lineRule="auto"/>
        <w:ind w:left="2268" w:hanging="2268"/>
        <w:jc w:val="both"/>
        <w:rPr>
          <w:sz w:val="22"/>
          <w:szCs w:val="22"/>
        </w:rPr>
      </w:pPr>
      <w:r w:rsidRPr="00C8371A">
        <w:rPr>
          <w:sz w:val="22"/>
          <w:szCs w:val="22"/>
        </w:rPr>
        <w:t xml:space="preserve">bankovní spojení: </w:t>
      </w:r>
      <w:r w:rsidR="00617317" w:rsidRPr="00C8371A">
        <w:rPr>
          <w:sz w:val="22"/>
          <w:szCs w:val="22"/>
        </w:rPr>
        <w:t xml:space="preserve">č. </w:t>
      </w:r>
      <w:proofErr w:type="spellStart"/>
      <w:r w:rsidR="00617317" w:rsidRPr="00C8371A">
        <w:rPr>
          <w:sz w:val="22"/>
          <w:szCs w:val="22"/>
        </w:rPr>
        <w:t>ú.</w:t>
      </w:r>
      <w:proofErr w:type="spellEnd"/>
      <w:r w:rsidR="00617317" w:rsidRPr="00C8371A">
        <w:rPr>
          <w:sz w:val="22"/>
          <w:szCs w:val="22"/>
        </w:rPr>
        <w:t>:</w:t>
      </w:r>
      <w:r w:rsidRPr="00C8371A">
        <w:rPr>
          <w:sz w:val="22"/>
          <w:szCs w:val="22"/>
        </w:rPr>
        <w:t xml:space="preserve"> </w:t>
      </w:r>
      <w:r w:rsidR="00C8371A" w:rsidRPr="00C8371A">
        <w:rPr>
          <w:i/>
          <w:sz w:val="22"/>
          <w:szCs w:val="22"/>
          <w:highlight w:val="yellow"/>
        </w:rPr>
        <w:t>DOPLNÍ DODAVATEL</w:t>
      </w:r>
      <w:r w:rsidR="00C8371A" w:rsidRPr="00C8371A">
        <w:rPr>
          <w:sz w:val="22"/>
          <w:szCs w:val="22"/>
        </w:rPr>
        <w:t xml:space="preserve"> </w:t>
      </w:r>
      <w:r w:rsidRPr="00C8371A">
        <w:rPr>
          <w:sz w:val="22"/>
          <w:szCs w:val="22"/>
        </w:rPr>
        <w:t xml:space="preserve">vedený u </w:t>
      </w:r>
      <w:r w:rsidR="00C8371A" w:rsidRPr="00C8371A">
        <w:rPr>
          <w:i/>
          <w:sz w:val="22"/>
          <w:szCs w:val="22"/>
          <w:highlight w:val="yellow"/>
        </w:rPr>
        <w:t>DOPLNÍ DODAVATEL</w:t>
      </w:r>
      <w:r w:rsidRPr="00C8371A">
        <w:rPr>
          <w:sz w:val="22"/>
          <w:szCs w:val="22"/>
        </w:rPr>
        <w:t xml:space="preserve">, a.s., </w:t>
      </w:r>
    </w:p>
    <w:p w14:paraId="6E81E39F" w14:textId="7AD3EC95" w:rsidR="00CF1056" w:rsidRPr="00C8371A" w:rsidRDefault="00146F6A" w:rsidP="00EE3BF5">
      <w:pPr>
        <w:spacing w:after="120" w:line="276" w:lineRule="auto"/>
        <w:jc w:val="both"/>
        <w:rPr>
          <w:sz w:val="22"/>
          <w:szCs w:val="22"/>
        </w:rPr>
      </w:pPr>
      <w:r w:rsidRPr="00C8371A">
        <w:rPr>
          <w:sz w:val="22"/>
          <w:szCs w:val="22"/>
        </w:rPr>
        <w:t xml:space="preserve">zastoupena </w:t>
      </w:r>
      <w:r w:rsidR="00CF1056" w:rsidRPr="00C8371A">
        <w:rPr>
          <w:sz w:val="22"/>
          <w:szCs w:val="22"/>
        </w:rPr>
        <w:t xml:space="preserve">ve věcech smluvních: </w:t>
      </w:r>
      <w:r w:rsidR="00C8371A" w:rsidRPr="00C8371A">
        <w:rPr>
          <w:i/>
          <w:sz w:val="22"/>
          <w:szCs w:val="22"/>
          <w:highlight w:val="yellow"/>
        </w:rPr>
        <w:t>DOPLNÍ DODAVATEL</w:t>
      </w:r>
    </w:p>
    <w:p w14:paraId="08063F81" w14:textId="410C34FA" w:rsidR="00CF1056" w:rsidRPr="00C8371A" w:rsidRDefault="00146F6A" w:rsidP="00EE3BF5">
      <w:pPr>
        <w:spacing w:after="120" w:line="276" w:lineRule="auto"/>
        <w:jc w:val="both"/>
        <w:rPr>
          <w:sz w:val="22"/>
          <w:szCs w:val="22"/>
        </w:rPr>
      </w:pPr>
      <w:r w:rsidRPr="00C8371A">
        <w:rPr>
          <w:sz w:val="22"/>
          <w:szCs w:val="22"/>
        </w:rPr>
        <w:t xml:space="preserve">zastoupena </w:t>
      </w:r>
      <w:r w:rsidR="00CF1056" w:rsidRPr="00C8371A">
        <w:rPr>
          <w:sz w:val="22"/>
          <w:szCs w:val="22"/>
        </w:rPr>
        <w:t xml:space="preserve">ve věcech technických: </w:t>
      </w:r>
      <w:r w:rsidR="00C8371A" w:rsidRPr="00C8371A">
        <w:rPr>
          <w:i/>
          <w:sz w:val="22"/>
          <w:szCs w:val="22"/>
          <w:highlight w:val="yellow"/>
        </w:rPr>
        <w:t>DOPLNÍ DODAVATEL</w:t>
      </w:r>
    </w:p>
    <w:p w14:paraId="72BEEB56" w14:textId="77777777" w:rsidR="00CF1056" w:rsidRPr="00C8371A" w:rsidRDefault="00CF1056" w:rsidP="00EE3BF5">
      <w:pPr>
        <w:spacing w:after="120" w:line="276" w:lineRule="auto"/>
        <w:jc w:val="both"/>
        <w:rPr>
          <w:i/>
          <w:sz w:val="22"/>
          <w:szCs w:val="22"/>
        </w:rPr>
      </w:pPr>
      <w:r w:rsidRPr="00C8371A">
        <w:rPr>
          <w:i/>
          <w:sz w:val="22"/>
          <w:szCs w:val="22"/>
        </w:rPr>
        <w:t>na straně druhé jako zhotovitel (dále jen „zhotovitel“)</w:t>
      </w:r>
    </w:p>
    <w:p w14:paraId="2A638F55" w14:textId="77777777" w:rsidR="00FC2F79" w:rsidRPr="00C8371A" w:rsidRDefault="006B4A11" w:rsidP="00EE3BF5">
      <w:pPr>
        <w:spacing w:after="120" w:line="276" w:lineRule="auto"/>
        <w:jc w:val="both"/>
        <w:rPr>
          <w:i/>
          <w:sz w:val="22"/>
          <w:szCs w:val="22"/>
        </w:rPr>
      </w:pPr>
      <w:r w:rsidRPr="00C8371A">
        <w:rPr>
          <w:i/>
          <w:sz w:val="22"/>
          <w:szCs w:val="22"/>
        </w:rPr>
        <w:t>objednatel, zhotovitel společně dále též jako „smluvní strany“</w:t>
      </w:r>
    </w:p>
    <w:p w14:paraId="487E8C0A" w14:textId="77777777" w:rsidR="00D24524" w:rsidRPr="00C8371A" w:rsidRDefault="00D24524" w:rsidP="00EE3BF5">
      <w:pPr>
        <w:spacing w:after="120" w:line="276" w:lineRule="auto"/>
        <w:jc w:val="both"/>
        <w:rPr>
          <w:i/>
          <w:sz w:val="22"/>
          <w:szCs w:val="22"/>
        </w:rPr>
      </w:pPr>
    </w:p>
    <w:p w14:paraId="5FAA58F4" w14:textId="77777777" w:rsidR="00CF1056" w:rsidRPr="00C8371A" w:rsidRDefault="00CF1056" w:rsidP="00EE3BF5">
      <w:pPr>
        <w:pStyle w:val="BodyText21"/>
        <w:widowControl/>
        <w:spacing w:after="120" w:line="276" w:lineRule="auto"/>
        <w:rPr>
          <w:caps/>
          <w:szCs w:val="22"/>
        </w:rPr>
      </w:pPr>
      <w:r w:rsidRPr="00C8371A">
        <w:rPr>
          <w:caps/>
          <w:szCs w:val="22"/>
        </w:rPr>
        <w:t>Vzhledem k tomu, že:</w:t>
      </w:r>
    </w:p>
    <w:p w14:paraId="2523627B" w14:textId="77777777" w:rsidR="00CF1056" w:rsidRPr="00C8371A" w:rsidRDefault="001D64A4" w:rsidP="00EE3BF5">
      <w:pPr>
        <w:numPr>
          <w:ilvl w:val="0"/>
          <w:numId w:val="15"/>
        </w:numPr>
        <w:snapToGrid w:val="0"/>
        <w:spacing w:after="120" w:line="276" w:lineRule="auto"/>
        <w:ind w:left="426" w:hanging="426"/>
        <w:jc w:val="both"/>
        <w:rPr>
          <w:sz w:val="22"/>
          <w:szCs w:val="22"/>
        </w:rPr>
      </w:pPr>
      <w:r w:rsidRPr="00C8371A">
        <w:rPr>
          <w:sz w:val="22"/>
          <w:szCs w:val="22"/>
        </w:rPr>
        <w:t>Z</w:t>
      </w:r>
      <w:r w:rsidR="00CF1056" w:rsidRPr="00C8371A">
        <w:rPr>
          <w:sz w:val="22"/>
          <w:szCs w:val="22"/>
        </w:rPr>
        <w:t>hotovitel je držitelem příslušných živnostenských oprávnění potřebných k provedení díla a má řádné vybavení, zkušenosti a schopnosti, aby řádně a včas provedl dílo dle této smlouvy a je tak způsobilý</w:t>
      </w:r>
      <w:r w:rsidRPr="00C8371A">
        <w:rPr>
          <w:sz w:val="22"/>
          <w:szCs w:val="22"/>
        </w:rPr>
        <w:t xml:space="preserve"> jej splnit.</w:t>
      </w:r>
    </w:p>
    <w:p w14:paraId="5985DA5B" w14:textId="53B4D353" w:rsidR="00CF1056" w:rsidRPr="00C8371A" w:rsidRDefault="001D64A4" w:rsidP="00EE3BF5">
      <w:pPr>
        <w:numPr>
          <w:ilvl w:val="0"/>
          <w:numId w:val="15"/>
        </w:numPr>
        <w:snapToGrid w:val="0"/>
        <w:spacing w:after="120" w:line="276" w:lineRule="auto"/>
        <w:ind w:left="426" w:hanging="426"/>
        <w:jc w:val="both"/>
        <w:rPr>
          <w:sz w:val="22"/>
          <w:szCs w:val="22"/>
        </w:rPr>
      </w:pPr>
      <w:r w:rsidRPr="00C8371A">
        <w:rPr>
          <w:sz w:val="22"/>
          <w:szCs w:val="22"/>
        </w:rPr>
        <w:t>N</w:t>
      </w:r>
      <w:r w:rsidR="00CF1056" w:rsidRPr="00C8371A">
        <w:rPr>
          <w:sz w:val="22"/>
          <w:szCs w:val="22"/>
        </w:rPr>
        <w:t xml:space="preserve">abídku zhotovitele ze dne </w:t>
      </w:r>
      <w:r w:rsidR="00C8371A" w:rsidRPr="00C8371A">
        <w:rPr>
          <w:i/>
          <w:sz w:val="22"/>
          <w:szCs w:val="22"/>
          <w:highlight w:val="yellow"/>
        </w:rPr>
        <w:t>DOPLNÍ DODAVATEL</w:t>
      </w:r>
      <w:r w:rsidR="00CF1056" w:rsidRPr="00C8371A">
        <w:rPr>
          <w:sz w:val="22"/>
          <w:szCs w:val="22"/>
        </w:rPr>
        <w:t xml:space="preserve"> podan</w:t>
      </w:r>
      <w:r w:rsidR="00A94068" w:rsidRPr="00C8371A">
        <w:rPr>
          <w:sz w:val="22"/>
          <w:szCs w:val="22"/>
        </w:rPr>
        <w:t>ou</w:t>
      </w:r>
      <w:r w:rsidR="00CF1056" w:rsidRPr="00C8371A">
        <w:rPr>
          <w:sz w:val="22"/>
          <w:szCs w:val="22"/>
        </w:rPr>
        <w:t xml:space="preserve"> v zadávacím řízení vyhlášeném dle zákona č. 13</w:t>
      </w:r>
      <w:r w:rsidR="00A854E8" w:rsidRPr="00C8371A">
        <w:rPr>
          <w:sz w:val="22"/>
          <w:szCs w:val="22"/>
        </w:rPr>
        <w:t>4</w:t>
      </w:r>
      <w:r w:rsidR="00CF1056" w:rsidRPr="00C8371A">
        <w:rPr>
          <w:sz w:val="22"/>
          <w:szCs w:val="22"/>
        </w:rPr>
        <w:t>/</w:t>
      </w:r>
      <w:r w:rsidR="006F7064" w:rsidRPr="00C8371A">
        <w:rPr>
          <w:sz w:val="22"/>
          <w:szCs w:val="22"/>
        </w:rPr>
        <w:t>20</w:t>
      </w:r>
      <w:r w:rsidR="00A854E8" w:rsidRPr="00C8371A">
        <w:rPr>
          <w:sz w:val="22"/>
          <w:szCs w:val="22"/>
        </w:rPr>
        <w:t>1</w:t>
      </w:r>
      <w:r w:rsidR="00CF1056" w:rsidRPr="00C8371A">
        <w:rPr>
          <w:sz w:val="22"/>
          <w:szCs w:val="22"/>
        </w:rPr>
        <w:t xml:space="preserve">6 Sb., o </w:t>
      </w:r>
      <w:r w:rsidR="00A854E8" w:rsidRPr="00C8371A">
        <w:rPr>
          <w:sz w:val="22"/>
          <w:szCs w:val="22"/>
        </w:rPr>
        <w:t xml:space="preserve">zadávání </w:t>
      </w:r>
      <w:r w:rsidR="00CF1056" w:rsidRPr="00C8371A">
        <w:rPr>
          <w:sz w:val="22"/>
          <w:szCs w:val="22"/>
        </w:rPr>
        <w:t>veřejných zakáz</w:t>
      </w:r>
      <w:r w:rsidR="00A854E8" w:rsidRPr="00C8371A">
        <w:rPr>
          <w:sz w:val="22"/>
          <w:szCs w:val="22"/>
        </w:rPr>
        <w:t>e</w:t>
      </w:r>
      <w:r w:rsidR="00CF1056" w:rsidRPr="00C8371A">
        <w:rPr>
          <w:sz w:val="22"/>
          <w:szCs w:val="22"/>
        </w:rPr>
        <w:t>k</w:t>
      </w:r>
      <w:r w:rsidR="006F7064" w:rsidRPr="00C8371A">
        <w:rPr>
          <w:sz w:val="22"/>
          <w:szCs w:val="22"/>
        </w:rPr>
        <w:t xml:space="preserve"> (dále jen „Z</w:t>
      </w:r>
      <w:r w:rsidR="00AA14BE" w:rsidRPr="00C8371A">
        <w:rPr>
          <w:sz w:val="22"/>
          <w:szCs w:val="22"/>
        </w:rPr>
        <w:t>Z</w:t>
      </w:r>
      <w:r w:rsidR="006F7064" w:rsidRPr="00C8371A">
        <w:rPr>
          <w:sz w:val="22"/>
          <w:szCs w:val="22"/>
        </w:rPr>
        <w:t>VZ“)</w:t>
      </w:r>
      <w:r w:rsidR="00CF1056" w:rsidRPr="00C8371A">
        <w:rPr>
          <w:sz w:val="22"/>
          <w:szCs w:val="22"/>
        </w:rPr>
        <w:t xml:space="preserve"> na zadání veřejné zakázky </w:t>
      </w:r>
      <w:r w:rsidR="00004A7E" w:rsidRPr="00C8371A">
        <w:rPr>
          <w:b/>
          <w:sz w:val="22"/>
          <w:szCs w:val="22"/>
        </w:rPr>
        <w:t>„</w:t>
      </w:r>
      <w:r w:rsidR="00252F7A" w:rsidRPr="00C8371A">
        <w:rPr>
          <w:b/>
          <w:sz w:val="22"/>
          <w:szCs w:val="22"/>
        </w:rPr>
        <w:t>Dostavba kanalizace v Žalanech – 2. etapa</w:t>
      </w:r>
      <w:r w:rsidR="00AC0FD3" w:rsidRPr="00C8371A">
        <w:rPr>
          <w:b/>
          <w:sz w:val="22"/>
          <w:szCs w:val="22"/>
        </w:rPr>
        <w:t>“</w:t>
      </w:r>
      <w:r w:rsidR="00FA35DE" w:rsidRPr="00C8371A">
        <w:rPr>
          <w:sz w:val="22"/>
          <w:szCs w:val="22"/>
        </w:rPr>
        <w:t>,</w:t>
      </w:r>
      <w:r w:rsidR="00CF1056" w:rsidRPr="00C8371A">
        <w:rPr>
          <w:sz w:val="22"/>
          <w:szCs w:val="22"/>
        </w:rPr>
        <w:t xml:space="preserve"> vybral </w:t>
      </w:r>
      <w:r w:rsidR="00CA217E" w:rsidRPr="00C8371A">
        <w:rPr>
          <w:sz w:val="22"/>
          <w:szCs w:val="22"/>
        </w:rPr>
        <w:t>objedna</w:t>
      </w:r>
      <w:r w:rsidR="00CF1056" w:rsidRPr="00C8371A">
        <w:rPr>
          <w:sz w:val="22"/>
          <w:szCs w:val="22"/>
        </w:rPr>
        <w:t>tel jako nabídku nejv</w:t>
      </w:r>
      <w:r w:rsidR="00004A7E" w:rsidRPr="00C8371A">
        <w:rPr>
          <w:sz w:val="22"/>
          <w:szCs w:val="22"/>
        </w:rPr>
        <w:t>ý</w:t>
      </w:r>
      <w:r w:rsidR="00CF1056" w:rsidRPr="00C8371A">
        <w:rPr>
          <w:sz w:val="22"/>
          <w:szCs w:val="22"/>
        </w:rPr>
        <w:t xml:space="preserve">hodnější dle ust. § </w:t>
      </w:r>
      <w:r w:rsidR="00A854E8" w:rsidRPr="00C8371A">
        <w:rPr>
          <w:sz w:val="22"/>
          <w:szCs w:val="22"/>
        </w:rPr>
        <w:t>122</w:t>
      </w:r>
      <w:r w:rsidR="006F7064" w:rsidRPr="00C8371A">
        <w:rPr>
          <w:sz w:val="22"/>
          <w:szCs w:val="22"/>
        </w:rPr>
        <w:t xml:space="preserve"> </w:t>
      </w:r>
      <w:r w:rsidR="00A854E8" w:rsidRPr="00C8371A">
        <w:rPr>
          <w:sz w:val="22"/>
          <w:szCs w:val="22"/>
        </w:rPr>
        <w:t>Z</w:t>
      </w:r>
      <w:r w:rsidR="006F7064" w:rsidRPr="00C8371A">
        <w:rPr>
          <w:sz w:val="22"/>
          <w:szCs w:val="22"/>
        </w:rPr>
        <w:t>ZVZ</w:t>
      </w:r>
      <w:r w:rsidR="00AD1528" w:rsidRPr="00C8371A">
        <w:rPr>
          <w:sz w:val="22"/>
          <w:szCs w:val="22"/>
        </w:rPr>
        <w:t>,</w:t>
      </w:r>
      <w:r w:rsidR="00CF1056" w:rsidRPr="00C8371A">
        <w:rPr>
          <w:sz w:val="22"/>
          <w:szCs w:val="22"/>
        </w:rPr>
        <w:t xml:space="preserve"> a to rozhodnutím ze dne</w:t>
      </w:r>
      <w:proofErr w:type="gramStart"/>
      <w:r w:rsidR="00CF1056" w:rsidRPr="00C8371A">
        <w:rPr>
          <w:sz w:val="22"/>
          <w:szCs w:val="22"/>
        </w:rPr>
        <w:t xml:space="preserve"> ….…</w:t>
      </w:r>
      <w:r w:rsidRPr="00C8371A">
        <w:rPr>
          <w:sz w:val="22"/>
          <w:szCs w:val="22"/>
        </w:rPr>
        <w:t>….</w:t>
      </w:r>
      <w:proofErr w:type="gramEnd"/>
      <w:r w:rsidR="00CF1056" w:rsidRPr="00C8371A">
        <w:rPr>
          <w:sz w:val="22"/>
          <w:szCs w:val="22"/>
        </w:rPr>
        <w:t>…</w:t>
      </w:r>
    </w:p>
    <w:p w14:paraId="077BE31F" w14:textId="77777777" w:rsidR="00876C1A" w:rsidRPr="00C8371A" w:rsidRDefault="001D64A4" w:rsidP="00376FF3">
      <w:pPr>
        <w:numPr>
          <w:ilvl w:val="0"/>
          <w:numId w:val="15"/>
        </w:numPr>
        <w:snapToGrid w:val="0"/>
        <w:spacing w:after="120" w:line="276" w:lineRule="auto"/>
        <w:ind w:left="426" w:hanging="426"/>
        <w:jc w:val="both"/>
        <w:rPr>
          <w:sz w:val="22"/>
          <w:szCs w:val="22"/>
        </w:rPr>
      </w:pPr>
      <w:r w:rsidRPr="00C8371A">
        <w:rPr>
          <w:sz w:val="22"/>
          <w:szCs w:val="22"/>
        </w:rPr>
        <w:t>Z</w:t>
      </w:r>
      <w:r w:rsidR="00CF1056" w:rsidRPr="00C8371A">
        <w:rPr>
          <w:sz w:val="22"/>
          <w:szCs w:val="22"/>
        </w:rPr>
        <w:t xml:space="preserve">hotovitel prohlašuje, že je schopný dílo dle této smlouvy provést v souladu s touto smlouvou za </w:t>
      </w:r>
      <w:r w:rsidR="007C240A" w:rsidRPr="00C8371A">
        <w:rPr>
          <w:sz w:val="22"/>
          <w:szCs w:val="22"/>
        </w:rPr>
        <w:t>s</w:t>
      </w:r>
      <w:r w:rsidR="00CF1056" w:rsidRPr="00C8371A">
        <w:rPr>
          <w:sz w:val="22"/>
          <w:szCs w:val="22"/>
        </w:rPr>
        <w:t>jednanou cenu a že si je vědom skutečnosti, že objednatel má značný zájem na dokončení díla, které je předmětem této smlouvy v</w:t>
      </w:r>
      <w:r w:rsidR="00DD77B2" w:rsidRPr="00C8371A">
        <w:rPr>
          <w:sz w:val="22"/>
          <w:szCs w:val="22"/>
        </w:rPr>
        <w:t>e sjednané době plnění,</w:t>
      </w:r>
      <w:r w:rsidR="001732EA" w:rsidRPr="00C8371A">
        <w:rPr>
          <w:sz w:val="22"/>
          <w:szCs w:val="22"/>
        </w:rPr>
        <w:t xml:space="preserve"> za sjednanou cenu a způsobilého </w:t>
      </w:r>
      <w:r w:rsidR="00DD77B2" w:rsidRPr="00C8371A">
        <w:rPr>
          <w:sz w:val="22"/>
          <w:szCs w:val="22"/>
        </w:rPr>
        <w:t xml:space="preserve">k účelu </w:t>
      </w:r>
      <w:r w:rsidR="001732EA" w:rsidRPr="00C8371A">
        <w:rPr>
          <w:sz w:val="22"/>
          <w:szCs w:val="22"/>
        </w:rPr>
        <w:t xml:space="preserve">sjednanému touto smlouvou. </w:t>
      </w:r>
    </w:p>
    <w:p w14:paraId="5142920F" w14:textId="24D0614A" w:rsidR="00EE3BF5" w:rsidRPr="00C8371A" w:rsidRDefault="00376FF3" w:rsidP="00376FF3">
      <w:pPr>
        <w:numPr>
          <w:ilvl w:val="0"/>
          <w:numId w:val="15"/>
        </w:numPr>
        <w:snapToGrid w:val="0"/>
        <w:spacing w:after="120" w:line="276" w:lineRule="auto"/>
        <w:ind w:left="426" w:hanging="426"/>
        <w:jc w:val="both"/>
        <w:rPr>
          <w:sz w:val="22"/>
          <w:szCs w:val="22"/>
        </w:rPr>
      </w:pPr>
      <w:r w:rsidRPr="00C8371A">
        <w:rPr>
          <w:sz w:val="22"/>
          <w:szCs w:val="22"/>
        </w:rPr>
        <w:t>Zastupitelstvo</w:t>
      </w:r>
      <w:r w:rsidR="00252F7A" w:rsidRPr="00C8371A">
        <w:rPr>
          <w:sz w:val="22"/>
          <w:szCs w:val="22"/>
        </w:rPr>
        <w:t xml:space="preserve"> obce Žalany</w:t>
      </w:r>
      <w:r w:rsidR="000167A7" w:rsidRPr="00C8371A">
        <w:rPr>
          <w:sz w:val="22"/>
          <w:szCs w:val="22"/>
        </w:rPr>
        <w:t xml:space="preserve"> </w:t>
      </w:r>
      <w:r w:rsidR="00876C1A" w:rsidRPr="00C8371A">
        <w:rPr>
          <w:sz w:val="22"/>
          <w:szCs w:val="22"/>
        </w:rPr>
        <w:t>schválil</w:t>
      </w:r>
      <w:r w:rsidR="0062438F" w:rsidRPr="00C8371A">
        <w:rPr>
          <w:sz w:val="22"/>
          <w:szCs w:val="22"/>
        </w:rPr>
        <w:t>o</w:t>
      </w:r>
      <w:r w:rsidR="004B5C61" w:rsidRPr="00C8371A">
        <w:rPr>
          <w:sz w:val="22"/>
          <w:szCs w:val="22"/>
        </w:rPr>
        <w:t xml:space="preserve"> </w:t>
      </w:r>
      <w:r w:rsidR="00876C1A" w:rsidRPr="00C8371A">
        <w:rPr>
          <w:sz w:val="22"/>
          <w:szCs w:val="22"/>
        </w:rPr>
        <w:t>uzavření smlouvy na svém zasedání konaném dne ……………. usnesením č. …</w:t>
      </w:r>
      <w:proofErr w:type="gramStart"/>
      <w:r w:rsidR="00876C1A" w:rsidRPr="00C8371A">
        <w:rPr>
          <w:sz w:val="22"/>
          <w:szCs w:val="22"/>
        </w:rPr>
        <w:t>…….</w:t>
      </w:r>
      <w:proofErr w:type="gramEnd"/>
      <w:r w:rsidR="00876C1A" w:rsidRPr="00C8371A">
        <w:rPr>
          <w:sz w:val="22"/>
          <w:szCs w:val="22"/>
        </w:rPr>
        <w:t>.</w:t>
      </w:r>
    </w:p>
    <w:p w14:paraId="5ADC8582" w14:textId="77777777" w:rsidR="003219F1" w:rsidRPr="00C8371A" w:rsidRDefault="003219F1" w:rsidP="003219F1">
      <w:pPr>
        <w:snapToGrid w:val="0"/>
        <w:spacing w:after="120" w:line="276" w:lineRule="auto"/>
        <w:ind w:left="426"/>
        <w:rPr>
          <w:sz w:val="22"/>
          <w:szCs w:val="22"/>
        </w:rPr>
      </w:pPr>
    </w:p>
    <w:p w14:paraId="14A9704A" w14:textId="01EA2158" w:rsidR="004A44A5" w:rsidRPr="00C8371A" w:rsidRDefault="006B4A11" w:rsidP="003219F1">
      <w:pPr>
        <w:snapToGrid w:val="0"/>
        <w:spacing w:after="120" w:line="276" w:lineRule="auto"/>
        <w:ind w:left="426"/>
        <w:jc w:val="center"/>
        <w:rPr>
          <w:sz w:val="22"/>
          <w:szCs w:val="22"/>
        </w:rPr>
      </w:pPr>
      <w:r w:rsidRPr="00C8371A">
        <w:rPr>
          <w:sz w:val="22"/>
          <w:szCs w:val="22"/>
        </w:rPr>
        <w:lastRenderedPageBreak/>
        <w:t>S</w:t>
      </w:r>
      <w:r w:rsidR="004A44A5" w:rsidRPr="00C8371A">
        <w:rPr>
          <w:sz w:val="22"/>
          <w:szCs w:val="22"/>
        </w:rPr>
        <w:t>mluvní strany se dohodly na uzavření této</w:t>
      </w:r>
    </w:p>
    <w:p w14:paraId="43458021" w14:textId="574F6D8F" w:rsidR="00CF1056" w:rsidRPr="00C8371A" w:rsidRDefault="007F6F36" w:rsidP="00EE3BF5">
      <w:pPr>
        <w:pStyle w:val="Nadpis5"/>
        <w:spacing w:before="0" w:after="120" w:line="276" w:lineRule="auto"/>
        <w:jc w:val="center"/>
        <w:rPr>
          <w:rFonts w:ascii="Times New Roman" w:hAnsi="Times New Roman"/>
          <w:sz w:val="22"/>
          <w:szCs w:val="22"/>
        </w:rPr>
      </w:pPr>
      <w:r w:rsidRPr="00C8371A">
        <w:rPr>
          <w:rFonts w:ascii="Times New Roman" w:hAnsi="Times New Roman"/>
          <w:sz w:val="22"/>
          <w:szCs w:val="22"/>
        </w:rPr>
        <w:t>SMLOUV</w:t>
      </w:r>
      <w:r w:rsidR="00CF1056" w:rsidRPr="00C8371A">
        <w:rPr>
          <w:rFonts w:ascii="Times New Roman" w:hAnsi="Times New Roman"/>
          <w:sz w:val="22"/>
          <w:szCs w:val="22"/>
        </w:rPr>
        <w:t>Y</w:t>
      </w:r>
      <w:r w:rsidRPr="00C8371A">
        <w:rPr>
          <w:rFonts w:ascii="Times New Roman" w:hAnsi="Times New Roman"/>
          <w:sz w:val="22"/>
          <w:szCs w:val="22"/>
        </w:rPr>
        <w:t xml:space="preserve"> </w:t>
      </w:r>
      <w:r w:rsidR="00CF1056" w:rsidRPr="00C8371A">
        <w:rPr>
          <w:rFonts w:ascii="Times New Roman" w:hAnsi="Times New Roman"/>
          <w:sz w:val="22"/>
          <w:szCs w:val="22"/>
        </w:rPr>
        <w:t>O</w:t>
      </w:r>
      <w:r w:rsidRPr="00C8371A">
        <w:rPr>
          <w:rFonts w:ascii="Times New Roman" w:hAnsi="Times New Roman"/>
          <w:sz w:val="22"/>
          <w:szCs w:val="22"/>
        </w:rPr>
        <w:t xml:space="preserve"> DÍL</w:t>
      </w:r>
      <w:r w:rsidR="00CF1056" w:rsidRPr="00C8371A">
        <w:rPr>
          <w:rFonts w:ascii="Times New Roman" w:hAnsi="Times New Roman"/>
          <w:sz w:val="22"/>
          <w:szCs w:val="22"/>
        </w:rPr>
        <w:t>O</w:t>
      </w:r>
    </w:p>
    <w:p w14:paraId="15E89F03" w14:textId="6374B2F0" w:rsidR="00CF1056" w:rsidRPr="00C8371A" w:rsidRDefault="00CF1056" w:rsidP="00C753D7">
      <w:pPr>
        <w:pStyle w:val="Zkladntext"/>
        <w:numPr>
          <w:ilvl w:val="0"/>
          <w:numId w:val="27"/>
        </w:numPr>
        <w:tabs>
          <w:tab w:val="left" w:pos="709"/>
        </w:tabs>
        <w:spacing w:after="120" w:line="276" w:lineRule="auto"/>
        <w:ind w:left="709" w:hanging="709"/>
        <w:rPr>
          <w:sz w:val="22"/>
          <w:szCs w:val="22"/>
        </w:rPr>
      </w:pPr>
      <w:r w:rsidRPr="00C8371A">
        <w:rPr>
          <w:b/>
          <w:sz w:val="22"/>
          <w:szCs w:val="22"/>
        </w:rPr>
        <w:t>Předmět smlouvy</w:t>
      </w:r>
    </w:p>
    <w:p w14:paraId="1828FF39" w14:textId="24756388" w:rsidR="00CF1056" w:rsidRPr="00C8371A" w:rsidRDefault="00CF1056" w:rsidP="00EE3BF5">
      <w:pPr>
        <w:numPr>
          <w:ilvl w:val="1"/>
          <w:numId w:val="3"/>
        </w:numPr>
        <w:snapToGrid w:val="0"/>
        <w:spacing w:after="120" w:line="276" w:lineRule="auto"/>
        <w:jc w:val="both"/>
        <w:rPr>
          <w:sz w:val="22"/>
          <w:szCs w:val="22"/>
        </w:rPr>
      </w:pPr>
      <w:r w:rsidRPr="00C8371A">
        <w:rPr>
          <w:sz w:val="22"/>
          <w:szCs w:val="22"/>
        </w:rPr>
        <w:t>Zhotovitel se touto smlouvou</w:t>
      </w:r>
      <w:r w:rsidR="00AD195F" w:rsidRPr="00C8371A">
        <w:rPr>
          <w:sz w:val="22"/>
          <w:szCs w:val="22"/>
        </w:rPr>
        <w:t xml:space="preserve"> </w:t>
      </w:r>
      <w:r w:rsidRPr="00C8371A">
        <w:rPr>
          <w:sz w:val="22"/>
          <w:szCs w:val="22"/>
        </w:rPr>
        <w:t xml:space="preserve">zavazuje provést pro objednatele řádně a </w:t>
      </w:r>
      <w:r w:rsidR="00A87151" w:rsidRPr="00C8371A">
        <w:rPr>
          <w:sz w:val="22"/>
          <w:szCs w:val="22"/>
        </w:rPr>
        <w:t>včas, ke</w:t>
      </w:r>
      <w:r w:rsidR="00E234B5" w:rsidRPr="00C8371A">
        <w:rPr>
          <w:sz w:val="22"/>
          <w:szCs w:val="22"/>
        </w:rPr>
        <w:t xml:space="preserve"> sjednanému účelu</w:t>
      </w:r>
      <w:r w:rsidR="00AD195F" w:rsidRPr="00C8371A">
        <w:rPr>
          <w:sz w:val="22"/>
          <w:szCs w:val="22"/>
        </w:rPr>
        <w:t>,</w:t>
      </w:r>
      <w:r w:rsidRPr="00C8371A">
        <w:rPr>
          <w:sz w:val="22"/>
          <w:szCs w:val="22"/>
        </w:rPr>
        <w:t xml:space="preserve"> na svůj náklad a na své nebez</w:t>
      </w:r>
      <w:r w:rsidR="00AD1528" w:rsidRPr="00C8371A">
        <w:rPr>
          <w:sz w:val="22"/>
          <w:szCs w:val="22"/>
        </w:rPr>
        <w:t>pečí sjednané dílo dle článku 2</w:t>
      </w:r>
      <w:r w:rsidRPr="00C8371A">
        <w:rPr>
          <w:sz w:val="22"/>
          <w:szCs w:val="22"/>
        </w:rPr>
        <w:t xml:space="preserve"> této smlouvy a objednatel se zavazuje </w:t>
      </w:r>
      <w:r w:rsidR="00E234B5" w:rsidRPr="00C8371A">
        <w:rPr>
          <w:sz w:val="22"/>
          <w:szCs w:val="22"/>
        </w:rPr>
        <w:t>dokončené dílo převzít</w:t>
      </w:r>
      <w:r w:rsidR="00DD77B2" w:rsidRPr="00C8371A">
        <w:rPr>
          <w:sz w:val="22"/>
          <w:szCs w:val="22"/>
        </w:rPr>
        <w:t xml:space="preserve"> a zaplatit sjednanou</w:t>
      </w:r>
      <w:r w:rsidR="00AD195F" w:rsidRPr="00C8371A">
        <w:rPr>
          <w:sz w:val="22"/>
          <w:szCs w:val="22"/>
        </w:rPr>
        <w:t xml:space="preserve"> </w:t>
      </w:r>
      <w:r w:rsidR="00DD77B2" w:rsidRPr="00C8371A">
        <w:rPr>
          <w:sz w:val="22"/>
          <w:szCs w:val="22"/>
        </w:rPr>
        <w:t>cenu</w:t>
      </w:r>
      <w:r w:rsidR="00E234B5" w:rsidRPr="00C8371A">
        <w:rPr>
          <w:sz w:val="22"/>
          <w:szCs w:val="22"/>
        </w:rPr>
        <w:t xml:space="preserve">, to vše za podmínek sjednaných touto smlouvou. </w:t>
      </w:r>
    </w:p>
    <w:p w14:paraId="77D3EBF8" w14:textId="77777777" w:rsidR="008842DC" w:rsidRPr="00C8371A" w:rsidRDefault="00CF1056" w:rsidP="00EE3BF5">
      <w:pPr>
        <w:numPr>
          <w:ilvl w:val="1"/>
          <w:numId w:val="3"/>
        </w:numPr>
        <w:snapToGrid w:val="0"/>
        <w:spacing w:after="120" w:line="276" w:lineRule="auto"/>
        <w:jc w:val="both"/>
        <w:rPr>
          <w:sz w:val="22"/>
          <w:szCs w:val="22"/>
        </w:rPr>
      </w:pPr>
      <w:r w:rsidRPr="00C8371A">
        <w:rPr>
          <w:sz w:val="22"/>
          <w:szCs w:val="22"/>
        </w:rPr>
        <w:t>Zhotovitel splní závazek založený touto smlouvou tím, že řádně a včas provede předmět díla dle této smlouvy a splní ostatní povinn</w:t>
      </w:r>
      <w:r w:rsidR="004508D7" w:rsidRPr="00C8371A">
        <w:rPr>
          <w:sz w:val="22"/>
          <w:szCs w:val="22"/>
        </w:rPr>
        <w:t xml:space="preserve">osti vyplývající z této smlouvy. </w:t>
      </w:r>
    </w:p>
    <w:p w14:paraId="18108720" w14:textId="121155E1" w:rsidR="008842DC" w:rsidRPr="00C8371A" w:rsidRDefault="008842DC" w:rsidP="00EE3BF5">
      <w:pPr>
        <w:numPr>
          <w:ilvl w:val="1"/>
          <w:numId w:val="3"/>
        </w:numPr>
        <w:snapToGrid w:val="0"/>
        <w:spacing w:after="120" w:line="276" w:lineRule="auto"/>
        <w:jc w:val="both"/>
        <w:rPr>
          <w:sz w:val="22"/>
          <w:szCs w:val="22"/>
        </w:rPr>
      </w:pPr>
      <w:r w:rsidRPr="00C8371A">
        <w:rPr>
          <w:sz w:val="22"/>
          <w:szCs w:val="22"/>
        </w:rPr>
        <w:t>Zhotovitel nes</w:t>
      </w:r>
      <w:r w:rsidR="00DD77B2" w:rsidRPr="00C8371A">
        <w:rPr>
          <w:sz w:val="22"/>
          <w:szCs w:val="22"/>
        </w:rPr>
        <w:t xml:space="preserve">e nebezpečí škody nebo zničení </w:t>
      </w:r>
      <w:r w:rsidRPr="00C8371A">
        <w:rPr>
          <w:sz w:val="22"/>
          <w:szCs w:val="22"/>
        </w:rPr>
        <w:t>stavby</w:t>
      </w:r>
      <w:r w:rsidR="00CA217E" w:rsidRPr="00C8371A">
        <w:rPr>
          <w:sz w:val="22"/>
          <w:szCs w:val="22"/>
        </w:rPr>
        <w:t>, která je předmětem díla,</w:t>
      </w:r>
      <w:r w:rsidRPr="00C8371A">
        <w:rPr>
          <w:sz w:val="22"/>
          <w:szCs w:val="22"/>
        </w:rPr>
        <w:t xml:space="preserve"> až do jejího předání</w:t>
      </w:r>
      <w:r w:rsidR="004B5C61" w:rsidRPr="00C8371A">
        <w:rPr>
          <w:sz w:val="22"/>
          <w:szCs w:val="22"/>
        </w:rPr>
        <w:t xml:space="preserve"> objednateli</w:t>
      </w:r>
      <w:r w:rsidRPr="00C8371A">
        <w:rPr>
          <w:sz w:val="22"/>
          <w:szCs w:val="22"/>
        </w:rPr>
        <w:t>.</w:t>
      </w:r>
    </w:p>
    <w:p w14:paraId="4D1C9E2E" w14:textId="77777777" w:rsidR="00CF1056" w:rsidRPr="00C8371A" w:rsidRDefault="00CF1056" w:rsidP="00EE3BF5">
      <w:pPr>
        <w:spacing w:after="120" w:line="276" w:lineRule="auto"/>
        <w:jc w:val="both"/>
        <w:rPr>
          <w:b/>
          <w:sz w:val="22"/>
          <w:szCs w:val="22"/>
        </w:rPr>
      </w:pPr>
    </w:p>
    <w:p w14:paraId="5DED3675" w14:textId="49DB80FE" w:rsidR="00017E75" w:rsidRPr="00C8371A" w:rsidRDefault="00675884" w:rsidP="00EE3BF5">
      <w:pPr>
        <w:pStyle w:val="Zkladntext"/>
        <w:numPr>
          <w:ilvl w:val="0"/>
          <w:numId w:val="27"/>
        </w:numPr>
        <w:tabs>
          <w:tab w:val="left" w:pos="709"/>
        </w:tabs>
        <w:spacing w:after="120" w:line="276" w:lineRule="auto"/>
        <w:ind w:left="709" w:hanging="709"/>
        <w:rPr>
          <w:b/>
          <w:sz w:val="22"/>
          <w:szCs w:val="22"/>
        </w:rPr>
      </w:pPr>
      <w:r w:rsidRPr="00C8371A">
        <w:rPr>
          <w:b/>
          <w:sz w:val="22"/>
          <w:szCs w:val="22"/>
        </w:rPr>
        <w:t>Specifikace díla</w:t>
      </w:r>
    </w:p>
    <w:p w14:paraId="704F07FC" w14:textId="5B77F306" w:rsidR="00017E75" w:rsidRPr="00C8371A" w:rsidRDefault="00017E75" w:rsidP="00EE3BF5">
      <w:pPr>
        <w:numPr>
          <w:ilvl w:val="1"/>
          <w:numId w:val="12"/>
        </w:numPr>
        <w:snapToGrid w:val="0"/>
        <w:spacing w:after="120" w:line="276" w:lineRule="auto"/>
        <w:ind w:left="709" w:hanging="709"/>
        <w:jc w:val="both"/>
        <w:rPr>
          <w:sz w:val="22"/>
          <w:szCs w:val="22"/>
        </w:rPr>
      </w:pPr>
      <w:r w:rsidRPr="00C8371A">
        <w:rPr>
          <w:sz w:val="22"/>
          <w:szCs w:val="22"/>
        </w:rPr>
        <w:t>Dle dohody smluvních stran je předmětem a účelem díla provedení všech činností, prací a dodávek obsažených v projektové dokumentaci</w:t>
      </w:r>
      <w:r w:rsidR="00AD1528" w:rsidRPr="00C8371A">
        <w:rPr>
          <w:sz w:val="22"/>
          <w:szCs w:val="22"/>
        </w:rPr>
        <w:t xml:space="preserve">, </w:t>
      </w:r>
      <w:r w:rsidR="006B4A11" w:rsidRPr="00C8371A">
        <w:rPr>
          <w:sz w:val="22"/>
          <w:szCs w:val="22"/>
        </w:rPr>
        <w:t>stavebním povolení</w:t>
      </w:r>
      <w:r w:rsidR="00AD1528" w:rsidRPr="00C8371A">
        <w:rPr>
          <w:sz w:val="22"/>
          <w:szCs w:val="22"/>
        </w:rPr>
        <w:t xml:space="preserve">, </w:t>
      </w:r>
      <w:r w:rsidRPr="00C8371A">
        <w:rPr>
          <w:sz w:val="22"/>
          <w:szCs w:val="22"/>
        </w:rPr>
        <w:t>v nabídce vč. výkazu výměr</w:t>
      </w:r>
      <w:r w:rsidR="00AD1528" w:rsidRPr="00C8371A">
        <w:rPr>
          <w:sz w:val="22"/>
          <w:szCs w:val="22"/>
        </w:rPr>
        <w:t xml:space="preserve"> a </w:t>
      </w:r>
      <w:r w:rsidRPr="00C8371A">
        <w:rPr>
          <w:sz w:val="22"/>
          <w:szCs w:val="22"/>
        </w:rPr>
        <w:t>v zadávacích podmínkách veřejné zakázky (dále též „výchozí dokumenty“)</w:t>
      </w:r>
      <w:r w:rsidR="00706E75" w:rsidRPr="00C8371A">
        <w:rPr>
          <w:sz w:val="22"/>
          <w:szCs w:val="22"/>
        </w:rPr>
        <w:t>,</w:t>
      </w:r>
      <w:r w:rsidRPr="00C8371A">
        <w:rPr>
          <w:sz w:val="22"/>
          <w:szCs w:val="22"/>
        </w:rPr>
        <w:t xml:space="preserve"> které tvoří nedílnou součást této smlouvy</w:t>
      </w:r>
      <w:r w:rsidR="00526900" w:rsidRPr="00C8371A">
        <w:rPr>
          <w:sz w:val="22"/>
          <w:szCs w:val="22"/>
        </w:rPr>
        <w:t>.</w:t>
      </w:r>
    </w:p>
    <w:p w14:paraId="58DC5A76" w14:textId="76CA80BB" w:rsidR="00BC098B" w:rsidRPr="00C8371A" w:rsidRDefault="004E1E4B" w:rsidP="00E60211">
      <w:pPr>
        <w:numPr>
          <w:ilvl w:val="1"/>
          <w:numId w:val="12"/>
        </w:numPr>
        <w:snapToGrid w:val="0"/>
        <w:spacing w:after="120" w:line="276" w:lineRule="auto"/>
        <w:ind w:left="709" w:hanging="709"/>
        <w:jc w:val="both"/>
        <w:rPr>
          <w:sz w:val="22"/>
          <w:szCs w:val="22"/>
        </w:rPr>
      </w:pPr>
      <w:r w:rsidRPr="00C8371A">
        <w:rPr>
          <w:sz w:val="22"/>
          <w:szCs w:val="22"/>
        </w:rPr>
        <w:t xml:space="preserve">Předmětem </w:t>
      </w:r>
      <w:r w:rsidR="00376FF3" w:rsidRPr="00C8371A">
        <w:rPr>
          <w:sz w:val="22"/>
          <w:szCs w:val="22"/>
        </w:rPr>
        <w:t>smlouvy je závazek Zhotovitele provést pro Objednatele stavební práce včetně dodávek a služeb dle projektové dokumentace pro provedení stavby s názvem</w:t>
      </w:r>
      <w:r w:rsidR="00376FF3" w:rsidRPr="00C8371A">
        <w:rPr>
          <w:b/>
          <w:bCs/>
          <w:sz w:val="22"/>
          <w:szCs w:val="22"/>
        </w:rPr>
        <w:t xml:space="preserve"> „</w:t>
      </w:r>
      <w:r w:rsidR="00252F7A" w:rsidRPr="00C8371A">
        <w:rPr>
          <w:b/>
          <w:sz w:val="22"/>
          <w:szCs w:val="22"/>
        </w:rPr>
        <w:t>Dostavba kanalizace v Žalanech – 2. etapa</w:t>
      </w:r>
      <w:r w:rsidR="00376FF3" w:rsidRPr="00C8371A">
        <w:rPr>
          <w:b/>
          <w:sz w:val="22"/>
          <w:szCs w:val="22"/>
        </w:rPr>
        <w:t xml:space="preserve">“ </w:t>
      </w:r>
      <w:r w:rsidR="00376FF3" w:rsidRPr="00C8371A">
        <w:rPr>
          <w:bCs/>
          <w:sz w:val="22"/>
          <w:szCs w:val="22"/>
        </w:rPr>
        <w:t>včetně soupisu stavebních prací, dodávek a služeb</w:t>
      </w:r>
      <w:r w:rsidR="00376FF3" w:rsidRPr="00C8371A">
        <w:rPr>
          <w:sz w:val="22"/>
          <w:szCs w:val="22"/>
        </w:rPr>
        <w:t xml:space="preserve">, zpracované </w:t>
      </w:r>
      <w:r w:rsidR="00252F7A" w:rsidRPr="00C8371A">
        <w:rPr>
          <w:sz w:val="22"/>
          <w:szCs w:val="22"/>
        </w:rPr>
        <w:t xml:space="preserve">společností </w:t>
      </w:r>
      <w:r w:rsidR="00252F7A" w:rsidRPr="00AA3D38">
        <w:rPr>
          <w:sz w:val="22"/>
          <w:szCs w:val="22"/>
        </w:rPr>
        <w:t>Servis ISA s.r.o., Markupova 2854/</w:t>
      </w:r>
      <w:proofErr w:type="gramStart"/>
      <w:r w:rsidR="00252F7A" w:rsidRPr="00AA3D38">
        <w:rPr>
          <w:sz w:val="22"/>
          <w:szCs w:val="22"/>
        </w:rPr>
        <w:t>2a</w:t>
      </w:r>
      <w:proofErr w:type="gramEnd"/>
      <w:r w:rsidR="00252F7A" w:rsidRPr="00AA3D38">
        <w:rPr>
          <w:sz w:val="22"/>
          <w:szCs w:val="22"/>
        </w:rPr>
        <w:t>, 193 00, Praha 9, IČ</w:t>
      </w:r>
      <w:r w:rsidR="00252F7A" w:rsidRPr="00C8371A">
        <w:rPr>
          <w:sz w:val="22"/>
          <w:szCs w:val="22"/>
        </w:rPr>
        <w:t xml:space="preserve">: </w:t>
      </w:r>
      <w:r w:rsidR="00252F7A" w:rsidRPr="00C8371A">
        <w:rPr>
          <w:sz w:val="22"/>
          <w:szCs w:val="22"/>
          <w:lang w:val="fr-FR"/>
        </w:rPr>
        <w:t>28945077</w:t>
      </w:r>
      <w:r w:rsidR="00252F7A" w:rsidRPr="00C8371A">
        <w:rPr>
          <w:sz w:val="22"/>
          <w:szCs w:val="22"/>
        </w:rPr>
        <w:t xml:space="preserve"> </w:t>
      </w:r>
      <w:r w:rsidR="00376FF3" w:rsidRPr="00C8371A">
        <w:rPr>
          <w:sz w:val="22"/>
          <w:szCs w:val="22"/>
        </w:rPr>
        <w:t>(dále jen „projektová dokumentace“).</w:t>
      </w:r>
    </w:p>
    <w:p w14:paraId="4F759E27" w14:textId="180D12AE" w:rsidR="00C30B9C" w:rsidRPr="00C8371A" w:rsidRDefault="00070F26" w:rsidP="00EE3BF5">
      <w:pPr>
        <w:numPr>
          <w:ilvl w:val="1"/>
          <w:numId w:val="12"/>
        </w:numPr>
        <w:snapToGrid w:val="0"/>
        <w:spacing w:after="120" w:line="276" w:lineRule="auto"/>
        <w:ind w:left="709" w:hanging="709"/>
        <w:jc w:val="both"/>
        <w:rPr>
          <w:sz w:val="22"/>
          <w:szCs w:val="22"/>
        </w:rPr>
      </w:pPr>
      <w:r w:rsidRPr="00C8371A">
        <w:rPr>
          <w:sz w:val="22"/>
          <w:szCs w:val="22"/>
        </w:rPr>
        <w:t xml:space="preserve">Objednatel se zavazuje, že provedené dílo převezme poté, co bylo dokončeno </w:t>
      </w:r>
      <w:r w:rsidR="00F96684" w:rsidRPr="00C8371A">
        <w:rPr>
          <w:sz w:val="22"/>
          <w:szCs w:val="22"/>
        </w:rPr>
        <w:t>v souladu s touto smlouvou</w:t>
      </w:r>
      <w:r w:rsidR="003219F1" w:rsidRPr="00C8371A">
        <w:rPr>
          <w:sz w:val="22"/>
          <w:szCs w:val="22"/>
        </w:rPr>
        <w:t>,</w:t>
      </w:r>
      <w:r w:rsidR="00F96684" w:rsidRPr="00C8371A">
        <w:rPr>
          <w:sz w:val="22"/>
          <w:szCs w:val="22"/>
        </w:rPr>
        <w:t xml:space="preserve"> </w:t>
      </w:r>
      <w:r w:rsidRPr="00C8371A">
        <w:rPr>
          <w:sz w:val="22"/>
          <w:szCs w:val="22"/>
        </w:rPr>
        <w:t xml:space="preserve">a že zaplatí smluvně dohodnutou cenu. Závazek zhotovitele zahrnuje veškeré úkony a výkony, které jsou pro realizaci </w:t>
      </w:r>
      <w:r w:rsidR="00AD1528" w:rsidRPr="00C8371A">
        <w:rPr>
          <w:sz w:val="22"/>
          <w:szCs w:val="22"/>
        </w:rPr>
        <w:t xml:space="preserve">díla </w:t>
      </w:r>
      <w:r w:rsidRPr="00C8371A">
        <w:rPr>
          <w:sz w:val="22"/>
          <w:szCs w:val="22"/>
        </w:rPr>
        <w:t>potřebné. K tomu patří veškeré přípravné, projekční a vedlejší výkony. Součástí dodávky je také dokumentace skutečného provedení díla a veškeré doklady týkající se díla potřebné ke</w:t>
      </w:r>
      <w:r w:rsidR="00F24D3A" w:rsidRPr="00C8371A">
        <w:rPr>
          <w:sz w:val="22"/>
          <w:szCs w:val="22"/>
        </w:rPr>
        <w:t xml:space="preserve"> kolaudaci, popř. užívání díla, a to vše </w:t>
      </w:r>
      <w:r w:rsidR="004E1E4B" w:rsidRPr="00C8371A">
        <w:rPr>
          <w:sz w:val="22"/>
          <w:szCs w:val="22"/>
        </w:rPr>
        <w:t>za podmínek dohodnutých touto smlouvou, v souladu s vyhodnocením veřejné zakázky a v tomto rozsahu:</w:t>
      </w:r>
      <w:r w:rsidR="00C30B9C" w:rsidRPr="00C8371A">
        <w:rPr>
          <w:sz w:val="22"/>
          <w:szCs w:val="22"/>
        </w:rPr>
        <w:t xml:space="preserve"> </w:t>
      </w:r>
    </w:p>
    <w:p w14:paraId="1ECF5AF3"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výrobu, dodávku, skladování, správu, zabudování a montáž veškerých dílů a materiálů a zařízení týkajících se díla,</w:t>
      </w:r>
    </w:p>
    <w:p w14:paraId="13E0E735"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a provedení všech opatření organizačního a stavebně technologického charakteru k řádnému provedení díla,</w:t>
      </w:r>
    </w:p>
    <w:p w14:paraId="3612A84F"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 xml:space="preserve">zřízení, odstranění staveniště, včetně zajištění přístupu k jednotlivým úsekům stavby za účelem provádění a uvedení do původního stavu po dokončení stavby, </w:t>
      </w:r>
    </w:p>
    <w:p w14:paraId="2C4121D6" w14:textId="1F32BF0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 xml:space="preserve">projednání a zajištění zvláštního užívání komunikací a veřejných ploch či zábor veřejného prostranství včetně dopravních omezení, umístění stanoveného dopravního značení a případných objízdných tras včetně umístění informačních tabulí s informací o objízdných trasách, to vše včetně úhrad za případné dočasné zábory ploch veřejného prostranství a dočasné a trvalé skládky,  </w:t>
      </w:r>
    </w:p>
    <w:p w14:paraId="59BBE4C2" w14:textId="6E167C7F"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 xml:space="preserve">průběžný odvoz stavebního odpadu vzniklého při realizaci zakázky, zajištění jeho dočasného nebo trvalého uložení, resp. převzetí těchto odpadů do vlastnictví osobě oprávněné k jejich převzetí podle zákona č. </w:t>
      </w:r>
      <w:r w:rsidR="00753EC5" w:rsidRPr="00C8371A">
        <w:rPr>
          <w:sz w:val="22"/>
          <w:szCs w:val="22"/>
          <w:lang w:val="cs-CZ"/>
        </w:rPr>
        <w:t xml:space="preserve">541/2020 </w:t>
      </w:r>
      <w:r w:rsidRPr="00C8371A">
        <w:rPr>
          <w:sz w:val="22"/>
          <w:szCs w:val="22"/>
          <w:lang w:val="cs-CZ"/>
        </w:rPr>
        <w:t>Sb., o odpadech, ve znění pozdějších předpisů, není-li touto osobou přímo</w:t>
      </w:r>
      <w:r w:rsidR="001318DA" w:rsidRPr="00C8371A">
        <w:rPr>
          <w:sz w:val="22"/>
          <w:szCs w:val="22"/>
          <w:lang w:val="cs-CZ"/>
        </w:rPr>
        <w:t xml:space="preserve"> zhotovitel</w:t>
      </w:r>
      <w:r w:rsidRPr="00C8371A">
        <w:rPr>
          <w:sz w:val="22"/>
          <w:szCs w:val="22"/>
          <w:lang w:val="cs-CZ"/>
        </w:rPr>
        <w:t xml:space="preserve">, </w:t>
      </w:r>
    </w:p>
    <w:p w14:paraId="1843D466"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provedení závěrečného úklidu a uvedení komunikací a ploch dotčených dílem do původního stavu,</w:t>
      </w:r>
    </w:p>
    <w:p w14:paraId="7D38126F"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lastRenderedPageBreak/>
        <w:t>zajištění bezpečnosti všech osob, chodců a vozidel na staveništi a v okolí staveniště, dodržování bezpečnostních předpisů, zohlednění bezpečnostních a provozních hygienických požadavků,</w:t>
      </w:r>
    </w:p>
    <w:p w14:paraId="6B28342B"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a provedení všech předepsaných zkoušek, revizí, vystavení nutných protokolů, atestů, případně jiných právních nebo technických dokladů, kterými bude prokázáno dosažení předepsané kvality a předepsaných technických parametrů díla v českém jazyce,</w:t>
      </w:r>
    </w:p>
    <w:p w14:paraId="00663B9A"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a provedení potřebných či úřady stanovených opatření nutných k provedení díla,</w:t>
      </w:r>
    </w:p>
    <w:p w14:paraId="6D093EA9"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certifikátů jednotlivých výrobků a materiálů použitých ve stavebních konstrukcích a systémech vč. návodů k užívání, zejména výsledky hutnících zkoušek zásypů, protokoly k tlakovým zkouškám, případně doklad o provedené zkoušce průchodnosti potrubí apod.,</w:t>
      </w:r>
    </w:p>
    <w:p w14:paraId="58139207" w14:textId="5DFA390D"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 xml:space="preserve">vypracování dokumentace skutečného provedení díla v listinné podobě a v datové podobě na datovém nosiči ve třech vyhotoveních, </w:t>
      </w:r>
    </w:p>
    <w:p w14:paraId="4C87F4B2" w14:textId="77777777" w:rsidR="00261DA0" w:rsidRPr="00C8371A" w:rsidRDefault="00261DA0" w:rsidP="00261DA0">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zhotovení provozního řádu kanalizace a zhotovení provozního řádu ČOV pro zkušební provoz</w:t>
      </w:r>
    </w:p>
    <w:p w14:paraId="01D60930" w14:textId="6B9D4B69"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nebo provedení všech geodetických p</w:t>
      </w:r>
      <w:r w:rsidR="00FF5AC0" w:rsidRPr="00C8371A">
        <w:rPr>
          <w:sz w:val="22"/>
          <w:szCs w:val="22"/>
          <w:lang w:val="cs-CZ"/>
        </w:rPr>
        <w:t>rací (</w:t>
      </w:r>
      <w:r w:rsidR="002D44A9" w:rsidRPr="00C8371A">
        <w:rPr>
          <w:sz w:val="22"/>
          <w:szCs w:val="22"/>
          <w:lang w:val="cs-CZ"/>
        </w:rPr>
        <w:t xml:space="preserve">vytýčení stavby před jejím zahájením, </w:t>
      </w:r>
      <w:r w:rsidR="00FF5AC0" w:rsidRPr="00C8371A">
        <w:rPr>
          <w:sz w:val="22"/>
          <w:szCs w:val="22"/>
          <w:lang w:val="cs-CZ"/>
        </w:rPr>
        <w:t>skutečné zaměření stavby)</w:t>
      </w:r>
      <w:r w:rsidR="007C2742" w:rsidRPr="00C8371A">
        <w:rPr>
          <w:sz w:val="22"/>
          <w:szCs w:val="22"/>
          <w:lang w:val="cs-CZ"/>
        </w:rPr>
        <w:t>,</w:t>
      </w:r>
    </w:p>
    <w:p w14:paraId="0B2B2678" w14:textId="77777777"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účast na pravidelných kontrolních dnech stavby,</w:t>
      </w:r>
    </w:p>
    <w:p w14:paraId="365D902B" w14:textId="309AE8DD" w:rsidR="000016CC" w:rsidRPr="00C8371A" w:rsidRDefault="000016CC"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přejímajícího řízení a přejímky díla</w:t>
      </w:r>
      <w:r w:rsidR="000D60DF" w:rsidRPr="00C8371A">
        <w:rPr>
          <w:sz w:val="22"/>
          <w:szCs w:val="22"/>
          <w:lang w:val="cs-CZ"/>
        </w:rPr>
        <w:t>,</w:t>
      </w:r>
    </w:p>
    <w:p w14:paraId="36CDCDB3" w14:textId="50B14167" w:rsidR="00FB76EB" w:rsidRPr="00C8371A" w:rsidRDefault="00FB76EB" w:rsidP="00EE3BF5">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zajištění povinné publicity projektu dle podmínek poskytovatele dotace</w:t>
      </w:r>
      <w:r w:rsidR="00AC6EBB" w:rsidRPr="00C8371A">
        <w:rPr>
          <w:sz w:val="22"/>
          <w:szCs w:val="22"/>
          <w:lang w:val="cs-CZ"/>
        </w:rPr>
        <w:t>,</w:t>
      </w:r>
      <w:r w:rsidRPr="00C8371A">
        <w:rPr>
          <w:sz w:val="22"/>
          <w:szCs w:val="22"/>
          <w:lang w:val="cs-CZ"/>
        </w:rPr>
        <w:t xml:space="preserve"> </w:t>
      </w:r>
    </w:p>
    <w:p w14:paraId="538128D0" w14:textId="4E9758E4" w:rsidR="00462CD8" w:rsidRPr="00C8371A" w:rsidRDefault="00AC0FD3" w:rsidP="00462CD8">
      <w:pPr>
        <w:pStyle w:val="Zkladntextodsazen3"/>
        <w:numPr>
          <w:ilvl w:val="0"/>
          <w:numId w:val="17"/>
        </w:numPr>
        <w:tabs>
          <w:tab w:val="left" w:pos="1418"/>
        </w:tabs>
        <w:spacing w:line="276" w:lineRule="auto"/>
        <w:ind w:left="993" w:hanging="284"/>
        <w:jc w:val="both"/>
        <w:rPr>
          <w:sz w:val="22"/>
          <w:szCs w:val="22"/>
          <w:lang w:val="cs-CZ"/>
        </w:rPr>
      </w:pPr>
      <w:r w:rsidRPr="00C8371A">
        <w:rPr>
          <w:sz w:val="22"/>
          <w:szCs w:val="22"/>
          <w:lang w:val="cs-CZ"/>
        </w:rPr>
        <w:t>pořízení průběžné fotodokumentace stavby a její uložení na datovém nosiči</w:t>
      </w:r>
      <w:r w:rsidR="00753EC5" w:rsidRPr="00C8371A">
        <w:rPr>
          <w:sz w:val="22"/>
          <w:szCs w:val="22"/>
          <w:lang w:val="cs-CZ"/>
        </w:rPr>
        <w:t>.</w:t>
      </w:r>
    </w:p>
    <w:p w14:paraId="18D8B404" w14:textId="3BBCC292" w:rsidR="00F41E28" w:rsidRPr="00C8371A" w:rsidRDefault="00F96684" w:rsidP="00462CD8">
      <w:pPr>
        <w:numPr>
          <w:ilvl w:val="1"/>
          <w:numId w:val="12"/>
        </w:numPr>
        <w:snapToGrid w:val="0"/>
        <w:spacing w:after="120" w:line="276" w:lineRule="auto"/>
        <w:ind w:left="709" w:hanging="709"/>
        <w:jc w:val="both"/>
        <w:rPr>
          <w:sz w:val="22"/>
          <w:szCs w:val="22"/>
        </w:rPr>
      </w:pPr>
      <w:r w:rsidRPr="00C8371A">
        <w:rPr>
          <w:sz w:val="22"/>
          <w:szCs w:val="22"/>
        </w:rPr>
        <w:t>D</w:t>
      </w:r>
      <w:r w:rsidR="00F41E28" w:rsidRPr="00C8371A">
        <w:rPr>
          <w:sz w:val="22"/>
          <w:szCs w:val="22"/>
        </w:rPr>
        <w:t>íl</w:t>
      </w:r>
      <w:r w:rsidRPr="00C8371A">
        <w:rPr>
          <w:sz w:val="22"/>
          <w:szCs w:val="22"/>
        </w:rPr>
        <w:t>o</w:t>
      </w:r>
      <w:r w:rsidR="00F41E28" w:rsidRPr="00C8371A">
        <w:rPr>
          <w:sz w:val="22"/>
          <w:szCs w:val="22"/>
        </w:rPr>
        <w:t xml:space="preserve"> se považuje za dokončené</w:t>
      </w:r>
      <w:r w:rsidR="004508D7" w:rsidRPr="00C8371A">
        <w:rPr>
          <w:sz w:val="22"/>
          <w:szCs w:val="22"/>
        </w:rPr>
        <w:t xml:space="preserve"> úspěšným provedením ujednaných zkoušek. K účasti na nich zhotov</w:t>
      </w:r>
      <w:r w:rsidR="00F41E28" w:rsidRPr="00C8371A">
        <w:rPr>
          <w:sz w:val="22"/>
          <w:szCs w:val="22"/>
        </w:rPr>
        <w:t xml:space="preserve">itel </w:t>
      </w:r>
      <w:r w:rsidR="006B4A11" w:rsidRPr="00C8371A">
        <w:rPr>
          <w:sz w:val="22"/>
          <w:szCs w:val="22"/>
        </w:rPr>
        <w:t xml:space="preserve">písemně přizve </w:t>
      </w:r>
      <w:r w:rsidR="00F41E28" w:rsidRPr="00C8371A">
        <w:rPr>
          <w:sz w:val="22"/>
          <w:szCs w:val="22"/>
        </w:rPr>
        <w:t>objednatele</w:t>
      </w:r>
      <w:r w:rsidR="004508D7" w:rsidRPr="00C8371A">
        <w:rPr>
          <w:sz w:val="22"/>
          <w:szCs w:val="22"/>
        </w:rPr>
        <w:t xml:space="preserve">, a to </w:t>
      </w:r>
      <w:r w:rsidR="00F41E28" w:rsidRPr="00C8371A">
        <w:rPr>
          <w:sz w:val="22"/>
          <w:szCs w:val="22"/>
        </w:rPr>
        <w:t>5 kalendářních dní</w:t>
      </w:r>
      <w:r w:rsidR="004508D7" w:rsidRPr="00C8371A">
        <w:rPr>
          <w:sz w:val="22"/>
          <w:szCs w:val="22"/>
        </w:rPr>
        <w:t xml:space="preserve"> předem.</w:t>
      </w:r>
      <w:r w:rsidR="00AD195F" w:rsidRPr="00C8371A">
        <w:rPr>
          <w:sz w:val="22"/>
          <w:szCs w:val="22"/>
        </w:rPr>
        <w:t xml:space="preserve"> </w:t>
      </w:r>
      <w:r w:rsidR="004508D7" w:rsidRPr="00C8371A">
        <w:rPr>
          <w:sz w:val="22"/>
          <w:szCs w:val="22"/>
        </w:rPr>
        <w:t>Výsledek zkoušky bude zachycen v</w:t>
      </w:r>
      <w:r w:rsidR="006B4A11" w:rsidRPr="00C8371A">
        <w:rPr>
          <w:sz w:val="22"/>
          <w:szCs w:val="22"/>
        </w:rPr>
        <w:t> </w:t>
      </w:r>
      <w:r w:rsidR="004508D7" w:rsidRPr="00C8371A">
        <w:rPr>
          <w:sz w:val="22"/>
          <w:szCs w:val="22"/>
        </w:rPr>
        <w:t>zápise</w:t>
      </w:r>
      <w:r w:rsidR="006B4A11" w:rsidRPr="00C8371A">
        <w:rPr>
          <w:sz w:val="22"/>
          <w:szCs w:val="22"/>
        </w:rPr>
        <w:t xml:space="preserve"> o provedené zkoušce</w:t>
      </w:r>
      <w:r w:rsidR="004508D7" w:rsidRPr="00C8371A">
        <w:rPr>
          <w:sz w:val="22"/>
          <w:szCs w:val="22"/>
        </w:rPr>
        <w:t xml:space="preserve">. </w:t>
      </w:r>
      <w:r w:rsidR="0043429C" w:rsidRPr="00C8371A">
        <w:rPr>
          <w:sz w:val="22"/>
          <w:szCs w:val="22"/>
        </w:rPr>
        <w:t>Strany této smlouvy</w:t>
      </w:r>
      <w:r w:rsidR="00AD195F" w:rsidRPr="00C8371A">
        <w:rPr>
          <w:sz w:val="22"/>
          <w:szCs w:val="22"/>
        </w:rPr>
        <w:t xml:space="preserve"> </w:t>
      </w:r>
      <w:r w:rsidR="0043429C" w:rsidRPr="00C8371A">
        <w:rPr>
          <w:sz w:val="22"/>
          <w:szCs w:val="22"/>
        </w:rPr>
        <w:t>výslovně sjednávají</w:t>
      </w:r>
      <w:r w:rsidR="00AD195F" w:rsidRPr="00C8371A">
        <w:rPr>
          <w:sz w:val="22"/>
          <w:szCs w:val="22"/>
        </w:rPr>
        <w:t xml:space="preserve"> </w:t>
      </w:r>
      <w:r w:rsidR="0043429C" w:rsidRPr="00C8371A">
        <w:rPr>
          <w:sz w:val="22"/>
          <w:szCs w:val="22"/>
        </w:rPr>
        <w:t xml:space="preserve">provedení </w:t>
      </w:r>
      <w:r w:rsidR="006B4A11" w:rsidRPr="00C8371A">
        <w:rPr>
          <w:sz w:val="22"/>
          <w:szCs w:val="22"/>
        </w:rPr>
        <w:t xml:space="preserve">individuálních a komplexních zkoušek, a to </w:t>
      </w:r>
      <w:r w:rsidR="001D5147" w:rsidRPr="00C8371A">
        <w:rPr>
          <w:sz w:val="22"/>
          <w:szCs w:val="22"/>
        </w:rPr>
        <w:t xml:space="preserve">dle rozsahu </w:t>
      </w:r>
      <w:r w:rsidR="00590EFB" w:rsidRPr="00C8371A">
        <w:rPr>
          <w:sz w:val="22"/>
          <w:szCs w:val="22"/>
        </w:rPr>
        <w:t>stanoveného</w:t>
      </w:r>
      <w:r w:rsidR="001D5147" w:rsidRPr="00C8371A">
        <w:rPr>
          <w:sz w:val="22"/>
          <w:szCs w:val="22"/>
        </w:rPr>
        <w:t xml:space="preserve"> projektovou dokumentací.</w:t>
      </w:r>
    </w:p>
    <w:p w14:paraId="4C7EB486" w14:textId="77777777" w:rsidR="0043429C" w:rsidRPr="00C8371A" w:rsidRDefault="0043429C" w:rsidP="00EE3BF5">
      <w:pPr>
        <w:snapToGrid w:val="0"/>
        <w:spacing w:after="120" w:line="276" w:lineRule="auto"/>
        <w:ind w:left="709"/>
        <w:jc w:val="both"/>
        <w:rPr>
          <w:sz w:val="22"/>
          <w:szCs w:val="22"/>
        </w:rPr>
      </w:pPr>
      <w:r w:rsidRPr="00C8371A">
        <w:rPr>
          <w:sz w:val="22"/>
          <w:szCs w:val="22"/>
        </w:rPr>
        <w:t>Provádění dohodnutých zkoušek díla či jeho části se řídí:</w:t>
      </w:r>
    </w:p>
    <w:p w14:paraId="33E065ED" w14:textId="77777777" w:rsidR="0043429C" w:rsidRPr="00C8371A" w:rsidRDefault="0043429C" w:rsidP="00EE3BF5">
      <w:pPr>
        <w:pStyle w:val="Zkladntextodsazen3"/>
        <w:numPr>
          <w:ilvl w:val="0"/>
          <w:numId w:val="39"/>
        </w:numPr>
        <w:tabs>
          <w:tab w:val="left" w:pos="993"/>
        </w:tabs>
        <w:spacing w:line="276" w:lineRule="auto"/>
        <w:ind w:hanging="11"/>
        <w:jc w:val="both"/>
        <w:rPr>
          <w:sz w:val="22"/>
          <w:szCs w:val="22"/>
          <w:lang w:val="cs-CZ"/>
        </w:rPr>
      </w:pPr>
      <w:r w:rsidRPr="00C8371A">
        <w:rPr>
          <w:sz w:val="22"/>
          <w:szCs w:val="22"/>
          <w:lang w:val="cs-CZ"/>
        </w:rPr>
        <w:t>touto smlouvou, a</w:t>
      </w:r>
    </w:p>
    <w:p w14:paraId="42B3087E" w14:textId="77777777" w:rsidR="0043429C" w:rsidRPr="00C8371A" w:rsidRDefault="0043429C" w:rsidP="00EE3BF5">
      <w:pPr>
        <w:pStyle w:val="Zkladntextodsazen3"/>
        <w:numPr>
          <w:ilvl w:val="0"/>
          <w:numId w:val="39"/>
        </w:numPr>
        <w:tabs>
          <w:tab w:val="left" w:pos="1418"/>
        </w:tabs>
        <w:spacing w:line="276" w:lineRule="auto"/>
        <w:ind w:left="993" w:hanging="284"/>
        <w:jc w:val="both"/>
        <w:rPr>
          <w:sz w:val="22"/>
          <w:szCs w:val="22"/>
          <w:lang w:val="cs-CZ"/>
        </w:rPr>
      </w:pPr>
      <w:r w:rsidRPr="00C8371A">
        <w:rPr>
          <w:sz w:val="22"/>
          <w:szCs w:val="22"/>
          <w:lang w:val="cs-CZ"/>
        </w:rPr>
        <w:t xml:space="preserve">podmínkami stanovenými ČSN, a </w:t>
      </w:r>
    </w:p>
    <w:p w14:paraId="6959A9FB" w14:textId="77777777" w:rsidR="0043429C" w:rsidRPr="00C8371A" w:rsidRDefault="0043429C" w:rsidP="00EE3BF5">
      <w:pPr>
        <w:pStyle w:val="Zkladntextodsazen3"/>
        <w:numPr>
          <w:ilvl w:val="0"/>
          <w:numId w:val="39"/>
        </w:numPr>
        <w:tabs>
          <w:tab w:val="left" w:pos="1418"/>
        </w:tabs>
        <w:spacing w:line="276" w:lineRule="auto"/>
        <w:ind w:left="993" w:hanging="284"/>
        <w:jc w:val="both"/>
        <w:rPr>
          <w:sz w:val="22"/>
          <w:szCs w:val="22"/>
          <w:lang w:val="cs-CZ"/>
        </w:rPr>
      </w:pPr>
      <w:r w:rsidRPr="00C8371A">
        <w:rPr>
          <w:sz w:val="22"/>
          <w:szCs w:val="22"/>
          <w:lang w:val="cs-CZ"/>
        </w:rPr>
        <w:t>projektovou dokumentací, a</w:t>
      </w:r>
    </w:p>
    <w:p w14:paraId="71FCDA02" w14:textId="77777777" w:rsidR="00442259" w:rsidRPr="00C8371A" w:rsidRDefault="0043429C" w:rsidP="00EE3BF5">
      <w:pPr>
        <w:pStyle w:val="Odstavecseseznamem"/>
        <w:numPr>
          <w:ilvl w:val="0"/>
          <w:numId w:val="39"/>
        </w:numPr>
        <w:spacing w:after="120" w:line="276" w:lineRule="auto"/>
        <w:ind w:left="993" w:hanging="284"/>
        <w:rPr>
          <w:sz w:val="22"/>
          <w:szCs w:val="22"/>
        </w:rPr>
      </w:pPr>
      <w:r w:rsidRPr="00C8371A">
        <w:rPr>
          <w:sz w:val="22"/>
          <w:szCs w:val="22"/>
        </w:rPr>
        <w:t>obecně závaznými metodikami a doporučeními výrobců komponentů a technologií použitých při výstavbě, neodporují-li platným ČSN</w:t>
      </w:r>
      <w:r w:rsidR="00442259" w:rsidRPr="00C8371A">
        <w:rPr>
          <w:sz w:val="22"/>
          <w:szCs w:val="22"/>
        </w:rPr>
        <w:t>, a</w:t>
      </w:r>
    </w:p>
    <w:p w14:paraId="2FDAE4B7" w14:textId="5BC22B38" w:rsidR="0043429C" w:rsidRPr="00C8371A" w:rsidRDefault="00442259" w:rsidP="00EE3BF5">
      <w:pPr>
        <w:pStyle w:val="Odstavecseseznamem"/>
        <w:numPr>
          <w:ilvl w:val="0"/>
          <w:numId w:val="39"/>
        </w:numPr>
        <w:spacing w:after="120" w:line="276" w:lineRule="auto"/>
        <w:ind w:left="993" w:hanging="284"/>
        <w:rPr>
          <w:sz w:val="22"/>
          <w:szCs w:val="22"/>
        </w:rPr>
      </w:pPr>
      <w:r w:rsidRPr="00C8371A">
        <w:rPr>
          <w:sz w:val="22"/>
          <w:szCs w:val="22"/>
        </w:rPr>
        <w:t>stavebním povolením</w:t>
      </w:r>
      <w:r w:rsidR="0043429C" w:rsidRPr="00C8371A">
        <w:rPr>
          <w:sz w:val="22"/>
          <w:szCs w:val="22"/>
        </w:rPr>
        <w:t>.</w:t>
      </w:r>
    </w:p>
    <w:p w14:paraId="7B8514D9" w14:textId="77777777" w:rsidR="00CF1056" w:rsidRPr="00C8371A" w:rsidRDefault="00CF1056" w:rsidP="00EE3BF5">
      <w:pPr>
        <w:numPr>
          <w:ilvl w:val="1"/>
          <w:numId w:val="12"/>
        </w:numPr>
        <w:snapToGrid w:val="0"/>
        <w:spacing w:after="120" w:line="276" w:lineRule="auto"/>
        <w:ind w:left="709" w:hanging="709"/>
        <w:jc w:val="both"/>
        <w:rPr>
          <w:sz w:val="22"/>
          <w:szCs w:val="22"/>
        </w:rPr>
      </w:pPr>
      <w:r w:rsidRPr="00C8371A">
        <w:rPr>
          <w:sz w:val="22"/>
          <w:szCs w:val="22"/>
        </w:rPr>
        <w:t>Smluvní strany se výslovně dohodly, že normy ČSN (rozumí se tím i ČSN EN), jejichž použití přichází v úvahu při provádění díla dle této smlouvy, budou pro realizaci daného díla považovat obě strany za závazné v plném rozsahu.</w:t>
      </w:r>
    </w:p>
    <w:p w14:paraId="3B7DB6E7" w14:textId="77777777" w:rsidR="00CF1056" w:rsidRPr="00C8371A" w:rsidRDefault="00CF1056" w:rsidP="00EE3BF5">
      <w:pPr>
        <w:spacing w:after="120" w:line="276" w:lineRule="auto"/>
        <w:jc w:val="both"/>
        <w:rPr>
          <w:b/>
          <w:sz w:val="22"/>
          <w:szCs w:val="22"/>
        </w:rPr>
      </w:pPr>
    </w:p>
    <w:p w14:paraId="4EE6B561" w14:textId="589A76EE" w:rsidR="00B95757" w:rsidRPr="00C8371A" w:rsidRDefault="007F6F36" w:rsidP="00EE3BF5">
      <w:pPr>
        <w:pStyle w:val="Zkladntext"/>
        <w:numPr>
          <w:ilvl w:val="0"/>
          <w:numId w:val="27"/>
        </w:numPr>
        <w:tabs>
          <w:tab w:val="left" w:pos="709"/>
        </w:tabs>
        <w:spacing w:after="120" w:line="276" w:lineRule="auto"/>
        <w:ind w:left="709" w:hanging="709"/>
        <w:rPr>
          <w:b/>
          <w:sz w:val="22"/>
          <w:szCs w:val="22"/>
        </w:rPr>
      </w:pPr>
      <w:r w:rsidRPr="00C8371A">
        <w:rPr>
          <w:b/>
          <w:sz w:val="22"/>
          <w:szCs w:val="22"/>
        </w:rPr>
        <w:t>D</w:t>
      </w:r>
      <w:r w:rsidR="00CF1056" w:rsidRPr="00C8371A">
        <w:rPr>
          <w:b/>
          <w:sz w:val="22"/>
          <w:szCs w:val="22"/>
        </w:rPr>
        <w:t>oba plnění</w:t>
      </w:r>
    </w:p>
    <w:p w14:paraId="333EC999" w14:textId="7453133A" w:rsidR="00B25DE3" w:rsidRPr="00C8371A" w:rsidRDefault="00B25DE3" w:rsidP="00EE3BF5">
      <w:pPr>
        <w:pStyle w:val="Zkladntext"/>
        <w:numPr>
          <w:ilvl w:val="1"/>
          <w:numId w:val="27"/>
        </w:numPr>
        <w:tabs>
          <w:tab w:val="left" w:pos="709"/>
        </w:tabs>
        <w:spacing w:after="120" w:line="276" w:lineRule="auto"/>
        <w:ind w:left="709" w:hanging="709"/>
        <w:jc w:val="both"/>
        <w:rPr>
          <w:sz w:val="22"/>
          <w:szCs w:val="22"/>
        </w:rPr>
      </w:pPr>
      <w:r w:rsidRPr="00C8371A">
        <w:rPr>
          <w:sz w:val="22"/>
          <w:szCs w:val="22"/>
        </w:rPr>
        <w:t xml:space="preserve">Zhotovitel se zavazuje </w:t>
      </w:r>
      <w:r w:rsidR="0047295C" w:rsidRPr="00C8371A">
        <w:rPr>
          <w:sz w:val="22"/>
          <w:szCs w:val="22"/>
        </w:rPr>
        <w:t xml:space="preserve">dílo řádně provést </w:t>
      </w:r>
      <w:r w:rsidR="00C30B9C" w:rsidRPr="00AA3D38">
        <w:rPr>
          <w:sz w:val="22"/>
          <w:szCs w:val="22"/>
        </w:rPr>
        <w:t xml:space="preserve">nejpozději </w:t>
      </w:r>
      <w:r w:rsidR="007F6F36" w:rsidRPr="00AA3D38">
        <w:rPr>
          <w:sz w:val="22"/>
          <w:szCs w:val="22"/>
        </w:rPr>
        <w:t xml:space="preserve">do </w:t>
      </w:r>
      <w:r w:rsidR="00B0699C" w:rsidRPr="00AA3D38">
        <w:rPr>
          <w:sz w:val="22"/>
          <w:szCs w:val="22"/>
        </w:rPr>
        <w:t>540</w:t>
      </w:r>
      <w:r w:rsidR="003219F1" w:rsidRPr="00AA3D38">
        <w:rPr>
          <w:sz w:val="22"/>
          <w:szCs w:val="22"/>
        </w:rPr>
        <w:t xml:space="preserve"> kalendářních dní</w:t>
      </w:r>
      <w:r w:rsidR="0047295C" w:rsidRPr="00C8371A">
        <w:rPr>
          <w:sz w:val="22"/>
          <w:szCs w:val="22"/>
        </w:rPr>
        <w:t xml:space="preserve"> ode dne protokolárního předání a převzetí staveniště</w:t>
      </w:r>
      <w:r w:rsidR="00CA217E" w:rsidRPr="00C8371A">
        <w:rPr>
          <w:sz w:val="22"/>
          <w:szCs w:val="22"/>
        </w:rPr>
        <w:t>, a to včetně zajištění všech zkoušek, atestů a předání kompletních podkladů dle této smlouvy pro zahájení kolaudačního řízení a vydání kolaudačního souhlasu.</w:t>
      </w:r>
    </w:p>
    <w:p w14:paraId="3AE897A7" w14:textId="0DDE6631" w:rsidR="00A10F49" w:rsidRPr="00C8371A" w:rsidRDefault="00A10F49" w:rsidP="00EE3BF5">
      <w:pPr>
        <w:pStyle w:val="Zkladntext"/>
        <w:numPr>
          <w:ilvl w:val="1"/>
          <w:numId w:val="27"/>
        </w:numPr>
        <w:tabs>
          <w:tab w:val="left" w:pos="709"/>
        </w:tabs>
        <w:spacing w:after="120" w:line="276" w:lineRule="auto"/>
        <w:ind w:left="709" w:hanging="709"/>
        <w:jc w:val="both"/>
        <w:rPr>
          <w:sz w:val="22"/>
          <w:szCs w:val="22"/>
        </w:rPr>
      </w:pPr>
      <w:r w:rsidRPr="00C8371A">
        <w:rPr>
          <w:sz w:val="22"/>
          <w:szCs w:val="22"/>
        </w:rPr>
        <w:t>Zhotovitel zahájí plnění na základě písemné výzvy objednatele k předání a převzetí staveniště.</w:t>
      </w:r>
    </w:p>
    <w:p w14:paraId="080EBAE9" w14:textId="688D18E0" w:rsidR="001D5147" w:rsidRPr="00C8371A" w:rsidRDefault="001D5147" w:rsidP="00EE3BF5">
      <w:pPr>
        <w:pStyle w:val="Zkladntext"/>
        <w:numPr>
          <w:ilvl w:val="1"/>
          <w:numId w:val="27"/>
        </w:numPr>
        <w:tabs>
          <w:tab w:val="left" w:pos="709"/>
        </w:tabs>
        <w:spacing w:after="120" w:line="276" w:lineRule="auto"/>
        <w:ind w:left="709" w:hanging="709"/>
        <w:jc w:val="both"/>
        <w:rPr>
          <w:sz w:val="22"/>
          <w:szCs w:val="22"/>
        </w:rPr>
      </w:pPr>
      <w:r w:rsidRPr="00C8371A">
        <w:rPr>
          <w:sz w:val="22"/>
          <w:szCs w:val="22"/>
        </w:rPr>
        <w:t>Jestliže nebude zhotovitel vyzván k</w:t>
      </w:r>
      <w:r w:rsidR="00721AA1" w:rsidRPr="00C8371A">
        <w:rPr>
          <w:sz w:val="22"/>
          <w:szCs w:val="22"/>
        </w:rPr>
        <w:t xml:space="preserve"> protokolárnímu </w:t>
      </w:r>
      <w:r w:rsidRPr="00C8371A">
        <w:rPr>
          <w:sz w:val="22"/>
          <w:szCs w:val="22"/>
        </w:rPr>
        <w:t>převzetí staveniště a zahájení prací</w:t>
      </w:r>
      <w:r w:rsidR="008A492D" w:rsidRPr="00C8371A">
        <w:rPr>
          <w:sz w:val="22"/>
          <w:szCs w:val="22"/>
        </w:rPr>
        <w:t>,</w:t>
      </w:r>
      <w:r w:rsidRPr="00C8371A">
        <w:rPr>
          <w:sz w:val="22"/>
          <w:szCs w:val="22"/>
        </w:rPr>
        <w:t xml:space="preserve"> </w:t>
      </w:r>
      <w:r w:rsidR="008A492D" w:rsidRPr="00C8371A">
        <w:rPr>
          <w:sz w:val="22"/>
          <w:szCs w:val="22"/>
        </w:rPr>
        <w:t>na díl</w:t>
      </w:r>
      <w:r w:rsidR="00237D04" w:rsidRPr="00C8371A">
        <w:rPr>
          <w:sz w:val="22"/>
          <w:szCs w:val="22"/>
        </w:rPr>
        <w:t xml:space="preserve">e do </w:t>
      </w:r>
      <w:proofErr w:type="gramStart"/>
      <w:r w:rsidR="00261DA0" w:rsidRPr="00C8371A">
        <w:rPr>
          <w:sz w:val="22"/>
          <w:szCs w:val="22"/>
        </w:rPr>
        <w:t>12</w:t>
      </w:r>
      <w:r w:rsidR="00876C1A" w:rsidRPr="00C8371A">
        <w:rPr>
          <w:sz w:val="22"/>
          <w:szCs w:val="22"/>
        </w:rPr>
        <w:t>ti</w:t>
      </w:r>
      <w:proofErr w:type="gramEnd"/>
      <w:r w:rsidR="00237D04" w:rsidRPr="00C8371A">
        <w:rPr>
          <w:sz w:val="22"/>
          <w:szCs w:val="22"/>
        </w:rPr>
        <w:t xml:space="preserve"> měsíc</w:t>
      </w:r>
      <w:r w:rsidR="00876C1A" w:rsidRPr="00C8371A">
        <w:rPr>
          <w:sz w:val="22"/>
          <w:szCs w:val="22"/>
        </w:rPr>
        <w:t>ů</w:t>
      </w:r>
      <w:r w:rsidR="00237D04" w:rsidRPr="00C8371A">
        <w:rPr>
          <w:sz w:val="22"/>
          <w:szCs w:val="22"/>
        </w:rPr>
        <w:t xml:space="preserve"> </w:t>
      </w:r>
      <w:r w:rsidRPr="00C8371A">
        <w:rPr>
          <w:sz w:val="22"/>
          <w:szCs w:val="22"/>
        </w:rPr>
        <w:t xml:space="preserve">ode dne uzavření smlouvy o dílo, je objednatel i zhotovitel </w:t>
      </w:r>
      <w:r w:rsidR="004C7E1C" w:rsidRPr="00C8371A">
        <w:rPr>
          <w:sz w:val="22"/>
          <w:szCs w:val="22"/>
        </w:rPr>
        <w:t xml:space="preserve">od </w:t>
      </w:r>
      <w:r w:rsidR="007C64FC" w:rsidRPr="00C8371A">
        <w:rPr>
          <w:sz w:val="22"/>
          <w:szCs w:val="22"/>
        </w:rPr>
        <w:t>t</w:t>
      </w:r>
      <w:r w:rsidR="004C7E1C" w:rsidRPr="00C8371A">
        <w:rPr>
          <w:sz w:val="22"/>
          <w:szCs w:val="22"/>
        </w:rPr>
        <w:t>é</w:t>
      </w:r>
      <w:r w:rsidR="007C64FC" w:rsidRPr="00C8371A">
        <w:rPr>
          <w:sz w:val="22"/>
          <w:szCs w:val="22"/>
        </w:rPr>
        <w:t>to smlouv</w:t>
      </w:r>
      <w:r w:rsidR="004C7E1C" w:rsidRPr="00C8371A">
        <w:rPr>
          <w:sz w:val="22"/>
          <w:szCs w:val="22"/>
        </w:rPr>
        <w:t>y</w:t>
      </w:r>
      <w:r w:rsidRPr="00C8371A">
        <w:rPr>
          <w:sz w:val="22"/>
          <w:szCs w:val="22"/>
        </w:rPr>
        <w:t xml:space="preserve"> za dále </w:t>
      </w:r>
      <w:r w:rsidRPr="00C8371A">
        <w:rPr>
          <w:sz w:val="22"/>
          <w:szCs w:val="22"/>
        </w:rPr>
        <w:lastRenderedPageBreak/>
        <w:t>sjednaných podmínek</w:t>
      </w:r>
      <w:r w:rsidR="004C7E1C" w:rsidRPr="00C8371A">
        <w:rPr>
          <w:sz w:val="22"/>
          <w:szCs w:val="22"/>
        </w:rPr>
        <w:t xml:space="preserve"> odstoupit</w:t>
      </w:r>
      <w:r w:rsidRPr="00C8371A">
        <w:rPr>
          <w:sz w:val="22"/>
          <w:szCs w:val="22"/>
        </w:rPr>
        <w:t xml:space="preserve">, a to bez jakýchkoliv </w:t>
      </w:r>
      <w:r w:rsidR="00CA217E" w:rsidRPr="00C8371A">
        <w:rPr>
          <w:sz w:val="22"/>
          <w:szCs w:val="22"/>
        </w:rPr>
        <w:t xml:space="preserve">vzájemných </w:t>
      </w:r>
      <w:r w:rsidRPr="00C8371A">
        <w:rPr>
          <w:sz w:val="22"/>
          <w:szCs w:val="22"/>
        </w:rPr>
        <w:t>nároků na úhradu ušlého zisku či jakýchkoliv nákladů.</w:t>
      </w:r>
    </w:p>
    <w:p w14:paraId="079F70D3" w14:textId="77777777" w:rsidR="00CF1056" w:rsidRPr="00C8371A" w:rsidRDefault="00E7519F" w:rsidP="00EE3BF5">
      <w:pPr>
        <w:pStyle w:val="Zkladntext"/>
        <w:numPr>
          <w:ilvl w:val="1"/>
          <w:numId w:val="27"/>
        </w:numPr>
        <w:tabs>
          <w:tab w:val="left" w:pos="709"/>
        </w:tabs>
        <w:spacing w:after="120" w:line="276" w:lineRule="auto"/>
        <w:ind w:left="709" w:hanging="709"/>
        <w:jc w:val="both"/>
        <w:rPr>
          <w:sz w:val="22"/>
          <w:szCs w:val="22"/>
        </w:rPr>
      </w:pPr>
      <w:r w:rsidRPr="00C8371A">
        <w:rPr>
          <w:sz w:val="22"/>
          <w:szCs w:val="22"/>
        </w:rPr>
        <w:t>Zhotovitel splní svou povinnost</w:t>
      </w:r>
      <w:r w:rsidR="00AA6160" w:rsidRPr="00C8371A">
        <w:rPr>
          <w:sz w:val="22"/>
          <w:szCs w:val="22"/>
        </w:rPr>
        <w:t xml:space="preserve"> </w:t>
      </w:r>
      <w:r w:rsidR="00CF1056" w:rsidRPr="00C8371A">
        <w:rPr>
          <w:sz w:val="22"/>
          <w:szCs w:val="22"/>
        </w:rPr>
        <w:t xml:space="preserve">provést dílo jeho </w:t>
      </w:r>
      <w:r w:rsidR="00AA6160" w:rsidRPr="00C8371A">
        <w:rPr>
          <w:sz w:val="22"/>
          <w:szCs w:val="22"/>
        </w:rPr>
        <w:t xml:space="preserve">řádným </w:t>
      </w:r>
      <w:r w:rsidR="008A1666" w:rsidRPr="00C8371A">
        <w:rPr>
          <w:sz w:val="22"/>
          <w:szCs w:val="22"/>
        </w:rPr>
        <w:t xml:space="preserve">dokončením </w:t>
      </w:r>
      <w:r w:rsidR="003913F5" w:rsidRPr="00C8371A">
        <w:rPr>
          <w:sz w:val="22"/>
          <w:szCs w:val="22"/>
        </w:rPr>
        <w:t>a protokolárním předáním</w:t>
      </w:r>
      <w:r w:rsidR="00CF1056" w:rsidRPr="00C8371A">
        <w:rPr>
          <w:sz w:val="22"/>
          <w:szCs w:val="22"/>
        </w:rPr>
        <w:t xml:space="preserve"> předmětu díla objednateli. Dílo se považuje za řádně </w:t>
      </w:r>
      <w:r w:rsidR="008A1666" w:rsidRPr="00C8371A">
        <w:rPr>
          <w:sz w:val="22"/>
          <w:szCs w:val="22"/>
        </w:rPr>
        <w:t>dokončené</w:t>
      </w:r>
      <w:r w:rsidR="00AD195F" w:rsidRPr="00C8371A">
        <w:rPr>
          <w:sz w:val="22"/>
          <w:szCs w:val="22"/>
        </w:rPr>
        <w:t>,</w:t>
      </w:r>
      <w:r w:rsidRPr="00C8371A">
        <w:rPr>
          <w:sz w:val="22"/>
          <w:szCs w:val="22"/>
        </w:rPr>
        <w:t xml:space="preserve"> bude</w:t>
      </w:r>
      <w:r w:rsidR="003A29DE" w:rsidRPr="00C8371A">
        <w:rPr>
          <w:sz w:val="22"/>
          <w:szCs w:val="22"/>
        </w:rPr>
        <w:t>-</w:t>
      </w:r>
      <w:r w:rsidRPr="00C8371A">
        <w:rPr>
          <w:sz w:val="22"/>
          <w:szCs w:val="22"/>
        </w:rPr>
        <w:t xml:space="preserve">li </w:t>
      </w:r>
      <w:r w:rsidR="008A1666" w:rsidRPr="00C8371A">
        <w:rPr>
          <w:sz w:val="22"/>
          <w:szCs w:val="22"/>
        </w:rPr>
        <w:t>předvedena jeho způso</w:t>
      </w:r>
      <w:r w:rsidRPr="00C8371A">
        <w:rPr>
          <w:sz w:val="22"/>
          <w:szCs w:val="22"/>
        </w:rPr>
        <w:t>bilost sloužit sjednanému účelu</w:t>
      </w:r>
      <w:r w:rsidR="008A1666" w:rsidRPr="00C8371A">
        <w:rPr>
          <w:sz w:val="22"/>
          <w:szCs w:val="22"/>
        </w:rPr>
        <w:t>,</w:t>
      </w:r>
      <w:r w:rsidR="003913F5" w:rsidRPr="00C8371A">
        <w:rPr>
          <w:sz w:val="22"/>
          <w:szCs w:val="22"/>
        </w:rPr>
        <w:t xml:space="preserve"> bude bez vad</w:t>
      </w:r>
      <w:r w:rsidR="00233549" w:rsidRPr="00C8371A">
        <w:rPr>
          <w:sz w:val="22"/>
          <w:szCs w:val="22"/>
        </w:rPr>
        <w:t xml:space="preserve"> </w:t>
      </w:r>
      <w:r w:rsidR="008A1666" w:rsidRPr="00C8371A">
        <w:rPr>
          <w:sz w:val="22"/>
          <w:szCs w:val="22"/>
        </w:rPr>
        <w:t>a budou-li k němu</w:t>
      </w:r>
      <w:r w:rsidR="00AD195F" w:rsidRPr="00C8371A">
        <w:rPr>
          <w:sz w:val="22"/>
          <w:szCs w:val="22"/>
        </w:rPr>
        <w:t xml:space="preserve"> </w:t>
      </w:r>
      <w:r w:rsidR="00CF1056" w:rsidRPr="00C8371A">
        <w:rPr>
          <w:sz w:val="22"/>
          <w:szCs w:val="22"/>
        </w:rPr>
        <w:t>ze strany zhotovitele poskytnuta další plnění dle této smlouvy, zejména bude-li k němu dodána dokumentace a další doklady vyžadované touto smlouvou v průběhu provádění díla či při jeho předání.</w:t>
      </w:r>
    </w:p>
    <w:p w14:paraId="0AB7F385" w14:textId="5673C7A2" w:rsidR="00CF1056" w:rsidRPr="00C8371A" w:rsidRDefault="00CF1056" w:rsidP="00EE3BF5">
      <w:pPr>
        <w:pStyle w:val="Zkladntext"/>
        <w:numPr>
          <w:ilvl w:val="1"/>
          <w:numId w:val="27"/>
        </w:numPr>
        <w:tabs>
          <w:tab w:val="left" w:pos="709"/>
        </w:tabs>
        <w:spacing w:after="120" w:line="276" w:lineRule="auto"/>
        <w:ind w:left="709" w:hanging="709"/>
        <w:jc w:val="both"/>
        <w:rPr>
          <w:sz w:val="22"/>
          <w:szCs w:val="22"/>
        </w:rPr>
      </w:pPr>
      <w:r w:rsidRPr="00C8371A">
        <w:rPr>
          <w:sz w:val="22"/>
          <w:szCs w:val="22"/>
        </w:rPr>
        <w:t xml:space="preserve">Časový </w:t>
      </w:r>
      <w:r w:rsidR="00337EED" w:rsidRPr="00C8371A">
        <w:rPr>
          <w:sz w:val="22"/>
          <w:szCs w:val="22"/>
        </w:rPr>
        <w:t xml:space="preserve">harmonogram plnění </w:t>
      </w:r>
      <w:r w:rsidR="00A10F49" w:rsidRPr="00C8371A">
        <w:rPr>
          <w:sz w:val="22"/>
          <w:szCs w:val="22"/>
        </w:rPr>
        <w:t xml:space="preserve">v členění po </w:t>
      </w:r>
      <w:r w:rsidR="00980961" w:rsidRPr="00C8371A">
        <w:rPr>
          <w:sz w:val="22"/>
          <w:szCs w:val="22"/>
        </w:rPr>
        <w:t>měsící</w:t>
      </w:r>
      <w:r w:rsidR="00AC6EBB" w:rsidRPr="00C8371A">
        <w:rPr>
          <w:sz w:val="22"/>
          <w:szCs w:val="22"/>
        </w:rPr>
        <w:t>ch</w:t>
      </w:r>
      <w:r w:rsidR="00337EED" w:rsidRPr="00C8371A">
        <w:rPr>
          <w:sz w:val="22"/>
          <w:szCs w:val="22"/>
        </w:rPr>
        <w:t>,</w:t>
      </w:r>
      <w:r w:rsidRPr="00C8371A">
        <w:rPr>
          <w:sz w:val="22"/>
          <w:szCs w:val="22"/>
        </w:rPr>
        <w:t xml:space="preserve"> včetně finančního plnění </w:t>
      </w:r>
      <w:r w:rsidR="00337EED" w:rsidRPr="00C8371A">
        <w:rPr>
          <w:sz w:val="22"/>
          <w:szCs w:val="22"/>
        </w:rPr>
        <w:t xml:space="preserve">po </w:t>
      </w:r>
      <w:r w:rsidR="00A10F49" w:rsidRPr="00C8371A">
        <w:rPr>
          <w:sz w:val="22"/>
          <w:szCs w:val="22"/>
        </w:rPr>
        <w:t>měsících</w:t>
      </w:r>
      <w:r w:rsidR="002076C8" w:rsidRPr="00C8371A">
        <w:rPr>
          <w:sz w:val="22"/>
          <w:szCs w:val="22"/>
        </w:rPr>
        <w:t>,</w:t>
      </w:r>
      <w:r w:rsidR="00A10F49" w:rsidRPr="00C8371A">
        <w:rPr>
          <w:sz w:val="22"/>
          <w:szCs w:val="22"/>
        </w:rPr>
        <w:t xml:space="preserve"> </w:t>
      </w:r>
      <w:r w:rsidRPr="00C8371A">
        <w:rPr>
          <w:sz w:val="22"/>
          <w:szCs w:val="22"/>
        </w:rPr>
        <w:t>tvoří jako příloha č.</w:t>
      </w:r>
      <w:r w:rsidR="006F7064" w:rsidRPr="00C8371A">
        <w:rPr>
          <w:sz w:val="22"/>
          <w:szCs w:val="22"/>
        </w:rPr>
        <w:t xml:space="preserve"> </w:t>
      </w:r>
      <w:r w:rsidRPr="00C8371A">
        <w:rPr>
          <w:sz w:val="22"/>
          <w:szCs w:val="22"/>
        </w:rPr>
        <w:t>2 nedílnou součást této sm</w:t>
      </w:r>
      <w:r w:rsidR="00EF1459" w:rsidRPr="00C8371A">
        <w:rPr>
          <w:sz w:val="22"/>
          <w:szCs w:val="22"/>
        </w:rPr>
        <w:t>louvy.</w:t>
      </w:r>
      <w:r w:rsidR="003307EA" w:rsidRPr="00C8371A">
        <w:rPr>
          <w:sz w:val="22"/>
          <w:szCs w:val="22"/>
        </w:rPr>
        <w:t xml:space="preserve"> Zhotovitel v časovém harmonogramu vždy zohlední převzetí staveniště, zahájení prací</w:t>
      </w:r>
      <w:r w:rsidR="00B25DE3" w:rsidRPr="00C8371A">
        <w:rPr>
          <w:sz w:val="22"/>
          <w:szCs w:val="22"/>
        </w:rPr>
        <w:t xml:space="preserve">, </w:t>
      </w:r>
      <w:r w:rsidR="003307EA" w:rsidRPr="00C8371A">
        <w:rPr>
          <w:sz w:val="22"/>
          <w:szCs w:val="22"/>
        </w:rPr>
        <w:t>ukončení a předání díla</w:t>
      </w:r>
      <w:r w:rsidR="008E0762" w:rsidRPr="00C8371A">
        <w:rPr>
          <w:sz w:val="22"/>
          <w:szCs w:val="22"/>
        </w:rPr>
        <w:t xml:space="preserve"> a vyklizení staveniště</w:t>
      </w:r>
      <w:r w:rsidR="003307EA" w:rsidRPr="00C8371A">
        <w:rPr>
          <w:sz w:val="22"/>
          <w:szCs w:val="22"/>
        </w:rPr>
        <w:t xml:space="preserve">. </w:t>
      </w:r>
      <w:r w:rsidR="00EF1459" w:rsidRPr="00C8371A">
        <w:rPr>
          <w:sz w:val="22"/>
          <w:szCs w:val="22"/>
        </w:rPr>
        <w:t xml:space="preserve">Zhotovitel zaktualizuje časový harmonogram </w:t>
      </w:r>
      <w:r w:rsidRPr="00C8371A">
        <w:rPr>
          <w:sz w:val="22"/>
          <w:szCs w:val="22"/>
        </w:rPr>
        <w:t xml:space="preserve">do </w:t>
      </w:r>
      <w:r w:rsidR="00FF5AC0" w:rsidRPr="00C8371A">
        <w:rPr>
          <w:sz w:val="22"/>
          <w:szCs w:val="22"/>
        </w:rPr>
        <w:t>10</w:t>
      </w:r>
      <w:r w:rsidR="004C5E91" w:rsidRPr="00C8371A">
        <w:rPr>
          <w:sz w:val="22"/>
          <w:szCs w:val="22"/>
        </w:rPr>
        <w:t xml:space="preserve"> </w:t>
      </w:r>
      <w:r w:rsidR="008E0762" w:rsidRPr="00C8371A">
        <w:rPr>
          <w:sz w:val="22"/>
          <w:szCs w:val="22"/>
        </w:rPr>
        <w:t>pracovních</w:t>
      </w:r>
      <w:r w:rsidR="00337EED" w:rsidRPr="00C8371A">
        <w:rPr>
          <w:sz w:val="22"/>
          <w:szCs w:val="22"/>
        </w:rPr>
        <w:t xml:space="preserve"> </w:t>
      </w:r>
      <w:r w:rsidR="004C5E91" w:rsidRPr="00C8371A">
        <w:rPr>
          <w:sz w:val="22"/>
          <w:szCs w:val="22"/>
        </w:rPr>
        <w:t>dnů</w:t>
      </w:r>
      <w:r w:rsidRPr="00C8371A">
        <w:rPr>
          <w:sz w:val="22"/>
          <w:szCs w:val="22"/>
        </w:rPr>
        <w:t xml:space="preserve"> od pr</w:t>
      </w:r>
      <w:r w:rsidR="003913F5" w:rsidRPr="00C8371A">
        <w:rPr>
          <w:sz w:val="22"/>
          <w:szCs w:val="22"/>
        </w:rPr>
        <w:t>otokolárního předání staveniště. Zhotovitel se při realizaci díla zavazuje respektovat termíny dokončení jednotlivých částí díla dle tohoto harmonogramu.</w:t>
      </w:r>
    </w:p>
    <w:p w14:paraId="0D3322DE" w14:textId="77777777" w:rsidR="00FF5AC0" w:rsidRPr="00C8371A" w:rsidRDefault="00CF1056" w:rsidP="00FF5AC0">
      <w:pPr>
        <w:pStyle w:val="Zkladntext"/>
        <w:numPr>
          <w:ilvl w:val="1"/>
          <w:numId w:val="27"/>
        </w:numPr>
        <w:tabs>
          <w:tab w:val="left" w:pos="709"/>
        </w:tabs>
        <w:spacing w:after="120" w:line="276" w:lineRule="auto"/>
        <w:ind w:left="709" w:hanging="709"/>
        <w:jc w:val="both"/>
        <w:rPr>
          <w:sz w:val="22"/>
          <w:szCs w:val="22"/>
        </w:rPr>
      </w:pPr>
      <w:r w:rsidRPr="00C8371A">
        <w:rPr>
          <w:sz w:val="22"/>
          <w:szCs w:val="22"/>
        </w:rPr>
        <w:t>Smluvní strany se dohodly, že dílo bude provedeno jak</w:t>
      </w:r>
      <w:r w:rsidR="008E0762" w:rsidRPr="00C8371A">
        <w:rPr>
          <w:sz w:val="22"/>
          <w:szCs w:val="22"/>
        </w:rPr>
        <w:t>o celek dle </w:t>
      </w:r>
      <w:r w:rsidRPr="00C8371A">
        <w:rPr>
          <w:sz w:val="22"/>
          <w:szCs w:val="22"/>
        </w:rPr>
        <w:t xml:space="preserve">této smlouvy. </w:t>
      </w:r>
    </w:p>
    <w:p w14:paraId="7AAFD7C0" w14:textId="762051D9" w:rsidR="001B09B0" w:rsidRPr="00C8371A" w:rsidRDefault="001B09B0" w:rsidP="00E60211">
      <w:pPr>
        <w:pStyle w:val="Zkladntext"/>
        <w:numPr>
          <w:ilvl w:val="1"/>
          <w:numId w:val="27"/>
        </w:numPr>
        <w:tabs>
          <w:tab w:val="left" w:pos="709"/>
        </w:tabs>
        <w:spacing w:after="120" w:line="276" w:lineRule="auto"/>
        <w:ind w:left="709" w:hanging="709"/>
        <w:jc w:val="both"/>
        <w:rPr>
          <w:sz w:val="22"/>
          <w:szCs w:val="22"/>
        </w:rPr>
      </w:pPr>
      <w:r w:rsidRPr="00C8371A">
        <w:rPr>
          <w:sz w:val="22"/>
          <w:szCs w:val="22"/>
        </w:rPr>
        <w:t>Strany této smlouvy sjednávají, že v případě nesplnění sjednané doby plnění prokazatelně pouze v důsledku mimořádných, nepředvídatelných a nepřekonatelných překážek, vzniklých nezávisle na vůli zhotovitele dle ust. § 2913 odst. 2 občanského zákoníku, není zhotovitel povinen platit sjednanou smluvní pokutu, to např. vyšší moc, klimatické podmínky, z důvodu opožděných dodávek materiál</w:t>
      </w:r>
      <w:r w:rsidR="006D3472" w:rsidRPr="00C8371A">
        <w:rPr>
          <w:sz w:val="22"/>
          <w:szCs w:val="22"/>
        </w:rPr>
        <w:t>u z důvodu vojenského konfliktu</w:t>
      </w:r>
      <w:r w:rsidRPr="00C8371A">
        <w:rPr>
          <w:sz w:val="22"/>
          <w:szCs w:val="22"/>
        </w:rPr>
        <w:t xml:space="preserve">. </w:t>
      </w:r>
    </w:p>
    <w:p w14:paraId="46F4CF0B" w14:textId="77777777" w:rsidR="001B09B0" w:rsidRPr="00C8371A" w:rsidRDefault="001B09B0" w:rsidP="00E60211">
      <w:pPr>
        <w:pStyle w:val="Zkladntext"/>
        <w:numPr>
          <w:ilvl w:val="1"/>
          <w:numId w:val="27"/>
        </w:numPr>
        <w:tabs>
          <w:tab w:val="left" w:pos="709"/>
        </w:tabs>
        <w:spacing w:after="120" w:line="276" w:lineRule="auto"/>
        <w:ind w:left="709" w:hanging="709"/>
        <w:jc w:val="both"/>
        <w:rPr>
          <w:sz w:val="22"/>
          <w:szCs w:val="22"/>
        </w:rPr>
      </w:pPr>
      <w:r w:rsidRPr="00C8371A">
        <w:rPr>
          <w:sz w:val="22"/>
          <w:szCs w:val="22"/>
        </w:rPr>
        <w:t>Důvody mimořádných, nepředvídatelných a nepřekonatelných překážek, vzniklých nezávisle na vůli zhotovitele je zhotovitel povinen prokázat, v opačném případě se má za to, že přerušení prací a činností na díle je ze strany zhotovitele nedůvodné. Smluvní strany sjednaly, že lhůta plnění sjednaná v čl. 3.1 této smlouvy se prodlužuje o dobu odůvodněného přerušení prací a činností. O přerušení prací a činností je zhotovitel povinen učinit zápis do stavebního deníku a dále o něm objednatele neprodleně prokazatelně informovat.</w:t>
      </w:r>
    </w:p>
    <w:p w14:paraId="55DCED1B" w14:textId="77777777" w:rsidR="004144E5" w:rsidRPr="00C8371A" w:rsidRDefault="004144E5" w:rsidP="00EE3BF5">
      <w:pPr>
        <w:pStyle w:val="Zkladntext"/>
        <w:tabs>
          <w:tab w:val="left" w:pos="709"/>
        </w:tabs>
        <w:spacing w:after="120" w:line="276" w:lineRule="auto"/>
        <w:ind w:left="709"/>
        <w:jc w:val="both"/>
        <w:rPr>
          <w:sz w:val="22"/>
          <w:szCs w:val="22"/>
        </w:rPr>
      </w:pPr>
    </w:p>
    <w:p w14:paraId="5B12CBD1" w14:textId="5EEA965D" w:rsidR="00201F36" w:rsidRPr="00C8371A" w:rsidRDefault="00201F36" w:rsidP="00EE3BF5">
      <w:pPr>
        <w:pStyle w:val="Zkladntext"/>
        <w:numPr>
          <w:ilvl w:val="0"/>
          <w:numId w:val="27"/>
        </w:numPr>
        <w:tabs>
          <w:tab w:val="left" w:pos="709"/>
        </w:tabs>
        <w:spacing w:after="120" w:line="276" w:lineRule="auto"/>
        <w:ind w:left="709" w:hanging="709"/>
        <w:rPr>
          <w:b/>
          <w:sz w:val="22"/>
          <w:szCs w:val="22"/>
        </w:rPr>
      </w:pPr>
      <w:r w:rsidRPr="00C8371A">
        <w:rPr>
          <w:b/>
          <w:sz w:val="22"/>
          <w:szCs w:val="22"/>
        </w:rPr>
        <w:t>Místo provádění díla</w:t>
      </w:r>
    </w:p>
    <w:p w14:paraId="5FDCAF59" w14:textId="0EB61D71" w:rsidR="00892FD0" w:rsidRPr="00C8371A" w:rsidRDefault="00892FD0" w:rsidP="00EE3BF5">
      <w:pPr>
        <w:pStyle w:val="Zkladntext"/>
        <w:numPr>
          <w:ilvl w:val="1"/>
          <w:numId w:val="27"/>
        </w:numPr>
        <w:tabs>
          <w:tab w:val="left" w:pos="709"/>
        </w:tabs>
        <w:spacing w:after="120" w:line="276" w:lineRule="auto"/>
        <w:ind w:left="709" w:hanging="709"/>
        <w:jc w:val="both"/>
        <w:rPr>
          <w:sz w:val="22"/>
          <w:szCs w:val="22"/>
        </w:rPr>
      </w:pPr>
      <w:r w:rsidRPr="00C8371A">
        <w:rPr>
          <w:sz w:val="22"/>
          <w:szCs w:val="22"/>
        </w:rPr>
        <w:t>Míst</w:t>
      </w:r>
      <w:r w:rsidR="00017E75" w:rsidRPr="00C8371A">
        <w:rPr>
          <w:sz w:val="22"/>
          <w:szCs w:val="22"/>
        </w:rPr>
        <w:t>em</w:t>
      </w:r>
      <w:r w:rsidRPr="00C8371A">
        <w:rPr>
          <w:sz w:val="22"/>
          <w:szCs w:val="22"/>
        </w:rPr>
        <w:t xml:space="preserve"> plnění </w:t>
      </w:r>
      <w:r w:rsidR="00017E75" w:rsidRPr="00C8371A">
        <w:rPr>
          <w:sz w:val="22"/>
          <w:szCs w:val="22"/>
        </w:rPr>
        <w:t>je</w:t>
      </w:r>
      <w:r w:rsidR="00CC7F1C" w:rsidRPr="00C8371A">
        <w:rPr>
          <w:sz w:val="22"/>
          <w:szCs w:val="22"/>
        </w:rPr>
        <w:t xml:space="preserve"> </w:t>
      </w:r>
      <w:proofErr w:type="spellStart"/>
      <w:r w:rsidR="000D60DF" w:rsidRPr="00C8371A">
        <w:rPr>
          <w:snapToGrid w:val="0"/>
          <w:sz w:val="22"/>
          <w:szCs w:val="22"/>
          <w:lang w:eastAsia="en-US"/>
        </w:rPr>
        <w:t>k.ú</w:t>
      </w:r>
      <w:proofErr w:type="spellEnd"/>
      <w:r w:rsidR="000D60DF" w:rsidRPr="00C8371A">
        <w:rPr>
          <w:snapToGrid w:val="0"/>
          <w:sz w:val="22"/>
          <w:szCs w:val="22"/>
          <w:lang w:eastAsia="en-US"/>
        </w:rPr>
        <w:t xml:space="preserve">. </w:t>
      </w:r>
      <w:r w:rsidR="00293E73" w:rsidRPr="00C8371A">
        <w:rPr>
          <w:sz w:val="22"/>
          <w:szCs w:val="22"/>
        </w:rPr>
        <w:t>obce Žalany</w:t>
      </w:r>
      <w:r w:rsidR="006B4874" w:rsidRPr="00C8371A">
        <w:rPr>
          <w:snapToGrid w:val="0"/>
          <w:sz w:val="22"/>
          <w:szCs w:val="22"/>
          <w:lang w:eastAsia="en-US"/>
        </w:rPr>
        <w:t xml:space="preserve">. </w:t>
      </w:r>
      <w:r w:rsidR="00980A99" w:rsidRPr="00C8371A">
        <w:rPr>
          <w:snapToGrid w:val="0"/>
          <w:sz w:val="22"/>
          <w:szCs w:val="22"/>
          <w:lang w:eastAsia="en-US"/>
        </w:rPr>
        <w:t xml:space="preserve">V podrobnostech je místo plnění popsané v </w:t>
      </w:r>
      <w:r w:rsidRPr="00C8371A">
        <w:rPr>
          <w:sz w:val="22"/>
          <w:szCs w:val="22"/>
        </w:rPr>
        <w:t>projektov</w:t>
      </w:r>
      <w:r w:rsidR="00980A99" w:rsidRPr="00C8371A">
        <w:rPr>
          <w:sz w:val="22"/>
          <w:szCs w:val="22"/>
        </w:rPr>
        <w:t>é</w:t>
      </w:r>
      <w:r w:rsidRPr="00C8371A">
        <w:rPr>
          <w:sz w:val="22"/>
          <w:szCs w:val="22"/>
        </w:rPr>
        <w:t xml:space="preserve"> dokumentac</w:t>
      </w:r>
      <w:r w:rsidR="00980A99" w:rsidRPr="00C8371A">
        <w:rPr>
          <w:sz w:val="22"/>
          <w:szCs w:val="22"/>
        </w:rPr>
        <w:t>i</w:t>
      </w:r>
      <w:r w:rsidRPr="00C8371A">
        <w:rPr>
          <w:sz w:val="22"/>
          <w:szCs w:val="22"/>
        </w:rPr>
        <w:t>.</w:t>
      </w:r>
    </w:p>
    <w:p w14:paraId="626534B9" w14:textId="5244A8C9" w:rsidR="00980961" w:rsidRPr="00C8371A" w:rsidRDefault="00980961" w:rsidP="00EE3BF5">
      <w:pPr>
        <w:pStyle w:val="Zkladntextodsazen3"/>
        <w:spacing w:line="276" w:lineRule="auto"/>
        <w:ind w:left="0"/>
        <w:jc w:val="both"/>
        <w:rPr>
          <w:i/>
          <w:sz w:val="22"/>
          <w:szCs w:val="22"/>
          <w:lang w:val="cs-CZ"/>
        </w:rPr>
      </w:pPr>
    </w:p>
    <w:p w14:paraId="4346747E" w14:textId="57CDABA8" w:rsidR="00692C58" w:rsidRPr="00C8371A" w:rsidRDefault="00CF1056" w:rsidP="00EE3BF5">
      <w:pPr>
        <w:pStyle w:val="Zkladntext"/>
        <w:numPr>
          <w:ilvl w:val="0"/>
          <w:numId w:val="27"/>
        </w:numPr>
        <w:tabs>
          <w:tab w:val="left" w:pos="709"/>
        </w:tabs>
        <w:spacing w:after="120" w:line="276" w:lineRule="auto"/>
        <w:ind w:left="709" w:hanging="709"/>
        <w:rPr>
          <w:b/>
          <w:sz w:val="22"/>
          <w:szCs w:val="22"/>
        </w:rPr>
      </w:pPr>
      <w:r w:rsidRPr="00C8371A">
        <w:rPr>
          <w:b/>
          <w:sz w:val="22"/>
          <w:szCs w:val="22"/>
        </w:rPr>
        <w:t xml:space="preserve">Cena za dílo, platební podmínky </w:t>
      </w:r>
    </w:p>
    <w:p w14:paraId="63F93615" w14:textId="14740DEA" w:rsidR="00CF1056" w:rsidRPr="00C8371A" w:rsidRDefault="00CF1056" w:rsidP="00EE3BF5">
      <w:pPr>
        <w:pStyle w:val="BodyText21"/>
        <w:widowControl/>
        <w:numPr>
          <w:ilvl w:val="1"/>
          <w:numId w:val="13"/>
        </w:numPr>
        <w:spacing w:after="120" w:line="276" w:lineRule="auto"/>
        <w:ind w:left="709" w:hanging="709"/>
        <w:rPr>
          <w:szCs w:val="22"/>
        </w:rPr>
      </w:pPr>
      <w:r w:rsidRPr="00C8371A">
        <w:rPr>
          <w:szCs w:val="22"/>
        </w:rPr>
        <w:t>Smluvní strany se dohodly na této výši ceny za dílo:</w:t>
      </w:r>
    </w:p>
    <w:p w14:paraId="5D32014F" w14:textId="34BD75A7" w:rsidR="005074C6" w:rsidRPr="00C8371A" w:rsidRDefault="009E64B2" w:rsidP="00EE3BF5">
      <w:pPr>
        <w:pStyle w:val="AAOdstavec"/>
        <w:spacing w:after="120" w:line="276" w:lineRule="auto"/>
        <w:ind w:firstLine="709"/>
        <w:rPr>
          <w:rFonts w:ascii="Times New Roman" w:hAnsi="Times New Roman" w:cs="Times New Roman"/>
          <w:sz w:val="22"/>
          <w:szCs w:val="22"/>
        </w:rPr>
      </w:pPr>
      <w:r w:rsidRPr="00C8371A">
        <w:rPr>
          <w:rFonts w:ascii="Times New Roman" w:hAnsi="Times New Roman" w:cs="Times New Roman"/>
          <w:sz w:val="22"/>
          <w:szCs w:val="22"/>
        </w:rPr>
        <w:t xml:space="preserve">Celková cena bez DPH: </w:t>
      </w:r>
      <w:r w:rsidR="00C8371A" w:rsidRPr="00C8371A">
        <w:rPr>
          <w:rFonts w:ascii="Times New Roman" w:hAnsi="Times New Roman" w:cs="Times New Roman"/>
          <w:i/>
          <w:sz w:val="22"/>
          <w:szCs w:val="22"/>
          <w:highlight w:val="yellow"/>
        </w:rPr>
        <w:t xml:space="preserve">DOPLNÍ </w:t>
      </w:r>
      <w:proofErr w:type="gramStart"/>
      <w:r w:rsidR="00C8371A" w:rsidRPr="00C8371A">
        <w:rPr>
          <w:rFonts w:ascii="Times New Roman" w:hAnsi="Times New Roman" w:cs="Times New Roman"/>
          <w:i/>
          <w:sz w:val="22"/>
          <w:szCs w:val="22"/>
          <w:highlight w:val="yellow"/>
        </w:rPr>
        <w:t>DODAVATEL</w:t>
      </w:r>
      <w:r w:rsidR="00C8371A" w:rsidRPr="00C8371A">
        <w:rPr>
          <w:rFonts w:ascii="Times New Roman" w:hAnsi="Times New Roman" w:cs="Times New Roman"/>
          <w:sz w:val="22"/>
          <w:szCs w:val="22"/>
        </w:rPr>
        <w:t xml:space="preserve"> </w:t>
      </w:r>
      <w:r w:rsidR="005074C6" w:rsidRPr="00C8371A">
        <w:rPr>
          <w:rFonts w:ascii="Times New Roman" w:hAnsi="Times New Roman" w:cs="Times New Roman"/>
          <w:sz w:val="22"/>
          <w:szCs w:val="22"/>
        </w:rPr>
        <w:t>-Kč</w:t>
      </w:r>
      <w:proofErr w:type="gramEnd"/>
      <w:r w:rsidR="005074C6" w:rsidRPr="00C8371A">
        <w:rPr>
          <w:rFonts w:ascii="Times New Roman" w:hAnsi="Times New Roman" w:cs="Times New Roman"/>
          <w:sz w:val="22"/>
          <w:szCs w:val="22"/>
        </w:rPr>
        <w:t xml:space="preserve"> (slovy: </w:t>
      </w:r>
      <w:r w:rsidR="00C8371A" w:rsidRPr="00C8371A">
        <w:rPr>
          <w:rFonts w:ascii="Times New Roman" w:hAnsi="Times New Roman" w:cs="Times New Roman"/>
          <w:i/>
          <w:sz w:val="22"/>
          <w:szCs w:val="22"/>
          <w:highlight w:val="yellow"/>
        </w:rPr>
        <w:t>DOPLNÍ DODAVATEL</w:t>
      </w:r>
      <w:r w:rsidR="005074C6" w:rsidRPr="00C8371A">
        <w:rPr>
          <w:rFonts w:ascii="Times New Roman" w:hAnsi="Times New Roman" w:cs="Times New Roman"/>
          <w:sz w:val="22"/>
          <w:szCs w:val="22"/>
        </w:rPr>
        <w:t xml:space="preserve"> korun českých)</w:t>
      </w:r>
    </w:p>
    <w:p w14:paraId="62692AAF" w14:textId="66FFB2DA" w:rsidR="005074C6" w:rsidRPr="00C8371A" w:rsidRDefault="009E64B2" w:rsidP="00EE3BF5">
      <w:pPr>
        <w:pStyle w:val="AAOdstavec"/>
        <w:spacing w:after="120" w:line="276" w:lineRule="auto"/>
        <w:ind w:firstLine="709"/>
        <w:rPr>
          <w:rFonts w:ascii="Times New Roman" w:hAnsi="Times New Roman" w:cs="Times New Roman"/>
          <w:sz w:val="22"/>
          <w:szCs w:val="22"/>
        </w:rPr>
      </w:pPr>
      <w:r w:rsidRPr="00C8371A">
        <w:rPr>
          <w:rFonts w:ascii="Times New Roman" w:hAnsi="Times New Roman" w:cs="Times New Roman"/>
          <w:sz w:val="22"/>
          <w:szCs w:val="22"/>
        </w:rPr>
        <w:t xml:space="preserve">DPH ve výši </w:t>
      </w:r>
      <w:proofErr w:type="gramStart"/>
      <w:r w:rsidRPr="00C8371A">
        <w:rPr>
          <w:rFonts w:ascii="Times New Roman" w:hAnsi="Times New Roman" w:cs="Times New Roman"/>
          <w:sz w:val="22"/>
          <w:szCs w:val="22"/>
        </w:rPr>
        <w:t>21%</w:t>
      </w:r>
      <w:proofErr w:type="gramEnd"/>
      <w:r w:rsidRPr="00C8371A">
        <w:rPr>
          <w:rFonts w:ascii="Times New Roman" w:hAnsi="Times New Roman" w:cs="Times New Roman"/>
          <w:sz w:val="22"/>
          <w:szCs w:val="22"/>
        </w:rPr>
        <w:t xml:space="preserve">: </w:t>
      </w:r>
      <w:r w:rsidR="00C8371A" w:rsidRPr="00C8371A">
        <w:rPr>
          <w:rFonts w:ascii="Times New Roman" w:hAnsi="Times New Roman" w:cs="Times New Roman"/>
          <w:i/>
          <w:sz w:val="22"/>
          <w:szCs w:val="22"/>
          <w:highlight w:val="yellow"/>
        </w:rPr>
        <w:t xml:space="preserve">DOPLNÍ </w:t>
      </w:r>
      <w:proofErr w:type="gramStart"/>
      <w:r w:rsidR="00C8371A" w:rsidRPr="00C8371A">
        <w:rPr>
          <w:rFonts w:ascii="Times New Roman" w:hAnsi="Times New Roman" w:cs="Times New Roman"/>
          <w:i/>
          <w:sz w:val="22"/>
          <w:szCs w:val="22"/>
          <w:highlight w:val="yellow"/>
        </w:rPr>
        <w:t>DODAVATEL</w:t>
      </w:r>
      <w:r w:rsidR="00C8371A" w:rsidRPr="00C8371A">
        <w:rPr>
          <w:rFonts w:ascii="Times New Roman" w:hAnsi="Times New Roman" w:cs="Times New Roman"/>
          <w:sz w:val="22"/>
          <w:szCs w:val="22"/>
        </w:rPr>
        <w:t xml:space="preserve"> </w:t>
      </w:r>
      <w:r w:rsidR="005074C6" w:rsidRPr="00C8371A">
        <w:rPr>
          <w:rFonts w:ascii="Times New Roman" w:hAnsi="Times New Roman" w:cs="Times New Roman"/>
          <w:sz w:val="22"/>
          <w:szCs w:val="22"/>
        </w:rPr>
        <w:t>- Kč</w:t>
      </w:r>
      <w:proofErr w:type="gramEnd"/>
      <w:r w:rsidR="005074C6" w:rsidRPr="00C8371A">
        <w:rPr>
          <w:rFonts w:ascii="Times New Roman" w:hAnsi="Times New Roman" w:cs="Times New Roman"/>
          <w:sz w:val="22"/>
          <w:szCs w:val="22"/>
        </w:rPr>
        <w:t xml:space="preserve"> (slovy: </w:t>
      </w:r>
      <w:r w:rsidR="00C8371A" w:rsidRPr="00C8371A">
        <w:rPr>
          <w:rFonts w:ascii="Times New Roman" w:hAnsi="Times New Roman" w:cs="Times New Roman"/>
          <w:i/>
          <w:sz w:val="22"/>
          <w:szCs w:val="22"/>
          <w:highlight w:val="yellow"/>
        </w:rPr>
        <w:t>DOPLNÍ DODAVATEL</w:t>
      </w:r>
      <w:r w:rsidR="00C8371A" w:rsidRPr="00C8371A">
        <w:rPr>
          <w:rFonts w:ascii="Times New Roman" w:hAnsi="Times New Roman" w:cs="Times New Roman"/>
          <w:sz w:val="22"/>
          <w:szCs w:val="22"/>
        </w:rPr>
        <w:t xml:space="preserve"> </w:t>
      </w:r>
      <w:r w:rsidR="005074C6" w:rsidRPr="00C8371A">
        <w:rPr>
          <w:rFonts w:ascii="Times New Roman" w:hAnsi="Times New Roman" w:cs="Times New Roman"/>
          <w:sz w:val="22"/>
          <w:szCs w:val="22"/>
        </w:rPr>
        <w:t>korun českých)</w:t>
      </w:r>
    </w:p>
    <w:p w14:paraId="0643F7B2" w14:textId="0B04BFB6" w:rsidR="005074C6" w:rsidRPr="00C8371A" w:rsidRDefault="009E64B2" w:rsidP="00EE3BF5">
      <w:pPr>
        <w:pStyle w:val="AAOdstavec"/>
        <w:spacing w:after="120" w:line="276" w:lineRule="auto"/>
        <w:ind w:firstLine="709"/>
        <w:rPr>
          <w:rFonts w:ascii="Times New Roman" w:hAnsi="Times New Roman" w:cs="Times New Roman"/>
          <w:sz w:val="22"/>
          <w:szCs w:val="22"/>
        </w:rPr>
      </w:pPr>
      <w:r w:rsidRPr="00C8371A">
        <w:rPr>
          <w:rFonts w:ascii="Times New Roman" w:hAnsi="Times New Roman" w:cs="Times New Roman"/>
          <w:sz w:val="22"/>
          <w:szCs w:val="22"/>
        </w:rPr>
        <w:t xml:space="preserve">Celková cena včetně DPH: </w:t>
      </w:r>
      <w:r w:rsidR="00C8371A" w:rsidRPr="00C8371A">
        <w:rPr>
          <w:rFonts w:ascii="Times New Roman" w:hAnsi="Times New Roman" w:cs="Times New Roman"/>
          <w:i/>
          <w:sz w:val="22"/>
          <w:szCs w:val="22"/>
          <w:highlight w:val="yellow"/>
        </w:rPr>
        <w:t xml:space="preserve">DOPLNÍ </w:t>
      </w:r>
      <w:proofErr w:type="gramStart"/>
      <w:r w:rsidR="00C8371A" w:rsidRPr="00C8371A">
        <w:rPr>
          <w:rFonts w:ascii="Times New Roman" w:hAnsi="Times New Roman" w:cs="Times New Roman"/>
          <w:i/>
          <w:sz w:val="22"/>
          <w:szCs w:val="22"/>
          <w:highlight w:val="yellow"/>
        </w:rPr>
        <w:t>DODAVATEL</w:t>
      </w:r>
      <w:r w:rsidR="005074C6" w:rsidRPr="00C8371A">
        <w:rPr>
          <w:rFonts w:ascii="Times New Roman" w:hAnsi="Times New Roman" w:cs="Times New Roman"/>
          <w:sz w:val="22"/>
          <w:szCs w:val="22"/>
        </w:rPr>
        <w:t>,-</w:t>
      </w:r>
      <w:proofErr w:type="gramEnd"/>
      <w:r w:rsidR="005074C6" w:rsidRPr="00C8371A">
        <w:rPr>
          <w:rFonts w:ascii="Times New Roman" w:hAnsi="Times New Roman" w:cs="Times New Roman"/>
          <w:sz w:val="22"/>
          <w:szCs w:val="22"/>
        </w:rPr>
        <w:t xml:space="preserve"> Kč (slovy: </w:t>
      </w:r>
      <w:r w:rsidR="00C8371A" w:rsidRPr="00C8371A">
        <w:rPr>
          <w:rFonts w:ascii="Times New Roman" w:hAnsi="Times New Roman" w:cs="Times New Roman"/>
          <w:i/>
          <w:sz w:val="22"/>
          <w:szCs w:val="22"/>
          <w:highlight w:val="yellow"/>
        </w:rPr>
        <w:t>DOPLNÍ DODAVATEL</w:t>
      </w:r>
      <w:r w:rsidR="00C8371A" w:rsidRPr="00C8371A">
        <w:rPr>
          <w:rFonts w:ascii="Times New Roman" w:hAnsi="Times New Roman" w:cs="Times New Roman"/>
          <w:sz w:val="22"/>
          <w:szCs w:val="22"/>
        </w:rPr>
        <w:t xml:space="preserve"> </w:t>
      </w:r>
      <w:r w:rsidR="005074C6" w:rsidRPr="00C8371A">
        <w:rPr>
          <w:rFonts w:ascii="Times New Roman" w:hAnsi="Times New Roman" w:cs="Times New Roman"/>
          <w:sz w:val="22"/>
          <w:szCs w:val="22"/>
        </w:rPr>
        <w:t>korun českých)</w:t>
      </w:r>
    </w:p>
    <w:p w14:paraId="78822E51" w14:textId="77777777" w:rsidR="00B30DB8" w:rsidRPr="00C8371A" w:rsidRDefault="004F2021" w:rsidP="00EE3BF5">
      <w:pPr>
        <w:pStyle w:val="AAOdstavec"/>
        <w:spacing w:after="120" w:line="276" w:lineRule="auto"/>
        <w:ind w:firstLine="708"/>
        <w:rPr>
          <w:rFonts w:ascii="Times New Roman" w:hAnsi="Times New Roman" w:cs="Times New Roman"/>
          <w:sz w:val="22"/>
          <w:szCs w:val="22"/>
        </w:rPr>
      </w:pPr>
      <w:r w:rsidRPr="00C8371A">
        <w:rPr>
          <w:rFonts w:ascii="Times New Roman" w:hAnsi="Times New Roman" w:cs="Times New Roman"/>
          <w:sz w:val="22"/>
          <w:szCs w:val="22"/>
        </w:rPr>
        <w:t>(dál</w:t>
      </w:r>
      <w:r w:rsidR="00571FE8" w:rsidRPr="00C8371A">
        <w:rPr>
          <w:rFonts w:ascii="Times New Roman" w:hAnsi="Times New Roman" w:cs="Times New Roman"/>
          <w:sz w:val="22"/>
          <w:szCs w:val="22"/>
        </w:rPr>
        <w:t>e též „Cena za provedení díla“)</w:t>
      </w:r>
    </w:p>
    <w:p w14:paraId="128379C0" w14:textId="77777777" w:rsidR="0047295C" w:rsidRPr="00C8371A" w:rsidRDefault="0047295C" w:rsidP="00EE3BF5">
      <w:pPr>
        <w:pStyle w:val="BodyText21"/>
        <w:widowControl/>
        <w:numPr>
          <w:ilvl w:val="1"/>
          <w:numId w:val="13"/>
        </w:numPr>
        <w:spacing w:after="120" w:line="276" w:lineRule="auto"/>
        <w:ind w:left="709" w:hanging="709"/>
        <w:rPr>
          <w:szCs w:val="22"/>
        </w:rPr>
      </w:pPr>
      <w:r w:rsidRPr="00C8371A">
        <w:rPr>
          <w:szCs w:val="22"/>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touto smlouvou.</w:t>
      </w:r>
    </w:p>
    <w:p w14:paraId="58E282C1" w14:textId="2C07D69C" w:rsidR="0047295C" w:rsidRPr="00C8371A" w:rsidRDefault="0047295C" w:rsidP="00EE3BF5">
      <w:pPr>
        <w:pStyle w:val="BodyText21"/>
        <w:widowControl/>
        <w:numPr>
          <w:ilvl w:val="1"/>
          <w:numId w:val="13"/>
        </w:numPr>
        <w:spacing w:after="120" w:line="276" w:lineRule="auto"/>
        <w:ind w:left="709" w:hanging="709"/>
        <w:rPr>
          <w:szCs w:val="22"/>
        </w:rPr>
      </w:pPr>
      <w:r w:rsidRPr="00C8371A">
        <w:rPr>
          <w:szCs w:val="22"/>
        </w:rPr>
        <w:t xml:space="preserve">Objednatelem nebudou na Cenu za provedení díla poskytována jakákoli plnění před zahájením provádění díla. Obě smluvní strany se vzájemně dohodly na hrazení ceny za dílo postupně na základě dílčích daňových dokladů, které budou vystavovány měsíčně, vždy k poslednímu dni v </w:t>
      </w:r>
      <w:r w:rsidRPr="00C8371A">
        <w:rPr>
          <w:szCs w:val="22"/>
        </w:rPr>
        <w:lastRenderedPageBreak/>
        <w:t xml:space="preserve">měsíci dle skutečně provedených stavebních prací, dodávek a služeb na základě objednatelem schválených zjišťovacích protokolů a soupisů provedených stavebních prací, dodávek a služeb. </w:t>
      </w:r>
    </w:p>
    <w:p w14:paraId="6E8168A0" w14:textId="339AAF8B" w:rsidR="00FF5AC0" w:rsidRPr="00C8371A" w:rsidRDefault="0047295C" w:rsidP="00EE3BF5">
      <w:pPr>
        <w:pStyle w:val="BodyText21"/>
        <w:widowControl/>
        <w:numPr>
          <w:ilvl w:val="1"/>
          <w:numId w:val="13"/>
        </w:numPr>
        <w:spacing w:after="120" w:line="276" w:lineRule="auto"/>
        <w:ind w:left="709" w:hanging="709"/>
        <w:rPr>
          <w:szCs w:val="22"/>
        </w:rPr>
      </w:pPr>
      <w:r w:rsidRPr="00C8371A">
        <w:rPr>
          <w:szCs w:val="22"/>
        </w:rPr>
        <w:t xml:space="preserve">Po ukončení každého kalendářního měsíce realizace plnění předá zhotovitel objednateli daňový doklad, k němuž musí být připojen zjišťovací protokol – soupis prací a dodávek provedených v členění po položkách dle výkazu výměr oceněný v souladu se smlouvou odsouhlasený technickým dozorem objednatele. Zhotovitel je oprávněn účtovat daňovým dokladem za příslušné období pouze práce a dodávky v rozsahu odsouhlaseném </w:t>
      </w:r>
      <w:r w:rsidR="007F6F36" w:rsidRPr="00C8371A">
        <w:rPr>
          <w:szCs w:val="22"/>
        </w:rPr>
        <w:t>technickým dozorem objednatele</w:t>
      </w:r>
      <w:r w:rsidR="007F6F36" w:rsidRPr="00C8371A">
        <w:rPr>
          <w:rStyle w:val="datalabel"/>
          <w:szCs w:val="22"/>
        </w:rPr>
        <w:t>.</w:t>
      </w:r>
      <w:r w:rsidR="00E33120" w:rsidRPr="00C8371A">
        <w:rPr>
          <w:rStyle w:val="datalabel"/>
          <w:szCs w:val="22"/>
        </w:rPr>
        <w:t xml:space="preserve"> </w:t>
      </w:r>
      <w:r w:rsidR="00E33120" w:rsidRPr="00C8371A">
        <w:rPr>
          <w:rStyle w:val="datalabel"/>
          <w:bCs/>
          <w:szCs w:val="22"/>
        </w:rPr>
        <w:t>Daňový doklad bude obsahovat informační ú</w:t>
      </w:r>
      <w:r w:rsidR="002D44A9" w:rsidRPr="00C8371A">
        <w:rPr>
          <w:rStyle w:val="datalabel"/>
          <w:bCs/>
          <w:szCs w:val="22"/>
        </w:rPr>
        <w:t>daje o projektu:</w:t>
      </w:r>
      <w:r w:rsidR="002D44A9" w:rsidRPr="00C8371A">
        <w:rPr>
          <w:rStyle w:val="datalabel"/>
          <w:szCs w:val="22"/>
        </w:rPr>
        <w:t xml:space="preserve"> </w:t>
      </w:r>
      <w:r w:rsidR="002D44A9" w:rsidRPr="00C8371A">
        <w:rPr>
          <w:rStyle w:val="datalabel"/>
          <w:bCs/>
          <w:szCs w:val="22"/>
        </w:rPr>
        <w:t xml:space="preserve">název projektu, údaje o poskytovateli dotace, číslo </w:t>
      </w:r>
      <w:r w:rsidR="006D3472" w:rsidRPr="00C8371A">
        <w:rPr>
          <w:rStyle w:val="datalabel"/>
          <w:bCs/>
          <w:szCs w:val="22"/>
        </w:rPr>
        <w:t>projektu</w:t>
      </w:r>
      <w:r w:rsidR="00F00EC7" w:rsidRPr="00C8371A">
        <w:rPr>
          <w:rStyle w:val="datalabel"/>
          <w:szCs w:val="22"/>
        </w:rPr>
        <w:t>.</w:t>
      </w:r>
    </w:p>
    <w:p w14:paraId="0338E3CE" w14:textId="71C98FC0" w:rsidR="00C30B9C" w:rsidRPr="00C8371A" w:rsidRDefault="00C30B9C" w:rsidP="005656AD">
      <w:pPr>
        <w:pStyle w:val="BodyText21"/>
        <w:widowControl/>
        <w:numPr>
          <w:ilvl w:val="1"/>
          <w:numId w:val="13"/>
        </w:numPr>
        <w:spacing w:after="120" w:line="276" w:lineRule="auto"/>
        <w:ind w:left="709" w:hanging="709"/>
        <w:rPr>
          <w:szCs w:val="22"/>
        </w:rPr>
      </w:pPr>
      <w:r w:rsidRPr="00C8371A">
        <w:rPr>
          <w:szCs w:val="22"/>
        </w:rPr>
        <w:t xml:space="preserve">Daňový doklad bude obsahovat příslušné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aniž se tak dostane do prodlení. Zhotovitel je povinen takový daňový doklad opravit, event. vystavit nový daňový doklad </w:t>
      </w:r>
      <w:r w:rsidR="0062438F" w:rsidRPr="00C8371A">
        <w:rPr>
          <w:szCs w:val="22"/>
        </w:rPr>
        <w:t>–</w:t>
      </w:r>
      <w:r w:rsidRPr="00C8371A">
        <w:rPr>
          <w:szCs w:val="22"/>
        </w:rPr>
        <w:t xml:space="preserve"> lhůta splatnosti počíná v takovém případě běžet ode dne doručení opraveného či nově vystaveného dokladu objednateli.</w:t>
      </w:r>
    </w:p>
    <w:p w14:paraId="584417EE" w14:textId="77777777" w:rsidR="00C30B9C" w:rsidRPr="00C8371A" w:rsidRDefault="00C30B9C" w:rsidP="00EE3BF5">
      <w:pPr>
        <w:pStyle w:val="BodyText21"/>
        <w:widowControl/>
        <w:numPr>
          <w:ilvl w:val="1"/>
          <w:numId w:val="13"/>
        </w:numPr>
        <w:spacing w:after="120" w:line="276" w:lineRule="auto"/>
        <w:ind w:left="709" w:hanging="709"/>
        <w:rPr>
          <w:szCs w:val="22"/>
        </w:rPr>
      </w:pPr>
      <w:r w:rsidRPr="00C8371A">
        <w:rPr>
          <w:szCs w:val="22"/>
        </w:rPr>
        <w:t>Není-li dohodnuto jinak, je splatnost daňových dokladů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0BD6963C" w14:textId="1EFDD5D4" w:rsidR="0047295C" w:rsidRPr="00C8371A" w:rsidRDefault="0047295C" w:rsidP="00EE3BF5">
      <w:pPr>
        <w:pStyle w:val="BodyText21"/>
        <w:widowControl/>
        <w:numPr>
          <w:ilvl w:val="1"/>
          <w:numId w:val="13"/>
        </w:numPr>
        <w:spacing w:after="120" w:line="276" w:lineRule="auto"/>
        <w:ind w:left="709" w:hanging="709"/>
        <w:rPr>
          <w:szCs w:val="22"/>
        </w:rPr>
      </w:pPr>
      <w:r w:rsidRPr="00C8371A">
        <w:rPr>
          <w:szCs w:val="22"/>
        </w:rPr>
        <w:t>Pro ocenění ev.</w:t>
      </w:r>
      <w:r w:rsidR="00D92571" w:rsidRPr="00C8371A">
        <w:rPr>
          <w:szCs w:val="22"/>
        </w:rPr>
        <w:t xml:space="preserve"> méně či</w:t>
      </w:r>
      <w:r w:rsidRPr="00C8371A">
        <w:rPr>
          <w:szCs w:val="22"/>
        </w:rPr>
        <w:t xml:space="preserve"> víceprací se použijí přednostně jednotkové ceny v té výši, kterou použil zhotovitel pro sestavení nabídkové ceny. Nebudou-li práce či věci použité k provedení díla, které jsou předmětem víceprací, ohodnoceny (oceněny) v rozpočtu zhotovitele, budou se oceňovat dle ceníku společnosti </w:t>
      </w:r>
      <w:r w:rsidR="00622EB5" w:rsidRPr="00C8371A">
        <w:rPr>
          <w:szCs w:val="22"/>
        </w:rPr>
        <w:t xml:space="preserve">ÚRS CZ a.s., se sídlem Praha 10, Tiskařská 257/10, PSČ: 108 00, IČ: 471 15 645, zapsané v obchodním rejstříku vedeném Městským soudem v Praze, </w:t>
      </w:r>
      <w:r w:rsidR="00B0699C" w:rsidRPr="00C8371A">
        <w:rPr>
          <w:szCs w:val="22"/>
        </w:rPr>
        <w:t>spisová značka B</w:t>
      </w:r>
      <w:r w:rsidR="00622EB5" w:rsidRPr="00C8371A">
        <w:rPr>
          <w:szCs w:val="22"/>
        </w:rPr>
        <w:t xml:space="preserve"> 1776, aktuálního v době ocenění, nedohodnou-li se smluvní strany jinak. </w:t>
      </w:r>
      <w:r w:rsidRPr="00C8371A">
        <w:rPr>
          <w:szCs w:val="22"/>
        </w:rPr>
        <w:t>V případě zadávaní jakýchkoliv víceprací se bude vždy postupovat v souladu se ZZVZ.</w:t>
      </w:r>
    </w:p>
    <w:p w14:paraId="47F4C839" w14:textId="2D6BC6F5" w:rsidR="00980961" w:rsidRPr="00C8371A" w:rsidRDefault="00980961" w:rsidP="00FF5AC0">
      <w:pPr>
        <w:pStyle w:val="BodyText21"/>
        <w:widowControl/>
        <w:spacing w:after="120" w:line="276" w:lineRule="auto"/>
        <w:rPr>
          <w:szCs w:val="22"/>
        </w:rPr>
      </w:pPr>
    </w:p>
    <w:p w14:paraId="0A82B5FA" w14:textId="06E86183" w:rsidR="00852627" w:rsidRPr="00C8371A" w:rsidRDefault="00B410D1" w:rsidP="00EE3BF5">
      <w:pPr>
        <w:pStyle w:val="Zkladntext"/>
        <w:numPr>
          <w:ilvl w:val="0"/>
          <w:numId w:val="27"/>
        </w:numPr>
        <w:tabs>
          <w:tab w:val="left" w:pos="709"/>
        </w:tabs>
        <w:spacing w:after="120" w:line="276" w:lineRule="auto"/>
        <w:ind w:left="709" w:hanging="709"/>
        <w:rPr>
          <w:b/>
          <w:sz w:val="22"/>
          <w:szCs w:val="22"/>
        </w:rPr>
      </w:pPr>
      <w:r w:rsidRPr="00C8371A">
        <w:rPr>
          <w:b/>
          <w:sz w:val="22"/>
          <w:szCs w:val="22"/>
        </w:rPr>
        <w:t>Součinnost smluvních stran</w:t>
      </w:r>
    </w:p>
    <w:p w14:paraId="3A13912E" w14:textId="4D8792FB" w:rsidR="00CF1056" w:rsidRPr="00C8371A" w:rsidRDefault="00CF1056" w:rsidP="00EE3BF5">
      <w:pPr>
        <w:pStyle w:val="BodyText21"/>
        <w:widowControl/>
        <w:numPr>
          <w:ilvl w:val="1"/>
          <w:numId w:val="44"/>
        </w:numPr>
        <w:spacing w:after="120" w:line="276" w:lineRule="auto"/>
        <w:ind w:left="709" w:hanging="709"/>
        <w:rPr>
          <w:szCs w:val="22"/>
        </w:rPr>
      </w:pPr>
      <w:r w:rsidRPr="00C8371A">
        <w:rPr>
          <w:szCs w:val="22"/>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1BB554ED" w14:textId="67D4AE28" w:rsidR="00CF1056" w:rsidRPr="00C8371A" w:rsidRDefault="00CF1056" w:rsidP="00EE3BF5">
      <w:pPr>
        <w:pStyle w:val="BodyText21"/>
        <w:widowControl/>
        <w:numPr>
          <w:ilvl w:val="1"/>
          <w:numId w:val="44"/>
        </w:numPr>
        <w:spacing w:after="120" w:line="276" w:lineRule="auto"/>
        <w:ind w:left="709" w:hanging="709"/>
        <w:rPr>
          <w:szCs w:val="22"/>
        </w:rPr>
      </w:pPr>
      <w:r w:rsidRPr="00C8371A">
        <w:rPr>
          <w:szCs w:val="22"/>
        </w:rPr>
        <w:t xml:space="preserve">Pokud jsou kterékoli ze smluvních stran známy skutečnosti, které jí brání nebo budou bránit, aby dostála svým smluvním povinnostem, sdělí tuto skutečnost neprodleně písemně </w:t>
      </w:r>
      <w:r w:rsidR="00852627" w:rsidRPr="00C8371A">
        <w:rPr>
          <w:szCs w:val="22"/>
        </w:rPr>
        <w:t xml:space="preserve">zbývajícím </w:t>
      </w:r>
      <w:r w:rsidRPr="00C8371A">
        <w:rPr>
          <w:szCs w:val="22"/>
        </w:rPr>
        <w:t>smluvní</w:t>
      </w:r>
      <w:r w:rsidR="00852627" w:rsidRPr="00C8371A">
        <w:rPr>
          <w:szCs w:val="22"/>
        </w:rPr>
        <w:t>m stranám</w:t>
      </w:r>
      <w:r w:rsidRPr="00C8371A">
        <w:rPr>
          <w:szCs w:val="22"/>
        </w:rPr>
        <w:t>. Smluvní strany se dále zavazují neprodleně odstranit v rámci svých možností všechny okolnosti, které jsou na jejich straně a které brání splnění jejich smluvních povinností.</w:t>
      </w:r>
    </w:p>
    <w:p w14:paraId="1687B8F4" w14:textId="118CBF59" w:rsidR="00CF1056" w:rsidRPr="00C8371A" w:rsidRDefault="00CF1056" w:rsidP="00EE3BF5">
      <w:pPr>
        <w:pStyle w:val="BodyText21"/>
        <w:widowControl/>
        <w:numPr>
          <w:ilvl w:val="1"/>
          <w:numId w:val="44"/>
        </w:numPr>
        <w:spacing w:after="120" w:line="276" w:lineRule="auto"/>
        <w:ind w:left="709" w:hanging="709"/>
        <w:rPr>
          <w:szCs w:val="22"/>
        </w:rPr>
      </w:pPr>
      <w:r w:rsidRPr="00C8371A">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w:t>
      </w:r>
      <w:r w:rsidR="00852627" w:rsidRPr="00C8371A">
        <w:rPr>
          <w:szCs w:val="22"/>
        </w:rPr>
        <w:t>ýdaji</w:t>
      </w:r>
      <w:r w:rsidR="00631E99" w:rsidRPr="00C8371A">
        <w:rPr>
          <w:szCs w:val="22"/>
        </w:rPr>
        <w:t>,</w:t>
      </w:r>
      <w:r w:rsidR="00852627" w:rsidRPr="00C8371A">
        <w:rPr>
          <w:szCs w:val="22"/>
        </w:rPr>
        <w:t xml:space="preserve"> a že poskytne objednateli,</w:t>
      </w:r>
      <w:r w:rsidRPr="00C8371A">
        <w:rPr>
          <w:szCs w:val="22"/>
        </w:rPr>
        <w:t xml:space="preserve"> zástupci objednatele jednajícímu ve věcech technických a jiným osobám zúčastněným na provádění díla veškeré potřebné doklady, konzultace, pomoc a jinou součinnost.</w:t>
      </w:r>
      <w:r w:rsidR="00980A99" w:rsidRPr="00C8371A">
        <w:rPr>
          <w:szCs w:val="22"/>
        </w:rPr>
        <w:t xml:space="preserve"> </w:t>
      </w:r>
    </w:p>
    <w:p w14:paraId="2DAF646D" w14:textId="77777777" w:rsidR="00C30B9C" w:rsidRPr="00C8371A" w:rsidRDefault="00C30B9C" w:rsidP="00EE3BF5">
      <w:pPr>
        <w:pStyle w:val="Zkladntext"/>
        <w:tabs>
          <w:tab w:val="left" w:pos="709"/>
        </w:tabs>
        <w:spacing w:after="120" w:line="276" w:lineRule="auto"/>
        <w:jc w:val="both"/>
        <w:rPr>
          <w:sz w:val="22"/>
          <w:szCs w:val="22"/>
        </w:rPr>
      </w:pPr>
    </w:p>
    <w:p w14:paraId="030501FA" w14:textId="1C254EBB" w:rsidR="00692C58" w:rsidRPr="00C8371A" w:rsidRDefault="00CF1056" w:rsidP="00EE3BF5">
      <w:pPr>
        <w:pStyle w:val="Zkladntext"/>
        <w:numPr>
          <w:ilvl w:val="0"/>
          <w:numId w:val="28"/>
        </w:numPr>
        <w:tabs>
          <w:tab w:val="left" w:pos="709"/>
        </w:tabs>
        <w:spacing w:after="120" w:line="276" w:lineRule="auto"/>
        <w:ind w:left="709" w:hanging="709"/>
        <w:rPr>
          <w:b/>
          <w:sz w:val="22"/>
          <w:szCs w:val="22"/>
        </w:rPr>
      </w:pPr>
      <w:r w:rsidRPr="00C8371A">
        <w:rPr>
          <w:b/>
          <w:sz w:val="22"/>
          <w:szCs w:val="22"/>
        </w:rPr>
        <w:t>Prohlášení a závazky zhot</w:t>
      </w:r>
      <w:r w:rsidR="005619AF" w:rsidRPr="00C8371A">
        <w:rPr>
          <w:b/>
          <w:sz w:val="22"/>
          <w:szCs w:val="22"/>
        </w:rPr>
        <w:t>ovitele, oprávnění objednatele</w:t>
      </w:r>
    </w:p>
    <w:p w14:paraId="5C18C686" w14:textId="185E19AA"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prohlašuje, že se plně seznámil s rozsahem a povahou díla </w:t>
      </w:r>
      <w:r w:rsidR="002F71CF" w:rsidRPr="00C8371A">
        <w:rPr>
          <w:sz w:val="22"/>
          <w:szCs w:val="22"/>
        </w:rPr>
        <w:t xml:space="preserve">a </w:t>
      </w:r>
      <w:r w:rsidRPr="00C8371A">
        <w:rPr>
          <w:sz w:val="22"/>
          <w:szCs w:val="22"/>
        </w:rPr>
        <w:t>s místem provádění stavby, že jsou mu známy veškeré technické</w:t>
      </w:r>
      <w:r w:rsidR="00631E99" w:rsidRPr="00C8371A">
        <w:rPr>
          <w:sz w:val="22"/>
          <w:szCs w:val="22"/>
        </w:rPr>
        <w:t>,</w:t>
      </w:r>
      <w:r w:rsidRPr="00C8371A">
        <w:rPr>
          <w:sz w:val="22"/>
          <w:szCs w:val="22"/>
        </w:rPr>
        <w:t xml:space="preserve"> kvalitativní a jiné podmínky provádění díla</w:t>
      </w:r>
      <w:r w:rsidR="00631E99" w:rsidRPr="00C8371A">
        <w:rPr>
          <w:sz w:val="22"/>
          <w:szCs w:val="22"/>
        </w:rPr>
        <w:t>,</w:t>
      </w:r>
      <w:r w:rsidRPr="00C8371A">
        <w:rPr>
          <w:sz w:val="22"/>
          <w:szCs w:val="22"/>
        </w:rPr>
        <w:t xml:space="preserve"> a že disponuje </w:t>
      </w:r>
      <w:r w:rsidRPr="00C8371A">
        <w:rPr>
          <w:sz w:val="22"/>
          <w:szCs w:val="22"/>
        </w:rPr>
        <w:lastRenderedPageBreak/>
        <w:t xml:space="preserve">takovými kapacitami a odbornými znalostmi, které jsou pro řádné provedení díla nezbytné. Potvrzuje, že prověřil podklady a </w:t>
      </w:r>
      <w:r w:rsidR="00BE67A0" w:rsidRPr="00C8371A">
        <w:rPr>
          <w:sz w:val="22"/>
          <w:szCs w:val="22"/>
        </w:rPr>
        <w:t>příkazy</w:t>
      </w:r>
      <w:r w:rsidR="00631E99" w:rsidRPr="00C8371A">
        <w:rPr>
          <w:sz w:val="22"/>
          <w:szCs w:val="22"/>
        </w:rPr>
        <w:t>,</w:t>
      </w:r>
      <w:r w:rsidR="00AD195F" w:rsidRPr="00C8371A">
        <w:rPr>
          <w:sz w:val="22"/>
          <w:szCs w:val="22"/>
        </w:rPr>
        <w:t xml:space="preserve"> </w:t>
      </w:r>
      <w:r w:rsidRPr="00C8371A">
        <w:rPr>
          <w:sz w:val="22"/>
          <w:szCs w:val="22"/>
        </w:rPr>
        <w:t xml:space="preserve">které obdržel od objednatele do uzavření této smlouvy, že je shledal vhodnými, že sjednané podmínky pro provádění díla včetně ceny a doby provedení zohledňují všechny vpředu uvedené podmínky a okolnosti. Zhotovitel na základě vpředu uvedeného prohlašuje, že s použitím těchto všech znalostí zkušeností, podkladů a </w:t>
      </w:r>
      <w:r w:rsidR="00BE67A0" w:rsidRPr="00C8371A">
        <w:rPr>
          <w:sz w:val="22"/>
          <w:szCs w:val="22"/>
        </w:rPr>
        <w:t>příkazů</w:t>
      </w:r>
      <w:r w:rsidRPr="00C8371A">
        <w:rPr>
          <w:sz w:val="22"/>
          <w:szCs w:val="22"/>
        </w:rPr>
        <w:t xml:space="preserve"> splní závazek založený touto smlouvou včas a řádně, za sjednanou cenu, aniž by podmiňoval splnění závazku poskytnutím </w:t>
      </w:r>
      <w:r w:rsidR="00692C58" w:rsidRPr="00C8371A">
        <w:rPr>
          <w:sz w:val="22"/>
          <w:szCs w:val="22"/>
        </w:rPr>
        <w:t>jiné</w:t>
      </w:r>
      <w:r w:rsidRPr="00C8371A">
        <w:rPr>
          <w:sz w:val="22"/>
          <w:szCs w:val="22"/>
        </w:rPr>
        <w:t xml:space="preserve"> než dohodnuté součinnosti. </w:t>
      </w:r>
    </w:p>
    <w:p w14:paraId="3D84E49D" w14:textId="5B979F13" w:rsidR="005619AF" w:rsidRPr="00C8371A" w:rsidRDefault="005619AF"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Před nástupem na jednotlivá pracoviště stavby </w:t>
      </w:r>
      <w:r w:rsidR="00014541" w:rsidRPr="00C8371A">
        <w:rPr>
          <w:sz w:val="22"/>
          <w:szCs w:val="22"/>
        </w:rPr>
        <w:t xml:space="preserve">zhotovitel </w:t>
      </w:r>
      <w:r w:rsidRPr="00C8371A">
        <w:rPr>
          <w:sz w:val="22"/>
          <w:szCs w:val="22"/>
        </w:rPr>
        <w:t xml:space="preserve">zajistí prokazatelně školení všech vlastních i smluvních pracovníků svých </w:t>
      </w:r>
      <w:r w:rsidR="004C7E1C" w:rsidRPr="00C8371A">
        <w:rPr>
          <w:sz w:val="22"/>
          <w:szCs w:val="22"/>
        </w:rPr>
        <w:t>poddodavate</w:t>
      </w:r>
      <w:r w:rsidRPr="00C8371A">
        <w:rPr>
          <w:sz w:val="22"/>
          <w:szCs w:val="22"/>
        </w:rPr>
        <w:t>lů z předpisů bezpečnosti práce min. v takovém rozsahu</w:t>
      </w:r>
      <w:r w:rsidR="00631E99" w:rsidRPr="00C8371A">
        <w:rPr>
          <w:sz w:val="22"/>
          <w:szCs w:val="22"/>
        </w:rPr>
        <w:t>,</w:t>
      </w:r>
      <w:r w:rsidRPr="00C8371A">
        <w:rPr>
          <w:sz w:val="22"/>
          <w:szCs w:val="22"/>
        </w:rPr>
        <w:t xml:space="preserve"> jako byl seznámen on před předáním pracoviště.</w:t>
      </w:r>
    </w:p>
    <w:p w14:paraId="2E431E06" w14:textId="42894B3C" w:rsidR="005619AF" w:rsidRPr="00C8371A" w:rsidRDefault="005619AF"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zajistí dodržování zákona 309/2006 Sb., ve znění pozdějších předpisů, především se zavazuje k součinnosti s koordinátorem bezpečnosti a ochrany zdraví při práci na staveništi po celou dobu přípravy a realizace stavby v případě, že bude objednatelem ustanoven. Současně je zhotovitel povinen zavázat k této součinnosti všechny své </w:t>
      </w:r>
      <w:r w:rsidR="004C7E1C" w:rsidRPr="00C8371A">
        <w:rPr>
          <w:sz w:val="22"/>
          <w:szCs w:val="22"/>
        </w:rPr>
        <w:t>poddodavate</w:t>
      </w:r>
      <w:r w:rsidRPr="00C8371A">
        <w:rPr>
          <w:sz w:val="22"/>
          <w:szCs w:val="22"/>
        </w:rPr>
        <w:t>le prací a činností souvisejících s přípravou a realizací předmětu smlouvy.</w:t>
      </w:r>
    </w:p>
    <w:p w14:paraId="5FE38E7D"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se zavazuje, že objednateli bezodkladně po vzniku takové skutečnosti písemně oznámí:</w:t>
      </w:r>
    </w:p>
    <w:p w14:paraId="37DE4819"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jestliže bude zahájeno insolvenční řízení dle zák. č. 182/2006 Sb., o úpadku a způsobech jeho řešení</w:t>
      </w:r>
      <w:r w:rsidR="006F7064" w:rsidRPr="00C8371A">
        <w:rPr>
          <w:sz w:val="22"/>
          <w:szCs w:val="22"/>
        </w:rPr>
        <w:t xml:space="preserve">, </w:t>
      </w:r>
      <w:r w:rsidRPr="00C8371A">
        <w:rPr>
          <w:sz w:val="22"/>
          <w:szCs w:val="22"/>
        </w:rPr>
        <w:t>v</w:t>
      </w:r>
      <w:r w:rsidR="006F7064" w:rsidRPr="00C8371A">
        <w:rPr>
          <w:sz w:val="22"/>
          <w:szCs w:val="22"/>
        </w:rPr>
        <w:t>e</w:t>
      </w:r>
      <w:r w:rsidRPr="00C8371A">
        <w:rPr>
          <w:sz w:val="22"/>
          <w:szCs w:val="22"/>
        </w:rPr>
        <w:t xml:space="preserve"> znění</w:t>
      </w:r>
      <w:r w:rsidR="006F7064" w:rsidRPr="00C8371A">
        <w:rPr>
          <w:sz w:val="22"/>
          <w:szCs w:val="22"/>
        </w:rPr>
        <w:t xml:space="preserve"> pozdějších předpisů</w:t>
      </w:r>
      <w:r w:rsidRPr="00C8371A">
        <w:rPr>
          <w:sz w:val="22"/>
          <w:szCs w:val="22"/>
        </w:rPr>
        <w:t>, jehož předmětem bude úpadek nebo hrozící úpadek zhotovitele,</w:t>
      </w:r>
    </w:p>
    <w:p w14:paraId="6580B621"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vstup zhotovitele do likvidace; a/nebo</w:t>
      </w:r>
    </w:p>
    <w:p w14:paraId="15D80208"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změny v majetkové struktuře zhotovitele, s výjimkou změny majetkové struktury, která představuje běžný obchodní styk; a/nebo</w:t>
      </w:r>
    </w:p>
    <w:p w14:paraId="1AD2B1EB"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rozhodnutí o provedení přeměny zhotovitele, zejména fúzí, převodem jmění na společníka či rozdělením, provedení změny právní formy dlužníka či provedení jiných organizačních změn; a/nebo</w:t>
      </w:r>
    </w:p>
    <w:p w14:paraId="20004303"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omezení či ukončení výkonu činnosti zhotovitele, která bezprostředně souvisí s předmětem této smlouvy; a/nebo</w:t>
      </w:r>
    </w:p>
    <w:p w14:paraId="45179E3C"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všechny skutečnosti, které by mohly mít vliv na přechod či vypořádání závazků zhotovitele vůči objednateli vyplývajících z této smlouvy či s touto smlouvou souvisejících; a</w:t>
      </w:r>
      <w:r w:rsidR="00606159" w:rsidRPr="00C8371A">
        <w:rPr>
          <w:sz w:val="22"/>
          <w:szCs w:val="22"/>
        </w:rPr>
        <w:t>/nebo</w:t>
      </w:r>
    </w:p>
    <w:p w14:paraId="361E3CF6" w14:textId="77777777" w:rsidR="00CF1056" w:rsidRPr="00C8371A" w:rsidRDefault="00CF1056" w:rsidP="00EE3BF5">
      <w:pPr>
        <w:pStyle w:val="Odstavecseseznamem"/>
        <w:numPr>
          <w:ilvl w:val="2"/>
          <w:numId w:val="20"/>
        </w:numPr>
        <w:spacing w:after="120" w:line="276" w:lineRule="auto"/>
        <w:ind w:left="993" w:hanging="284"/>
        <w:jc w:val="both"/>
        <w:rPr>
          <w:sz w:val="22"/>
          <w:szCs w:val="22"/>
        </w:rPr>
      </w:pPr>
      <w:r w:rsidRPr="00C8371A">
        <w:rPr>
          <w:sz w:val="22"/>
          <w:szCs w:val="22"/>
        </w:rPr>
        <w:t>rozhodnutí o zrušení zhotovitele.</w:t>
      </w:r>
    </w:p>
    <w:p w14:paraId="6339C0BA" w14:textId="0E0DE2EC" w:rsidR="007E2E52" w:rsidRPr="00C8371A" w:rsidRDefault="00CF1056" w:rsidP="00EE3BF5">
      <w:pPr>
        <w:tabs>
          <w:tab w:val="left" w:pos="1440"/>
        </w:tabs>
        <w:spacing w:after="120" w:line="276" w:lineRule="auto"/>
        <w:ind w:left="705"/>
        <w:jc w:val="both"/>
        <w:rPr>
          <w:sz w:val="22"/>
          <w:szCs w:val="22"/>
        </w:rPr>
      </w:pPr>
      <w:r w:rsidRPr="00C8371A">
        <w:rPr>
          <w:sz w:val="22"/>
          <w:szCs w:val="22"/>
        </w:rPr>
        <w:t>V případě porušení tohoto ustanovení povinností je objednatel oprávněn od této</w:t>
      </w:r>
      <w:r w:rsidR="006C4CF9" w:rsidRPr="00C8371A">
        <w:rPr>
          <w:sz w:val="22"/>
          <w:szCs w:val="22"/>
        </w:rPr>
        <w:t xml:space="preserve"> smlouvy bez dalšího odstoupit.</w:t>
      </w:r>
      <w:r w:rsidR="00647D63" w:rsidRPr="00C8371A">
        <w:rPr>
          <w:sz w:val="22"/>
          <w:szCs w:val="22"/>
        </w:rPr>
        <w:t xml:space="preserve"> </w:t>
      </w:r>
    </w:p>
    <w:p w14:paraId="5895F5F5"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Objednatel je oprávněn:</w:t>
      </w:r>
    </w:p>
    <w:p w14:paraId="0C09A388" w14:textId="77777777" w:rsidR="00CF1056" w:rsidRPr="00C8371A" w:rsidRDefault="00CF1056" w:rsidP="00EE3BF5">
      <w:pPr>
        <w:pStyle w:val="Zkladntextodsazen3"/>
        <w:numPr>
          <w:ilvl w:val="2"/>
          <w:numId w:val="21"/>
        </w:numPr>
        <w:spacing w:line="276" w:lineRule="auto"/>
        <w:ind w:left="993" w:hanging="284"/>
        <w:jc w:val="both"/>
        <w:rPr>
          <w:sz w:val="22"/>
          <w:szCs w:val="22"/>
          <w:lang w:val="cs-CZ"/>
        </w:rPr>
      </w:pPr>
      <w:r w:rsidRPr="00C8371A">
        <w:rPr>
          <w:sz w:val="22"/>
          <w:szCs w:val="22"/>
          <w:lang w:val="cs-CZ"/>
        </w:rPr>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w:t>
      </w:r>
      <w:r w:rsidR="008F14E2" w:rsidRPr="00C8371A">
        <w:rPr>
          <w:sz w:val="22"/>
          <w:szCs w:val="22"/>
          <w:lang w:val="cs-CZ"/>
        </w:rPr>
        <w:t>y pro provádění cenové kontroly,</w:t>
      </w:r>
    </w:p>
    <w:p w14:paraId="68D33E9E" w14:textId="712C08E5" w:rsidR="00634A2C" w:rsidRPr="00C8371A" w:rsidRDefault="00CF1056" w:rsidP="00EE3BF5">
      <w:pPr>
        <w:pStyle w:val="Zkladntextodsazen3"/>
        <w:numPr>
          <w:ilvl w:val="2"/>
          <w:numId w:val="21"/>
        </w:numPr>
        <w:spacing w:line="276" w:lineRule="auto"/>
        <w:ind w:left="993" w:hanging="284"/>
        <w:jc w:val="both"/>
        <w:rPr>
          <w:sz w:val="22"/>
          <w:szCs w:val="22"/>
          <w:lang w:val="cs-CZ"/>
        </w:rPr>
      </w:pPr>
      <w:r w:rsidRPr="00C8371A">
        <w:rPr>
          <w:sz w:val="22"/>
          <w:szCs w:val="22"/>
          <w:lang w:val="cs-CZ"/>
        </w:rPr>
        <w:t>sám či prostřednictvím třetí osoby vykonávat v místě provádění díla kontrolně-technický dozor objednatele a v jeho průběhu zejména sledovat, zda jsou práce prováděny dle projektu, technických norem a jiných právních předpisů</w:t>
      </w:r>
      <w:r w:rsidR="00A02740" w:rsidRPr="00C8371A">
        <w:rPr>
          <w:sz w:val="22"/>
          <w:szCs w:val="22"/>
          <w:lang w:val="cs-CZ"/>
        </w:rPr>
        <w:t>,</w:t>
      </w:r>
      <w:r w:rsidRPr="00C8371A">
        <w:rPr>
          <w:sz w:val="22"/>
          <w:szCs w:val="22"/>
          <w:lang w:val="cs-CZ"/>
        </w:rPr>
        <w:t xml:space="preserve"> a v souladu s rozhodnutím orgánů veřejné správy; na nedostatky při provádění díla upozo</w:t>
      </w:r>
      <w:r w:rsidR="008F14E2" w:rsidRPr="00C8371A">
        <w:rPr>
          <w:sz w:val="22"/>
          <w:szCs w:val="22"/>
          <w:lang w:val="cs-CZ"/>
        </w:rPr>
        <w:t>rní zápisem ve stavebním deníku,</w:t>
      </w:r>
      <w:r w:rsidR="00634A2C" w:rsidRPr="00C8371A">
        <w:rPr>
          <w:sz w:val="22"/>
          <w:szCs w:val="22"/>
          <w:lang w:val="cs-CZ"/>
        </w:rPr>
        <w:t xml:space="preserve"> </w:t>
      </w:r>
    </w:p>
    <w:p w14:paraId="0B1625AB" w14:textId="09653FF3" w:rsidR="00634A2C" w:rsidRPr="00C8371A" w:rsidRDefault="002F71CF" w:rsidP="00EE3BF5">
      <w:pPr>
        <w:pStyle w:val="Zkladntextodsazen3"/>
        <w:numPr>
          <w:ilvl w:val="2"/>
          <w:numId w:val="21"/>
        </w:numPr>
        <w:spacing w:line="276" w:lineRule="auto"/>
        <w:ind w:left="993" w:hanging="284"/>
        <w:jc w:val="both"/>
        <w:rPr>
          <w:sz w:val="22"/>
          <w:szCs w:val="22"/>
          <w:lang w:val="cs-CZ"/>
        </w:rPr>
      </w:pPr>
      <w:r w:rsidRPr="00C8371A">
        <w:rPr>
          <w:sz w:val="22"/>
          <w:szCs w:val="22"/>
          <w:lang w:val="cs-CZ"/>
        </w:rPr>
        <w:t>p</w:t>
      </w:r>
      <w:r w:rsidR="00634A2C" w:rsidRPr="00C8371A">
        <w:rPr>
          <w:sz w:val="22"/>
          <w:szCs w:val="22"/>
          <w:lang w:val="cs-CZ"/>
        </w:rPr>
        <w:t>rovádět prostřednictvím koordinátora BOZP kontrolu dodržování bezpečnosti práce</w:t>
      </w:r>
      <w:r w:rsidR="00FC7226" w:rsidRPr="00C8371A">
        <w:rPr>
          <w:sz w:val="22"/>
          <w:szCs w:val="22"/>
          <w:lang w:val="cs-CZ"/>
        </w:rPr>
        <w:t xml:space="preserve"> a ochrany zdraví při práci na staveništi</w:t>
      </w:r>
      <w:r w:rsidR="008F14E2" w:rsidRPr="00C8371A">
        <w:rPr>
          <w:sz w:val="22"/>
          <w:szCs w:val="22"/>
          <w:lang w:val="cs-CZ"/>
        </w:rPr>
        <w:t>,</w:t>
      </w:r>
    </w:p>
    <w:p w14:paraId="6BAFC4AB" w14:textId="1F4C7EB0" w:rsidR="00F2649D" w:rsidRPr="00C8371A" w:rsidRDefault="002F71CF" w:rsidP="00EE3BF5">
      <w:pPr>
        <w:pStyle w:val="Zkladntextodsazen3"/>
        <w:numPr>
          <w:ilvl w:val="2"/>
          <w:numId w:val="21"/>
        </w:numPr>
        <w:spacing w:line="276" w:lineRule="auto"/>
        <w:ind w:left="993" w:hanging="284"/>
        <w:jc w:val="both"/>
        <w:rPr>
          <w:sz w:val="22"/>
          <w:szCs w:val="22"/>
          <w:lang w:val="cs-CZ"/>
        </w:rPr>
      </w:pPr>
      <w:r w:rsidRPr="00C8371A">
        <w:rPr>
          <w:sz w:val="22"/>
          <w:szCs w:val="22"/>
          <w:lang w:val="cs-CZ"/>
        </w:rPr>
        <w:t>z</w:t>
      </w:r>
      <w:r w:rsidR="00F2649D" w:rsidRPr="00C8371A">
        <w:rPr>
          <w:sz w:val="22"/>
          <w:szCs w:val="22"/>
          <w:lang w:val="cs-CZ"/>
        </w:rPr>
        <w:t xml:space="preserve">jistí-li objednatel, že zhotovitel porušuje svou povinnost, může požadovat, aby zhotovitel zajistil nápravu </w:t>
      </w:r>
      <w:r w:rsidR="00A02740" w:rsidRPr="00C8371A">
        <w:rPr>
          <w:sz w:val="22"/>
          <w:szCs w:val="22"/>
          <w:lang w:val="cs-CZ"/>
        </w:rPr>
        <w:t>a prováděl dílo řádným způsobem; n</w:t>
      </w:r>
      <w:r w:rsidR="00DB3C8C" w:rsidRPr="00C8371A">
        <w:rPr>
          <w:sz w:val="22"/>
          <w:szCs w:val="22"/>
          <w:lang w:val="cs-CZ"/>
        </w:rPr>
        <w:t xml:space="preserve">eučiní-li tak zhotovitel ani v přiměřené době, může </w:t>
      </w:r>
      <w:r w:rsidR="00DB3C8C" w:rsidRPr="00C8371A">
        <w:rPr>
          <w:sz w:val="22"/>
          <w:szCs w:val="22"/>
          <w:lang w:val="cs-CZ"/>
        </w:rPr>
        <w:lastRenderedPageBreak/>
        <w:t>objednat</w:t>
      </w:r>
      <w:r w:rsidR="00DE4E68" w:rsidRPr="00C8371A">
        <w:rPr>
          <w:sz w:val="22"/>
          <w:szCs w:val="22"/>
          <w:lang w:val="cs-CZ"/>
        </w:rPr>
        <w:t>e</w:t>
      </w:r>
      <w:r w:rsidR="00DB3C8C" w:rsidRPr="00C8371A">
        <w:rPr>
          <w:sz w:val="22"/>
          <w:szCs w:val="22"/>
          <w:lang w:val="cs-CZ"/>
        </w:rPr>
        <w:t>l odstoupit od smlouvy, vedl-li by postup zhotovitele nepochybně</w:t>
      </w:r>
      <w:r w:rsidR="008F14E2" w:rsidRPr="00C8371A">
        <w:rPr>
          <w:sz w:val="22"/>
          <w:szCs w:val="22"/>
          <w:lang w:val="cs-CZ"/>
        </w:rPr>
        <w:t xml:space="preserve"> k podstatnému porušení smlouvy,</w:t>
      </w:r>
    </w:p>
    <w:p w14:paraId="5118D320" w14:textId="495141EA" w:rsidR="00CF1056" w:rsidRPr="00C8371A" w:rsidRDefault="002F71CF" w:rsidP="00EE3BF5">
      <w:pPr>
        <w:pStyle w:val="Zkladntextodsazen3"/>
        <w:numPr>
          <w:ilvl w:val="2"/>
          <w:numId w:val="21"/>
        </w:numPr>
        <w:spacing w:line="276" w:lineRule="auto"/>
        <w:ind w:left="993" w:hanging="284"/>
        <w:jc w:val="both"/>
        <w:rPr>
          <w:sz w:val="22"/>
          <w:szCs w:val="22"/>
          <w:lang w:val="cs-CZ"/>
        </w:rPr>
      </w:pPr>
      <w:r w:rsidRPr="00C8371A">
        <w:rPr>
          <w:sz w:val="22"/>
          <w:szCs w:val="22"/>
          <w:lang w:val="cs-CZ"/>
        </w:rPr>
        <w:t>o</w:t>
      </w:r>
      <w:r w:rsidR="00CF1056" w:rsidRPr="00C8371A">
        <w:rPr>
          <w:sz w:val="22"/>
          <w:szCs w:val="22"/>
          <w:lang w:val="cs-CZ"/>
        </w:rPr>
        <w:t xml:space="preserve">soba vykonávající kontrolně-technický dozor je oprávněna dát pracovníkům zhotovitele příkaz k přerušení prací na provedení díla, je-li ohrožena bezpečnost prováděné stavby, život nebo zdraví osob pracujících na stavbě při </w:t>
      </w:r>
      <w:r w:rsidR="008F14E2" w:rsidRPr="00C8371A">
        <w:rPr>
          <w:sz w:val="22"/>
          <w:szCs w:val="22"/>
          <w:lang w:val="cs-CZ"/>
        </w:rPr>
        <w:t>provádění díla či třetích osob,</w:t>
      </w:r>
    </w:p>
    <w:p w14:paraId="406847F8" w14:textId="564D437F" w:rsidR="00F2649D" w:rsidRPr="00C8371A" w:rsidRDefault="002F71CF" w:rsidP="00EE3BF5">
      <w:pPr>
        <w:pStyle w:val="Zkladntextodsazen3"/>
        <w:numPr>
          <w:ilvl w:val="2"/>
          <w:numId w:val="21"/>
        </w:numPr>
        <w:spacing w:line="276" w:lineRule="auto"/>
        <w:ind w:left="993" w:hanging="284"/>
        <w:jc w:val="both"/>
        <w:rPr>
          <w:sz w:val="22"/>
          <w:szCs w:val="22"/>
          <w:lang w:val="cs-CZ"/>
        </w:rPr>
      </w:pPr>
      <w:r w:rsidRPr="00C8371A">
        <w:rPr>
          <w:sz w:val="22"/>
          <w:szCs w:val="22"/>
          <w:lang w:val="cs-CZ"/>
        </w:rPr>
        <w:t>s</w:t>
      </w:r>
      <w:r w:rsidR="00F2649D" w:rsidRPr="00C8371A">
        <w:rPr>
          <w:sz w:val="22"/>
          <w:szCs w:val="22"/>
          <w:lang w:val="cs-CZ"/>
        </w:rPr>
        <w:t>tanoví-li smlouva, že objednatel zkontro</w:t>
      </w:r>
      <w:r w:rsidR="006F7064" w:rsidRPr="00C8371A">
        <w:rPr>
          <w:sz w:val="22"/>
          <w:szCs w:val="22"/>
          <w:lang w:val="cs-CZ"/>
        </w:rPr>
        <w:t>l</w:t>
      </w:r>
      <w:r w:rsidR="00F2649D" w:rsidRPr="00C8371A">
        <w:rPr>
          <w:sz w:val="22"/>
          <w:szCs w:val="22"/>
          <w:lang w:val="cs-CZ"/>
        </w:rPr>
        <w:t>uje předmět díla na určitém stupni jeho provádění, zhotovitel pozve</w:t>
      </w:r>
      <w:r w:rsidR="0081159F" w:rsidRPr="00C8371A">
        <w:rPr>
          <w:sz w:val="22"/>
          <w:szCs w:val="22"/>
          <w:lang w:val="cs-CZ"/>
        </w:rPr>
        <w:t xml:space="preserve"> objednatele ke kontrole, a to písemně,</w:t>
      </w:r>
      <w:r w:rsidR="00A61C32" w:rsidRPr="00C8371A">
        <w:rPr>
          <w:sz w:val="22"/>
          <w:szCs w:val="22"/>
          <w:lang w:val="cs-CZ"/>
        </w:rPr>
        <w:t xml:space="preserve"> </w:t>
      </w:r>
      <w:r w:rsidR="006D3472" w:rsidRPr="00C8371A">
        <w:rPr>
          <w:sz w:val="22"/>
          <w:szCs w:val="22"/>
          <w:lang w:val="cs-CZ"/>
        </w:rPr>
        <w:t>3</w:t>
      </w:r>
      <w:r w:rsidR="00AD195F" w:rsidRPr="00C8371A">
        <w:rPr>
          <w:sz w:val="22"/>
          <w:szCs w:val="22"/>
          <w:lang w:val="cs-CZ"/>
        </w:rPr>
        <w:t xml:space="preserve"> </w:t>
      </w:r>
      <w:r w:rsidR="0081159F" w:rsidRPr="00C8371A">
        <w:rPr>
          <w:sz w:val="22"/>
          <w:szCs w:val="22"/>
          <w:lang w:val="cs-CZ"/>
        </w:rPr>
        <w:t>pracovní</w:t>
      </w:r>
      <w:r w:rsidR="006D3472" w:rsidRPr="00C8371A">
        <w:rPr>
          <w:sz w:val="22"/>
          <w:szCs w:val="22"/>
          <w:lang w:val="cs-CZ"/>
        </w:rPr>
        <w:t xml:space="preserve"> dny</w:t>
      </w:r>
      <w:r w:rsidR="00AD195F" w:rsidRPr="00C8371A">
        <w:rPr>
          <w:sz w:val="22"/>
          <w:szCs w:val="22"/>
          <w:lang w:val="cs-CZ"/>
        </w:rPr>
        <w:t xml:space="preserve"> </w:t>
      </w:r>
      <w:r w:rsidR="00A02740" w:rsidRPr="00C8371A">
        <w:rPr>
          <w:sz w:val="22"/>
          <w:szCs w:val="22"/>
          <w:lang w:val="cs-CZ"/>
        </w:rPr>
        <w:t>předem; n</w:t>
      </w:r>
      <w:r w:rsidR="0081159F" w:rsidRPr="00C8371A">
        <w:rPr>
          <w:sz w:val="22"/>
          <w:szCs w:val="22"/>
          <w:lang w:val="cs-CZ"/>
        </w:rPr>
        <w:t>epozve-li jej sjednaným způsobem a ve sjednané lhůtě</w:t>
      </w:r>
      <w:r w:rsidR="00A02740" w:rsidRPr="00C8371A">
        <w:rPr>
          <w:sz w:val="22"/>
          <w:szCs w:val="22"/>
          <w:lang w:val="cs-CZ"/>
        </w:rPr>
        <w:t>,</w:t>
      </w:r>
      <w:r w:rsidR="00AD195F" w:rsidRPr="00C8371A">
        <w:rPr>
          <w:sz w:val="22"/>
          <w:szCs w:val="22"/>
          <w:lang w:val="cs-CZ"/>
        </w:rPr>
        <w:t xml:space="preserve"> </w:t>
      </w:r>
      <w:r w:rsidR="0081159F" w:rsidRPr="00C8371A">
        <w:rPr>
          <w:sz w:val="22"/>
          <w:szCs w:val="22"/>
          <w:lang w:val="cs-CZ"/>
        </w:rPr>
        <w:t>nebo pozve-li jej ve zřejmě v nevhodné době, umožní objednateli dodatečnou kontrolu a hradí náklady s tím spojené.</w:t>
      </w:r>
    </w:p>
    <w:p w14:paraId="69DE819D" w14:textId="2CBA0150" w:rsidR="00915815" w:rsidRPr="00C8371A" w:rsidRDefault="00915815"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je povinen uchovávat veškerou dokumentaci související s realizací projektu včetně účetních dokladů minimálně </w:t>
      </w:r>
      <w:r w:rsidR="00C30B9C" w:rsidRPr="00C8371A">
        <w:rPr>
          <w:sz w:val="22"/>
          <w:szCs w:val="22"/>
        </w:rPr>
        <w:t>po dobu 10 let od předání a převzetí díla</w:t>
      </w:r>
      <w:r w:rsidRPr="00C8371A">
        <w:rPr>
          <w:sz w:val="22"/>
          <w:szCs w:val="22"/>
        </w:rPr>
        <w:t xml:space="preserve">. Pokud je v českých právních předpisech stanovena lhůta delší, musí ji žadatel/příjemce použít. </w:t>
      </w:r>
    </w:p>
    <w:p w14:paraId="230E82A4" w14:textId="45026A8B" w:rsidR="00915815" w:rsidRPr="00C8371A" w:rsidRDefault="00915815"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je povinen minimálně </w:t>
      </w:r>
      <w:r w:rsidR="00C30B9C" w:rsidRPr="00C8371A">
        <w:rPr>
          <w:sz w:val="22"/>
          <w:szCs w:val="22"/>
        </w:rPr>
        <w:t xml:space="preserve">po dobu 10 let od předání a převzetí díla </w:t>
      </w:r>
      <w:r w:rsidRPr="00C8371A">
        <w:rPr>
          <w:sz w:val="22"/>
          <w:szCs w:val="22"/>
        </w:rPr>
        <w:t xml:space="preserve">poskytovat požadované informace a dokumentaci související s realizací projektu zaměstnancům nebo zmocněncům pověřených </w:t>
      </w:r>
      <w:r w:rsidR="00B0699C" w:rsidRPr="00C8371A">
        <w:rPr>
          <w:sz w:val="22"/>
          <w:szCs w:val="22"/>
        </w:rPr>
        <w:t>orgánů</w:t>
      </w:r>
      <w:r w:rsidRPr="00C8371A">
        <w:rPr>
          <w:sz w:val="22"/>
          <w:szCs w:val="22"/>
        </w:rPr>
        <w:t xml:space="preserve"> a je povinen vytvořit výše uvedeným osobám podmínky k provedení kontroly vztahující se k realizaci projektu a poskytnout jim při provádění kontroly součinnost.</w:t>
      </w:r>
    </w:p>
    <w:p w14:paraId="6825E5D5" w14:textId="6C8BFFCA" w:rsidR="00606159" w:rsidRPr="00C8371A" w:rsidRDefault="00915815"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w:t>
      </w:r>
      <w:r w:rsidR="00606159" w:rsidRPr="00C8371A">
        <w:rPr>
          <w:sz w:val="22"/>
          <w:szCs w:val="22"/>
        </w:rPr>
        <w:t>hotovitel je povinen spolupůsobit při výkonu finanční kontroly podle ustanovení § 2 písm. e) zákona č. 320/2001 Sb., o finanční kontrole ve veřejné správě a o změně některých zákonů (zákon o finanční kontrole), ve znění pozdějších předpisů</w:t>
      </w:r>
      <w:r w:rsidR="00FF5AC0" w:rsidRPr="00C8371A">
        <w:rPr>
          <w:sz w:val="22"/>
          <w:szCs w:val="22"/>
        </w:rPr>
        <w:t>.</w:t>
      </w:r>
      <w:r w:rsidR="00606159" w:rsidRPr="00C8371A">
        <w:rPr>
          <w:sz w:val="22"/>
          <w:szCs w:val="22"/>
        </w:rPr>
        <w:t xml:space="preserve"> </w:t>
      </w:r>
    </w:p>
    <w:p w14:paraId="10EF02A9" w14:textId="77777777" w:rsidR="00634A2C" w:rsidRPr="00C8371A" w:rsidRDefault="00634A2C"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není oprávněn postoupit pohledávky vůči objednateli třetím osobám.</w:t>
      </w:r>
    </w:p>
    <w:p w14:paraId="2258DF33" w14:textId="77777777" w:rsidR="00FF5AC0" w:rsidRPr="00C8371A" w:rsidRDefault="00FF5AC0" w:rsidP="00FF5AC0">
      <w:pPr>
        <w:pStyle w:val="Zkladntext"/>
        <w:tabs>
          <w:tab w:val="left" w:pos="709"/>
        </w:tabs>
        <w:spacing w:after="120" w:line="276" w:lineRule="auto"/>
        <w:ind w:left="709"/>
        <w:jc w:val="both"/>
        <w:rPr>
          <w:sz w:val="22"/>
          <w:szCs w:val="22"/>
        </w:rPr>
      </w:pPr>
    </w:p>
    <w:p w14:paraId="5AABE0B1" w14:textId="4C348E34" w:rsidR="00C90208" w:rsidRPr="00C8371A" w:rsidRDefault="00C90208"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Stavební deník</w:t>
      </w:r>
    </w:p>
    <w:p w14:paraId="0ED7CC5B" w14:textId="51F6E99F"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se zavazuje ode dne předání staveniště (viz. článek </w:t>
      </w:r>
      <w:r w:rsidR="00CC650F" w:rsidRPr="00C8371A">
        <w:rPr>
          <w:sz w:val="22"/>
          <w:szCs w:val="22"/>
        </w:rPr>
        <w:t>9</w:t>
      </w:r>
      <w:r w:rsidRPr="00C8371A">
        <w:rPr>
          <w:sz w:val="22"/>
          <w:szCs w:val="22"/>
        </w:rPr>
        <w:t xml:space="preserve"> této smlouvy) objednatelem zhotoviteli vést stavební deník alespoň v jednom originále a dvou průpisech dle ust. § 157 Stavebního zákona. Na stavbě bude veden pouze jeden stavební deník, vedený zhotovitelem</w:t>
      </w:r>
      <w:r w:rsidR="001F0193" w:rsidRPr="00C8371A">
        <w:rPr>
          <w:sz w:val="22"/>
          <w:szCs w:val="22"/>
        </w:rPr>
        <w:t>,</w:t>
      </w:r>
      <w:r w:rsidRPr="00C8371A">
        <w:rPr>
          <w:sz w:val="22"/>
          <w:szCs w:val="22"/>
        </w:rPr>
        <w:t xml:space="preserve"> a budou v něm zaznamenávány veškeré skutečnosti o průběhu všech prací, včetně prací </w:t>
      </w:r>
      <w:r w:rsidR="00AA14BE" w:rsidRPr="00C8371A">
        <w:rPr>
          <w:sz w:val="22"/>
          <w:szCs w:val="22"/>
        </w:rPr>
        <w:t>poddodavatelů</w:t>
      </w:r>
      <w:r w:rsidRPr="00C8371A">
        <w:rPr>
          <w:sz w:val="22"/>
          <w:szCs w:val="22"/>
        </w:rPr>
        <w:t xml:space="preserve">. </w:t>
      </w:r>
      <w:r w:rsidR="00740768" w:rsidRPr="00C8371A">
        <w:rPr>
          <w:sz w:val="22"/>
          <w:szCs w:val="22"/>
        </w:rPr>
        <w:t>Po</w:t>
      </w:r>
      <w:r w:rsidR="00662073" w:rsidRPr="00C8371A">
        <w:rPr>
          <w:sz w:val="22"/>
          <w:szCs w:val="22"/>
        </w:rPr>
        <w:t>kud bude stavba rozdělena na dva</w:t>
      </w:r>
      <w:r w:rsidR="00740768" w:rsidRPr="00C8371A">
        <w:rPr>
          <w:sz w:val="22"/>
          <w:szCs w:val="22"/>
        </w:rPr>
        <w:t xml:space="preserve"> či více samostatných celků, bude </w:t>
      </w:r>
      <w:r w:rsidR="00662073" w:rsidRPr="00C8371A">
        <w:rPr>
          <w:sz w:val="22"/>
          <w:szCs w:val="22"/>
        </w:rPr>
        <w:t xml:space="preserve">na </w:t>
      </w:r>
      <w:r w:rsidR="00740768" w:rsidRPr="00C8371A">
        <w:rPr>
          <w:sz w:val="22"/>
          <w:szCs w:val="22"/>
        </w:rPr>
        <w:t xml:space="preserve">každý samostatný celek vedený stavební deník zvlášť, a to pouze po předchozí domluvě s objednatelem. </w:t>
      </w:r>
      <w:r w:rsidRPr="00C8371A">
        <w:rPr>
          <w:sz w:val="22"/>
          <w:szCs w:val="22"/>
        </w:rPr>
        <w:t xml:space="preserve">Do stavebního deníku bude zhotovitel zapisovat všechny skutečnosti stanovené zákonem a současně všechny skutečnosti rozhodné pro plnění podmínek této smlouvy, změny harmonogramu postupu prací dle článku </w:t>
      </w:r>
      <w:r w:rsidR="004D4619" w:rsidRPr="00C8371A">
        <w:rPr>
          <w:sz w:val="22"/>
          <w:szCs w:val="22"/>
        </w:rPr>
        <w:t>3</w:t>
      </w:r>
      <w:r w:rsidRPr="00C8371A">
        <w:rPr>
          <w:sz w:val="22"/>
          <w:szCs w:val="22"/>
        </w:rPr>
        <w:t xml:space="preserve">. této smlouvy. Stavební deník bude uložen na staveništi a bude oběma stranám kdykoliv přístupný v době přítomnosti jakýchkoli osob na staveništi. Originál stavebního deníku předá zhotovitel při přejímacím řízení objednateli. </w:t>
      </w:r>
    </w:p>
    <w:p w14:paraId="07C781AC" w14:textId="7F11D5AE"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Stavební deník dle předchozího odstavce smlouvy vede </w:t>
      </w:r>
      <w:r w:rsidR="001B09B0" w:rsidRPr="00C8371A">
        <w:rPr>
          <w:sz w:val="22"/>
          <w:szCs w:val="22"/>
        </w:rPr>
        <w:t xml:space="preserve">stavbyvedoucí </w:t>
      </w:r>
      <w:r w:rsidR="00C8371A" w:rsidRPr="00C8371A">
        <w:rPr>
          <w:i/>
          <w:sz w:val="22"/>
          <w:szCs w:val="22"/>
          <w:highlight w:val="yellow"/>
        </w:rPr>
        <w:t>DOPLNÍ DODAVATEL</w:t>
      </w:r>
      <w:r w:rsidR="00337EED" w:rsidRPr="00C8371A">
        <w:rPr>
          <w:sz w:val="22"/>
          <w:szCs w:val="22"/>
        </w:rPr>
        <w:t xml:space="preserve">, č. autorizace </w:t>
      </w:r>
      <w:r w:rsidR="00C8371A" w:rsidRPr="00C8371A">
        <w:rPr>
          <w:i/>
          <w:sz w:val="22"/>
          <w:szCs w:val="22"/>
          <w:highlight w:val="yellow"/>
        </w:rPr>
        <w:t>DOPLNÍ DODAVATEL</w:t>
      </w:r>
      <w:r w:rsidR="00C8371A" w:rsidRPr="00C8371A">
        <w:rPr>
          <w:i/>
          <w:sz w:val="22"/>
          <w:szCs w:val="22"/>
        </w:rPr>
        <w:t>.</w:t>
      </w:r>
      <w:r w:rsidR="001B09B0" w:rsidRPr="00C8371A">
        <w:rPr>
          <w:sz w:val="22"/>
          <w:szCs w:val="22"/>
        </w:rPr>
        <w:t xml:space="preserve"> </w:t>
      </w:r>
      <w:r w:rsidRPr="00C8371A">
        <w:rPr>
          <w:sz w:val="22"/>
          <w:szCs w:val="22"/>
        </w:rPr>
        <w:t xml:space="preserve">V případě změny osoby zhotovitelem pověřené k vedení stavebního deníku musí být tato skutečnost bezodkladně uvedena ve stavebním deníku. </w:t>
      </w:r>
    </w:p>
    <w:p w14:paraId="0BC66952"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je povinen uložit průpis denních záznamů ve stavebním deníku odděleně od originálu tak, aby byl k dispozici v případě ztrát</w:t>
      </w:r>
      <w:r w:rsidR="009D7195" w:rsidRPr="00C8371A">
        <w:rPr>
          <w:sz w:val="22"/>
          <w:szCs w:val="22"/>
        </w:rPr>
        <w:t>y</w:t>
      </w:r>
      <w:r w:rsidRPr="00C8371A">
        <w:rPr>
          <w:sz w:val="22"/>
          <w:szCs w:val="22"/>
        </w:rPr>
        <w:t xml:space="preserve"> či zničení originálu stavebního deníku. Stavební deník musí být uložen tak, aby byl vždy okamžitě k dispozici objednateli a orgánu státního stavebního dohledu.</w:t>
      </w:r>
    </w:p>
    <w:p w14:paraId="55C32D5A"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BAFC93C"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lastRenderedPageBreak/>
        <w:t>Zhotovitel se zavazuje na základě žádosti zástupce objednatele bezodkladně předávat objednateli úplné kopie zápisů ze stavebního deníku.</w:t>
      </w:r>
    </w:p>
    <w:p w14:paraId="61C7E015" w14:textId="10492BFD"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Zápisy v deníku nepředstavují ani nenahrazují dohody smluvních stran či zvláštní písemná prohlášení kterékoliv ze smluvních stran, která dle této smlouvy musí učinit a doručit druhé ze smluvních stran.</w:t>
      </w:r>
    </w:p>
    <w:p w14:paraId="622936D7" w14:textId="77777777" w:rsidR="00376FF3" w:rsidRPr="00C8371A" w:rsidRDefault="00376FF3" w:rsidP="00376FF3">
      <w:pPr>
        <w:pStyle w:val="Zkladntext"/>
        <w:tabs>
          <w:tab w:val="left" w:pos="709"/>
        </w:tabs>
        <w:spacing w:after="120" w:line="276" w:lineRule="auto"/>
        <w:ind w:left="709"/>
        <w:jc w:val="both"/>
        <w:rPr>
          <w:sz w:val="22"/>
          <w:szCs w:val="22"/>
        </w:rPr>
      </w:pPr>
    </w:p>
    <w:p w14:paraId="46E926D3" w14:textId="39785308" w:rsidR="00C90208" w:rsidRPr="00C8371A" w:rsidRDefault="00C90208"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 xml:space="preserve">Staveniště a jeho zařízení </w:t>
      </w:r>
    </w:p>
    <w:p w14:paraId="1C6B4ABA" w14:textId="4E029A3D" w:rsidR="00157EBE" w:rsidRPr="00C8371A" w:rsidRDefault="00157EBE"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Objednatel protokolárně předá zhotoviteli staveniště na základě písemné výzvy.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w:t>
      </w:r>
      <w:r w:rsidR="00FB76EB" w:rsidRPr="00C8371A">
        <w:rPr>
          <w:sz w:val="22"/>
          <w:szCs w:val="22"/>
        </w:rPr>
        <w:t>4</w:t>
      </w:r>
      <w:r w:rsidRPr="00C8371A">
        <w:rPr>
          <w:sz w:val="22"/>
          <w:szCs w:val="22"/>
        </w:rPr>
        <w:t xml:space="preserve">. odst. </w:t>
      </w:r>
      <w:r w:rsidR="00FB76EB" w:rsidRPr="00C8371A">
        <w:rPr>
          <w:sz w:val="22"/>
          <w:szCs w:val="22"/>
        </w:rPr>
        <w:t>4.</w:t>
      </w:r>
      <w:r w:rsidRPr="00C8371A">
        <w:rPr>
          <w:sz w:val="22"/>
          <w:szCs w:val="22"/>
        </w:rPr>
        <w:t>1. této smlouvy, a projednané ve smyslu podmínek stavebního povolení a této smlouvy. Staveniště je vymezeno projektem organizace výstavby zpracovaným zhotovitelem. Součástí předání staveniště není zabezpečení dodávky elektrické energie, vody a možnosti používání WC. Zhotovitel si toto zajišťuje sám.</w:t>
      </w:r>
    </w:p>
    <w:p w14:paraId="3D0BB7BF"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Předání staveniště ze strany objednatele bude provedeno formou předání dokladů o staveništi. Dokladem o předání těchto dokumentů bude společný zápis o předání a převzetí staveniště. Současně budou zhotoviteli předána tři </w:t>
      </w:r>
      <w:proofErr w:type="spellStart"/>
      <w:r w:rsidRPr="00C8371A">
        <w:rPr>
          <w:sz w:val="22"/>
          <w:szCs w:val="22"/>
        </w:rPr>
        <w:t>paré</w:t>
      </w:r>
      <w:proofErr w:type="spellEnd"/>
      <w:r w:rsidRPr="00C8371A">
        <w:rPr>
          <w:sz w:val="22"/>
          <w:szCs w:val="22"/>
        </w:rPr>
        <w:t xml:space="preserve"> projektové dokumentace</w:t>
      </w:r>
      <w:r w:rsidR="00634A2C" w:rsidRPr="00C8371A">
        <w:rPr>
          <w:sz w:val="22"/>
          <w:szCs w:val="22"/>
        </w:rPr>
        <w:t xml:space="preserve">. Jedno kompletní </w:t>
      </w:r>
      <w:proofErr w:type="spellStart"/>
      <w:r w:rsidR="00634A2C" w:rsidRPr="00C8371A">
        <w:rPr>
          <w:sz w:val="22"/>
          <w:szCs w:val="22"/>
        </w:rPr>
        <w:t>paré</w:t>
      </w:r>
      <w:proofErr w:type="spellEnd"/>
      <w:r w:rsidR="00634A2C" w:rsidRPr="00C8371A">
        <w:rPr>
          <w:sz w:val="22"/>
          <w:szCs w:val="22"/>
        </w:rPr>
        <w:t xml:space="preserve"> projektové dokumentace bude trvale a nepřetržitě k dispozici na staveništi.</w:t>
      </w:r>
    </w:p>
    <w:p w14:paraId="0594F1AF"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3E086B24"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bude mít v průběhu realizace a dokončování předmětu díla na sta</w:t>
      </w:r>
      <w:r w:rsidR="00B410D1" w:rsidRPr="00C8371A">
        <w:rPr>
          <w:sz w:val="22"/>
          <w:szCs w:val="22"/>
        </w:rPr>
        <w:t>veništi výhradní odpovědnost za</w:t>
      </w:r>
      <w:r w:rsidRPr="00C8371A">
        <w:rPr>
          <w:sz w:val="22"/>
          <w:szCs w:val="22"/>
        </w:rPr>
        <w:t>:</w:t>
      </w:r>
    </w:p>
    <w:p w14:paraId="64031021" w14:textId="77777777" w:rsidR="00CF1056" w:rsidRPr="00C8371A" w:rsidRDefault="00CF1056" w:rsidP="00EE3BF5">
      <w:pPr>
        <w:numPr>
          <w:ilvl w:val="0"/>
          <w:numId w:val="5"/>
        </w:numPr>
        <w:tabs>
          <w:tab w:val="clear" w:pos="1035"/>
        </w:tabs>
        <w:snapToGrid w:val="0"/>
        <w:spacing w:after="120" w:line="276" w:lineRule="auto"/>
        <w:ind w:left="851" w:hanging="284"/>
        <w:jc w:val="both"/>
        <w:rPr>
          <w:sz w:val="22"/>
          <w:szCs w:val="22"/>
        </w:rPr>
      </w:pPr>
      <w:r w:rsidRPr="00C8371A">
        <w:rPr>
          <w:sz w:val="22"/>
          <w:szCs w:val="22"/>
        </w:rPr>
        <w:t>zajištění bezpečnosti všech osob oprávněných k pohybu na staveništi, udržování staveniště v uspořádaném stavu za účelem předcházení vzniku škod; a</w:t>
      </w:r>
    </w:p>
    <w:p w14:paraId="648EA9D6" w14:textId="2431239B" w:rsidR="00CF1056" w:rsidRPr="00C8371A" w:rsidRDefault="00CF1056" w:rsidP="00EE3BF5">
      <w:pPr>
        <w:numPr>
          <w:ilvl w:val="0"/>
          <w:numId w:val="5"/>
        </w:numPr>
        <w:tabs>
          <w:tab w:val="clear" w:pos="1035"/>
        </w:tabs>
        <w:snapToGrid w:val="0"/>
        <w:spacing w:after="120" w:line="276" w:lineRule="auto"/>
        <w:ind w:left="851" w:hanging="284"/>
        <w:jc w:val="both"/>
        <w:rPr>
          <w:sz w:val="22"/>
          <w:szCs w:val="22"/>
        </w:rPr>
      </w:pPr>
      <w:r w:rsidRPr="00C8371A">
        <w:rPr>
          <w:sz w:val="22"/>
          <w:szCs w:val="22"/>
        </w:rPr>
        <w:t>zajištění veškerého osvětlení a zábran potřebných pro průběh prací, bezpečnostních a dopravních opatření pro ochranu staveniště, materiálů a techniky vnese</w:t>
      </w:r>
      <w:r w:rsidR="009D5F2D" w:rsidRPr="00C8371A">
        <w:rPr>
          <w:sz w:val="22"/>
          <w:szCs w:val="22"/>
        </w:rPr>
        <w:t>ných zhotovitelem na staveniště</w:t>
      </w:r>
      <w:r w:rsidRPr="00C8371A">
        <w:rPr>
          <w:sz w:val="22"/>
          <w:szCs w:val="22"/>
        </w:rPr>
        <w:t>; a</w:t>
      </w:r>
    </w:p>
    <w:p w14:paraId="50166D81" w14:textId="6A5FAECA" w:rsidR="00CF1056" w:rsidRPr="00C8371A" w:rsidRDefault="00CF1056" w:rsidP="00EE3BF5">
      <w:pPr>
        <w:numPr>
          <w:ilvl w:val="0"/>
          <w:numId w:val="5"/>
        </w:numPr>
        <w:tabs>
          <w:tab w:val="clear" w:pos="1035"/>
        </w:tabs>
        <w:snapToGrid w:val="0"/>
        <w:spacing w:after="120" w:line="276" w:lineRule="auto"/>
        <w:ind w:left="851" w:hanging="284"/>
        <w:jc w:val="both"/>
        <w:rPr>
          <w:sz w:val="22"/>
          <w:szCs w:val="22"/>
        </w:rPr>
      </w:pPr>
      <w:r w:rsidRPr="00C8371A">
        <w:rPr>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r w:rsidR="009D5F2D" w:rsidRPr="00C8371A">
        <w:rPr>
          <w:sz w:val="22"/>
          <w:szCs w:val="22"/>
        </w:rPr>
        <w:t>.</w:t>
      </w:r>
    </w:p>
    <w:p w14:paraId="0773C3E2" w14:textId="731912AF"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až do konečného předání staveniště po ukončení prací zodpovídá za bezpečné zajištění staveniště vůči okolnímu provozu</w:t>
      </w:r>
      <w:r w:rsidR="009D5F2D" w:rsidRPr="00C8371A">
        <w:rPr>
          <w:sz w:val="22"/>
          <w:szCs w:val="22"/>
        </w:rPr>
        <w:t xml:space="preserve"> místa plnění </w:t>
      </w:r>
      <w:r w:rsidRPr="00C8371A">
        <w:rPr>
          <w:sz w:val="22"/>
          <w:szCs w:val="22"/>
        </w:rPr>
        <w:t xml:space="preserve">a </w:t>
      </w:r>
      <w:r w:rsidR="009D5F2D" w:rsidRPr="00C8371A">
        <w:rPr>
          <w:sz w:val="22"/>
          <w:szCs w:val="22"/>
        </w:rPr>
        <w:t xml:space="preserve">všem osobám nacházejícím se a užívající místo plnění. </w:t>
      </w:r>
    </w:p>
    <w:p w14:paraId="7F2E7CA8"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w:t>
      </w:r>
      <w:r w:rsidR="00576B6A" w:rsidRPr="00C8371A">
        <w:rPr>
          <w:sz w:val="22"/>
          <w:szCs w:val="22"/>
        </w:rPr>
        <w:t xml:space="preserve">bezpečnostní, </w:t>
      </w:r>
      <w:r w:rsidRPr="00C8371A">
        <w:rPr>
          <w:sz w:val="22"/>
          <w:szCs w:val="22"/>
        </w:rPr>
        <w:t xml:space="preserve">hygienické </w:t>
      </w:r>
      <w:r w:rsidR="00576B6A" w:rsidRPr="00C8371A">
        <w:rPr>
          <w:sz w:val="22"/>
          <w:szCs w:val="22"/>
        </w:rPr>
        <w:t xml:space="preserve">a protipožární </w:t>
      </w:r>
      <w:r w:rsidRPr="00C8371A">
        <w:rPr>
          <w:sz w:val="22"/>
          <w:szCs w:val="22"/>
        </w:rPr>
        <w:t>předpisy</w:t>
      </w:r>
      <w:r w:rsidR="00576B6A" w:rsidRPr="00C8371A">
        <w:rPr>
          <w:sz w:val="22"/>
          <w:szCs w:val="22"/>
        </w:rPr>
        <w:t xml:space="preserve"> včetně předpisů na ochranu životního prostředí</w:t>
      </w:r>
      <w:r w:rsidRPr="00C8371A">
        <w:rPr>
          <w:sz w:val="22"/>
          <w:szCs w:val="22"/>
        </w:rPr>
        <w:t>.</w:t>
      </w:r>
    </w:p>
    <w:p w14:paraId="357124C7"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lastRenderedPageBreak/>
        <w:t xml:space="preserve">Zhotovitel zajišťuje přípravu staveniště, zařízení staveniště, včetně zajištění energií potřebných k provádění prací dle této smlouvy, na vlastní účet. </w:t>
      </w:r>
    </w:p>
    <w:p w14:paraId="509CC7ED" w14:textId="3E5DC0A5"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se zavazuje bez předchozího písemného souhlasu objednatele neumístit na staveniště, jeho zařízení či prostory se staveništěm související</w:t>
      </w:r>
      <w:r w:rsidR="001F0193" w:rsidRPr="00C8371A">
        <w:rPr>
          <w:sz w:val="22"/>
          <w:szCs w:val="22"/>
        </w:rPr>
        <w:t>,</w:t>
      </w:r>
      <w:r w:rsidRPr="00C8371A">
        <w:rPr>
          <w:sz w:val="22"/>
          <w:szCs w:val="22"/>
        </w:rPr>
        <w:t xml:space="preserve"> jakékoli reklamní zařízení, ať již vlastní či ve vlastnictví třetí osoby. </w:t>
      </w:r>
    </w:p>
    <w:p w14:paraId="29AE9C93" w14:textId="0C52FA22" w:rsidR="00CF1056" w:rsidRDefault="0034207B"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w:t>
      </w:r>
      <w:r w:rsidR="00CF1056" w:rsidRPr="00C8371A">
        <w:rPr>
          <w:sz w:val="22"/>
          <w:szCs w:val="22"/>
        </w:rPr>
        <w:t xml:space="preserve">taveniště </w:t>
      </w:r>
      <w:r w:rsidRPr="00C8371A">
        <w:rPr>
          <w:sz w:val="22"/>
          <w:szCs w:val="22"/>
        </w:rPr>
        <w:t xml:space="preserve">bude </w:t>
      </w:r>
      <w:r w:rsidR="00CF1056" w:rsidRPr="00C8371A">
        <w:rPr>
          <w:sz w:val="22"/>
          <w:szCs w:val="22"/>
        </w:rPr>
        <w:t xml:space="preserve">vyklizeno a </w:t>
      </w:r>
      <w:r w:rsidRPr="00C8371A">
        <w:rPr>
          <w:sz w:val="22"/>
          <w:szCs w:val="22"/>
        </w:rPr>
        <w:t xml:space="preserve">bude </w:t>
      </w:r>
      <w:r w:rsidR="00CF1056" w:rsidRPr="00C8371A">
        <w:rPr>
          <w:sz w:val="22"/>
          <w:szCs w:val="22"/>
        </w:rPr>
        <w:t>proveden závěrečný úklid místa provádění stavby včetně stavby samotné</w:t>
      </w:r>
      <w:r w:rsidRPr="00C8371A">
        <w:rPr>
          <w:sz w:val="22"/>
          <w:szCs w:val="22"/>
        </w:rPr>
        <w:t xml:space="preserve"> do </w:t>
      </w:r>
      <w:r w:rsidR="0091678D" w:rsidRPr="00C8371A">
        <w:rPr>
          <w:sz w:val="22"/>
          <w:szCs w:val="22"/>
        </w:rPr>
        <w:t>10</w:t>
      </w:r>
      <w:r w:rsidR="00233549" w:rsidRPr="00C8371A">
        <w:rPr>
          <w:sz w:val="22"/>
          <w:szCs w:val="22"/>
        </w:rPr>
        <w:t xml:space="preserve"> pracovních dnů od předání a převzetí díla</w:t>
      </w:r>
      <w:r w:rsidR="00CF1056" w:rsidRPr="00C8371A">
        <w:rPr>
          <w:sz w:val="22"/>
          <w:szCs w:val="22"/>
        </w:rPr>
        <w:t xml:space="preserve">. </w:t>
      </w:r>
      <w:r w:rsidR="009D5F2D" w:rsidRPr="00C8371A">
        <w:rPr>
          <w:sz w:val="22"/>
          <w:szCs w:val="22"/>
        </w:rPr>
        <w:t>Plochy</w:t>
      </w:r>
      <w:r w:rsidR="00CF1056" w:rsidRPr="00C8371A">
        <w:rPr>
          <w:sz w:val="22"/>
          <w:szCs w:val="22"/>
        </w:rPr>
        <w:t xml:space="preserve"> dotčené </w:t>
      </w:r>
      <w:r w:rsidR="009D5F2D" w:rsidRPr="00C8371A">
        <w:rPr>
          <w:sz w:val="22"/>
          <w:szCs w:val="22"/>
        </w:rPr>
        <w:t>realizací díla</w:t>
      </w:r>
      <w:r w:rsidR="00CF1056" w:rsidRPr="00C8371A">
        <w:rPr>
          <w:sz w:val="22"/>
          <w:szCs w:val="22"/>
        </w:rPr>
        <w:t xml:space="preserve"> budou k tomuto dni uvedeny do původního stavu nebo do stavu dle podmínek stavebního povolení. </w:t>
      </w:r>
    </w:p>
    <w:p w14:paraId="1524A4BF" w14:textId="77777777" w:rsidR="00A70C91" w:rsidRPr="00C8371A" w:rsidRDefault="00A70C91" w:rsidP="00A70C91">
      <w:pPr>
        <w:pStyle w:val="Zkladntext"/>
        <w:tabs>
          <w:tab w:val="left" w:pos="709"/>
        </w:tabs>
        <w:spacing w:after="120" w:line="276" w:lineRule="auto"/>
        <w:ind w:left="709"/>
        <w:jc w:val="both"/>
        <w:rPr>
          <w:sz w:val="22"/>
          <w:szCs w:val="22"/>
        </w:rPr>
      </w:pPr>
    </w:p>
    <w:p w14:paraId="18CA7B7F" w14:textId="4F3BC8DB" w:rsidR="0004354D" w:rsidRPr="00C8371A" w:rsidRDefault="00FB76EB"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Podmínky a způsob provádění díla</w:t>
      </w:r>
    </w:p>
    <w:p w14:paraId="3E39FAC0" w14:textId="38831BB3" w:rsidR="00375CC9" w:rsidRPr="00C8371A" w:rsidRDefault="00375CC9"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postupuje při provádění díla samostatně, objednatel má však právo</w:t>
      </w:r>
      <w:r w:rsidR="00AD195F" w:rsidRPr="00C8371A">
        <w:rPr>
          <w:sz w:val="22"/>
          <w:szCs w:val="22"/>
        </w:rPr>
        <w:t xml:space="preserve"> </w:t>
      </w:r>
      <w:r w:rsidRPr="00C8371A">
        <w:rPr>
          <w:sz w:val="22"/>
          <w:szCs w:val="22"/>
        </w:rPr>
        <w:t>dávat</w:t>
      </w:r>
      <w:r w:rsidR="00AD195F" w:rsidRPr="00C8371A">
        <w:rPr>
          <w:sz w:val="22"/>
          <w:szCs w:val="22"/>
        </w:rPr>
        <w:t xml:space="preserve"> </w:t>
      </w:r>
      <w:r w:rsidRPr="00C8371A">
        <w:rPr>
          <w:sz w:val="22"/>
          <w:szCs w:val="22"/>
        </w:rPr>
        <w:t>zhotoviteli příkaz</w:t>
      </w:r>
      <w:r w:rsidR="00922D1B" w:rsidRPr="00C8371A">
        <w:rPr>
          <w:sz w:val="22"/>
          <w:szCs w:val="22"/>
        </w:rPr>
        <w:t>y</w:t>
      </w:r>
      <w:r w:rsidRPr="00C8371A">
        <w:rPr>
          <w:sz w:val="22"/>
          <w:szCs w:val="22"/>
        </w:rPr>
        <w:t xml:space="preserve"> ohledně provádění díla</w:t>
      </w:r>
      <w:r w:rsidR="00AD195F" w:rsidRPr="00C8371A">
        <w:rPr>
          <w:sz w:val="22"/>
          <w:szCs w:val="22"/>
        </w:rPr>
        <w:t>,</w:t>
      </w:r>
      <w:r w:rsidRPr="00C8371A">
        <w:rPr>
          <w:sz w:val="22"/>
          <w:szCs w:val="22"/>
        </w:rPr>
        <w:t xml:space="preserve"> kterými je zhotovitel vázán. </w:t>
      </w:r>
    </w:p>
    <w:p w14:paraId="51557BC7" w14:textId="77777777" w:rsidR="00375CC9" w:rsidRPr="00C8371A" w:rsidRDefault="00375CC9"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je povinen upozornit objednatele bez zbytečného odkladu na nevhodnou povahu věci, kterou mu objednatel k provedení díla předal, nebo příkazu, který mu objednatel dal. To neplatí, nemohl-li nevhodnost zjistit ani při vynaložení potřebné péče. Překáží-li nevhodná věc nebo příkaz v</w:t>
      </w:r>
      <w:r w:rsidR="007C14AE" w:rsidRPr="00C8371A">
        <w:rPr>
          <w:sz w:val="22"/>
          <w:szCs w:val="22"/>
        </w:rPr>
        <w:t> </w:t>
      </w:r>
      <w:r w:rsidRPr="00C8371A">
        <w:rPr>
          <w:sz w:val="22"/>
          <w:szCs w:val="22"/>
        </w:rPr>
        <w:t>řádném</w:t>
      </w:r>
      <w:r w:rsidR="007C14AE" w:rsidRPr="00C8371A">
        <w:rPr>
          <w:sz w:val="22"/>
          <w:szCs w:val="22"/>
        </w:rPr>
        <w:t xml:space="preserve"> </w:t>
      </w:r>
      <w:r w:rsidRPr="00C8371A">
        <w:rPr>
          <w:sz w:val="22"/>
          <w:szCs w:val="22"/>
        </w:rPr>
        <w:t xml:space="preserve">provádění díla, zhotovitel </w:t>
      </w:r>
      <w:r w:rsidR="007C14AE" w:rsidRPr="00C8371A">
        <w:rPr>
          <w:sz w:val="22"/>
          <w:szCs w:val="22"/>
        </w:rPr>
        <w:t>je</w:t>
      </w:r>
      <w:r w:rsidRPr="00C8371A">
        <w:rPr>
          <w:sz w:val="22"/>
          <w:szCs w:val="22"/>
        </w:rPr>
        <w:t xml:space="preserve"> v nezbytném rozsahu přeruš</w:t>
      </w:r>
      <w:r w:rsidR="007C14AE" w:rsidRPr="00C8371A">
        <w:rPr>
          <w:sz w:val="22"/>
          <w:szCs w:val="22"/>
        </w:rPr>
        <w:t>í až do výměny věci nebo změny příkazu; trvá-li objednatel na provádění díla s</w:t>
      </w:r>
      <w:r w:rsidR="00634A2C" w:rsidRPr="00C8371A">
        <w:rPr>
          <w:sz w:val="22"/>
          <w:szCs w:val="22"/>
        </w:rPr>
        <w:t xml:space="preserve"> </w:t>
      </w:r>
      <w:r w:rsidR="007C14AE" w:rsidRPr="00C8371A">
        <w:rPr>
          <w:sz w:val="22"/>
          <w:szCs w:val="22"/>
        </w:rPr>
        <w:t>použitím předané věci</w:t>
      </w:r>
      <w:r w:rsidR="00AD195F" w:rsidRPr="00C8371A">
        <w:rPr>
          <w:sz w:val="22"/>
          <w:szCs w:val="22"/>
        </w:rPr>
        <w:t xml:space="preserve"> </w:t>
      </w:r>
      <w:r w:rsidR="007C14AE" w:rsidRPr="00C8371A">
        <w:rPr>
          <w:sz w:val="22"/>
          <w:szCs w:val="22"/>
        </w:rPr>
        <w:t>nebo podle daného příkazu, má zhotovitel právo požadovat, aby tak objednatel učinil v písemné formě – pokud zhotovitel bude postupovat podle tohoto ujednání,</w:t>
      </w:r>
      <w:r w:rsidR="00AD195F" w:rsidRPr="00C8371A">
        <w:rPr>
          <w:sz w:val="22"/>
          <w:szCs w:val="22"/>
        </w:rPr>
        <w:t xml:space="preserve"> </w:t>
      </w:r>
      <w:r w:rsidR="007C14AE" w:rsidRPr="00C8371A">
        <w:rPr>
          <w:sz w:val="22"/>
          <w:szCs w:val="22"/>
        </w:rPr>
        <w:t>nemá objednatel právo</w:t>
      </w:r>
      <w:r w:rsidR="00AD195F" w:rsidRPr="00C8371A">
        <w:rPr>
          <w:sz w:val="22"/>
          <w:szCs w:val="22"/>
        </w:rPr>
        <w:t xml:space="preserve"> </w:t>
      </w:r>
      <w:r w:rsidR="007C14AE" w:rsidRPr="00C8371A">
        <w:rPr>
          <w:sz w:val="22"/>
          <w:szCs w:val="22"/>
        </w:rPr>
        <w:t>z vady díla vzniklé pro nevhodnost</w:t>
      </w:r>
      <w:r w:rsidR="00AD195F" w:rsidRPr="00C8371A">
        <w:rPr>
          <w:sz w:val="22"/>
          <w:szCs w:val="22"/>
        </w:rPr>
        <w:t xml:space="preserve"> </w:t>
      </w:r>
      <w:r w:rsidR="007C14AE" w:rsidRPr="00C8371A">
        <w:rPr>
          <w:sz w:val="22"/>
          <w:szCs w:val="22"/>
        </w:rPr>
        <w:t>věci nebo příkazu. Lhůta stanovená pro dokončení díla se prodlužuje o dobu přerušením vyvolanou. Zhotovitel má právo na náhradu nákladů spojených s přerušením</w:t>
      </w:r>
      <w:r w:rsidR="00AD195F" w:rsidRPr="00C8371A">
        <w:rPr>
          <w:sz w:val="22"/>
          <w:szCs w:val="22"/>
        </w:rPr>
        <w:t xml:space="preserve"> </w:t>
      </w:r>
      <w:r w:rsidR="007C14AE" w:rsidRPr="00C8371A">
        <w:rPr>
          <w:sz w:val="22"/>
          <w:szCs w:val="22"/>
        </w:rPr>
        <w:t>díla nebo</w:t>
      </w:r>
      <w:r w:rsidR="00C641C1" w:rsidRPr="00C8371A">
        <w:rPr>
          <w:sz w:val="22"/>
          <w:szCs w:val="22"/>
        </w:rPr>
        <w:t xml:space="preserve"> </w:t>
      </w:r>
      <w:r w:rsidR="007C14AE" w:rsidRPr="00C8371A">
        <w:rPr>
          <w:sz w:val="22"/>
          <w:szCs w:val="22"/>
        </w:rPr>
        <w:t xml:space="preserve">s použitím nevhodných věcí do doby, kdy jejich nevhodnost mohla být zjištěna. Trvá-li objednatel na provedení díla podle zřejmé nevhodného příkazu nebo s použitím </w:t>
      </w:r>
      <w:r w:rsidR="00634A2C" w:rsidRPr="00C8371A">
        <w:rPr>
          <w:sz w:val="22"/>
          <w:szCs w:val="22"/>
        </w:rPr>
        <w:t>z</w:t>
      </w:r>
      <w:r w:rsidR="007C14AE" w:rsidRPr="00C8371A">
        <w:rPr>
          <w:sz w:val="22"/>
          <w:szCs w:val="22"/>
        </w:rPr>
        <w:t>j</w:t>
      </w:r>
      <w:r w:rsidR="00634A2C" w:rsidRPr="00C8371A">
        <w:rPr>
          <w:sz w:val="22"/>
          <w:szCs w:val="22"/>
        </w:rPr>
        <w:t>evn</w:t>
      </w:r>
      <w:r w:rsidR="007C14AE" w:rsidRPr="00C8371A">
        <w:rPr>
          <w:sz w:val="22"/>
          <w:szCs w:val="22"/>
        </w:rPr>
        <w:t xml:space="preserve">ě nevhodné věci i po zhotovitelově upozornění, může zhotovitel od smlouvy odstoupit. </w:t>
      </w:r>
    </w:p>
    <w:p w14:paraId="577A6DF0"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Kvalita </w:t>
      </w:r>
      <w:r w:rsidR="002058F6" w:rsidRPr="00C8371A">
        <w:rPr>
          <w:sz w:val="22"/>
          <w:szCs w:val="22"/>
        </w:rPr>
        <w:t>z</w:t>
      </w:r>
      <w:r w:rsidRPr="00C8371A">
        <w:rPr>
          <w:sz w:val="22"/>
          <w:szCs w:val="22"/>
        </w:rPr>
        <w:t xml:space="preserve">hotovitelem uskutečněného plnění musí odpovídat veškerým požadavkům uvedených v normách vztahujících se k plnění, zejména pak v ČSN, ČSN EN. Zhotovitel je povinen dodržet při provádění díla veškeré platné právní předpisy, jakož i všechny podmínky určené smlouvou. Dílo bude provedeno v souladu se </w:t>
      </w:r>
      <w:r w:rsidR="002058F6" w:rsidRPr="00C8371A">
        <w:rPr>
          <w:sz w:val="22"/>
          <w:szCs w:val="22"/>
        </w:rPr>
        <w:t>stavebním zákonem,</w:t>
      </w:r>
      <w:r w:rsidRPr="00C8371A">
        <w:rPr>
          <w:sz w:val="22"/>
          <w:szCs w:val="22"/>
        </w:rPr>
        <w:t xml:space="preserve">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r w:rsidR="00634A2C" w:rsidRPr="00C8371A">
        <w:rPr>
          <w:sz w:val="22"/>
          <w:szCs w:val="22"/>
        </w:rPr>
        <w:t xml:space="preserve"> Při aplikaci materiálů či instalaci zařízení bude zhotovitel postupovat vždy v souladu s technickými pokyny a specifikacemi výrobců daných materiálů a zařízení.</w:t>
      </w:r>
    </w:p>
    <w:p w14:paraId="0ED87891"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Pro dílo použije zhotovitel jen materiály a výrobky,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634A2C" w:rsidRPr="00C8371A">
        <w:rPr>
          <w:sz w:val="22"/>
          <w:szCs w:val="22"/>
        </w:rPr>
        <w:t xml:space="preserve"> Tyto materiály musí odpovídat technickým specifikacím uvedeným v projektové dokumentaci.</w:t>
      </w:r>
    </w:p>
    <w:p w14:paraId="4B408BF0" w14:textId="1F4B6C1B" w:rsidR="00C30B9C"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je povinen při provádění díla průběžně prověřovat vhodnost projektové dokumentace stavby a další dokumentace a dokumentů, podle kterých je dle smlouvy vymezen předmět a rozsah díla a podle kterých je povinen dílo včetně prováděcí projektové dokumentace zhotovit zejména prověřovat</w:t>
      </w:r>
      <w:r w:rsidR="00F00EC7" w:rsidRPr="00C8371A">
        <w:rPr>
          <w:sz w:val="22"/>
          <w:szCs w:val="22"/>
        </w:rPr>
        <w:t>,</w:t>
      </w:r>
      <w:r w:rsidRPr="00C8371A">
        <w:rPr>
          <w:sz w:val="22"/>
          <w:szCs w:val="22"/>
        </w:rPr>
        <w:t xml:space="preserve"> zda jsou v souladu s platnými předpisy, vyhláškami, nařízeními, pravidly, regulacemi a normami a to před započetím prací, výkonů a služeb na díle a je povinen neprodleně písemně na nevhodnost dokumentů uvědomit objednatele ve smyslu ust. </w:t>
      </w:r>
      <w:r w:rsidR="007C14AE" w:rsidRPr="00C8371A">
        <w:rPr>
          <w:sz w:val="22"/>
          <w:szCs w:val="22"/>
        </w:rPr>
        <w:t>§ 2594 občanského zákoníku.</w:t>
      </w:r>
      <w:r w:rsidR="00AD195F" w:rsidRPr="00C8371A">
        <w:rPr>
          <w:sz w:val="22"/>
          <w:szCs w:val="22"/>
        </w:rPr>
        <w:t xml:space="preserve"> </w:t>
      </w:r>
      <w:r w:rsidRPr="00C8371A">
        <w:rPr>
          <w:sz w:val="22"/>
          <w:szCs w:val="22"/>
        </w:rPr>
        <w:t xml:space="preserve">Stejným </w:t>
      </w:r>
      <w:r w:rsidRPr="00C8371A">
        <w:rPr>
          <w:sz w:val="22"/>
          <w:szCs w:val="22"/>
        </w:rPr>
        <w:lastRenderedPageBreak/>
        <w:t xml:space="preserve">způsobem je zhotovitel povinen smluvně zavázat třetí osoby (své dodavatele), které v souladu se smlouvou použije ke splnění svého závazku. </w:t>
      </w:r>
    </w:p>
    <w:p w14:paraId="139C3629" w14:textId="77777777" w:rsidR="00CF1056" w:rsidRPr="00C8371A" w:rsidRDefault="00882E0E"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w:t>
      </w:r>
      <w:r w:rsidR="00CF1056" w:rsidRPr="00C8371A">
        <w:rPr>
          <w:sz w:val="22"/>
          <w:szCs w:val="22"/>
        </w:rPr>
        <w:t>hotovitel se zavazuje, že zajistí provádění díla tak, aby provádění díla:</w:t>
      </w:r>
    </w:p>
    <w:p w14:paraId="6AD68D12" w14:textId="169FB601" w:rsidR="00CF1056" w:rsidRPr="00C8371A" w:rsidRDefault="00CF1056" w:rsidP="00EE3BF5">
      <w:pPr>
        <w:pStyle w:val="BodyText21"/>
        <w:widowControl/>
        <w:numPr>
          <w:ilvl w:val="1"/>
          <w:numId w:val="30"/>
        </w:numPr>
        <w:spacing w:after="120" w:line="276" w:lineRule="auto"/>
        <w:ind w:left="993" w:hanging="284"/>
        <w:rPr>
          <w:szCs w:val="22"/>
        </w:rPr>
      </w:pPr>
      <w:r w:rsidRPr="00C8371A">
        <w:rPr>
          <w:szCs w:val="22"/>
        </w:rPr>
        <w:t xml:space="preserve">v co nejmenší míře omezovalo užívání místa provádění díla vymezeného v článku </w:t>
      </w:r>
      <w:r w:rsidR="00690B4D" w:rsidRPr="00C8371A">
        <w:rPr>
          <w:szCs w:val="22"/>
        </w:rPr>
        <w:t>4</w:t>
      </w:r>
      <w:r w:rsidR="006F6E40" w:rsidRPr="00C8371A">
        <w:rPr>
          <w:szCs w:val="22"/>
        </w:rPr>
        <w:t xml:space="preserve">. odst. </w:t>
      </w:r>
      <w:r w:rsidR="00690B4D" w:rsidRPr="00C8371A">
        <w:rPr>
          <w:szCs w:val="22"/>
        </w:rPr>
        <w:t>4</w:t>
      </w:r>
      <w:r w:rsidR="006F6E40" w:rsidRPr="00C8371A">
        <w:rPr>
          <w:szCs w:val="22"/>
        </w:rPr>
        <w:t>.1. této smlouvy</w:t>
      </w:r>
      <w:r w:rsidRPr="00C8371A">
        <w:rPr>
          <w:szCs w:val="22"/>
        </w:rPr>
        <w:t>; a</w:t>
      </w:r>
    </w:p>
    <w:p w14:paraId="43EEE4FF" w14:textId="77777777" w:rsidR="00CF1056" w:rsidRPr="00C8371A" w:rsidRDefault="00CF1056" w:rsidP="00EE3BF5">
      <w:pPr>
        <w:pStyle w:val="BodyText21"/>
        <w:widowControl/>
        <w:numPr>
          <w:ilvl w:val="1"/>
          <w:numId w:val="30"/>
        </w:numPr>
        <w:spacing w:after="120" w:line="276" w:lineRule="auto"/>
        <w:ind w:left="993" w:hanging="284"/>
        <w:rPr>
          <w:szCs w:val="22"/>
        </w:rPr>
      </w:pPr>
      <w:r w:rsidRPr="00C8371A">
        <w:rPr>
          <w:szCs w:val="22"/>
        </w:rPr>
        <w:t>neobtěžovalo třetí osoby a okolní prostory zejména hlukem, pachem, emisemi, prachem, vibracemi, exhalacemi a zastíněním nad míru přiměřenou poměrům; a</w:t>
      </w:r>
    </w:p>
    <w:p w14:paraId="3ED3F569" w14:textId="77777777" w:rsidR="003E0D80" w:rsidRPr="00C8371A" w:rsidRDefault="00CF1056" w:rsidP="00EE3BF5">
      <w:pPr>
        <w:pStyle w:val="BodyText21"/>
        <w:widowControl/>
        <w:numPr>
          <w:ilvl w:val="1"/>
          <w:numId w:val="30"/>
        </w:numPr>
        <w:spacing w:after="120" w:line="276" w:lineRule="auto"/>
        <w:ind w:left="993" w:hanging="284"/>
        <w:rPr>
          <w:szCs w:val="22"/>
        </w:rPr>
      </w:pPr>
      <w:r w:rsidRPr="00C8371A">
        <w:rPr>
          <w:szCs w:val="22"/>
        </w:rPr>
        <w:t xml:space="preserve">nemělo nepříznivý vliv na životní prostředí, včetně minimalizace negativních vlivů na okolí výstavby; a </w:t>
      </w:r>
    </w:p>
    <w:p w14:paraId="647A90C3" w14:textId="05AC9EFF" w:rsidR="00CF1056" w:rsidRPr="00C8371A" w:rsidRDefault="00CF1056" w:rsidP="00EE3BF5">
      <w:pPr>
        <w:pStyle w:val="BodyText21"/>
        <w:widowControl/>
        <w:numPr>
          <w:ilvl w:val="1"/>
          <w:numId w:val="30"/>
        </w:numPr>
        <w:spacing w:after="120" w:line="276" w:lineRule="auto"/>
        <w:ind w:left="993" w:hanging="284"/>
        <w:rPr>
          <w:szCs w:val="22"/>
        </w:rPr>
      </w:pPr>
      <w:r w:rsidRPr="00C8371A">
        <w:rPr>
          <w:szCs w:val="22"/>
        </w:rPr>
        <w:t xml:space="preserve">bylo zabezpečeno pro činnost každé profese odborným dozorem zhotovitele, který bude garantovat dodržování technologických postupů. Totéž platí pro práce </w:t>
      </w:r>
      <w:r w:rsidR="004C7E1C" w:rsidRPr="00C8371A">
        <w:rPr>
          <w:szCs w:val="22"/>
        </w:rPr>
        <w:t>poddodavate</w:t>
      </w:r>
      <w:r w:rsidRPr="00C8371A">
        <w:rPr>
          <w:szCs w:val="22"/>
        </w:rPr>
        <w:t xml:space="preserve">lů. Odbornou úroveň realizovaného díla jako celku zabezpečí zhotovitel odpovědnou osobou – autorizovanou osobou v oboru </w:t>
      </w:r>
      <w:r w:rsidR="0004354D" w:rsidRPr="00C8371A">
        <w:rPr>
          <w:szCs w:val="22"/>
        </w:rPr>
        <w:t>vodní hospodářství a krajinné inženýrství</w:t>
      </w:r>
      <w:r w:rsidR="00C30B9C" w:rsidRPr="00C8371A">
        <w:rPr>
          <w:szCs w:val="22"/>
        </w:rPr>
        <w:t xml:space="preserve"> </w:t>
      </w:r>
      <w:r w:rsidRPr="00C8371A">
        <w:rPr>
          <w:szCs w:val="22"/>
        </w:rPr>
        <w:t>ve smyslu zákona č. 360/1992 Sb. – o výkonu povolání autorizovaných architektů a o výkonu povolání autorizovaných inženýrů a techniků činných ve výstavbě</w:t>
      </w:r>
      <w:r w:rsidR="002058F6" w:rsidRPr="00C8371A">
        <w:rPr>
          <w:szCs w:val="22"/>
        </w:rPr>
        <w:t>,</w:t>
      </w:r>
      <w:r w:rsidRPr="00C8371A">
        <w:rPr>
          <w:szCs w:val="22"/>
        </w:rPr>
        <w:t xml:space="preserve">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w:t>
      </w:r>
      <w:r w:rsidR="004C7E1C" w:rsidRPr="00C8371A">
        <w:rPr>
          <w:szCs w:val="22"/>
        </w:rPr>
        <w:t>poddodavate</w:t>
      </w:r>
      <w:r w:rsidRPr="00C8371A">
        <w:rPr>
          <w:szCs w:val="22"/>
        </w:rPr>
        <w:t xml:space="preserve">l s odpovídající odbornou způsobilostí. </w:t>
      </w:r>
    </w:p>
    <w:p w14:paraId="4D107DF4" w14:textId="4F321DC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je povinen zajistit a financovat veškeré </w:t>
      </w:r>
      <w:r w:rsidR="004C7E1C" w:rsidRPr="00C8371A">
        <w:rPr>
          <w:sz w:val="22"/>
          <w:szCs w:val="22"/>
        </w:rPr>
        <w:t>poddodavate</w:t>
      </w:r>
      <w:r w:rsidRPr="00C8371A">
        <w:rPr>
          <w:sz w:val="22"/>
          <w:szCs w:val="22"/>
        </w:rPr>
        <w:t>lské práce a nese za ně záruku v</w:t>
      </w:r>
      <w:r w:rsidR="007D38C4" w:rsidRPr="00C8371A">
        <w:rPr>
          <w:sz w:val="22"/>
          <w:szCs w:val="22"/>
        </w:rPr>
        <w:t xml:space="preserve"> plném rozsahu dle této smlouvy, a to včetně záruky za náhradu škody způsobené </w:t>
      </w:r>
      <w:r w:rsidR="004C7E1C" w:rsidRPr="00C8371A">
        <w:rPr>
          <w:sz w:val="22"/>
          <w:szCs w:val="22"/>
        </w:rPr>
        <w:t>poddodavate</w:t>
      </w:r>
      <w:r w:rsidR="007D38C4" w:rsidRPr="00C8371A">
        <w:rPr>
          <w:sz w:val="22"/>
          <w:szCs w:val="22"/>
        </w:rPr>
        <w:t>lem třetí osobě.</w:t>
      </w:r>
    </w:p>
    <w:p w14:paraId="0CBCCFD0" w14:textId="4F138FFB" w:rsidR="00DA14E5" w:rsidRPr="00C8371A" w:rsidRDefault="00DA14E5"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není oprávněn pověřit prováděním díla žádného dalšího </w:t>
      </w:r>
      <w:r w:rsidR="00980961" w:rsidRPr="00C8371A">
        <w:rPr>
          <w:sz w:val="22"/>
          <w:szCs w:val="22"/>
        </w:rPr>
        <w:t>poddodavatele</w:t>
      </w:r>
      <w:r w:rsidRPr="00C8371A">
        <w:rPr>
          <w:sz w:val="22"/>
          <w:szCs w:val="22"/>
        </w:rPr>
        <w:t xml:space="preserve"> než ty, které jsou uvedeni v příloze č. </w:t>
      </w:r>
      <w:r w:rsidR="007C7DE7" w:rsidRPr="00C8371A">
        <w:rPr>
          <w:sz w:val="22"/>
          <w:szCs w:val="22"/>
        </w:rPr>
        <w:t>4</w:t>
      </w:r>
      <w:r w:rsidRPr="00C8371A">
        <w:rPr>
          <w:sz w:val="22"/>
          <w:szCs w:val="22"/>
        </w:rPr>
        <w:t xml:space="preserve"> této smlouvy, bez předchozího písemného souhlasu objednatele. Porušení této povinnosti zhotovitele je porušením smlouvy.</w:t>
      </w:r>
    </w:p>
    <w:p w14:paraId="427D0DB1" w14:textId="63723D82" w:rsidR="00DA14E5" w:rsidRPr="00C8371A" w:rsidRDefault="00DA14E5"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Dochází-li ke změně </w:t>
      </w:r>
      <w:r w:rsidR="004C7E1C" w:rsidRPr="00C8371A">
        <w:rPr>
          <w:sz w:val="22"/>
          <w:szCs w:val="22"/>
        </w:rPr>
        <w:t>poddodavate</w:t>
      </w:r>
      <w:r w:rsidRPr="00C8371A">
        <w:rPr>
          <w:sz w:val="22"/>
          <w:szCs w:val="22"/>
        </w:rPr>
        <w:t xml:space="preserve">le, jehož prostřednictvím prokazoval zhotovitel kvalifikační předpoklady, které požadoval objednatel v zadávací dokumentaci, je zhotovitel povinen nahradit takového </w:t>
      </w:r>
      <w:r w:rsidR="004C7E1C" w:rsidRPr="00C8371A">
        <w:rPr>
          <w:sz w:val="22"/>
          <w:szCs w:val="22"/>
        </w:rPr>
        <w:t>poddodavate</w:t>
      </w:r>
      <w:r w:rsidRPr="00C8371A">
        <w:rPr>
          <w:sz w:val="22"/>
          <w:szCs w:val="22"/>
        </w:rPr>
        <w:t>le pouze takovým novým subjektem, který rovněž splňuje prokazovanou část kvalifikačních předpokladů.</w:t>
      </w:r>
    </w:p>
    <w:p w14:paraId="4A82F6A5" w14:textId="57497023" w:rsidR="001657E8"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je povinen v</w:t>
      </w:r>
      <w:r w:rsidR="00825B5A" w:rsidRPr="00C8371A">
        <w:rPr>
          <w:sz w:val="22"/>
          <w:szCs w:val="22"/>
        </w:rPr>
        <w:t xml:space="preserve"> účinné</w:t>
      </w:r>
      <w:r w:rsidR="001D6749" w:rsidRPr="00C8371A">
        <w:rPr>
          <w:sz w:val="22"/>
          <w:szCs w:val="22"/>
        </w:rPr>
        <w:t xml:space="preserve"> součinnosti s projektantem </w:t>
      </w:r>
      <w:r w:rsidR="00825B5A" w:rsidRPr="00C8371A">
        <w:rPr>
          <w:sz w:val="22"/>
          <w:szCs w:val="22"/>
        </w:rPr>
        <w:t>po ukončení</w:t>
      </w:r>
      <w:r w:rsidRPr="00C8371A">
        <w:rPr>
          <w:sz w:val="22"/>
          <w:szCs w:val="22"/>
        </w:rPr>
        <w:t xml:space="preserve"> realizace díla zanést do projektové dokumentace skutečného provedení veškeré odchylky a úpravy od navrženého technického řešení díla.</w:t>
      </w:r>
      <w:r w:rsidR="00C470A7" w:rsidRPr="00C8371A">
        <w:rPr>
          <w:sz w:val="22"/>
          <w:szCs w:val="22"/>
        </w:rPr>
        <w:t xml:space="preserve"> </w:t>
      </w:r>
      <w:r w:rsidR="001657E8" w:rsidRPr="00C8371A">
        <w:rPr>
          <w:sz w:val="22"/>
          <w:szCs w:val="22"/>
        </w:rPr>
        <w:t xml:space="preserve">Zhotovitel je povinen nejpozději při přejímacím řízení předat objednateli tři </w:t>
      </w:r>
      <w:proofErr w:type="spellStart"/>
      <w:r w:rsidR="001657E8" w:rsidRPr="00C8371A">
        <w:rPr>
          <w:sz w:val="22"/>
          <w:szCs w:val="22"/>
        </w:rPr>
        <w:t>paré</w:t>
      </w:r>
      <w:proofErr w:type="spellEnd"/>
      <w:r w:rsidR="001657E8" w:rsidRPr="00C8371A">
        <w:rPr>
          <w:sz w:val="22"/>
          <w:szCs w:val="22"/>
        </w:rPr>
        <w:t xml:space="preserve"> projektové dokumentace se zakreslením skutečného provedení díla v tištěné a elektronické podobě. Digitalizovaná podoba dokumentace skutečného provedení včetně geometrického plánu díla bude objednateli předána ve formátu .</w:t>
      </w:r>
      <w:proofErr w:type="spellStart"/>
      <w:r w:rsidR="001657E8" w:rsidRPr="00C8371A">
        <w:rPr>
          <w:sz w:val="22"/>
          <w:szCs w:val="22"/>
        </w:rPr>
        <w:t>dwg</w:t>
      </w:r>
      <w:proofErr w:type="spellEnd"/>
      <w:r w:rsidR="001657E8" w:rsidRPr="00C8371A">
        <w:rPr>
          <w:sz w:val="22"/>
          <w:szCs w:val="22"/>
        </w:rPr>
        <w:t xml:space="preserve"> a .</w:t>
      </w:r>
      <w:proofErr w:type="spellStart"/>
      <w:r w:rsidR="001657E8" w:rsidRPr="00C8371A">
        <w:rPr>
          <w:sz w:val="22"/>
          <w:szCs w:val="22"/>
        </w:rPr>
        <w:t>pdf</w:t>
      </w:r>
      <w:proofErr w:type="spellEnd"/>
      <w:r w:rsidR="001657E8" w:rsidRPr="00C8371A">
        <w:rPr>
          <w:sz w:val="22"/>
          <w:szCs w:val="22"/>
        </w:rPr>
        <w:t xml:space="preserve">. a </w:t>
      </w:r>
      <w:proofErr w:type="spellStart"/>
      <w:r w:rsidR="001657E8" w:rsidRPr="00C8371A">
        <w:rPr>
          <w:sz w:val="22"/>
          <w:szCs w:val="22"/>
        </w:rPr>
        <w:t>dgn</w:t>
      </w:r>
      <w:proofErr w:type="spellEnd"/>
      <w:r w:rsidR="001657E8" w:rsidRPr="00C8371A">
        <w:rPr>
          <w:sz w:val="22"/>
          <w:szCs w:val="22"/>
        </w:rPr>
        <w:t>.</w:t>
      </w:r>
    </w:p>
    <w:p w14:paraId="6FAA3A08" w14:textId="77777777" w:rsidR="00A167DC" w:rsidRPr="00C8371A" w:rsidRDefault="00DA14E5"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je povinen v případě </w:t>
      </w:r>
      <w:r w:rsidR="00CF1056" w:rsidRPr="00C8371A">
        <w:rPr>
          <w:sz w:val="22"/>
          <w:szCs w:val="22"/>
        </w:rPr>
        <w:t>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w:t>
      </w:r>
      <w:r w:rsidR="00882E0E" w:rsidRPr="00C8371A">
        <w:rPr>
          <w:sz w:val="22"/>
          <w:szCs w:val="22"/>
        </w:rPr>
        <w:t xml:space="preserve"> </w:t>
      </w:r>
      <w:r w:rsidR="00CF1056" w:rsidRPr="00C8371A">
        <w:rPr>
          <w:sz w:val="22"/>
          <w:szCs w:val="22"/>
        </w:rPr>
        <w:t>o zakrývání částí díla, je povinen na žádost objednatele odkrýt práce, které byly zakryty, nebo které se staly nepřístupnými, na svůj náklad.</w:t>
      </w:r>
    </w:p>
    <w:p w14:paraId="70814375" w14:textId="77777777" w:rsidR="00852627" w:rsidRPr="00C8371A" w:rsidRDefault="002058F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Zjistí-li</w:t>
      </w:r>
      <w:r w:rsidR="007D38C4" w:rsidRPr="00C8371A">
        <w:rPr>
          <w:sz w:val="22"/>
          <w:szCs w:val="22"/>
        </w:rPr>
        <w:t xml:space="preserve"> zhotovitel</w:t>
      </w:r>
      <w:r w:rsidR="00AD195F" w:rsidRPr="00C8371A">
        <w:rPr>
          <w:sz w:val="22"/>
          <w:szCs w:val="22"/>
        </w:rPr>
        <w:t xml:space="preserve"> </w:t>
      </w:r>
      <w:r w:rsidR="007D38C4" w:rsidRPr="00C8371A">
        <w:rPr>
          <w:sz w:val="22"/>
          <w:szCs w:val="22"/>
        </w:rPr>
        <w:t>při provádění díla skryté překážky týkající se místa,</w:t>
      </w:r>
      <w:r w:rsidR="00D32593" w:rsidRPr="00C8371A">
        <w:rPr>
          <w:sz w:val="22"/>
          <w:szCs w:val="22"/>
        </w:rPr>
        <w:t xml:space="preserve"> </w:t>
      </w:r>
      <w:r w:rsidR="007D38C4" w:rsidRPr="00C8371A">
        <w:rPr>
          <w:sz w:val="22"/>
          <w:szCs w:val="22"/>
        </w:rPr>
        <w:t>kde má být dílo provedeno, znemožňující</w:t>
      </w:r>
      <w:r w:rsidR="00AD195F" w:rsidRPr="00C8371A">
        <w:rPr>
          <w:sz w:val="22"/>
          <w:szCs w:val="22"/>
        </w:rPr>
        <w:t xml:space="preserve"> </w:t>
      </w:r>
      <w:r w:rsidR="007D38C4" w:rsidRPr="00C8371A">
        <w:rPr>
          <w:sz w:val="22"/>
          <w:szCs w:val="22"/>
        </w:rPr>
        <w:t>provést dílo dohodnutým způsobem, oznámí to</w:t>
      </w:r>
      <w:r w:rsidR="00AD195F" w:rsidRPr="00C8371A">
        <w:rPr>
          <w:sz w:val="22"/>
          <w:szCs w:val="22"/>
        </w:rPr>
        <w:t xml:space="preserve"> </w:t>
      </w:r>
      <w:r w:rsidR="007D38C4" w:rsidRPr="00C8371A">
        <w:rPr>
          <w:sz w:val="22"/>
          <w:szCs w:val="22"/>
        </w:rPr>
        <w:t>bez zbytečného odkladu</w:t>
      </w:r>
      <w:r w:rsidR="00AD195F" w:rsidRPr="00C8371A">
        <w:rPr>
          <w:sz w:val="22"/>
          <w:szCs w:val="22"/>
        </w:rPr>
        <w:t xml:space="preserve"> </w:t>
      </w:r>
      <w:r w:rsidR="007D38C4" w:rsidRPr="00C8371A">
        <w:rPr>
          <w:sz w:val="22"/>
          <w:szCs w:val="22"/>
        </w:rPr>
        <w:t>objednateli</w:t>
      </w:r>
      <w:r w:rsidR="00AD195F" w:rsidRPr="00C8371A">
        <w:rPr>
          <w:sz w:val="22"/>
          <w:szCs w:val="22"/>
        </w:rPr>
        <w:t xml:space="preserve"> </w:t>
      </w:r>
      <w:r w:rsidR="007D38C4" w:rsidRPr="00C8371A">
        <w:rPr>
          <w:sz w:val="22"/>
          <w:szCs w:val="22"/>
        </w:rPr>
        <w:t xml:space="preserve">a navrhne </w:t>
      </w:r>
      <w:r w:rsidR="00882E0E" w:rsidRPr="00C8371A">
        <w:rPr>
          <w:sz w:val="22"/>
          <w:szCs w:val="22"/>
        </w:rPr>
        <w:t>jim</w:t>
      </w:r>
      <w:r w:rsidR="007D38C4" w:rsidRPr="00C8371A">
        <w:rPr>
          <w:sz w:val="22"/>
          <w:szCs w:val="22"/>
        </w:rPr>
        <w:t xml:space="preserve"> změnu díla. Do dosažení dohody</w:t>
      </w:r>
      <w:r w:rsidR="00AD195F" w:rsidRPr="00C8371A">
        <w:rPr>
          <w:sz w:val="22"/>
          <w:szCs w:val="22"/>
        </w:rPr>
        <w:t xml:space="preserve"> </w:t>
      </w:r>
      <w:r w:rsidR="007D38C4" w:rsidRPr="00C8371A">
        <w:rPr>
          <w:sz w:val="22"/>
          <w:szCs w:val="22"/>
        </w:rPr>
        <w:t>o změně díla může jeho provádění přerušit. Nedohodnou-li se strany</w:t>
      </w:r>
      <w:r w:rsidR="00AD195F" w:rsidRPr="00C8371A">
        <w:rPr>
          <w:sz w:val="22"/>
          <w:szCs w:val="22"/>
        </w:rPr>
        <w:t xml:space="preserve"> </w:t>
      </w:r>
      <w:r w:rsidR="007D38C4" w:rsidRPr="00C8371A">
        <w:rPr>
          <w:sz w:val="22"/>
          <w:szCs w:val="22"/>
        </w:rPr>
        <w:t>na změně smlouvy</w:t>
      </w:r>
      <w:r w:rsidR="00AD195F" w:rsidRPr="00C8371A">
        <w:rPr>
          <w:sz w:val="22"/>
          <w:szCs w:val="22"/>
        </w:rPr>
        <w:t xml:space="preserve"> </w:t>
      </w:r>
      <w:r w:rsidR="007D38C4" w:rsidRPr="00C8371A">
        <w:rPr>
          <w:sz w:val="22"/>
          <w:szCs w:val="22"/>
        </w:rPr>
        <w:t>v přiměřené lhůtě, může kterákoli z nich od</w:t>
      </w:r>
      <w:r w:rsidR="00AD195F" w:rsidRPr="00C8371A">
        <w:rPr>
          <w:sz w:val="22"/>
          <w:szCs w:val="22"/>
        </w:rPr>
        <w:t xml:space="preserve"> </w:t>
      </w:r>
      <w:r w:rsidR="007D38C4" w:rsidRPr="00C8371A">
        <w:rPr>
          <w:sz w:val="22"/>
          <w:szCs w:val="22"/>
        </w:rPr>
        <w:t xml:space="preserve">smlouvy </w:t>
      </w:r>
      <w:r w:rsidR="007D38C4" w:rsidRPr="00C8371A">
        <w:rPr>
          <w:sz w:val="22"/>
          <w:szCs w:val="22"/>
        </w:rPr>
        <w:lastRenderedPageBreak/>
        <w:t>odstoupit. Zhotovitel má právo</w:t>
      </w:r>
      <w:r w:rsidR="00AD195F" w:rsidRPr="00C8371A">
        <w:rPr>
          <w:sz w:val="22"/>
          <w:szCs w:val="22"/>
        </w:rPr>
        <w:t xml:space="preserve"> </w:t>
      </w:r>
      <w:r w:rsidR="007D38C4" w:rsidRPr="00C8371A">
        <w:rPr>
          <w:sz w:val="22"/>
          <w:szCs w:val="22"/>
        </w:rPr>
        <w:t>na cenu</w:t>
      </w:r>
      <w:r w:rsidR="00AD195F" w:rsidRPr="00C8371A">
        <w:rPr>
          <w:sz w:val="22"/>
          <w:szCs w:val="22"/>
        </w:rPr>
        <w:t xml:space="preserve"> </w:t>
      </w:r>
      <w:r w:rsidR="007D38C4" w:rsidRPr="00C8371A">
        <w:rPr>
          <w:sz w:val="22"/>
          <w:szCs w:val="22"/>
        </w:rPr>
        <w:t>za část díla provedenou do doby, než překážku mohl</w:t>
      </w:r>
      <w:r w:rsidR="00AD195F" w:rsidRPr="00C8371A">
        <w:rPr>
          <w:sz w:val="22"/>
          <w:szCs w:val="22"/>
        </w:rPr>
        <w:t xml:space="preserve"> </w:t>
      </w:r>
      <w:r w:rsidR="007D38C4" w:rsidRPr="00C8371A">
        <w:rPr>
          <w:sz w:val="22"/>
          <w:szCs w:val="22"/>
        </w:rPr>
        <w:t>při vyn</w:t>
      </w:r>
      <w:r w:rsidR="00551703" w:rsidRPr="00C8371A">
        <w:rPr>
          <w:sz w:val="22"/>
          <w:szCs w:val="22"/>
        </w:rPr>
        <w:t>aložení potřebné péče odhalit.</w:t>
      </w:r>
    </w:p>
    <w:p w14:paraId="2A05D7C4" w14:textId="1BC23AF9" w:rsidR="00852627" w:rsidRPr="00C8371A" w:rsidRDefault="0085262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Pro účely kontroly průběhu provádění díla se budou konat kontrolní dny. Kontrolní dny se na staveništi budou konat </w:t>
      </w:r>
      <w:r w:rsidR="00BC570E" w:rsidRPr="00C8371A">
        <w:rPr>
          <w:sz w:val="22"/>
          <w:szCs w:val="22"/>
        </w:rPr>
        <w:t>1x za 2</w:t>
      </w:r>
      <w:r w:rsidR="00C6380B" w:rsidRPr="00C8371A">
        <w:rPr>
          <w:sz w:val="22"/>
          <w:szCs w:val="22"/>
        </w:rPr>
        <w:t xml:space="preserve"> </w:t>
      </w:r>
      <w:r w:rsidRPr="00C8371A">
        <w:rPr>
          <w:sz w:val="22"/>
          <w:szCs w:val="22"/>
        </w:rPr>
        <w:t>týdn</w:t>
      </w:r>
      <w:r w:rsidR="00BC570E" w:rsidRPr="00C8371A">
        <w:rPr>
          <w:sz w:val="22"/>
          <w:szCs w:val="22"/>
        </w:rPr>
        <w:t>y</w:t>
      </w:r>
      <w:r w:rsidRPr="00C8371A">
        <w:rPr>
          <w:sz w:val="22"/>
          <w:szCs w:val="22"/>
        </w:rPr>
        <w:t xml:space="preserve">, v případě menší technické náročnosti provedených prací jsou možné po </w:t>
      </w:r>
      <w:r w:rsidR="00C6380B" w:rsidRPr="00C8371A">
        <w:rPr>
          <w:sz w:val="22"/>
          <w:szCs w:val="22"/>
        </w:rPr>
        <w:t xml:space="preserve">kratší či </w:t>
      </w:r>
      <w:r w:rsidRPr="00C8371A">
        <w:rPr>
          <w:sz w:val="22"/>
          <w:szCs w:val="22"/>
        </w:rPr>
        <w:t xml:space="preserve">delší době dle dohody smluvních stran. Kontrolní dny organizuje technický dozor objednatele. Závěry kontrolního dne musí mít písemnou podobu, budou podepsány zástupci smluvních stran a jsou pro </w:t>
      </w:r>
      <w:r w:rsidR="00882E0E" w:rsidRPr="00C8371A">
        <w:rPr>
          <w:sz w:val="22"/>
          <w:szCs w:val="22"/>
        </w:rPr>
        <w:t>všechny smluvní</w:t>
      </w:r>
      <w:r w:rsidRPr="00C8371A">
        <w:rPr>
          <w:sz w:val="22"/>
          <w:szCs w:val="22"/>
        </w:rPr>
        <w:t xml:space="preserve"> strany závazné.</w:t>
      </w:r>
      <w:r w:rsidR="00BC570E" w:rsidRPr="00C8371A">
        <w:rPr>
          <w:sz w:val="22"/>
          <w:szCs w:val="22"/>
        </w:rPr>
        <w:t xml:space="preserve"> Objednatel je oprávněn dále svolávat pravidelné či nepravidelné pracovní porady na staveništi k řešení problémů na stavbě.</w:t>
      </w:r>
    </w:p>
    <w:p w14:paraId="3D334236" w14:textId="77777777" w:rsidR="00852627" w:rsidRPr="00C8371A" w:rsidRDefault="0085262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Kontrolních dnů se budou účastnit zástupci zhotovitele, zástupce objednatele, technický dozor objednatele a další přizvané osoby v souladu se zákonem č. 183/2006 Sb. o územním plánování a stavebním řádu, ve znění pozdějších předpisů (dále jen „stavební zákon“) a zákonem č. 309/2006 Sb. o zajištění dalších podmínek bezpečnosti a ochrany zdraví při práci, ve znění pozdějších předpisů (dále jen „zákon o BOZP“). Při kontrolním dnu bude předloženo k nahlédnutí zejména:</w:t>
      </w:r>
    </w:p>
    <w:p w14:paraId="727FDA72" w14:textId="77777777" w:rsidR="00852627" w:rsidRPr="00C8371A" w:rsidRDefault="00852627" w:rsidP="00EE3BF5">
      <w:pPr>
        <w:pStyle w:val="Styl2"/>
        <w:numPr>
          <w:ilvl w:val="0"/>
          <w:numId w:val="26"/>
        </w:numPr>
        <w:tabs>
          <w:tab w:val="left" w:pos="851"/>
        </w:tabs>
        <w:spacing w:before="0" w:after="120" w:line="276" w:lineRule="auto"/>
        <w:rPr>
          <w:b w:val="0"/>
          <w:bCs w:val="0"/>
          <w:sz w:val="22"/>
          <w:szCs w:val="22"/>
          <w:lang w:eastAsia="ar-SA"/>
        </w:rPr>
      </w:pPr>
      <w:r w:rsidRPr="00C8371A">
        <w:rPr>
          <w:b w:val="0"/>
          <w:bCs w:val="0"/>
          <w:sz w:val="22"/>
          <w:szCs w:val="22"/>
          <w:lang w:eastAsia="ar-SA"/>
        </w:rPr>
        <w:t>stavební deník,</w:t>
      </w:r>
    </w:p>
    <w:p w14:paraId="2DEC3689" w14:textId="77777777" w:rsidR="00852627" w:rsidRPr="00C8371A" w:rsidRDefault="00852627" w:rsidP="00EE3BF5">
      <w:pPr>
        <w:pStyle w:val="Styl2"/>
        <w:numPr>
          <w:ilvl w:val="0"/>
          <w:numId w:val="26"/>
        </w:numPr>
        <w:tabs>
          <w:tab w:val="left" w:pos="851"/>
        </w:tabs>
        <w:spacing w:before="0" w:after="120" w:line="276" w:lineRule="auto"/>
        <w:rPr>
          <w:b w:val="0"/>
          <w:bCs w:val="0"/>
          <w:sz w:val="22"/>
          <w:szCs w:val="22"/>
          <w:lang w:eastAsia="ar-SA"/>
        </w:rPr>
      </w:pPr>
      <w:r w:rsidRPr="00C8371A">
        <w:rPr>
          <w:b w:val="0"/>
          <w:bCs w:val="0"/>
          <w:sz w:val="22"/>
          <w:szCs w:val="22"/>
          <w:lang w:eastAsia="ar-SA"/>
        </w:rPr>
        <w:t>doklady dle zákona o BOZP, vztahující se k stavbě,</w:t>
      </w:r>
    </w:p>
    <w:p w14:paraId="59F4E7A1" w14:textId="77777777" w:rsidR="00852627" w:rsidRPr="00C8371A" w:rsidRDefault="00852627" w:rsidP="00EE3BF5">
      <w:pPr>
        <w:pStyle w:val="Styl2"/>
        <w:numPr>
          <w:ilvl w:val="0"/>
          <w:numId w:val="26"/>
        </w:numPr>
        <w:tabs>
          <w:tab w:val="left" w:pos="851"/>
        </w:tabs>
        <w:spacing w:before="0" w:after="120" w:line="276" w:lineRule="auto"/>
        <w:rPr>
          <w:b w:val="0"/>
          <w:bCs w:val="0"/>
          <w:sz w:val="22"/>
          <w:szCs w:val="22"/>
          <w:lang w:eastAsia="ar-SA"/>
        </w:rPr>
      </w:pPr>
      <w:r w:rsidRPr="00C8371A">
        <w:rPr>
          <w:b w:val="0"/>
          <w:bCs w:val="0"/>
          <w:sz w:val="22"/>
          <w:szCs w:val="22"/>
          <w:lang w:eastAsia="ar-SA"/>
        </w:rPr>
        <w:t>seznam dokladů a rozhodnutí stavebních orgánů ke stavbě,</w:t>
      </w:r>
    </w:p>
    <w:p w14:paraId="2366FEBB" w14:textId="77777777" w:rsidR="00852627" w:rsidRPr="00C8371A" w:rsidRDefault="00852627" w:rsidP="00EE3BF5">
      <w:pPr>
        <w:pStyle w:val="Styl2"/>
        <w:numPr>
          <w:ilvl w:val="0"/>
          <w:numId w:val="26"/>
        </w:numPr>
        <w:tabs>
          <w:tab w:val="left" w:pos="851"/>
        </w:tabs>
        <w:spacing w:before="0" w:after="120" w:line="276" w:lineRule="auto"/>
        <w:rPr>
          <w:b w:val="0"/>
          <w:bCs w:val="0"/>
          <w:sz w:val="22"/>
          <w:szCs w:val="22"/>
          <w:lang w:eastAsia="ar-SA"/>
        </w:rPr>
      </w:pPr>
      <w:r w:rsidRPr="00C8371A">
        <w:rPr>
          <w:b w:val="0"/>
          <w:bCs w:val="0"/>
          <w:sz w:val="22"/>
          <w:szCs w:val="22"/>
          <w:lang w:eastAsia="ar-SA"/>
        </w:rPr>
        <w:t>seznam dokumentace stavby, změny, doplňky.</w:t>
      </w:r>
    </w:p>
    <w:p w14:paraId="5DD7D8C3" w14:textId="77777777" w:rsidR="00852627" w:rsidRPr="00C8371A" w:rsidRDefault="0085262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Objednatel je oprávněn kontrolovat provádění díla, a to kdykoliv po celou dobu provádění díla. Jestliže objednatel zjistí, že zhotovitel provádí dílo v rozporu se smlouvou, má právo požadovat, aby zhotovitel odstranil zjištěné vady a dílo prováděl v souladu se smlouvou.</w:t>
      </w:r>
    </w:p>
    <w:p w14:paraId="3CA38AFB" w14:textId="1A8A86A1" w:rsidR="00852627" w:rsidRPr="00C8371A" w:rsidRDefault="0085262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Zajištění bezpečnosti práce a bezpečnosti uživatelů přilehlých komunikací a způsob její kontroly se řídí obecně závaznými předpisy. V případě, že v souvislosti se zahájením prací na staveništi bude zapotřebí umístit nebo přemístit dopravní značky podle příslušných právních předpisů, zabezpečí tyto úkony na své náklady zhotovitel. Zhotovitel odpovídá za správné umístění, přemisťování a údržbu dopravních značek v průběhu provádění díla.</w:t>
      </w:r>
    </w:p>
    <w:p w14:paraId="6917865D" w14:textId="66D528C9" w:rsidR="00852627" w:rsidRPr="00C8371A" w:rsidRDefault="0085262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Objednatel požaduje, aby nejpozději k datu předání díla zhotovitel provedl a předal veškeré potřebné zkoušky, včetně dokladů, zejména prohlášení o shodě použitých výrobků, certifikáty, atesty, revizní zprávy, doklad o likvidaci odpadu, případné další požadované doklady.</w:t>
      </w:r>
    </w:p>
    <w:p w14:paraId="71855B3D" w14:textId="77777777" w:rsidR="000C1781" w:rsidRPr="00C8371A" w:rsidRDefault="000C1781" w:rsidP="00EE3BF5">
      <w:pPr>
        <w:pStyle w:val="Zkladntext"/>
        <w:tabs>
          <w:tab w:val="left" w:pos="709"/>
        </w:tabs>
        <w:spacing w:after="120" w:line="276" w:lineRule="auto"/>
        <w:ind w:left="709"/>
        <w:jc w:val="both"/>
        <w:rPr>
          <w:sz w:val="22"/>
          <w:szCs w:val="22"/>
        </w:rPr>
      </w:pPr>
    </w:p>
    <w:p w14:paraId="4C5221CF" w14:textId="0C6651F7" w:rsidR="00B410D1" w:rsidRPr="00C8371A" w:rsidRDefault="0079566F"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Záruka za jakost a zkoušky díly</w:t>
      </w:r>
    </w:p>
    <w:p w14:paraId="1931F3DC" w14:textId="77777777" w:rsidR="000B666A"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se zavazuje, že</w:t>
      </w:r>
      <w:r w:rsidR="00AD195F" w:rsidRPr="00C8371A">
        <w:rPr>
          <w:sz w:val="22"/>
          <w:szCs w:val="22"/>
        </w:rPr>
        <w:t xml:space="preserve"> </w:t>
      </w:r>
      <w:r w:rsidR="00B477BA" w:rsidRPr="00C8371A">
        <w:rPr>
          <w:sz w:val="22"/>
          <w:szCs w:val="22"/>
        </w:rPr>
        <w:t xml:space="preserve">po záruční </w:t>
      </w:r>
      <w:r w:rsidR="00F03311" w:rsidRPr="00C8371A">
        <w:rPr>
          <w:sz w:val="22"/>
          <w:szCs w:val="22"/>
        </w:rPr>
        <w:t xml:space="preserve">dobu </w:t>
      </w:r>
      <w:r w:rsidR="00B477BA" w:rsidRPr="00C8371A">
        <w:rPr>
          <w:sz w:val="22"/>
          <w:szCs w:val="22"/>
        </w:rPr>
        <w:t>bude dílo provedené dle této smlouvy</w:t>
      </w:r>
      <w:r w:rsidR="00AD195F" w:rsidRPr="00C8371A">
        <w:rPr>
          <w:sz w:val="22"/>
          <w:szCs w:val="22"/>
        </w:rPr>
        <w:t xml:space="preserve"> </w:t>
      </w:r>
      <w:r w:rsidR="00B477BA" w:rsidRPr="00C8371A">
        <w:rPr>
          <w:sz w:val="22"/>
          <w:szCs w:val="22"/>
        </w:rPr>
        <w:t xml:space="preserve">způsobilé ke smluvenému účelu, tj. že bude </w:t>
      </w:r>
      <w:r w:rsidRPr="00C8371A">
        <w:rPr>
          <w:sz w:val="22"/>
          <w:szCs w:val="22"/>
        </w:rPr>
        <w:t>prosté vad</w:t>
      </w:r>
      <w:r w:rsidR="00B477BA" w:rsidRPr="00C8371A">
        <w:rPr>
          <w:sz w:val="22"/>
          <w:szCs w:val="22"/>
        </w:rPr>
        <w:t>,</w:t>
      </w:r>
      <w:r w:rsidRPr="00C8371A">
        <w:rPr>
          <w:sz w:val="22"/>
          <w:szCs w:val="22"/>
        </w:rPr>
        <w:t xml:space="preserve"> bude mít vlastnosti dle projektové dokumentace, obecně závazných právních předpisů, ČSN, pravomocného stavebního povolení na provedení díla a této smlouvy, dále vlastnosti v první jakosti kvality provedení a bude provedeno v souladu s ověřenou technickou praxí</w:t>
      </w:r>
      <w:r w:rsidR="00634A2C" w:rsidRPr="00C8371A">
        <w:rPr>
          <w:sz w:val="22"/>
          <w:szCs w:val="22"/>
        </w:rPr>
        <w:t xml:space="preserve">. </w:t>
      </w:r>
      <w:r w:rsidR="000B666A" w:rsidRPr="00C8371A">
        <w:rPr>
          <w:sz w:val="22"/>
          <w:szCs w:val="22"/>
        </w:rPr>
        <w:t xml:space="preserve">Zhotovitel poskytuje objednateli záruku za jakost </w:t>
      </w:r>
    </w:p>
    <w:p w14:paraId="2C64F360" w14:textId="05A544EE" w:rsidR="000B666A" w:rsidRPr="00C8371A" w:rsidRDefault="000B666A" w:rsidP="00EE3BF5">
      <w:pPr>
        <w:pStyle w:val="BodyText21"/>
        <w:widowControl/>
        <w:spacing w:after="120" w:line="276" w:lineRule="auto"/>
        <w:ind w:left="709"/>
        <w:rPr>
          <w:szCs w:val="22"/>
        </w:rPr>
      </w:pPr>
      <w:r w:rsidRPr="00C8371A">
        <w:rPr>
          <w:szCs w:val="22"/>
        </w:rPr>
        <w:t xml:space="preserve">a) provedeného díla v délce </w:t>
      </w:r>
      <w:r w:rsidR="00C312A7" w:rsidRPr="00C8371A">
        <w:rPr>
          <w:szCs w:val="22"/>
        </w:rPr>
        <w:t xml:space="preserve">60 </w:t>
      </w:r>
      <w:r w:rsidRPr="00C8371A">
        <w:rPr>
          <w:szCs w:val="22"/>
        </w:rPr>
        <w:t>měsíců – tato doba běží ode dne předání díla zhotovitelem;</w:t>
      </w:r>
    </w:p>
    <w:p w14:paraId="37D9630C" w14:textId="2102FD95" w:rsidR="000B666A" w:rsidRPr="00C8371A" w:rsidRDefault="000B666A" w:rsidP="00EE3BF5">
      <w:pPr>
        <w:pStyle w:val="BodyText21"/>
        <w:widowControl/>
        <w:spacing w:after="120" w:line="276" w:lineRule="auto"/>
        <w:ind w:left="709"/>
        <w:rPr>
          <w:szCs w:val="22"/>
        </w:rPr>
      </w:pPr>
      <w:r w:rsidRPr="00C8371A">
        <w:rPr>
          <w:szCs w:val="22"/>
        </w:rPr>
        <w:t>b) výjimku z této záruční doby činí záruční doby pro dodávku strojů a zařízení, na něž výrobce těchto zařízení vystavuje samostatný záruční list, t</w:t>
      </w:r>
      <w:r w:rsidR="00B97474" w:rsidRPr="00C8371A">
        <w:rPr>
          <w:szCs w:val="22"/>
        </w:rPr>
        <w:t xml:space="preserve">yto se sjednávají v délce </w:t>
      </w:r>
      <w:r w:rsidR="00C312A7" w:rsidRPr="00C8371A">
        <w:rPr>
          <w:szCs w:val="22"/>
        </w:rPr>
        <w:t xml:space="preserve">24 </w:t>
      </w:r>
      <w:r w:rsidR="005802A6" w:rsidRPr="00C8371A">
        <w:rPr>
          <w:szCs w:val="22"/>
        </w:rPr>
        <w:t>měsíců.</w:t>
      </w:r>
    </w:p>
    <w:p w14:paraId="4E77BA3A" w14:textId="6B2B63C2" w:rsidR="00C57383"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Objednatel je oprávněn reklamovat v záruční době dle článku </w:t>
      </w:r>
      <w:r w:rsidR="00D149BA" w:rsidRPr="00C8371A">
        <w:rPr>
          <w:sz w:val="22"/>
          <w:szCs w:val="22"/>
        </w:rPr>
        <w:t>1</w:t>
      </w:r>
      <w:r w:rsidR="00CC650F" w:rsidRPr="00C8371A">
        <w:rPr>
          <w:sz w:val="22"/>
          <w:szCs w:val="22"/>
        </w:rPr>
        <w:t>1</w:t>
      </w:r>
      <w:r w:rsidRPr="00C8371A">
        <w:rPr>
          <w:sz w:val="22"/>
          <w:szCs w:val="22"/>
        </w:rPr>
        <w:t>. odst. 1</w:t>
      </w:r>
      <w:r w:rsidR="00CC650F" w:rsidRPr="00C8371A">
        <w:rPr>
          <w:sz w:val="22"/>
          <w:szCs w:val="22"/>
        </w:rPr>
        <w:t>1</w:t>
      </w:r>
      <w:r w:rsidRPr="00C8371A">
        <w:rPr>
          <w:sz w:val="22"/>
          <w:szCs w:val="22"/>
        </w:rPr>
        <w:t>.1. této smlouvy vady díla u zhotovitele, a to písemnou formou. V reklamaci musí být popsána vada díla, nebo alespoň způsob, jakým se projevuje</w:t>
      </w:r>
      <w:r w:rsidR="005E0D17" w:rsidRPr="00C8371A">
        <w:rPr>
          <w:sz w:val="22"/>
          <w:szCs w:val="22"/>
        </w:rPr>
        <w:t>,</w:t>
      </w:r>
      <w:r w:rsidRPr="00C8371A">
        <w:rPr>
          <w:sz w:val="22"/>
          <w:szCs w:val="22"/>
        </w:rPr>
        <w:t xml:space="preserve"> a určen nárok objednatele z vady díla, případně požadavek na způsob odstranění vad díla, a to včetně termínu pro odstranění vad díla zhotovitelem. </w:t>
      </w:r>
      <w:r w:rsidR="00C57383" w:rsidRPr="00C8371A">
        <w:rPr>
          <w:sz w:val="22"/>
          <w:szCs w:val="22"/>
        </w:rPr>
        <w:t>D</w:t>
      </w:r>
      <w:r w:rsidR="00A61C32" w:rsidRPr="00C8371A">
        <w:rPr>
          <w:sz w:val="22"/>
          <w:szCs w:val="22"/>
        </w:rPr>
        <w:t>le dohody s</w:t>
      </w:r>
      <w:r w:rsidR="00C57383" w:rsidRPr="00C8371A">
        <w:rPr>
          <w:sz w:val="22"/>
          <w:szCs w:val="22"/>
        </w:rPr>
        <w:t>mluvních stran</w:t>
      </w:r>
      <w:r w:rsidR="00AD195F" w:rsidRPr="00C8371A">
        <w:rPr>
          <w:sz w:val="22"/>
          <w:szCs w:val="22"/>
        </w:rPr>
        <w:t xml:space="preserve"> </w:t>
      </w:r>
      <w:r w:rsidR="00B410D1" w:rsidRPr="00C8371A">
        <w:rPr>
          <w:sz w:val="22"/>
          <w:szCs w:val="22"/>
        </w:rPr>
        <w:t>má objednatel právo</w:t>
      </w:r>
      <w:r w:rsidR="00C57383" w:rsidRPr="00C8371A">
        <w:rPr>
          <w:sz w:val="22"/>
          <w:szCs w:val="22"/>
        </w:rPr>
        <w:t>:</w:t>
      </w:r>
    </w:p>
    <w:p w14:paraId="62302DC4" w14:textId="77777777" w:rsidR="00C57383" w:rsidRPr="00C8371A" w:rsidRDefault="00C57383" w:rsidP="00EE3BF5">
      <w:pPr>
        <w:pStyle w:val="BodyText21"/>
        <w:widowControl/>
        <w:numPr>
          <w:ilvl w:val="0"/>
          <w:numId w:val="14"/>
        </w:numPr>
        <w:spacing w:after="120" w:line="276" w:lineRule="auto"/>
        <w:ind w:left="709" w:firstLine="0"/>
        <w:rPr>
          <w:szCs w:val="22"/>
        </w:rPr>
      </w:pPr>
      <w:r w:rsidRPr="00C8371A">
        <w:rPr>
          <w:szCs w:val="22"/>
        </w:rPr>
        <w:t>na odstranění vady dodáním nové věci i</w:t>
      </w:r>
      <w:r w:rsidR="00A61C32" w:rsidRPr="00C8371A">
        <w:rPr>
          <w:szCs w:val="22"/>
        </w:rPr>
        <w:t xml:space="preserve"> </w:t>
      </w:r>
      <w:r w:rsidRPr="00C8371A">
        <w:rPr>
          <w:szCs w:val="22"/>
        </w:rPr>
        <w:t xml:space="preserve">bez vady </w:t>
      </w:r>
      <w:r w:rsidR="008F14E2" w:rsidRPr="00C8371A">
        <w:rPr>
          <w:szCs w:val="22"/>
        </w:rPr>
        <w:t>nebo dodáním chybějícího plnění,</w:t>
      </w:r>
    </w:p>
    <w:p w14:paraId="6D58AB37" w14:textId="77777777" w:rsidR="00C57383" w:rsidRPr="00C8371A" w:rsidRDefault="008F14E2" w:rsidP="00EE3BF5">
      <w:pPr>
        <w:pStyle w:val="BodyText21"/>
        <w:widowControl/>
        <w:numPr>
          <w:ilvl w:val="0"/>
          <w:numId w:val="14"/>
        </w:numPr>
        <w:spacing w:after="120" w:line="276" w:lineRule="auto"/>
        <w:ind w:left="709" w:firstLine="0"/>
        <w:rPr>
          <w:szCs w:val="22"/>
        </w:rPr>
      </w:pPr>
      <w:r w:rsidRPr="00C8371A">
        <w:rPr>
          <w:szCs w:val="22"/>
        </w:rPr>
        <w:lastRenderedPageBreak/>
        <w:t>na odstranění vady opravou věci,</w:t>
      </w:r>
    </w:p>
    <w:p w14:paraId="7DAD5636" w14:textId="77777777" w:rsidR="00C57383" w:rsidRPr="00C8371A" w:rsidRDefault="00C57383" w:rsidP="00EE3BF5">
      <w:pPr>
        <w:pStyle w:val="BodyText21"/>
        <w:widowControl/>
        <w:numPr>
          <w:ilvl w:val="0"/>
          <w:numId w:val="14"/>
        </w:numPr>
        <w:spacing w:after="120" w:line="276" w:lineRule="auto"/>
        <w:ind w:left="709" w:firstLine="0"/>
        <w:rPr>
          <w:szCs w:val="22"/>
        </w:rPr>
      </w:pPr>
      <w:r w:rsidRPr="00C8371A">
        <w:rPr>
          <w:szCs w:val="22"/>
        </w:rPr>
        <w:t>na př</w:t>
      </w:r>
      <w:r w:rsidR="00634A2C" w:rsidRPr="00C8371A">
        <w:rPr>
          <w:szCs w:val="22"/>
        </w:rPr>
        <w:t>i</w:t>
      </w:r>
      <w:r w:rsidRPr="00C8371A">
        <w:rPr>
          <w:szCs w:val="22"/>
        </w:rPr>
        <w:t>měřenou</w:t>
      </w:r>
      <w:r w:rsidR="00634A2C" w:rsidRPr="00C8371A">
        <w:rPr>
          <w:szCs w:val="22"/>
        </w:rPr>
        <w:t xml:space="preserve"> </w:t>
      </w:r>
      <w:r w:rsidRPr="00C8371A">
        <w:rPr>
          <w:szCs w:val="22"/>
        </w:rPr>
        <w:t>slevu z</w:t>
      </w:r>
      <w:r w:rsidR="008F14E2" w:rsidRPr="00C8371A">
        <w:rPr>
          <w:szCs w:val="22"/>
        </w:rPr>
        <w:t> </w:t>
      </w:r>
      <w:r w:rsidRPr="00C8371A">
        <w:rPr>
          <w:szCs w:val="22"/>
        </w:rPr>
        <w:t>ceny</w:t>
      </w:r>
      <w:r w:rsidR="008F14E2" w:rsidRPr="00C8371A">
        <w:rPr>
          <w:szCs w:val="22"/>
        </w:rPr>
        <w:t>.</w:t>
      </w:r>
    </w:p>
    <w:p w14:paraId="7DD151EB" w14:textId="77777777" w:rsidR="00C57383" w:rsidRPr="00C8371A" w:rsidRDefault="00C57383" w:rsidP="00EE3BF5">
      <w:pPr>
        <w:pStyle w:val="BodyText21"/>
        <w:widowControl/>
        <w:spacing w:after="120" w:line="276" w:lineRule="auto"/>
        <w:ind w:left="709"/>
        <w:rPr>
          <w:szCs w:val="22"/>
        </w:rPr>
      </w:pPr>
      <w:r w:rsidRPr="00C8371A">
        <w:rPr>
          <w:szCs w:val="22"/>
        </w:rPr>
        <w:t>Výše uvedené nároky</w:t>
      </w:r>
      <w:r w:rsidR="00AD195F" w:rsidRPr="00C8371A">
        <w:rPr>
          <w:szCs w:val="22"/>
        </w:rPr>
        <w:t xml:space="preserve"> </w:t>
      </w:r>
      <w:r w:rsidRPr="00C8371A">
        <w:rPr>
          <w:szCs w:val="22"/>
        </w:rPr>
        <w:t>je objednatel oprávněn uplatnit bez ohledu na to, zda vadné plnění je podstatným či nepodstatným porušením smlouvy. Objednatel má</w:t>
      </w:r>
      <w:r w:rsidR="00AD195F" w:rsidRPr="00C8371A">
        <w:rPr>
          <w:szCs w:val="22"/>
        </w:rPr>
        <w:t xml:space="preserve"> </w:t>
      </w:r>
      <w:r w:rsidR="00CF1056" w:rsidRPr="00C8371A">
        <w:rPr>
          <w:szCs w:val="22"/>
        </w:rPr>
        <w:t xml:space="preserve">právo volby způsobu odstranění důsledku vadného plnění. </w:t>
      </w:r>
      <w:r w:rsidR="004266F5" w:rsidRPr="00C8371A">
        <w:rPr>
          <w:szCs w:val="22"/>
        </w:rPr>
        <w:t>T</w:t>
      </w:r>
      <w:r w:rsidR="00CF1056" w:rsidRPr="00C8371A">
        <w:rPr>
          <w:szCs w:val="22"/>
        </w:rPr>
        <w:t>uto volbu může měn</w:t>
      </w:r>
      <w:r w:rsidR="008513EF" w:rsidRPr="00C8371A">
        <w:rPr>
          <w:szCs w:val="22"/>
        </w:rPr>
        <w:t xml:space="preserve">it i bez souhlasu zhotovitele. </w:t>
      </w:r>
    </w:p>
    <w:p w14:paraId="50EA0A81" w14:textId="2BD06ADB"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se zavazuje dostavit k projednání reklamace vady bránící řádnému provozu do </w:t>
      </w:r>
      <w:r w:rsidR="009D7675" w:rsidRPr="00C8371A">
        <w:rPr>
          <w:sz w:val="22"/>
          <w:szCs w:val="22"/>
        </w:rPr>
        <w:t>24</w:t>
      </w:r>
      <w:r w:rsidRPr="00C8371A">
        <w:rPr>
          <w:sz w:val="22"/>
          <w:szCs w:val="22"/>
        </w:rPr>
        <w:t xml:space="preserve"> hodin od doručení reklamace takové vady, v případě ostatních vad, které nebrání provozu do </w:t>
      </w:r>
      <w:r w:rsidR="009D7675" w:rsidRPr="00C8371A">
        <w:rPr>
          <w:sz w:val="22"/>
          <w:szCs w:val="22"/>
        </w:rPr>
        <w:t>3 pracovních dní</w:t>
      </w:r>
      <w:r w:rsidRPr="00C8371A">
        <w:rPr>
          <w:sz w:val="22"/>
          <w:szCs w:val="22"/>
        </w:rPr>
        <w:t xml:space="preserve"> od doručení reklamace takové vady, nejpozději však do 15 dnů ode dne nahlášení vady, nedohodnou-li se smluvní strany jinak.</w:t>
      </w:r>
    </w:p>
    <w:p w14:paraId="3DA1D7E5" w14:textId="1B8D6427"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je povinen odstranit vady bránící řádnému provozu nejpozději do </w:t>
      </w:r>
      <w:r w:rsidR="009D7675" w:rsidRPr="00C8371A">
        <w:rPr>
          <w:sz w:val="22"/>
          <w:szCs w:val="22"/>
        </w:rPr>
        <w:t>72</w:t>
      </w:r>
      <w:r w:rsidRPr="00C8371A">
        <w:rPr>
          <w:sz w:val="22"/>
          <w:szCs w:val="22"/>
        </w:rPr>
        <w:t xml:space="preserve"> hodin od doručení reklamace, bude-li to v daném případě technicky možné, a to i tehdy, neuznává-li zhotovitel odpovědnost za vady či příčiny, které ji vyvolaly.</w:t>
      </w:r>
    </w:p>
    <w:p w14:paraId="04E44EA7" w14:textId="12782220"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w:t>
      </w:r>
      <w:r w:rsidR="0060674E" w:rsidRPr="00C8371A">
        <w:rPr>
          <w:sz w:val="22"/>
          <w:szCs w:val="22"/>
        </w:rPr>
        <w:t>je povinen odstranit ostatní vady nebránící provozu bez zbytečného odkladu, v technicky co nejkratší lhůtě, nejpozději však do 15 dnů ode dne projednání reklamace takové vady, je-li to technicky či technologicky možné, a to i tehdy, neuznává-li zhotovitel odpovědnost za vady či příčiny, které ji vyvolaly</w:t>
      </w:r>
      <w:r w:rsidRPr="00C8371A">
        <w:rPr>
          <w:sz w:val="22"/>
          <w:szCs w:val="22"/>
        </w:rPr>
        <w:t>.</w:t>
      </w:r>
    </w:p>
    <w:p w14:paraId="45AA03B5" w14:textId="77777777"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Pokud se následně stane nesporným, že zhotovitel za vadu, kterou neuznal, skutečně neodpovídal, je objednatel povinen uhradit zhotoviteli náklady včetně přiměřeného zisku, které na odstranění vady účelně vynaložil, do 30 dnů od dne jejich prokázání zhotovitelem.</w:t>
      </w:r>
    </w:p>
    <w:p w14:paraId="265D0295" w14:textId="2B7EFA9D"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V případě odstranění vady díla či jeho části dodáním náhradního plnění (nahrazením novou bezvadnou věcí), běží pro toto náhradní plnění (věc) nová záruční doba, a to ode dne řádného protokolárního dodání a převzetí nového plnění (věci) objednatelem. Záruční doba je shodná jako v článku 11. odst. 11.1 této smlouvy. </w:t>
      </w:r>
    </w:p>
    <w:p w14:paraId="5938E113" w14:textId="77777777"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Smluvní strany se dohodly, že:</w:t>
      </w:r>
    </w:p>
    <w:p w14:paraId="761F72A9" w14:textId="77777777" w:rsidR="001E1381" w:rsidRPr="00C8371A" w:rsidRDefault="001E1381" w:rsidP="001E1381">
      <w:pPr>
        <w:pStyle w:val="Zkladntextodsazen3"/>
        <w:numPr>
          <w:ilvl w:val="0"/>
          <w:numId w:val="22"/>
        </w:numPr>
        <w:ind w:left="851" w:hanging="284"/>
        <w:jc w:val="both"/>
        <w:rPr>
          <w:sz w:val="22"/>
          <w:szCs w:val="22"/>
          <w:lang w:val="cs-CZ"/>
        </w:rPr>
      </w:pPr>
      <w:r w:rsidRPr="00C8371A">
        <w:rPr>
          <w:sz w:val="22"/>
          <w:szCs w:val="22"/>
          <w:lang w:val="cs-CZ"/>
        </w:rPr>
        <w:t xml:space="preserve">neodstraní-li zhotovitel reklamované vady díla či jeho části ve lhůtě dle článku 11. odst. 11.3. této smlouvy; a/nebo </w:t>
      </w:r>
    </w:p>
    <w:p w14:paraId="2F7EB8A7" w14:textId="77777777" w:rsidR="001E1381" w:rsidRPr="00C8371A" w:rsidRDefault="001E1381" w:rsidP="001E1381">
      <w:pPr>
        <w:pStyle w:val="Zkladntextodsazen3"/>
        <w:numPr>
          <w:ilvl w:val="0"/>
          <w:numId w:val="22"/>
        </w:numPr>
        <w:ind w:left="851" w:hanging="284"/>
        <w:jc w:val="both"/>
        <w:rPr>
          <w:sz w:val="22"/>
          <w:szCs w:val="22"/>
          <w:lang w:val="cs-CZ"/>
        </w:rPr>
      </w:pPr>
      <w:r w:rsidRPr="00C8371A">
        <w:rPr>
          <w:sz w:val="22"/>
          <w:szCs w:val="22"/>
          <w:lang w:val="cs-CZ"/>
        </w:rPr>
        <w:t xml:space="preserve">nezahájí-li zhotovitel odstraňování vad díla v termínech dle článku 11. odst. 11.3. této smlouvy či neprovede tam popsaná provizorní opatření; a/nebo </w:t>
      </w:r>
    </w:p>
    <w:p w14:paraId="2B7EB0DE" w14:textId="77777777" w:rsidR="001E1381" w:rsidRPr="00C8371A" w:rsidRDefault="001E1381" w:rsidP="001E1381">
      <w:pPr>
        <w:pStyle w:val="Zkladntextodsazen3"/>
        <w:numPr>
          <w:ilvl w:val="0"/>
          <w:numId w:val="22"/>
        </w:numPr>
        <w:ind w:left="851" w:hanging="284"/>
        <w:jc w:val="both"/>
        <w:rPr>
          <w:sz w:val="22"/>
          <w:szCs w:val="22"/>
          <w:lang w:val="cs-CZ"/>
        </w:rPr>
      </w:pPr>
      <w:r w:rsidRPr="00C8371A">
        <w:rPr>
          <w:sz w:val="22"/>
          <w:szCs w:val="22"/>
          <w:lang w:val="cs-CZ"/>
        </w:rPr>
        <w:t xml:space="preserve">oznámí-li zhotovitel objednateli před uplynutím doby k odstranění vad díla, že vadu neodstraní; a/nebo </w:t>
      </w:r>
    </w:p>
    <w:p w14:paraId="3653F217" w14:textId="77777777" w:rsidR="001E1381" w:rsidRPr="00C8371A" w:rsidRDefault="001E1381" w:rsidP="001E1381">
      <w:pPr>
        <w:pStyle w:val="Zkladntextodsazen3"/>
        <w:numPr>
          <w:ilvl w:val="0"/>
          <w:numId w:val="22"/>
        </w:numPr>
        <w:ind w:left="851" w:hanging="284"/>
        <w:jc w:val="both"/>
        <w:rPr>
          <w:sz w:val="22"/>
          <w:szCs w:val="22"/>
          <w:lang w:val="cs-CZ"/>
        </w:rPr>
      </w:pPr>
      <w:r w:rsidRPr="00C8371A">
        <w:rPr>
          <w:sz w:val="22"/>
          <w:szCs w:val="22"/>
          <w:lang w:val="cs-CZ"/>
        </w:rPr>
        <w:t xml:space="preserve">je-li zřejmé, že zhotovitel reklamované vady nebo nedodělky díla či jeho části ve lhůtě stanovené objednatelem přiměřeně dle charakteru vad a nedodělků díla neodstraní; </w:t>
      </w:r>
    </w:p>
    <w:p w14:paraId="4D7B3419" w14:textId="77777777" w:rsidR="001E1381" w:rsidRPr="00C8371A" w:rsidRDefault="001E1381" w:rsidP="001E1381">
      <w:pPr>
        <w:pStyle w:val="Zkladntextodsazen3"/>
        <w:ind w:left="567"/>
        <w:jc w:val="both"/>
        <w:rPr>
          <w:sz w:val="22"/>
          <w:szCs w:val="22"/>
          <w:lang w:val="cs-CZ"/>
        </w:rPr>
      </w:pPr>
      <w:r w:rsidRPr="00C8371A">
        <w:rPr>
          <w:sz w:val="22"/>
          <w:szCs w:val="22"/>
          <w:lang w:val="cs-CZ"/>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a dále nároky objednatele účtovat zhotoviteli smluvní pokutu zůstávají nedotčena.</w:t>
      </w:r>
    </w:p>
    <w:p w14:paraId="0A8A7176" w14:textId="77777777"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Práva a povinnosti se zhotovitelem poskytnuté záruky nezanikají ani odstoupením kterékoli ze smluvních stran od smlouvy.</w:t>
      </w:r>
    </w:p>
    <w:p w14:paraId="7C2F6F31" w14:textId="77777777" w:rsidR="001E1381" w:rsidRPr="00C8371A" w:rsidRDefault="001E1381" w:rsidP="001E1381">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O reklamačním řízení budou objednatelem pořizovány písemné zápisy ve dvojím vyhotovení, z nichž jeden stejnopis obdrží každá ze smluvních stran. </w:t>
      </w:r>
    </w:p>
    <w:p w14:paraId="588F4909" w14:textId="77777777" w:rsidR="005F2EC3" w:rsidRPr="00C8371A" w:rsidRDefault="005F2EC3" w:rsidP="005F2EC3">
      <w:pPr>
        <w:pStyle w:val="Zkladntext"/>
        <w:tabs>
          <w:tab w:val="left" w:pos="709"/>
        </w:tabs>
        <w:spacing w:after="120" w:line="276" w:lineRule="auto"/>
        <w:ind w:left="709"/>
        <w:jc w:val="both"/>
        <w:rPr>
          <w:sz w:val="22"/>
          <w:szCs w:val="22"/>
        </w:rPr>
      </w:pPr>
    </w:p>
    <w:p w14:paraId="68CF51AF" w14:textId="6EFF3FBF" w:rsidR="00A70EDB" w:rsidRPr="00C8371A" w:rsidRDefault="0079566F"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Předání a převzetí díla</w:t>
      </w:r>
    </w:p>
    <w:p w14:paraId="7A203DF4" w14:textId="3BB40206"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lastRenderedPageBreak/>
        <w:t>Nejpozději na poslední den</w:t>
      </w:r>
      <w:r w:rsidR="00CE4E40" w:rsidRPr="00C8371A">
        <w:rPr>
          <w:sz w:val="22"/>
          <w:szCs w:val="22"/>
        </w:rPr>
        <w:t>,</w:t>
      </w:r>
      <w:r w:rsidRPr="00C8371A">
        <w:rPr>
          <w:sz w:val="22"/>
          <w:szCs w:val="22"/>
        </w:rPr>
        <w:t xml:space="preserve"> kdy má zhotovitel dle této smlouvy dílo </w:t>
      </w:r>
      <w:r w:rsidR="00C641C1" w:rsidRPr="00C8371A">
        <w:rPr>
          <w:sz w:val="22"/>
          <w:szCs w:val="22"/>
        </w:rPr>
        <w:t>dokončit</w:t>
      </w:r>
      <w:r w:rsidRPr="00C8371A">
        <w:rPr>
          <w:sz w:val="22"/>
          <w:szCs w:val="22"/>
        </w:rPr>
        <w:t xml:space="preserve"> a předat objednateli</w:t>
      </w:r>
      <w:r w:rsidR="00C641C1" w:rsidRPr="00C8371A">
        <w:rPr>
          <w:sz w:val="22"/>
          <w:szCs w:val="22"/>
        </w:rPr>
        <w:t>,</w:t>
      </w:r>
      <w:r w:rsidRPr="00C8371A">
        <w:rPr>
          <w:sz w:val="22"/>
          <w:szCs w:val="22"/>
        </w:rPr>
        <w:t xml:space="preserve"> svolá</w:t>
      </w:r>
      <w:r w:rsidR="00AD195F" w:rsidRPr="00C8371A">
        <w:rPr>
          <w:sz w:val="22"/>
          <w:szCs w:val="22"/>
        </w:rPr>
        <w:t xml:space="preserve"> </w:t>
      </w:r>
      <w:r w:rsidRPr="00C8371A">
        <w:rPr>
          <w:sz w:val="22"/>
          <w:szCs w:val="22"/>
        </w:rPr>
        <w:t xml:space="preserve">přejímací řízení. Na přejímací řízení přizve zhotovitel objednatele písemným oznámením, které musí být doručeno objednateli alespoň </w:t>
      </w:r>
      <w:r w:rsidR="009D7675" w:rsidRPr="00C8371A">
        <w:rPr>
          <w:sz w:val="22"/>
          <w:szCs w:val="22"/>
        </w:rPr>
        <w:t>3 pracovní dny</w:t>
      </w:r>
      <w:r w:rsidRPr="00C8371A">
        <w:rPr>
          <w:sz w:val="22"/>
          <w:szCs w:val="22"/>
        </w:rPr>
        <w:t xml:space="preserve"> předem. </w:t>
      </w:r>
    </w:p>
    <w:p w14:paraId="41F5A949" w14:textId="77777777" w:rsidR="005F2B3A"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K předání díla zhotovitelem objednateli dojde na základě předávacího řízení, a to formou písemného předávacího protokolu </w:t>
      </w:r>
      <w:r w:rsidR="00233549" w:rsidRPr="00C8371A">
        <w:rPr>
          <w:sz w:val="22"/>
          <w:szCs w:val="22"/>
        </w:rPr>
        <w:t xml:space="preserve">vyhotoveného zhotovitelem </w:t>
      </w:r>
      <w:r w:rsidRPr="00C8371A">
        <w:rPr>
          <w:sz w:val="22"/>
          <w:szCs w:val="22"/>
        </w:rPr>
        <w:t xml:space="preserve">(jehož součástí bude i příslušná dokumentace, pokud je to stanoveno touto smlouvou či obvyklé), který bude podepsán oprávněnými zástupci obou smluvních stran. </w:t>
      </w:r>
      <w:r w:rsidR="00953D0A" w:rsidRPr="00C8371A">
        <w:rPr>
          <w:sz w:val="22"/>
          <w:szCs w:val="22"/>
        </w:rPr>
        <w:t>V průběhu přejímacího řízení</w:t>
      </w:r>
      <w:r w:rsidR="00AD195F" w:rsidRPr="00C8371A">
        <w:rPr>
          <w:sz w:val="22"/>
          <w:szCs w:val="22"/>
        </w:rPr>
        <w:t xml:space="preserve"> </w:t>
      </w:r>
      <w:r w:rsidR="00953D0A" w:rsidRPr="00C8371A">
        <w:rPr>
          <w:sz w:val="22"/>
          <w:szCs w:val="22"/>
        </w:rPr>
        <w:t>zhotovitel předvede objednateli způsobilost díla</w:t>
      </w:r>
      <w:r w:rsidR="00AD195F" w:rsidRPr="00C8371A">
        <w:rPr>
          <w:sz w:val="22"/>
          <w:szCs w:val="22"/>
        </w:rPr>
        <w:t xml:space="preserve"> </w:t>
      </w:r>
      <w:r w:rsidR="00953D0A" w:rsidRPr="00C8371A">
        <w:rPr>
          <w:sz w:val="22"/>
          <w:szCs w:val="22"/>
        </w:rPr>
        <w:t>sloužit</w:t>
      </w:r>
      <w:r w:rsidR="00AD195F" w:rsidRPr="00C8371A">
        <w:rPr>
          <w:sz w:val="22"/>
          <w:szCs w:val="22"/>
        </w:rPr>
        <w:t xml:space="preserve"> </w:t>
      </w:r>
      <w:r w:rsidR="00953D0A" w:rsidRPr="00C8371A">
        <w:rPr>
          <w:sz w:val="22"/>
          <w:szCs w:val="22"/>
        </w:rPr>
        <w:t>svému účelu a prokáže tak, že dílo</w:t>
      </w:r>
      <w:r w:rsidR="00B67A5F" w:rsidRPr="00C8371A">
        <w:rPr>
          <w:sz w:val="22"/>
          <w:szCs w:val="22"/>
        </w:rPr>
        <w:t xml:space="preserve"> </w:t>
      </w:r>
      <w:r w:rsidR="00953D0A" w:rsidRPr="00C8371A">
        <w:rPr>
          <w:sz w:val="22"/>
          <w:szCs w:val="22"/>
        </w:rPr>
        <w:t>je dokončeno a je způsobilé k převzetí objednatelem. Dle dohody smluvních stran je objednatel</w:t>
      </w:r>
      <w:r w:rsidR="00AD195F" w:rsidRPr="00C8371A">
        <w:rPr>
          <w:sz w:val="22"/>
          <w:szCs w:val="22"/>
        </w:rPr>
        <w:t xml:space="preserve"> </w:t>
      </w:r>
      <w:r w:rsidR="00953D0A" w:rsidRPr="00C8371A">
        <w:rPr>
          <w:sz w:val="22"/>
          <w:szCs w:val="22"/>
        </w:rPr>
        <w:t>oprávněn</w:t>
      </w:r>
      <w:r w:rsidR="00AD195F" w:rsidRPr="00C8371A">
        <w:rPr>
          <w:sz w:val="22"/>
          <w:szCs w:val="22"/>
        </w:rPr>
        <w:t xml:space="preserve"> </w:t>
      </w:r>
      <w:r w:rsidR="00953D0A" w:rsidRPr="00C8371A">
        <w:rPr>
          <w:sz w:val="22"/>
          <w:szCs w:val="22"/>
        </w:rPr>
        <w:t>odmítnout převzetí</w:t>
      </w:r>
      <w:r w:rsidR="00AD195F" w:rsidRPr="00C8371A">
        <w:rPr>
          <w:sz w:val="22"/>
          <w:szCs w:val="22"/>
        </w:rPr>
        <w:t xml:space="preserve"> </w:t>
      </w:r>
      <w:r w:rsidR="00953D0A" w:rsidRPr="00C8371A">
        <w:rPr>
          <w:sz w:val="22"/>
          <w:szCs w:val="22"/>
        </w:rPr>
        <w:t>díla i pro ojedinělé</w:t>
      </w:r>
      <w:r w:rsidR="00AD195F" w:rsidRPr="00C8371A">
        <w:rPr>
          <w:sz w:val="22"/>
          <w:szCs w:val="22"/>
        </w:rPr>
        <w:t xml:space="preserve"> </w:t>
      </w:r>
      <w:r w:rsidR="00953D0A" w:rsidRPr="00C8371A">
        <w:rPr>
          <w:sz w:val="22"/>
          <w:szCs w:val="22"/>
        </w:rPr>
        <w:t>drobné vady definované v ust. § 2628 občanského z</w:t>
      </w:r>
      <w:r w:rsidR="00B67A5F" w:rsidRPr="00C8371A">
        <w:rPr>
          <w:sz w:val="22"/>
          <w:szCs w:val="22"/>
        </w:rPr>
        <w:t>á</w:t>
      </w:r>
      <w:r w:rsidR="00953D0A" w:rsidRPr="00C8371A">
        <w:rPr>
          <w:sz w:val="22"/>
          <w:szCs w:val="22"/>
        </w:rPr>
        <w:t xml:space="preserve">koníku. </w:t>
      </w:r>
    </w:p>
    <w:p w14:paraId="086C21E0" w14:textId="06AFA9D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Předávací protokol musí obsahovat alespoň předmět a charakteristiku díla, resp. jeho části, místo provedení díla a zhodnocení jakosti díla</w:t>
      </w:r>
      <w:r w:rsidR="00953D0A" w:rsidRPr="00C8371A">
        <w:rPr>
          <w:sz w:val="22"/>
          <w:szCs w:val="22"/>
        </w:rPr>
        <w:t xml:space="preserve"> a vyjádření objednatele, zda je dílo způsobilé sloužit svému účelu a zda dílo přejímá</w:t>
      </w:r>
      <w:r w:rsidR="00FD51B2" w:rsidRPr="00C8371A">
        <w:rPr>
          <w:sz w:val="22"/>
          <w:szCs w:val="22"/>
        </w:rPr>
        <w:t>,</w:t>
      </w:r>
      <w:r w:rsidR="00953D0A" w:rsidRPr="00C8371A">
        <w:rPr>
          <w:sz w:val="22"/>
          <w:szCs w:val="22"/>
        </w:rPr>
        <w:t xml:space="preserve"> či nikoliv</w:t>
      </w:r>
      <w:r w:rsidR="00FD51B2" w:rsidRPr="00C8371A">
        <w:rPr>
          <w:sz w:val="22"/>
          <w:szCs w:val="22"/>
        </w:rPr>
        <w:t>,</w:t>
      </w:r>
      <w:r w:rsidR="00953D0A" w:rsidRPr="00C8371A">
        <w:rPr>
          <w:sz w:val="22"/>
          <w:szCs w:val="22"/>
        </w:rPr>
        <w:t xml:space="preserve"> </w:t>
      </w:r>
      <w:r w:rsidR="00FD51B2" w:rsidRPr="00C8371A">
        <w:rPr>
          <w:sz w:val="22"/>
          <w:szCs w:val="22"/>
        </w:rPr>
        <w:t xml:space="preserve">příp. </w:t>
      </w:r>
      <w:r w:rsidR="00B67A5F" w:rsidRPr="00C8371A">
        <w:rPr>
          <w:sz w:val="22"/>
          <w:szCs w:val="22"/>
        </w:rPr>
        <w:t>z jakého důvodu dílo nepřejímá.</w:t>
      </w:r>
      <w:r w:rsidR="00AD195F" w:rsidRPr="00C8371A">
        <w:rPr>
          <w:sz w:val="22"/>
          <w:szCs w:val="22"/>
        </w:rPr>
        <w:t xml:space="preserve"> </w:t>
      </w:r>
      <w:r w:rsidRPr="00C8371A">
        <w:rPr>
          <w:sz w:val="22"/>
          <w:szCs w:val="22"/>
        </w:rPr>
        <w:t>Pokud budou zjištěny vady</w:t>
      </w:r>
      <w:r w:rsidR="00AD195F" w:rsidRPr="00C8371A">
        <w:rPr>
          <w:sz w:val="22"/>
          <w:szCs w:val="22"/>
        </w:rPr>
        <w:t xml:space="preserve"> </w:t>
      </w:r>
      <w:r w:rsidRPr="00C8371A">
        <w:rPr>
          <w:sz w:val="22"/>
          <w:szCs w:val="22"/>
        </w:rPr>
        <w:t xml:space="preserve">nebránící užívání a provozování díla, </w:t>
      </w:r>
      <w:r w:rsidR="00953D0A" w:rsidRPr="00C8371A">
        <w:rPr>
          <w:sz w:val="22"/>
          <w:szCs w:val="22"/>
        </w:rPr>
        <w:t>a objednatel s těmito vadami</w:t>
      </w:r>
      <w:r w:rsidR="00B67A5F" w:rsidRPr="00C8371A">
        <w:rPr>
          <w:sz w:val="22"/>
          <w:szCs w:val="22"/>
        </w:rPr>
        <w:t xml:space="preserve"> dílo převezme,</w:t>
      </w:r>
      <w:r w:rsidR="00AD195F" w:rsidRPr="00C8371A">
        <w:rPr>
          <w:sz w:val="22"/>
          <w:szCs w:val="22"/>
        </w:rPr>
        <w:t xml:space="preserve"> </w:t>
      </w:r>
      <w:r w:rsidRPr="00C8371A">
        <w:rPr>
          <w:sz w:val="22"/>
          <w:szCs w:val="22"/>
        </w:rPr>
        <w:t>bude protokol obsahovat soupis těchto zjištěných vad díla a</w:t>
      </w:r>
      <w:r w:rsidR="00AD195F" w:rsidRPr="00C8371A">
        <w:rPr>
          <w:sz w:val="22"/>
          <w:szCs w:val="22"/>
        </w:rPr>
        <w:t xml:space="preserve"> </w:t>
      </w:r>
      <w:r w:rsidRPr="00C8371A">
        <w:rPr>
          <w:sz w:val="22"/>
          <w:szCs w:val="22"/>
        </w:rPr>
        <w:t xml:space="preserve">lhůty pro odstranění </w:t>
      </w:r>
      <w:r w:rsidR="00B67A5F" w:rsidRPr="00C8371A">
        <w:rPr>
          <w:sz w:val="22"/>
          <w:szCs w:val="22"/>
        </w:rPr>
        <w:t xml:space="preserve">těchto </w:t>
      </w:r>
      <w:r w:rsidRPr="00C8371A">
        <w:rPr>
          <w:sz w:val="22"/>
          <w:szCs w:val="22"/>
        </w:rPr>
        <w:t>vad</w:t>
      </w:r>
      <w:r w:rsidR="00AD195F" w:rsidRPr="00C8371A">
        <w:rPr>
          <w:sz w:val="22"/>
          <w:szCs w:val="22"/>
        </w:rPr>
        <w:t xml:space="preserve">. </w:t>
      </w:r>
      <w:r w:rsidRPr="00C8371A">
        <w:rPr>
          <w:sz w:val="22"/>
          <w:szCs w:val="22"/>
        </w:rPr>
        <w:t>Předávací protokol bude</w:t>
      </w:r>
      <w:r w:rsidR="008513EF" w:rsidRPr="00C8371A">
        <w:rPr>
          <w:sz w:val="22"/>
          <w:szCs w:val="22"/>
        </w:rPr>
        <w:t xml:space="preserve"> vyhotoven v</w:t>
      </w:r>
      <w:r w:rsidR="00BD5C4F" w:rsidRPr="00C8371A">
        <w:rPr>
          <w:sz w:val="22"/>
          <w:szCs w:val="22"/>
        </w:rPr>
        <w:t>e</w:t>
      </w:r>
      <w:r w:rsidR="008513EF" w:rsidRPr="00C8371A">
        <w:rPr>
          <w:sz w:val="22"/>
          <w:szCs w:val="22"/>
        </w:rPr>
        <w:t xml:space="preserve"> </w:t>
      </w:r>
      <w:r w:rsidR="00F96B76" w:rsidRPr="00C8371A">
        <w:rPr>
          <w:sz w:val="22"/>
          <w:szCs w:val="22"/>
        </w:rPr>
        <w:t xml:space="preserve">dvou </w:t>
      </w:r>
      <w:r w:rsidRPr="00C8371A">
        <w:rPr>
          <w:sz w:val="22"/>
          <w:szCs w:val="22"/>
        </w:rPr>
        <w:t>stejnopisech, z ni</w:t>
      </w:r>
      <w:r w:rsidR="008513EF" w:rsidRPr="00C8371A">
        <w:rPr>
          <w:sz w:val="22"/>
          <w:szCs w:val="22"/>
        </w:rPr>
        <w:t xml:space="preserve">chž jeden obdrží zhotovitel a </w:t>
      </w:r>
      <w:r w:rsidR="00F96B76" w:rsidRPr="00C8371A">
        <w:rPr>
          <w:sz w:val="22"/>
          <w:szCs w:val="22"/>
        </w:rPr>
        <w:t>jeden</w:t>
      </w:r>
      <w:r w:rsidRPr="00C8371A">
        <w:rPr>
          <w:sz w:val="22"/>
          <w:szCs w:val="22"/>
        </w:rPr>
        <w:t xml:space="preserve"> objednatel. Každý stejnopis bude podepsán oběma stranami a má právní sílu originálu.</w:t>
      </w:r>
    </w:p>
    <w:p w14:paraId="375C4560" w14:textId="7586468D" w:rsidR="00CF1056" w:rsidRPr="00C8371A" w:rsidRDefault="00B67A5F"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w:t>
      </w:r>
      <w:r w:rsidR="00CF1056" w:rsidRPr="00C8371A">
        <w:rPr>
          <w:sz w:val="22"/>
          <w:szCs w:val="22"/>
        </w:rPr>
        <w:t>kutečnost, že dílo je dokončeno</w:t>
      </w:r>
      <w:r w:rsidR="00AD195F" w:rsidRPr="00C8371A">
        <w:rPr>
          <w:sz w:val="22"/>
          <w:szCs w:val="22"/>
        </w:rPr>
        <w:t>,</w:t>
      </w:r>
      <w:r w:rsidR="00CF1056" w:rsidRPr="00C8371A">
        <w:rPr>
          <w:sz w:val="22"/>
          <w:szCs w:val="22"/>
        </w:rPr>
        <w:t xml:space="preserve"> </w:t>
      </w:r>
      <w:r w:rsidRPr="00C8371A">
        <w:rPr>
          <w:sz w:val="22"/>
          <w:szCs w:val="22"/>
        </w:rPr>
        <w:t>tedy že je schopno sloužit</w:t>
      </w:r>
      <w:r w:rsidR="00AD195F" w:rsidRPr="00C8371A">
        <w:rPr>
          <w:sz w:val="22"/>
          <w:szCs w:val="22"/>
        </w:rPr>
        <w:t xml:space="preserve"> </w:t>
      </w:r>
      <w:r w:rsidRPr="00C8371A">
        <w:rPr>
          <w:sz w:val="22"/>
          <w:szCs w:val="22"/>
        </w:rPr>
        <w:t xml:space="preserve">svému účelu, </w:t>
      </w:r>
      <w:r w:rsidR="00CF1056" w:rsidRPr="00C8371A">
        <w:rPr>
          <w:sz w:val="22"/>
          <w:szCs w:val="22"/>
        </w:rPr>
        <w:t>prokazuje</w:t>
      </w:r>
      <w:r w:rsidR="00AD195F" w:rsidRPr="00C8371A">
        <w:rPr>
          <w:sz w:val="22"/>
          <w:szCs w:val="22"/>
        </w:rPr>
        <w:t xml:space="preserve"> </w:t>
      </w:r>
      <w:r w:rsidR="00CF1056" w:rsidRPr="00C8371A">
        <w:rPr>
          <w:sz w:val="22"/>
          <w:szCs w:val="22"/>
        </w:rPr>
        <w:t xml:space="preserve">zhotovitel a za tím účelem předkládá nezbytné písemné doklady objednateli. Zhotovitel doloží objednateli před zahájením přejímacího řízení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4C413C" w:rsidRPr="00C8371A">
        <w:rPr>
          <w:sz w:val="22"/>
          <w:szCs w:val="22"/>
        </w:rPr>
        <w:t>projektové dokumentace</w:t>
      </w:r>
      <w:r w:rsidR="00CF1056" w:rsidRPr="00C8371A">
        <w:rPr>
          <w:sz w:val="22"/>
          <w:szCs w:val="22"/>
        </w:rPr>
        <w:t xml:space="preserve"> 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p>
    <w:p w14:paraId="69DE33C9" w14:textId="79EC47B1"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Ke dni zahájení přejímacího řízení musí být uklizeno místo provádění stavby včetně zhotovené stavby v souladu s touto smlouvou</w:t>
      </w:r>
      <w:r w:rsidR="000E4756" w:rsidRPr="00C8371A">
        <w:rPr>
          <w:sz w:val="22"/>
          <w:szCs w:val="22"/>
        </w:rPr>
        <w:t xml:space="preserve">. </w:t>
      </w:r>
      <w:r w:rsidRPr="00C8371A">
        <w:rPr>
          <w:sz w:val="22"/>
          <w:szCs w:val="22"/>
        </w:rPr>
        <w:t>Nebude-li tato povinnost splněna, nepovažuje se dílo z</w:t>
      </w:r>
      <w:r w:rsidR="00E5059F" w:rsidRPr="00C8371A">
        <w:rPr>
          <w:sz w:val="22"/>
          <w:szCs w:val="22"/>
        </w:rPr>
        <w:t>a</w:t>
      </w:r>
      <w:r w:rsidRPr="00C8371A">
        <w:rPr>
          <w:sz w:val="22"/>
          <w:szCs w:val="22"/>
        </w:rPr>
        <w:t> řádně ukončené a objednatel není povinen dílo převzít. Budov</w:t>
      </w:r>
      <w:r w:rsidR="000E4756" w:rsidRPr="00C8371A">
        <w:rPr>
          <w:sz w:val="22"/>
          <w:szCs w:val="22"/>
        </w:rPr>
        <w:t>a a po</w:t>
      </w:r>
      <w:r w:rsidRPr="00C8371A">
        <w:rPr>
          <w:sz w:val="22"/>
          <w:szCs w:val="22"/>
        </w:rPr>
        <w:t>zemky, jejichž úpravy nejsou součástí projektové dokumentace, ale budou stavbou dotčeny, je zhotovitel povinen uvést po ukončení provádění díla do předchozího stavu.</w:t>
      </w:r>
    </w:p>
    <w:p w14:paraId="0C75A3E7" w14:textId="44079C30" w:rsidR="00F96B76" w:rsidRPr="00C8371A" w:rsidRDefault="00F96B7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V případě oprávněného odmítnutí převzetí díla objednatelem veškeré náklady související s opakovanou přejímkou jdou k tíži zhotovitele. </w:t>
      </w:r>
      <w:r w:rsidR="001657E8" w:rsidRPr="00C8371A">
        <w:rPr>
          <w:sz w:val="22"/>
          <w:szCs w:val="22"/>
        </w:rPr>
        <w:t xml:space="preserve"> </w:t>
      </w:r>
    </w:p>
    <w:p w14:paraId="72FFB6D4" w14:textId="77777777" w:rsidR="00AC6EBB" w:rsidRPr="00C8371A" w:rsidRDefault="00AC6EBB" w:rsidP="00EE3BF5">
      <w:pPr>
        <w:pStyle w:val="Zkladntext"/>
        <w:tabs>
          <w:tab w:val="left" w:pos="709"/>
        </w:tabs>
        <w:spacing w:after="120" w:line="276" w:lineRule="auto"/>
        <w:ind w:left="709"/>
        <w:jc w:val="both"/>
        <w:rPr>
          <w:sz w:val="22"/>
          <w:szCs w:val="22"/>
        </w:rPr>
      </w:pPr>
    </w:p>
    <w:p w14:paraId="181D8E64" w14:textId="35CDFF57" w:rsidR="00A70EDB" w:rsidRPr="00C8371A" w:rsidRDefault="0079566F"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Úrok z prodlení, Smluvní pokuta</w:t>
      </w:r>
    </w:p>
    <w:p w14:paraId="1067DDCC" w14:textId="05FE797D" w:rsidR="000F39B1"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Pro případ porušení níže uvedených smluvních povinností dohodly strany smlouvy</w:t>
      </w:r>
      <w:r w:rsidR="00AD195F" w:rsidRPr="00C8371A">
        <w:rPr>
          <w:sz w:val="22"/>
          <w:szCs w:val="22"/>
        </w:rPr>
        <w:t xml:space="preserve"> </w:t>
      </w:r>
      <w:r w:rsidRPr="00C8371A">
        <w:rPr>
          <w:sz w:val="22"/>
          <w:szCs w:val="22"/>
        </w:rPr>
        <w:t xml:space="preserve">ve smyslu ustanovení § </w:t>
      </w:r>
      <w:r w:rsidR="004873D5" w:rsidRPr="00C8371A">
        <w:rPr>
          <w:sz w:val="22"/>
          <w:szCs w:val="22"/>
        </w:rPr>
        <w:t>2048</w:t>
      </w:r>
      <w:r w:rsidR="00AD195F" w:rsidRPr="00C8371A">
        <w:rPr>
          <w:sz w:val="22"/>
          <w:szCs w:val="22"/>
        </w:rPr>
        <w:t xml:space="preserve"> </w:t>
      </w:r>
      <w:r w:rsidR="004873D5" w:rsidRPr="00C8371A">
        <w:rPr>
          <w:sz w:val="22"/>
          <w:szCs w:val="22"/>
        </w:rPr>
        <w:t>občanského zákoníku</w:t>
      </w:r>
      <w:r w:rsidR="00AD195F" w:rsidRPr="00C8371A">
        <w:rPr>
          <w:sz w:val="22"/>
          <w:szCs w:val="22"/>
        </w:rPr>
        <w:t xml:space="preserve"> </w:t>
      </w:r>
      <w:r w:rsidRPr="00C8371A">
        <w:rPr>
          <w:sz w:val="22"/>
          <w:szCs w:val="22"/>
        </w:rPr>
        <w:t>níže uvedené smluvní pokuty</w:t>
      </w:r>
      <w:r w:rsidR="004873D5" w:rsidRPr="00C8371A">
        <w:rPr>
          <w:sz w:val="22"/>
          <w:szCs w:val="22"/>
        </w:rPr>
        <w:t>.</w:t>
      </w:r>
      <w:r w:rsidR="00F05A93" w:rsidRPr="00C8371A">
        <w:rPr>
          <w:sz w:val="22"/>
          <w:szCs w:val="22"/>
        </w:rPr>
        <w:t xml:space="preserve"> </w:t>
      </w:r>
      <w:r w:rsidR="004873D5" w:rsidRPr="00C8371A">
        <w:rPr>
          <w:sz w:val="22"/>
          <w:szCs w:val="22"/>
        </w:rPr>
        <w:t>Strany této smlouvy se dohodly, že závazek zaplatit smluvní pokutu nevylučuje</w:t>
      </w:r>
      <w:r w:rsidR="00AD195F" w:rsidRPr="00C8371A">
        <w:rPr>
          <w:sz w:val="22"/>
          <w:szCs w:val="22"/>
        </w:rPr>
        <w:t xml:space="preserve"> </w:t>
      </w:r>
      <w:r w:rsidR="004873D5" w:rsidRPr="00C8371A">
        <w:rPr>
          <w:sz w:val="22"/>
          <w:szCs w:val="22"/>
        </w:rPr>
        <w:t>právo na</w:t>
      </w:r>
      <w:r w:rsidR="00F05A93" w:rsidRPr="00C8371A">
        <w:rPr>
          <w:sz w:val="22"/>
          <w:szCs w:val="22"/>
        </w:rPr>
        <w:t xml:space="preserve"> </w:t>
      </w:r>
      <w:r w:rsidR="004873D5" w:rsidRPr="00C8371A">
        <w:rPr>
          <w:sz w:val="22"/>
          <w:szCs w:val="22"/>
        </w:rPr>
        <w:t xml:space="preserve">náhradu škody </w:t>
      </w:r>
      <w:r w:rsidR="00F05A93" w:rsidRPr="00C8371A">
        <w:rPr>
          <w:sz w:val="22"/>
          <w:szCs w:val="22"/>
        </w:rPr>
        <w:t>vzniklé z porušení povinnosti</w:t>
      </w:r>
      <w:r w:rsidR="00AD195F" w:rsidRPr="00C8371A">
        <w:rPr>
          <w:sz w:val="22"/>
          <w:szCs w:val="22"/>
        </w:rPr>
        <w:t>,</w:t>
      </w:r>
      <w:r w:rsidR="005814C5" w:rsidRPr="00C8371A">
        <w:rPr>
          <w:sz w:val="22"/>
          <w:szCs w:val="22"/>
        </w:rPr>
        <w:t xml:space="preserve"> ke kterému se smluvní pokuta vztahuje</w:t>
      </w:r>
      <w:r w:rsidR="00FD51B2" w:rsidRPr="00C8371A">
        <w:rPr>
          <w:sz w:val="22"/>
          <w:szCs w:val="22"/>
        </w:rPr>
        <w:t>, a to ani té části škody, která převyšuje sjednanou smluvní pokutu</w:t>
      </w:r>
      <w:r w:rsidR="004873D5" w:rsidRPr="00C8371A">
        <w:rPr>
          <w:sz w:val="22"/>
          <w:szCs w:val="22"/>
        </w:rPr>
        <w:t>.</w:t>
      </w:r>
      <w:r w:rsidR="00AD195F" w:rsidRPr="00C8371A">
        <w:rPr>
          <w:sz w:val="22"/>
          <w:szCs w:val="22"/>
        </w:rPr>
        <w:t xml:space="preserve"> </w:t>
      </w:r>
      <w:r w:rsidRPr="00C8371A">
        <w:rPr>
          <w:sz w:val="22"/>
          <w:szCs w:val="22"/>
        </w:rPr>
        <w:t>Pohledávka objednatele na zaplacení smluvní pokuty může být započítána s pohledávkou zhotovitele na zaplacení ceny.</w:t>
      </w:r>
      <w:r w:rsidR="007870CA" w:rsidRPr="00C8371A">
        <w:rPr>
          <w:sz w:val="22"/>
          <w:szCs w:val="22"/>
        </w:rPr>
        <w:t xml:space="preserve"> </w:t>
      </w:r>
    </w:p>
    <w:p w14:paraId="7BB499AC" w14:textId="2113E4CE"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Za prodlení se splněním lhůty sjednané pro </w:t>
      </w:r>
      <w:r w:rsidR="005814C5" w:rsidRPr="00C8371A">
        <w:rPr>
          <w:sz w:val="22"/>
          <w:szCs w:val="22"/>
        </w:rPr>
        <w:t>provedení</w:t>
      </w:r>
      <w:r w:rsidR="00AD195F" w:rsidRPr="00C8371A">
        <w:rPr>
          <w:sz w:val="22"/>
          <w:szCs w:val="22"/>
        </w:rPr>
        <w:t xml:space="preserve"> </w:t>
      </w:r>
      <w:r w:rsidRPr="00C8371A">
        <w:rPr>
          <w:sz w:val="22"/>
          <w:szCs w:val="22"/>
        </w:rPr>
        <w:t xml:space="preserve">díla v termínu dle čl. </w:t>
      </w:r>
      <w:r w:rsidR="00D64D5E" w:rsidRPr="00C8371A">
        <w:rPr>
          <w:sz w:val="22"/>
          <w:szCs w:val="22"/>
        </w:rPr>
        <w:t>3</w:t>
      </w:r>
      <w:r w:rsidRPr="00C8371A">
        <w:rPr>
          <w:sz w:val="22"/>
          <w:szCs w:val="22"/>
        </w:rPr>
        <w:t>.</w:t>
      </w:r>
      <w:r w:rsidR="00F41BDE" w:rsidRPr="00C8371A">
        <w:rPr>
          <w:sz w:val="22"/>
          <w:szCs w:val="22"/>
        </w:rPr>
        <w:t xml:space="preserve"> odst. </w:t>
      </w:r>
      <w:r w:rsidR="00D64D5E" w:rsidRPr="00C8371A">
        <w:rPr>
          <w:sz w:val="22"/>
          <w:szCs w:val="22"/>
        </w:rPr>
        <w:t>3</w:t>
      </w:r>
      <w:r w:rsidR="00F41BDE" w:rsidRPr="00C8371A">
        <w:rPr>
          <w:sz w:val="22"/>
          <w:szCs w:val="22"/>
        </w:rPr>
        <w:t>.1</w:t>
      </w:r>
      <w:r w:rsidRPr="00C8371A">
        <w:rPr>
          <w:sz w:val="22"/>
          <w:szCs w:val="22"/>
        </w:rPr>
        <w:t xml:space="preserve"> této smlouvy o dílo je zhotovitel povinen zaplatit objednateli smluvní pokutu ve výši </w:t>
      </w:r>
      <w:proofErr w:type="gramStart"/>
      <w:r w:rsidR="00C8371A" w:rsidRPr="00C8371A">
        <w:rPr>
          <w:sz w:val="22"/>
          <w:szCs w:val="22"/>
        </w:rPr>
        <w:t>1</w:t>
      </w:r>
      <w:r w:rsidR="00CA4E70" w:rsidRPr="00C8371A">
        <w:rPr>
          <w:sz w:val="22"/>
          <w:szCs w:val="22"/>
        </w:rPr>
        <w:t>0.000,-</w:t>
      </w:r>
      <w:proofErr w:type="gramEnd"/>
      <w:r w:rsidR="00CA4E70" w:rsidRPr="00C8371A">
        <w:rPr>
          <w:sz w:val="22"/>
          <w:szCs w:val="22"/>
        </w:rPr>
        <w:t xml:space="preserve"> Kč</w:t>
      </w:r>
      <w:r w:rsidRPr="00C8371A">
        <w:rPr>
          <w:sz w:val="22"/>
          <w:szCs w:val="22"/>
        </w:rPr>
        <w:t xml:space="preserve">, a to za každý i započatý den prodlení. </w:t>
      </w:r>
      <w:r w:rsidR="0083170A" w:rsidRPr="00C8371A">
        <w:rPr>
          <w:sz w:val="22"/>
          <w:szCs w:val="22"/>
        </w:rPr>
        <w:t xml:space="preserve">Zhotovitel </w:t>
      </w:r>
      <w:r w:rsidR="009C0F30" w:rsidRPr="00C8371A">
        <w:rPr>
          <w:sz w:val="22"/>
          <w:szCs w:val="22"/>
        </w:rPr>
        <w:t>se zavazuje uhradit objednateli veškeré náklady jakkoli spojené s činností technického dozoru stavebníka, autorského dozoru a koordinátora BOZP</w:t>
      </w:r>
      <w:r w:rsidR="0083170A" w:rsidRPr="00C8371A">
        <w:rPr>
          <w:sz w:val="22"/>
          <w:szCs w:val="22"/>
        </w:rPr>
        <w:t xml:space="preserve">, v případě </w:t>
      </w:r>
      <w:r w:rsidR="009C0F30" w:rsidRPr="00C8371A">
        <w:rPr>
          <w:sz w:val="22"/>
          <w:szCs w:val="22"/>
        </w:rPr>
        <w:t>že tyto objednateli vzniknou v souvislosti s </w:t>
      </w:r>
      <w:r w:rsidR="0083170A" w:rsidRPr="00C8371A">
        <w:rPr>
          <w:sz w:val="22"/>
          <w:szCs w:val="22"/>
        </w:rPr>
        <w:t>prodlení</w:t>
      </w:r>
      <w:r w:rsidR="009C0F30" w:rsidRPr="00C8371A">
        <w:rPr>
          <w:sz w:val="22"/>
          <w:szCs w:val="22"/>
        </w:rPr>
        <w:t>m zhotovitele</w:t>
      </w:r>
      <w:r w:rsidR="0083170A" w:rsidRPr="00C8371A">
        <w:rPr>
          <w:sz w:val="22"/>
          <w:szCs w:val="22"/>
        </w:rPr>
        <w:t xml:space="preserve"> </w:t>
      </w:r>
      <w:r w:rsidR="009C0F30" w:rsidRPr="00C8371A">
        <w:rPr>
          <w:sz w:val="22"/>
          <w:szCs w:val="22"/>
        </w:rPr>
        <w:t>s provedením díla v termínu dle č</w:t>
      </w:r>
      <w:r w:rsidR="0004354D" w:rsidRPr="00C8371A">
        <w:rPr>
          <w:sz w:val="22"/>
          <w:szCs w:val="22"/>
        </w:rPr>
        <w:t>l</w:t>
      </w:r>
      <w:r w:rsidR="009C0F30" w:rsidRPr="00C8371A">
        <w:rPr>
          <w:sz w:val="22"/>
          <w:szCs w:val="22"/>
        </w:rPr>
        <w:t xml:space="preserve">. </w:t>
      </w:r>
      <w:r w:rsidR="0004354D" w:rsidRPr="00C8371A">
        <w:rPr>
          <w:sz w:val="22"/>
          <w:szCs w:val="22"/>
        </w:rPr>
        <w:t>4</w:t>
      </w:r>
      <w:r w:rsidR="009C0F30" w:rsidRPr="00C8371A">
        <w:rPr>
          <w:sz w:val="22"/>
          <w:szCs w:val="22"/>
        </w:rPr>
        <w:t xml:space="preserve"> této smlouvy.</w:t>
      </w:r>
    </w:p>
    <w:p w14:paraId="5A784F06" w14:textId="52D3F245"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lastRenderedPageBreak/>
        <w:t>Pro případ prodlení zhotovitele se splněním povinnosti odstranit vady, se kterými bylo dílo převzato v termínu dle smlouvy</w:t>
      </w:r>
      <w:r w:rsidR="007C7DE7" w:rsidRPr="00C8371A">
        <w:rPr>
          <w:sz w:val="22"/>
          <w:szCs w:val="22"/>
        </w:rPr>
        <w:t>,</w:t>
      </w:r>
      <w:r w:rsidRPr="00C8371A">
        <w:rPr>
          <w:sz w:val="22"/>
          <w:szCs w:val="22"/>
        </w:rPr>
        <w:t xml:space="preserve"> je zhotovitel povinen uhradit smluvní pokutu, kterou s</w:t>
      </w:r>
      <w:r w:rsidR="00EF1459" w:rsidRPr="00C8371A">
        <w:rPr>
          <w:sz w:val="22"/>
          <w:szCs w:val="22"/>
        </w:rPr>
        <w:t xml:space="preserve">trany smlouvy sjednaly ve výši </w:t>
      </w:r>
      <w:proofErr w:type="gramStart"/>
      <w:r w:rsidR="009D7675" w:rsidRPr="00C8371A">
        <w:rPr>
          <w:sz w:val="22"/>
          <w:szCs w:val="22"/>
        </w:rPr>
        <w:t>2</w:t>
      </w:r>
      <w:r w:rsidR="00CA4E70" w:rsidRPr="00C8371A">
        <w:rPr>
          <w:sz w:val="22"/>
          <w:szCs w:val="22"/>
        </w:rPr>
        <w:t>.0</w:t>
      </w:r>
      <w:r w:rsidRPr="00C8371A">
        <w:rPr>
          <w:sz w:val="22"/>
          <w:szCs w:val="22"/>
        </w:rPr>
        <w:t>00,-</w:t>
      </w:r>
      <w:proofErr w:type="gramEnd"/>
      <w:r w:rsidRPr="00C8371A">
        <w:rPr>
          <w:sz w:val="22"/>
          <w:szCs w:val="22"/>
        </w:rPr>
        <w:t>Kč za každý den a případ prodlení a vadu zvlášť.</w:t>
      </w:r>
    </w:p>
    <w:p w14:paraId="3411F065" w14:textId="50D260ED" w:rsidR="00AC307A" w:rsidRPr="00C8371A" w:rsidRDefault="00AC307A"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Pro případ nedodržení technologické kázně zhotovitelem dle smlouvy či projektové dokumentace, je zhotovitel povinen uhradit smluvní pokutu, kterou strany smlouvy sjednaly ve výši </w:t>
      </w:r>
      <w:proofErr w:type="gramStart"/>
      <w:r w:rsidR="00CA4E70" w:rsidRPr="00C8371A">
        <w:rPr>
          <w:sz w:val="22"/>
          <w:szCs w:val="22"/>
        </w:rPr>
        <w:t>10.</w:t>
      </w:r>
      <w:r w:rsidRPr="00C8371A">
        <w:rPr>
          <w:sz w:val="22"/>
          <w:szCs w:val="22"/>
        </w:rPr>
        <w:t>000,-</w:t>
      </w:r>
      <w:proofErr w:type="gramEnd"/>
      <w:r w:rsidRPr="00C8371A">
        <w:rPr>
          <w:sz w:val="22"/>
          <w:szCs w:val="22"/>
        </w:rPr>
        <w:t>Kč za každý takový případ zvlášť.</w:t>
      </w:r>
    </w:p>
    <w:p w14:paraId="547C769D" w14:textId="7378CBD4"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Pro případ prodlení zhotovitele se splněním povinnosti odstranit reklamovanou vadu v termínu dle smlouvy </w:t>
      </w:r>
      <w:r w:rsidR="006537B6" w:rsidRPr="00C8371A">
        <w:rPr>
          <w:sz w:val="22"/>
          <w:szCs w:val="22"/>
        </w:rPr>
        <w:t xml:space="preserve">nebo stanovenou objednatelem </w:t>
      </w:r>
      <w:r w:rsidRPr="00C8371A">
        <w:rPr>
          <w:sz w:val="22"/>
          <w:szCs w:val="22"/>
        </w:rPr>
        <w:t>je zhotovitel povinen uhradit smluvní pokutu, kterou s</w:t>
      </w:r>
      <w:r w:rsidR="00EF1459" w:rsidRPr="00C8371A">
        <w:rPr>
          <w:sz w:val="22"/>
          <w:szCs w:val="22"/>
        </w:rPr>
        <w:t xml:space="preserve">trany smlouvy sjednaly ve výši </w:t>
      </w:r>
      <w:proofErr w:type="gramStart"/>
      <w:r w:rsidR="009D7675" w:rsidRPr="00C8371A">
        <w:rPr>
          <w:sz w:val="22"/>
          <w:szCs w:val="22"/>
        </w:rPr>
        <w:t>2</w:t>
      </w:r>
      <w:r w:rsidR="00DA0EA3" w:rsidRPr="00C8371A">
        <w:rPr>
          <w:sz w:val="22"/>
          <w:szCs w:val="22"/>
        </w:rPr>
        <w:t>.</w:t>
      </w:r>
      <w:r w:rsidR="009702F7" w:rsidRPr="00C8371A">
        <w:rPr>
          <w:sz w:val="22"/>
          <w:szCs w:val="22"/>
        </w:rPr>
        <w:t>0</w:t>
      </w:r>
      <w:r w:rsidRPr="00C8371A">
        <w:rPr>
          <w:sz w:val="22"/>
          <w:szCs w:val="22"/>
        </w:rPr>
        <w:t>00,-</w:t>
      </w:r>
      <w:proofErr w:type="gramEnd"/>
      <w:r w:rsidRPr="00C8371A">
        <w:rPr>
          <w:sz w:val="22"/>
          <w:szCs w:val="22"/>
        </w:rPr>
        <w:t>Kč za každý den a případ</w:t>
      </w:r>
      <w:r w:rsidR="007C7DE7" w:rsidRPr="00C8371A">
        <w:rPr>
          <w:sz w:val="22"/>
          <w:szCs w:val="22"/>
        </w:rPr>
        <w:t xml:space="preserve"> prodlení </w:t>
      </w:r>
      <w:r w:rsidR="00FD51B2" w:rsidRPr="00C8371A">
        <w:rPr>
          <w:sz w:val="22"/>
          <w:szCs w:val="22"/>
        </w:rPr>
        <w:t>pro každou vadu</w:t>
      </w:r>
      <w:r w:rsidR="007C7DE7" w:rsidRPr="00C8371A">
        <w:rPr>
          <w:sz w:val="22"/>
          <w:szCs w:val="22"/>
        </w:rPr>
        <w:t xml:space="preserve"> zvlášť.</w:t>
      </w:r>
    </w:p>
    <w:p w14:paraId="45DF5248" w14:textId="133D6B56" w:rsidR="00CF1056" w:rsidRPr="00C8371A" w:rsidRDefault="00AC7842"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w:t>
      </w:r>
      <w:r w:rsidR="00CF1056" w:rsidRPr="00C8371A">
        <w:rPr>
          <w:sz w:val="22"/>
          <w:szCs w:val="22"/>
        </w:rPr>
        <w:t xml:space="preserve">ro případ prodlení </w:t>
      </w:r>
      <w:r w:rsidR="006537B6" w:rsidRPr="00C8371A">
        <w:rPr>
          <w:sz w:val="22"/>
          <w:szCs w:val="22"/>
        </w:rPr>
        <w:t xml:space="preserve">zhotovitele </w:t>
      </w:r>
      <w:r w:rsidR="00CF1056" w:rsidRPr="00C8371A">
        <w:rPr>
          <w:sz w:val="22"/>
          <w:szCs w:val="22"/>
        </w:rPr>
        <w:t xml:space="preserve">se splněním povinnosti uklidit a vyklidit staveniště a upravit všechny plochy v souladu s projektem tak, jak je sjednáno touto smlouvou, je zhotovitel povinen zaplatit smluvní pokutu kterou smluvní strany sjednaly ve výši </w:t>
      </w:r>
      <w:proofErr w:type="gramStart"/>
      <w:r w:rsidR="00CA4E70" w:rsidRPr="00C8371A">
        <w:rPr>
          <w:sz w:val="22"/>
          <w:szCs w:val="22"/>
        </w:rPr>
        <w:t>1</w:t>
      </w:r>
      <w:r w:rsidR="00CF1056" w:rsidRPr="00C8371A">
        <w:rPr>
          <w:sz w:val="22"/>
          <w:szCs w:val="22"/>
        </w:rPr>
        <w:t>.000,-</w:t>
      </w:r>
      <w:proofErr w:type="gramEnd"/>
      <w:r w:rsidR="00CF1056" w:rsidRPr="00C8371A">
        <w:rPr>
          <w:sz w:val="22"/>
          <w:szCs w:val="22"/>
        </w:rPr>
        <w:t>Kč za každý den prodlení</w:t>
      </w:r>
      <w:r w:rsidR="007C7DE7" w:rsidRPr="00C8371A">
        <w:rPr>
          <w:sz w:val="22"/>
          <w:szCs w:val="22"/>
        </w:rPr>
        <w:t>.</w:t>
      </w:r>
    </w:p>
    <w:p w14:paraId="2364678E" w14:textId="66DB3E2D" w:rsidR="006537B6" w:rsidRPr="00C8371A" w:rsidRDefault="006537B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V případě, že zhotovitel neuzná reklamaci, která se ukáže být reklamací oprávněnou</w:t>
      </w:r>
      <w:r w:rsidR="007C7DE7" w:rsidRPr="00C8371A">
        <w:rPr>
          <w:sz w:val="22"/>
          <w:szCs w:val="22"/>
        </w:rPr>
        <w:t>,</w:t>
      </w:r>
      <w:r w:rsidRPr="00C8371A">
        <w:rPr>
          <w:sz w:val="22"/>
          <w:szCs w:val="22"/>
        </w:rPr>
        <w:t xml:space="preserve"> je povinen uhradit smluvní pokutu ve výši</w:t>
      </w:r>
      <w:r w:rsidR="00CA4E70" w:rsidRPr="00C8371A">
        <w:rPr>
          <w:sz w:val="22"/>
          <w:szCs w:val="22"/>
        </w:rPr>
        <w:t xml:space="preserve"> </w:t>
      </w:r>
      <w:proofErr w:type="gramStart"/>
      <w:r w:rsidR="00FF5AC0" w:rsidRPr="00C8371A">
        <w:rPr>
          <w:sz w:val="22"/>
          <w:szCs w:val="22"/>
        </w:rPr>
        <w:t>5</w:t>
      </w:r>
      <w:r w:rsidR="00DA0EA3" w:rsidRPr="00C8371A">
        <w:rPr>
          <w:sz w:val="22"/>
          <w:szCs w:val="22"/>
        </w:rPr>
        <w:t>.</w:t>
      </w:r>
      <w:r w:rsidRPr="00C8371A">
        <w:rPr>
          <w:sz w:val="22"/>
          <w:szCs w:val="22"/>
        </w:rPr>
        <w:t>000,-</w:t>
      </w:r>
      <w:proofErr w:type="gramEnd"/>
      <w:r w:rsidR="00FD51B2" w:rsidRPr="00C8371A">
        <w:rPr>
          <w:sz w:val="22"/>
          <w:szCs w:val="22"/>
        </w:rPr>
        <w:t>Kč</w:t>
      </w:r>
      <w:r w:rsidRPr="00C8371A">
        <w:rPr>
          <w:sz w:val="22"/>
          <w:szCs w:val="22"/>
        </w:rPr>
        <w:t xml:space="preserve"> za každou reklamaci. </w:t>
      </w:r>
    </w:p>
    <w:p w14:paraId="7C9C6C44" w14:textId="63580BE6" w:rsidR="006B4874" w:rsidRPr="00C8371A" w:rsidRDefault="006B4874"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Pro případ porušení čl. 1</w:t>
      </w:r>
      <w:r w:rsidR="00CC650F" w:rsidRPr="00C8371A">
        <w:rPr>
          <w:sz w:val="22"/>
          <w:szCs w:val="22"/>
        </w:rPr>
        <w:t>0</w:t>
      </w:r>
      <w:r w:rsidRPr="00C8371A">
        <w:rPr>
          <w:sz w:val="22"/>
          <w:szCs w:val="22"/>
        </w:rPr>
        <w:t xml:space="preserve"> odst. 1</w:t>
      </w:r>
      <w:r w:rsidR="00CC650F" w:rsidRPr="00C8371A">
        <w:rPr>
          <w:sz w:val="22"/>
          <w:szCs w:val="22"/>
        </w:rPr>
        <w:t>0</w:t>
      </w:r>
      <w:r w:rsidRPr="00C8371A">
        <w:rPr>
          <w:sz w:val="22"/>
          <w:szCs w:val="22"/>
        </w:rPr>
        <w:t xml:space="preserve">.8 této smlouvy zhotovitelem je zhotovitel povinen uhradit objednateli smluvní pokutu ve výši </w:t>
      </w:r>
      <w:proofErr w:type="gramStart"/>
      <w:r w:rsidR="00FF5AC0" w:rsidRPr="00C8371A">
        <w:rPr>
          <w:sz w:val="22"/>
          <w:szCs w:val="22"/>
        </w:rPr>
        <w:t>1</w:t>
      </w:r>
      <w:r w:rsidRPr="00C8371A">
        <w:rPr>
          <w:sz w:val="22"/>
          <w:szCs w:val="22"/>
        </w:rPr>
        <w:t>0</w:t>
      </w:r>
      <w:r w:rsidR="000E540A" w:rsidRPr="00C8371A">
        <w:rPr>
          <w:sz w:val="22"/>
          <w:szCs w:val="22"/>
        </w:rPr>
        <w:t>.</w:t>
      </w:r>
      <w:r w:rsidRPr="00C8371A">
        <w:rPr>
          <w:sz w:val="22"/>
          <w:szCs w:val="22"/>
        </w:rPr>
        <w:t>000,-</w:t>
      </w:r>
      <w:proofErr w:type="gramEnd"/>
      <w:r w:rsidRPr="00C8371A">
        <w:rPr>
          <w:sz w:val="22"/>
          <w:szCs w:val="22"/>
        </w:rPr>
        <w:t xml:space="preserve"> Kč za každé takové porušení.  </w:t>
      </w:r>
    </w:p>
    <w:p w14:paraId="5DE56C6E" w14:textId="55F6E0D9"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Pro případ prodlení objednatele se splněním povinnosti uhradit daňový doklad v rozsahu, v jakém dle smlouvy vznikl zhotoviteli nárok na jeho úhradu nebo poskytnout jiné peněžité plnění</w:t>
      </w:r>
      <w:r w:rsidR="007C7DE7" w:rsidRPr="00C8371A">
        <w:rPr>
          <w:sz w:val="22"/>
          <w:szCs w:val="22"/>
        </w:rPr>
        <w:t>,</w:t>
      </w:r>
      <w:r w:rsidRPr="00C8371A">
        <w:rPr>
          <w:sz w:val="22"/>
          <w:szCs w:val="22"/>
        </w:rPr>
        <w:t xml:space="preserve"> sjednaly strany této smlouvy úrok z prodlení ve výši </w:t>
      </w:r>
      <w:proofErr w:type="gramStart"/>
      <w:r w:rsidR="00CA4E70" w:rsidRPr="00C8371A">
        <w:rPr>
          <w:sz w:val="22"/>
          <w:szCs w:val="22"/>
        </w:rPr>
        <w:t>0,01%</w:t>
      </w:r>
      <w:proofErr w:type="gramEnd"/>
      <w:r w:rsidR="00CA4E70" w:rsidRPr="00C8371A">
        <w:rPr>
          <w:sz w:val="22"/>
          <w:szCs w:val="22"/>
        </w:rPr>
        <w:t xml:space="preserve"> </w:t>
      </w:r>
      <w:r w:rsidRPr="00C8371A">
        <w:rPr>
          <w:sz w:val="22"/>
          <w:szCs w:val="22"/>
        </w:rPr>
        <w:t xml:space="preserve">z částky, s jejímž zaplacením bude objednatel </w:t>
      </w:r>
      <w:r w:rsidR="007C7DE7" w:rsidRPr="00C8371A">
        <w:rPr>
          <w:sz w:val="22"/>
          <w:szCs w:val="22"/>
        </w:rPr>
        <w:t>v prodlení, a to za každý i započatý den prodlení.</w:t>
      </w:r>
    </w:p>
    <w:p w14:paraId="457D9A7E" w14:textId="6D839C1F" w:rsidR="00CF1056" w:rsidRPr="00C8371A" w:rsidRDefault="005F30BB"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je povinen objednateli zaplatit smluvní pokutu v případě zjištění nedodržení podmínek a pravidel BOZP</w:t>
      </w:r>
      <w:r w:rsidR="006537B6" w:rsidRPr="00C8371A">
        <w:rPr>
          <w:sz w:val="22"/>
          <w:szCs w:val="22"/>
        </w:rPr>
        <w:t>, PO a ŽP</w:t>
      </w:r>
      <w:r w:rsidRPr="00C8371A">
        <w:rPr>
          <w:sz w:val="22"/>
          <w:szCs w:val="22"/>
        </w:rPr>
        <w:t xml:space="preserve"> dle platných právních předpisů. Výše smluvní pokuty je </w:t>
      </w:r>
      <w:proofErr w:type="gramStart"/>
      <w:r w:rsidR="009D7675" w:rsidRPr="00C8371A">
        <w:rPr>
          <w:sz w:val="22"/>
          <w:szCs w:val="22"/>
        </w:rPr>
        <w:t>1</w:t>
      </w:r>
      <w:r w:rsidR="007C7DE7" w:rsidRPr="00C8371A">
        <w:rPr>
          <w:sz w:val="22"/>
          <w:szCs w:val="22"/>
        </w:rPr>
        <w:t>.</w:t>
      </w:r>
      <w:r w:rsidR="009702F7" w:rsidRPr="00C8371A">
        <w:rPr>
          <w:sz w:val="22"/>
          <w:szCs w:val="22"/>
        </w:rPr>
        <w:t>0</w:t>
      </w:r>
      <w:r w:rsidR="006537B6" w:rsidRPr="00C8371A">
        <w:rPr>
          <w:sz w:val="22"/>
          <w:szCs w:val="22"/>
        </w:rPr>
        <w:t>00</w:t>
      </w:r>
      <w:r w:rsidRPr="00C8371A">
        <w:rPr>
          <w:sz w:val="22"/>
          <w:szCs w:val="22"/>
        </w:rPr>
        <w:t>,-</w:t>
      </w:r>
      <w:proofErr w:type="gramEnd"/>
      <w:r w:rsidRPr="00C8371A">
        <w:rPr>
          <w:sz w:val="22"/>
          <w:szCs w:val="22"/>
        </w:rPr>
        <w:t xml:space="preserve"> Kč za každý </w:t>
      </w:r>
      <w:r w:rsidR="006537B6" w:rsidRPr="00C8371A">
        <w:rPr>
          <w:sz w:val="22"/>
          <w:szCs w:val="22"/>
        </w:rPr>
        <w:t xml:space="preserve">jednotlivý </w:t>
      </w:r>
      <w:r w:rsidRPr="00C8371A">
        <w:rPr>
          <w:sz w:val="22"/>
          <w:szCs w:val="22"/>
        </w:rPr>
        <w:t xml:space="preserve">zjištěný případ. </w:t>
      </w:r>
      <w:r w:rsidR="006537B6" w:rsidRPr="00C8371A">
        <w:rPr>
          <w:sz w:val="22"/>
          <w:szCs w:val="22"/>
        </w:rPr>
        <w:t xml:space="preserve">Za každé další opakované porušení pravidel BOZP, PO a ŽP je zhotovitel povinen uhradit smluvní pokutu ve výši </w:t>
      </w:r>
      <w:proofErr w:type="gramStart"/>
      <w:r w:rsidR="00CA4E70" w:rsidRPr="00C8371A">
        <w:rPr>
          <w:sz w:val="22"/>
          <w:szCs w:val="22"/>
        </w:rPr>
        <w:t>1</w:t>
      </w:r>
      <w:r w:rsidR="00DA0EA3" w:rsidRPr="00C8371A">
        <w:rPr>
          <w:sz w:val="22"/>
          <w:szCs w:val="22"/>
        </w:rPr>
        <w:t>.</w:t>
      </w:r>
      <w:r w:rsidR="006537B6" w:rsidRPr="00C8371A">
        <w:rPr>
          <w:sz w:val="22"/>
          <w:szCs w:val="22"/>
        </w:rPr>
        <w:t>000,-</w:t>
      </w:r>
      <w:proofErr w:type="gramEnd"/>
      <w:r w:rsidR="006537B6" w:rsidRPr="00C8371A">
        <w:rPr>
          <w:sz w:val="22"/>
          <w:szCs w:val="22"/>
        </w:rPr>
        <w:t xml:space="preserve"> Kč za každý jednotlivý případ. </w:t>
      </w:r>
      <w:r w:rsidRPr="00C8371A">
        <w:rPr>
          <w:sz w:val="22"/>
          <w:szCs w:val="22"/>
        </w:rPr>
        <w:t>Úhradu takové pokuty je oprávněn uložit zhotoviteli krom objednatele též jím pověřený koordinátor BOZP.</w:t>
      </w:r>
      <w:r w:rsidR="00CF1056" w:rsidRPr="00C8371A">
        <w:rPr>
          <w:sz w:val="22"/>
          <w:szCs w:val="22"/>
        </w:rPr>
        <w:t xml:space="preserve"> </w:t>
      </w:r>
    </w:p>
    <w:p w14:paraId="7E9CA824" w14:textId="6ECC3AC5" w:rsidR="00AD195F" w:rsidRPr="00C8371A" w:rsidRDefault="00D24524"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Smluvní pokuta a úrok z prodlení jsou splatné do dvaceti </w:t>
      </w:r>
      <w:r w:rsidR="007C7DE7" w:rsidRPr="00C8371A">
        <w:rPr>
          <w:sz w:val="22"/>
          <w:szCs w:val="22"/>
        </w:rPr>
        <w:t>jednoho dne</w:t>
      </w:r>
      <w:r w:rsidRPr="00C8371A">
        <w:rPr>
          <w:sz w:val="22"/>
          <w:szCs w:val="22"/>
        </w:rPr>
        <w:t xml:space="preserve"> od data, kdy byla povinné straně doručena písemná výzva k zaplacení ze strany oprávněné strany, a to na účet oprávněné strany uvedený v písemné výzvě.</w:t>
      </w:r>
      <w:r w:rsidR="00802C38" w:rsidRPr="00C8371A">
        <w:rPr>
          <w:sz w:val="22"/>
          <w:szCs w:val="22"/>
        </w:rPr>
        <w:t xml:space="preserve"> </w:t>
      </w:r>
    </w:p>
    <w:p w14:paraId="553C0CBD" w14:textId="77777777" w:rsidR="00AC6EBB" w:rsidRPr="00C8371A" w:rsidRDefault="00AC6EBB" w:rsidP="00EE3BF5">
      <w:pPr>
        <w:pStyle w:val="BodyText21"/>
        <w:widowControl/>
        <w:spacing w:after="120" w:line="276" w:lineRule="auto"/>
        <w:ind w:left="567"/>
        <w:rPr>
          <w:szCs w:val="22"/>
        </w:rPr>
      </w:pPr>
    </w:p>
    <w:p w14:paraId="5AEB5B25" w14:textId="7F879319" w:rsidR="00A70EDB" w:rsidRPr="00C8371A" w:rsidRDefault="0079566F"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Odstoupení od smlouvy</w:t>
      </w:r>
    </w:p>
    <w:p w14:paraId="4CA136D4" w14:textId="6229BD34"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Smluvní strany se dohodly, že mohou od této smlouvy odstoupit v případech, kdy to stanoví zákon nebo tato smlouva. Odstoupení od smlouvy musí být provedeno písemnou formou a je účinné okamžikem jeho doručení druhé straně.</w:t>
      </w:r>
      <w:r w:rsidR="00DA355C" w:rsidRPr="00C8371A">
        <w:rPr>
          <w:sz w:val="22"/>
          <w:szCs w:val="22"/>
        </w:rPr>
        <w:t xml:space="preserve"> Odstoupení od smlouvy se nedotýká</w:t>
      </w:r>
      <w:r w:rsidR="00AD195F" w:rsidRPr="00C8371A">
        <w:rPr>
          <w:sz w:val="22"/>
          <w:szCs w:val="22"/>
        </w:rPr>
        <w:t xml:space="preserve"> </w:t>
      </w:r>
      <w:r w:rsidR="00DA355C" w:rsidRPr="00C8371A">
        <w:rPr>
          <w:sz w:val="22"/>
          <w:szCs w:val="22"/>
        </w:rPr>
        <w:t>práva na zaplacení smluvní pokuty</w:t>
      </w:r>
      <w:r w:rsidR="00AD195F" w:rsidRPr="00C8371A">
        <w:rPr>
          <w:sz w:val="22"/>
          <w:szCs w:val="22"/>
        </w:rPr>
        <w:t xml:space="preserve"> </w:t>
      </w:r>
      <w:r w:rsidR="00DA355C" w:rsidRPr="00C8371A">
        <w:rPr>
          <w:sz w:val="22"/>
          <w:szCs w:val="22"/>
        </w:rPr>
        <w:t>nebo úroku z prodlení, pokud již dospěl, práva na náhradu škody vzniklé z porušení</w:t>
      </w:r>
      <w:r w:rsidR="00AD195F" w:rsidRPr="00C8371A">
        <w:rPr>
          <w:sz w:val="22"/>
          <w:szCs w:val="22"/>
        </w:rPr>
        <w:t xml:space="preserve"> </w:t>
      </w:r>
      <w:r w:rsidR="00DA355C" w:rsidRPr="00C8371A">
        <w:rPr>
          <w:sz w:val="22"/>
          <w:szCs w:val="22"/>
        </w:rPr>
        <w:t>smluvní</w:t>
      </w:r>
      <w:r w:rsidR="00AD195F" w:rsidRPr="00C8371A">
        <w:rPr>
          <w:sz w:val="22"/>
          <w:szCs w:val="22"/>
        </w:rPr>
        <w:t xml:space="preserve"> </w:t>
      </w:r>
      <w:r w:rsidR="00DA355C" w:rsidRPr="00C8371A">
        <w:rPr>
          <w:sz w:val="22"/>
          <w:szCs w:val="22"/>
        </w:rPr>
        <w:t>povinnosti</w:t>
      </w:r>
      <w:r w:rsidR="003C39A5" w:rsidRPr="00C8371A">
        <w:rPr>
          <w:sz w:val="22"/>
          <w:szCs w:val="22"/>
        </w:rPr>
        <w:t>,</w:t>
      </w:r>
      <w:r w:rsidR="00DA355C" w:rsidRPr="00C8371A">
        <w:rPr>
          <w:sz w:val="22"/>
          <w:szCs w:val="22"/>
        </w:rPr>
        <w:t xml:space="preserve"> ani ujednání, které má vzhledem ke své povaze</w:t>
      </w:r>
      <w:r w:rsidR="00AD195F" w:rsidRPr="00C8371A">
        <w:rPr>
          <w:sz w:val="22"/>
          <w:szCs w:val="22"/>
        </w:rPr>
        <w:t xml:space="preserve"> </w:t>
      </w:r>
      <w:r w:rsidR="00DA355C" w:rsidRPr="00C8371A">
        <w:rPr>
          <w:sz w:val="22"/>
          <w:szCs w:val="22"/>
        </w:rPr>
        <w:t>zavazovat strany</w:t>
      </w:r>
      <w:r w:rsidR="00AD195F" w:rsidRPr="00C8371A">
        <w:rPr>
          <w:sz w:val="22"/>
          <w:szCs w:val="22"/>
        </w:rPr>
        <w:t xml:space="preserve"> </w:t>
      </w:r>
      <w:r w:rsidR="009A27B4" w:rsidRPr="00C8371A">
        <w:rPr>
          <w:sz w:val="22"/>
          <w:szCs w:val="22"/>
        </w:rPr>
        <w:t>i po odstoupení od smlouvy, zejména ujednání</w:t>
      </w:r>
      <w:r w:rsidR="00AD195F" w:rsidRPr="00C8371A">
        <w:rPr>
          <w:sz w:val="22"/>
          <w:szCs w:val="22"/>
        </w:rPr>
        <w:t xml:space="preserve"> </w:t>
      </w:r>
      <w:r w:rsidRPr="00C8371A">
        <w:rPr>
          <w:sz w:val="22"/>
          <w:szCs w:val="22"/>
        </w:rPr>
        <w:t>týkajících se volby práva, řešení sporů mezi smluvními stranami</w:t>
      </w:r>
      <w:r w:rsidR="00AD195F" w:rsidRPr="00C8371A">
        <w:rPr>
          <w:sz w:val="22"/>
          <w:szCs w:val="22"/>
        </w:rPr>
        <w:t>.</w:t>
      </w:r>
      <w:r w:rsidR="009A27B4" w:rsidRPr="00C8371A">
        <w:rPr>
          <w:sz w:val="22"/>
          <w:szCs w:val="22"/>
        </w:rPr>
        <w:t xml:space="preserve"> </w:t>
      </w:r>
      <w:r w:rsidRPr="00C8371A">
        <w:rPr>
          <w:sz w:val="22"/>
          <w:szCs w:val="22"/>
        </w:rPr>
        <w:t>Smluvní strany této smlouvy se dohodly, že porušením smlouvy se rozumí zejména:</w:t>
      </w:r>
    </w:p>
    <w:p w14:paraId="6764EA84" w14:textId="1248E12D" w:rsidR="00EE3BF5" w:rsidRPr="00C8371A" w:rsidRDefault="002D44A9"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 xml:space="preserve">uplynulo více jak </w:t>
      </w:r>
      <w:r w:rsidR="000E540A" w:rsidRPr="00C8371A">
        <w:rPr>
          <w:sz w:val="22"/>
          <w:szCs w:val="22"/>
          <w:lang w:val="cs-CZ"/>
        </w:rPr>
        <w:t>12</w:t>
      </w:r>
      <w:r w:rsidR="00EE3BF5" w:rsidRPr="00C8371A">
        <w:rPr>
          <w:sz w:val="22"/>
          <w:szCs w:val="22"/>
          <w:lang w:val="cs-CZ"/>
        </w:rPr>
        <w:t xml:space="preserve"> měsíců a zhotovitel nebyl objednatelem vyzván k protokolárnímu převzetí staveniště a zahájení prací,</w:t>
      </w:r>
    </w:p>
    <w:p w14:paraId="2585BD1F" w14:textId="45B413EC" w:rsidR="00EE3BF5" w:rsidRPr="00C8371A" w:rsidRDefault="00EE3BF5"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 xml:space="preserve">jestliže objednatel neobdrží finanční dotaci z prostředků </w:t>
      </w:r>
      <w:r w:rsidR="00C8371A" w:rsidRPr="00C8371A">
        <w:rPr>
          <w:sz w:val="22"/>
          <w:szCs w:val="22"/>
          <w:lang w:val="cs-CZ"/>
        </w:rPr>
        <w:t xml:space="preserve">Ministerstva zemědělství nebo </w:t>
      </w:r>
      <w:r w:rsidR="00980961" w:rsidRPr="00C8371A">
        <w:rPr>
          <w:sz w:val="22"/>
          <w:szCs w:val="22"/>
          <w:lang w:val="cs-CZ"/>
        </w:rPr>
        <w:t xml:space="preserve">Ministerstva </w:t>
      </w:r>
      <w:r w:rsidR="0015249F" w:rsidRPr="00C8371A">
        <w:rPr>
          <w:sz w:val="22"/>
          <w:szCs w:val="22"/>
          <w:lang w:val="cs-CZ"/>
        </w:rPr>
        <w:t>životní prostředí</w:t>
      </w:r>
      <w:r w:rsidRPr="00C8371A">
        <w:rPr>
          <w:sz w:val="22"/>
          <w:szCs w:val="22"/>
          <w:lang w:val="cs-CZ"/>
        </w:rPr>
        <w:t>, z níž měl být hrazen předmět plnění, nebo</w:t>
      </w:r>
    </w:p>
    <w:p w14:paraId="16B508B5" w14:textId="7DF38C97" w:rsidR="00EE3BF5" w:rsidRPr="00C8371A" w:rsidRDefault="00EE3BF5"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 xml:space="preserve">jestliže bude objednateli po/zastaveno financování předmětu plnění z </w:t>
      </w:r>
      <w:r w:rsidR="00D3057F" w:rsidRPr="00C8371A">
        <w:rPr>
          <w:sz w:val="22"/>
          <w:szCs w:val="22"/>
          <w:lang w:val="cs-CZ"/>
        </w:rPr>
        <w:t xml:space="preserve">Ministerstva </w:t>
      </w:r>
      <w:r w:rsidR="0015249F" w:rsidRPr="00C8371A">
        <w:rPr>
          <w:sz w:val="22"/>
          <w:szCs w:val="22"/>
          <w:lang w:val="cs-CZ"/>
        </w:rPr>
        <w:t>životní prostředí</w:t>
      </w:r>
      <w:r w:rsidRPr="00C8371A">
        <w:rPr>
          <w:sz w:val="22"/>
          <w:szCs w:val="22"/>
          <w:lang w:val="cs-CZ"/>
        </w:rPr>
        <w:t>,</w:t>
      </w:r>
    </w:p>
    <w:p w14:paraId="5FC13762" w14:textId="5F30C279" w:rsidR="00CF1056" w:rsidRPr="00C8371A" w:rsidRDefault="00CF1056"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lastRenderedPageBreak/>
        <w:t xml:space="preserve">jestliže zhotovitel řádně a včas neprokáže trvání platné a účinné pojistné smlouvy dle článku </w:t>
      </w:r>
      <w:r w:rsidR="005A0EB7" w:rsidRPr="00C8371A">
        <w:rPr>
          <w:sz w:val="22"/>
          <w:szCs w:val="22"/>
          <w:lang w:val="cs-CZ"/>
        </w:rPr>
        <w:t>1</w:t>
      </w:r>
      <w:r w:rsidR="00CC650F" w:rsidRPr="00C8371A">
        <w:rPr>
          <w:sz w:val="22"/>
          <w:szCs w:val="22"/>
          <w:lang w:val="cs-CZ"/>
        </w:rPr>
        <w:t>6</w:t>
      </w:r>
      <w:r w:rsidRPr="00C8371A">
        <w:rPr>
          <w:sz w:val="22"/>
          <w:szCs w:val="22"/>
          <w:lang w:val="cs-CZ"/>
        </w:rPr>
        <w:t xml:space="preserve">. této smlouvy či jinak poruší ustanovení článku </w:t>
      </w:r>
      <w:r w:rsidR="00D149BA" w:rsidRPr="00C8371A">
        <w:rPr>
          <w:sz w:val="22"/>
          <w:szCs w:val="22"/>
          <w:lang w:val="cs-CZ"/>
        </w:rPr>
        <w:t>1</w:t>
      </w:r>
      <w:r w:rsidR="00CC650F" w:rsidRPr="00C8371A">
        <w:rPr>
          <w:sz w:val="22"/>
          <w:szCs w:val="22"/>
          <w:lang w:val="cs-CZ"/>
        </w:rPr>
        <w:t>6</w:t>
      </w:r>
      <w:r w:rsidRPr="00C8371A">
        <w:rPr>
          <w:sz w:val="22"/>
          <w:szCs w:val="22"/>
          <w:lang w:val="cs-CZ"/>
        </w:rPr>
        <w:t>. této smlouvy, a/nebo</w:t>
      </w:r>
    </w:p>
    <w:p w14:paraId="127698AD" w14:textId="77777777" w:rsidR="00CF1056" w:rsidRPr="00C8371A" w:rsidRDefault="00CF1056"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jestliže bude zahájeno insolvenční řízení dle zák. č. 182/2006 Sb., o úpadku a způsobech jeho řešení v platném znění, jehož předmětem bude úpadek n</w:t>
      </w:r>
      <w:r w:rsidR="008F14E2" w:rsidRPr="00C8371A">
        <w:rPr>
          <w:sz w:val="22"/>
          <w:szCs w:val="22"/>
          <w:lang w:val="cs-CZ"/>
        </w:rPr>
        <w:t>ebo hrozící úpadek zhotovitele</w:t>
      </w:r>
      <w:r w:rsidR="00F637CF" w:rsidRPr="00C8371A">
        <w:rPr>
          <w:sz w:val="22"/>
          <w:szCs w:val="22"/>
          <w:lang w:val="cs-CZ"/>
        </w:rPr>
        <w:t>,</w:t>
      </w:r>
    </w:p>
    <w:p w14:paraId="6ACBD1CD" w14:textId="77777777" w:rsidR="00CF1056" w:rsidRPr="00C8371A" w:rsidRDefault="00CF1056"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zhotovitel vstoupil do likvidace; a/nebo</w:t>
      </w:r>
    </w:p>
    <w:p w14:paraId="283CA514" w14:textId="1C136351" w:rsidR="00CF1056" w:rsidRPr="00C8371A" w:rsidRDefault="00CF1056"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zhotovitel uzavřel smlouvu o prodeji či nájmu podniku či jeho části, na základě</w:t>
      </w:r>
      <w:r w:rsidR="00BD5C4F" w:rsidRPr="00C8371A">
        <w:rPr>
          <w:sz w:val="22"/>
          <w:szCs w:val="22"/>
          <w:lang w:val="cs-CZ"/>
        </w:rPr>
        <w:t>,</w:t>
      </w:r>
      <w:r w:rsidRPr="00C8371A">
        <w:rPr>
          <w:sz w:val="22"/>
          <w:szCs w:val="22"/>
          <w:lang w:val="cs-CZ"/>
        </w:rPr>
        <w:t xml:space="preserve"> které převedl, resp. pronajal, svůj podnik či tu jeho část, jejíž součástí jsou i práva a závazky z právního vztahu dle této smlouvy na třetí osobu; a/nebo</w:t>
      </w:r>
    </w:p>
    <w:p w14:paraId="3995B0A1" w14:textId="0D4A1595" w:rsidR="00CF1056" w:rsidRPr="00C8371A" w:rsidRDefault="00CF1056"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 xml:space="preserve">zhotovitel porušil některou ze svých povinností uvedených v článku </w:t>
      </w:r>
      <w:r w:rsidR="00D149BA" w:rsidRPr="00C8371A">
        <w:rPr>
          <w:sz w:val="22"/>
          <w:szCs w:val="22"/>
          <w:lang w:val="cs-CZ"/>
        </w:rPr>
        <w:t>1</w:t>
      </w:r>
      <w:r w:rsidR="00CC650F" w:rsidRPr="00C8371A">
        <w:rPr>
          <w:sz w:val="22"/>
          <w:szCs w:val="22"/>
          <w:lang w:val="cs-CZ"/>
        </w:rPr>
        <w:t>0</w:t>
      </w:r>
      <w:r w:rsidRPr="00C8371A">
        <w:rPr>
          <w:sz w:val="22"/>
          <w:szCs w:val="22"/>
          <w:lang w:val="cs-CZ"/>
        </w:rPr>
        <w:t>. této smlouvy; a/nebo</w:t>
      </w:r>
    </w:p>
    <w:p w14:paraId="3EA5EB74" w14:textId="6E898CEA" w:rsidR="00CF1056" w:rsidRPr="00C8371A" w:rsidRDefault="00CF1056"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 xml:space="preserve">zhotovitel porušil některý ze svých závazků dle článku </w:t>
      </w:r>
      <w:r w:rsidR="00CC650F" w:rsidRPr="00C8371A">
        <w:rPr>
          <w:sz w:val="22"/>
          <w:szCs w:val="22"/>
          <w:lang w:val="cs-CZ"/>
        </w:rPr>
        <w:t>7</w:t>
      </w:r>
      <w:r w:rsidRPr="00C8371A">
        <w:rPr>
          <w:sz w:val="22"/>
          <w:szCs w:val="22"/>
          <w:lang w:val="cs-CZ"/>
        </w:rPr>
        <w:t xml:space="preserve">. odst. </w:t>
      </w:r>
      <w:r w:rsidR="00CC650F" w:rsidRPr="00C8371A">
        <w:rPr>
          <w:sz w:val="22"/>
          <w:szCs w:val="22"/>
          <w:lang w:val="cs-CZ"/>
        </w:rPr>
        <w:t>7</w:t>
      </w:r>
      <w:r w:rsidRPr="00C8371A">
        <w:rPr>
          <w:sz w:val="22"/>
          <w:szCs w:val="22"/>
          <w:lang w:val="cs-CZ"/>
        </w:rPr>
        <w:t>.2. této smlouvy a/nebo se ukáže nepravdivým, neúplným či zkresleným některé z prohlášení zhotovitele dle člán</w:t>
      </w:r>
      <w:r w:rsidR="00AD195F" w:rsidRPr="00C8371A">
        <w:rPr>
          <w:sz w:val="22"/>
          <w:szCs w:val="22"/>
          <w:lang w:val="cs-CZ"/>
        </w:rPr>
        <w:t xml:space="preserve">ku </w:t>
      </w:r>
      <w:r w:rsidR="00CC650F" w:rsidRPr="00C8371A">
        <w:rPr>
          <w:sz w:val="22"/>
          <w:szCs w:val="22"/>
          <w:lang w:val="cs-CZ"/>
        </w:rPr>
        <w:t>7</w:t>
      </w:r>
      <w:r w:rsidR="00AD195F" w:rsidRPr="00C8371A">
        <w:rPr>
          <w:sz w:val="22"/>
          <w:szCs w:val="22"/>
          <w:lang w:val="cs-CZ"/>
        </w:rPr>
        <w:t xml:space="preserve"> odst. </w:t>
      </w:r>
      <w:r w:rsidR="00CC650F" w:rsidRPr="00C8371A">
        <w:rPr>
          <w:sz w:val="22"/>
          <w:szCs w:val="22"/>
          <w:lang w:val="cs-CZ"/>
        </w:rPr>
        <w:t>7</w:t>
      </w:r>
      <w:r w:rsidR="00AD195F" w:rsidRPr="00C8371A">
        <w:rPr>
          <w:sz w:val="22"/>
          <w:szCs w:val="22"/>
          <w:lang w:val="cs-CZ"/>
        </w:rPr>
        <w:t>.1. této smlouvy, nebo</w:t>
      </w:r>
    </w:p>
    <w:p w14:paraId="7E46883E" w14:textId="77777777" w:rsidR="00035719" w:rsidRPr="00C8371A" w:rsidRDefault="00AD195F"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zhotovitel je v prodlení s prováděním díla v termínech dle této smlouvy (včetně časového harmonog</w:t>
      </w:r>
      <w:r w:rsidR="005A0EB7" w:rsidRPr="00C8371A">
        <w:rPr>
          <w:sz w:val="22"/>
          <w:szCs w:val="22"/>
          <w:lang w:val="cs-CZ"/>
        </w:rPr>
        <w:t>ramu uvedeného v této smlouvě)</w:t>
      </w:r>
      <w:r w:rsidR="00035719" w:rsidRPr="00C8371A">
        <w:rPr>
          <w:sz w:val="22"/>
          <w:szCs w:val="22"/>
          <w:lang w:val="cs-CZ"/>
        </w:rPr>
        <w:t>, nebo</w:t>
      </w:r>
    </w:p>
    <w:p w14:paraId="72E5C12F" w14:textId="77777777" w:rsidR="00AD195F" w:rsidRPr="00C8371A" w:rsidRDefault="00035719" w:rsidP="00EE3BF5">
      <w:pPr>
        <w:pStyle w:val="Zkladntext2"/>
        <w:numPr>
          <w:ilvl w:val="2"/>
          <w:numId w:val="23"/>
        </w:numPr>
        <w:spacing w:line="276" w:lineRule="auto"/>
        <w:ind w:left="851" w:hanging="284"/>
        <w:jc w:val="both"/>
        <w:rPr>
          <w:sz w:val="22"/>
          <w:szCs w:val="22"/>
          <w:lang w:val="cs-CZ"/>
        </w:rPr>
      </w:pPr>
      <w:r w:rsidRPr="00C8371A">
        <w:rPr>
          <w:sz w:val="22"/>
          <w:szCs w:val="22"/>
          <w:lang w:val="cs-CZ"/>
        </w:rPr>
        <w:t>nesplní povinnost udržovat bankovní záruku za řádné plnění a pojištění po dobu plnění smlouvy.</w:t>
      </w:r>
    </w:p>
    <w:p w14:paraId="73312248"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14:paraId="45367A72" w14:textId="77777777" w:rsidR="005802A6" w:rsidRPr="00C8371A" w:rsidRDefault="00CF1056" w:rsidP="00EE3BF5">
      <w:pPr>
        <w:pStyle w:val="Zkladntext2"/>
        <w:numPr>
          <w:ilvl w:val="0"/>
          <w:numId w:val="40"/>
        </w:numPr>
        <w:tabs>
          <w:tab w:val="left" w:pos="851"/>
        </w:tabs>
        <w:spacing w:line="276" w:lineRule="auto"/>
        <w:ind w:hanging="153"/>
        <w:jc w:val="both"/>
        <w:rPr>
          <w:sz w:val="22"/>
          <w:szCs w:val="22"/>
          <w:lang w:val="cs-CZ"/>
        </w:rPr>
      </w:pPr>
      <w:r w:rsidRPr="00C8371A">
        <w:rPr>
          <w:sz w:val="22"/>
          <w:szCs w:val="22"/>
          <w:lang w:val="cs-CZ"/>
        </w:rPr>
        <w:t>částky součtu dílčích plateb ceny za provedení díla dle této smlouvy objednatelem zhotoviteli; a</w:t>
      </w:r>
    </w:p>
    <w:p w14:paraId="0C246051" w14:textId="7FB3229E" w:rsidR="00CF1056" w:rsidRPr="00C8371A" w:rsidRDefault="00CF1056" w:rsidP="00EE3BF5">
      <w:pPr>
        <w:pStyle w:val="Zkladntext2"/>
        <w:numPr>
          <w:ilvl w:val="0"/>
          <w:numId w:val="40"/>
        </w:numPr>
        <w:tabs>
          <w:tab w:val="left" w:pos="851"/>
        </w:tabs>
        <w:spacing w:line="276" w:lineRule="auto"/>
        <w:ind w:left="851" w:hanging="284"/>
        <w:jc w:val="both"/>
        <w:rPr>
          <w:sz w:val="22"/>
          <w:szCs w:val="22"/>
          <w:lang w:val="cs-CZ"/>
        </w:rPr>
      </w:pPr>
      <w:r w:rsidRPr="00C8371A">
        <w:rPr>
          <w:sz w:val="22"/>
          <w:szCs w:val="22"/>
          <w:lang w:val="cs-CZ"/>
        </w:rPr>
        <w:t xml:space="preserve">částky ceny věcí, které zhotovitel k provedení díla účelně opatřil </w:t>
      </w:r>
      <w:r w:rsidR="00BC098B" w:rsidRPr="00C8371A">
        <w:rPr>
          <w:sz w:val="22"/>
          <w:szCs w:val="22"/>
          <w:lang w:val="cs-CZ"/>
        </w:rPr>
        <w:t>a zabudoval</w:t>
      </w:r>
      <w:r w:rsidR="002D44A9" w:rsidRPr="00C8371A">
        <w:rPr>
          <w:sz w:val="22"/>
          <w:szCs w:val="22"/>
          <w:lang w:val="cs-CZ"/>
        </w:rPr>
        <w:t>,</w:t>
      </w:r>
      <w:r w:rsidR="00BC098B" w:rsidRPr="00C8371A">
        <w:rPr>
          <w:sz w:val="22"/>
          <w:szCs w:val="22"/>
          <w:lang w:val="cs-CZ"/>
        </w:rPr>
        <w:t xml:space="preserve"> </w:t>
      </w:r>
      <w:r w:rsidRPr="00C8371A">
        <w:rPr>
          <w:sz w:val="22"/>
          <w:szCs w:val="22"/>
          <w:lang w:val="cs-CZ"/>
        </w:rPr>
        <w:t xml:space="preserve">a které se </w:t>
      </w:r>
      <w:r w:rsidR="00BC098B" w:rsidRPr="00C8371A">
        <w:rPr>
          <w:sz w:val="22"/>
          <w:szCs w:val="22"/>
          <w:lang w:val="cs-CZ"/>
        </w:rPr>
        <w:t xml:space="preserve">tak </w:t>
      </w:r>
      <w:r w:rsidRPr="00C8371A">
        <w:rPr>
          <w:sz w:val="22"/>
          <w:szCs w:val="22"/>
          <w:lang w:val="cs-CZ"/>
        </w:rPr>
        <w:t>staly k datu účinnosti odstoupení od smlouvy vlastnictvím objednatele, a to v cenách dle této smlouvy, kdy za základ výpočtu budou brány jednotkové ceny dle nabídky zhotovit</w:t>
      </w:r>
      <w:r w:rsidR="00F963E9" w:rsidRPr="00C8371A">
        <w:rPr>
          <w:sz w:val="22"/>
          <w:szCs w:val="22"/>
          <w:lang w:val="cs-CZ"/>
        </w:rPr>
        <w:t xml:space="preserve">ele ze dne </w:t>
      </w:r>
      <w:r w:rsidR="00C8371A" w:rsidRPr="00C8371A">
        <w:rPr>
          <w:i/>
          <w:sz w:val="22"/>
          <w:szCs w:val="22"/>
          <w:highlight w:val="yellow"/>
        </w:rPr>
        <w:t>DOPLNÍ DODAVATEL</w:t>
      </w:r>
      <w:r w:rsidRPr="00C8371A">
        <w:rPr>
          <w:sz w:val="22"/>
          <w:szCs w:val="22"/>
          <w:lang w:val="cs-CZ"/>
        </w:rPr>
        <w:t xml:space="preserve">. </w:t>
      </w:r>
      <w:r w:rsidR="00BC098B" w:rsidRPr="00C8371A">
        <w:rPr>
          <w:sz w:val="22"/>
          <w:szCs w:val="22"/>
          <w:lang w:val="cs-CZ"/>
        </w:rPr>
        <w:t>Nezabudovaný materiál zůstává ve vlastnictví zhotovitele.</w:t>
      </w:r>
    </w:p>
    <w:p w14:paraId="6A8FB686" w14:textId="77777777" w:rsidR="00CF1056" w:rsidRPr="00C8371A" w:rsidRDefault="00CF1056" w:rsidP="00EE3BF5">
      <w:pPr>
        <w:spacing w:after="120" w:line="276" w:lineRule="auto"/>
        <w:ind w:left="567"/>
        <w:jc w:val="both"/>
        <w:rPr>
          <w:sz w:val="22"/>
          <w:szCs w:val="22"/>
        </w:rPr>
      </w:pPr>
      <w:r w:rsidRPr="00C8371A">
        <w:rPr>
          <w:sz w:val="22"/>
          <w:szCs w:val="22"/>
        </w:rPr>
        <w:t xml:space="preserve">Smluvní strany jsou si povinny vyplatit shora uvedené částky, včetně případných příslušenství, nejpozději do třiceti dnů ode dne doručení písemné výzvy oprávněné smluvní strany k úhradě. </w:t>
      </w:r>
    </w:p>
    <w:p w14:paraId="345C0251" w14:textId="77777777" w:rsidR="00EE3BF5" w:rsidRPr="00C8371A" w:rsidRDefault="00EE3BF5" w:rsidP="00EE3BF5">
      <w:pPr>
        <w:pStyle w:val="Bezmezer"/>
        <w:spacing w:after="120" w:line="276" w:lineRule="auto"/>
        <w:ind w:left="567"/>
        <w:jc w:val="both"/>
        <w:rPr>
          <w:rFonts w:ascii="Times New Roman" w:hAnsi="Times New Roman" w:cs="Times New Roman"/>
        </w:rPr>
      </w:pPr>
      <w:r w:rsidRPr="00C8371A">
        <w:rPr>
          <w:rFonts w:ascii="Times New Roman" w:hAnsi="Times New Roman" w:cs="Times New Roman"/>
          <w:iCs/>
        </w:rPr>
        <w:t>Tento odstavec se neuplatní v případě odstoupení podle čl. 14 odst. 14.1 písm. a) a b) této smlouvy.</w:t>
      </w:r>
    </w:p>
    <w:p w14:paraId="24E7BA79" w14:textId="77777777" w:rsidR="006B4874" w:rsidRPr="00C8371A" w:rsidRDefault="006B4874" w:rsidP="00EE3BF5">
      <w:pPr>
        <w:pStyle w:val="BodyText21"/>
        <w:widowControl/>
        <w:spacing w:after="120" w:line="276" w:lineRule="auto"/>
        <w:ind w:left="567"/>
        <w:rPr>
          <w:szCs w:val="22"/>
        </w:rPr>
      </w:pPr>
    </w:p>
    <w:p w14:paraId="6CACA1CA" w14:textId="5BE42214" w:rsidR="008770D1" w:rsidRPr="00C8371A" w:rsidRDefault="0079566F"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Nebezpečí škody na věci a přechod vlastnického práva</w:t>
      </w:r>
    </w:p>
    <w:p w14:paraId="1CBF7E33" w14:textId="77777777" w:rsidR="00DF1903"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nese od doby převzetí staveniště do</w:t>
      </w:r>
      <w:r w:rsidR="00AD195F" w:rsidRPr="00C8371A">
        <w:rPr>
          <w:sz w:val="22"/>
          <w:szCs w:val="22"/>
        </w:rPr>
        <w:t xml:space="preserve"> </w:t>
      </w:r>
      <w:r w:rsidRPr="00C8371A">
        <w:rPr>
          <w:sz w:val="22"/>
          <w:szCs w:val="22"/>
        </w:rPr>
        <w:t>předání</w:t>
      </w:r>
      <w:r w:rsidR="00AD195F" w:rsidRPr="00C8371A">
        <w:rPr>
          <w:sz w:val="22"/>
          <w:szCs w:val="22"/>
        </w:rPr>
        <w:t xml:space="preserve"> </w:t>
      </w:r>
      <w:r w:rsidR="00254181" w:rsidRPr="00C8371A">
        <w:rPr>
          <w:sz w:val="22"/>
          <w:szCs w:val="22"/>
        </w:rPr>
        <w:t xml:space="preserve">řádně dokončeného </w:t>
      </w:r>
      <w:r w:rsidRPr="00C8371A">
        <w:rPr>
          <w:sz w:val="22"/>
          <w:szCs w:val="22"/>
        </w:rPr>
        <w:t>díla objednateli a řádného odevzdání staveniště objednateli nebezpečí škody</w:t>
      </w:r>
      <w:r w:rsidR="00AD195F" w:rsidRPr="00C8371A">
        <w:rPr>
          <w:sz w:val="22"/>
          <w:szCs w:val="22"/>
        </w:rPr>
        <w:t xml:space="preserve"> </w:t>
      </w:r>
      <w:r w:rsidR="00DF1903" w:rsidRPr="00C8371A">
        <w:rPr>
          <w:sz w:val="22"/>
          <w:szCs w:val="22"/>
        </w:rPr>
        <w:t>nebo zničení stavby</w:t>
      </w:r>
      <w:r w:rsidR="00AD195F" w:rsidRPr="00C8371A">
        <w:rPr>
          <w:sz w:val="22"/>
          <w:szCs w:val="22"/>
        </w:rPr>
        <w:t xml:space="preserve"> </w:t>
      </w:r>
      <w:r w:rsidR="00254181" w:rsidRPr="00C8371A">
        <w:rPr>
          <w:sz w:val="22"/>
          <w:szCs w:val="22"/>
        </w:rPr>
        <w:t>a jiné nebezpečí</w:t>
      </w:r>
      <w:r w:rsidR="00AD195F" w:rsidRPr="00C8371A">
        <w:rPr>
          <w:sz w:val="22"/>
          <w:szCs w:val="22"/>
        </w:rPr>
        <w:t xml:space="preserve"> </w:t>
      </w:r>
      <w:r w:rsidR="005A0EB7" w:rsidRPr="00C8371A">
        <w:rPr>
          <w:sz w:val="22"/>
          <w:szCs w:val="22"/>
        </w:rPr>
        <w:t>na</w:t>
      </w:r>
      <w:r w:rsidR="00254181" w:rsidRPr="00C8371A">
        <w:rPr>
          <w:sz w:val="22"/>
          <w:szCs w:val="22"/>
        </w:rPr>
        <w:t>:</w:t>
      </w:r>
    </w:p>
    <w:p w14:paraId="79593DEB" w14:textId="77777777" w:rsidR="00CF1056" w:rsidRPr="00C8371A" w:rsidRDefault="00CF1056" w:rsidP="00EE3BF5">
      <w:pPr>
        <w:pStyle w:val="Odstavecseseznamem"/>
        <w:numPr>
          <w:ilvl w:val="0"/>
          <w:numId w:val="18"/>
        </w:numPr>
        <w:spacing w:after="120" w:line="276" w:lineRule="auto"/>
        <w:ind w:left="1134" w:hanging="284"/>
        <w:jc w:val="both"/>
        <w:rPr>
          <w:sz w:val="22"/>
          <w:szCs w:val="22"/>
        </w:rPr>
      </w:pPr>
      <w:r w:rsidRPr="00C8371A">
        <w:rPr>
          <w:sz w:val="22"/>
          <w:szCs w:val="22"/>
        </w:rPr>
        <w:t>díle a všech jeho zhotovovaných, obnovovaných, upravovaných a jiných částech, a</w:t>
      </w:r>
    </w:p>
    <w:p w14:paraId="6FA966F1" w14:textId="77777777" w:rsidR="00CF1056" w:rsidRPr="00C8371A" w:rsidRDefault="00CF1056" w:rsidP="00EE3BF5">
      <w:pPr>
        <w:pStyle w:val="Odstavecseseznamem"/>
        <w:numPr>
          <w:ilvl w:val="0"/>
          <w:numId w:val="18"/>
        </w:numPr>
        <w:spacing w:after="120" w:line="276" w:lineRule="auto"/>
        <w:ind w:left="1134" w:hanging="284"/>
        <w:jc w:val="both"/>
        <w:rPr>
          <w:sz w:val="22"/>
          <w:szCs w:val="22"/>
        </w:rPr>
      </w:pPr>
      <w:r w:rsidRPr="00C8371A">
        <w:rPr>
          <w:sz w:val="22"/>
          <w:szCs w:val="22"/>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0DF0E15" w14:textId="77777777" w:rsidR="00CF1056" w:rsidRPr="00C8371A" w:rsidRDefault="00D24524"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w:t>
      </w:r>
      <w:r w:rsidR="00F637CF" w:rsidRPr="00C8371A">
        <w:rPr>
          <w:sz w:val="22"/>
          <w:szCs w:val="22"/>
        </w:rPr>
        <w:t xml:space="preserve">, </w:t>
      </w:r>
      <w:r w:rsidRPr="00C8371A">
        <w:rPr>
          <w:sz w:val="22"/>
          <w:szCs w:val="22"/>
        </w:rPr>
        <w:t>či byly</w:t>
      </w:r>
      <w:r w:rsidR="00F637CF" w:rsidRPr="00C8371A">
        <w:rPr>
          <w:sz w:val="22"/>
          <w:szCs w:val="22"/>
        </w:rPr>
        <w:t>,</w:t>
      </w:r>
      <w:r w:rsidRPr="00C8371A">
        <w:rPr>
          <w:sz w:val="22"/>
          <w:szCs w:val="22"/>
        </w:rPr>
        <w:t xml:space="preserve"> použity k provedení díla, kterými jsou zejména:</w:t>
      </w:r>
    </w:p>
    <w:p w14:paraId="182C1013" w14:textId="77777777" w:rsidR="00CF1056" w:rsidRPr="00C8371A"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C8371A">
        <w:rPr>
          <w:sz w:val="22"/>
          <w:szCs w:val="22"/>
        </w:rPr>
        <w:t>zařízení staveniště provozního, výrobního či sociálního charakteru; a/nebo</w:t>
      </w:r>
    </w:p>
    <w:p w14:paraId="6D717793" w14:textId="77777777" w:rsidR="00CF1056" w:rsidRPr="00C8371A"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C8371A">
        <w:rPr>
          <w:sz w:val="22"/>
          <w:szCs w:val="22"/>
        </w:rPr>
        <w:t>pomocné stavební konstrukce všeho druhu nutné či použité k provedení díla či jeho části (např. podpěrné konstrukce, lešení); a/nebo</w:t>
      </w:r>
    </w:p>
    <w:p w14:paraId="350537F7" w14:textId="77777777" w:rsidR="00CF1056" w:rsidRPr="00C8371A" w:rsidRDefault="00CF1056" w:rsidP="00EE3BF5">
      <w:pPr>
        <w:pStyle w:val="Odstavecseseznamem"/>
        <w:numPr>
          <w:ilvl w:val="0"/>
          <w:numId w:val="41"/>
        </w:numPr>
        <w:tabs>
          <w:tab w:val="left" w:pos="1134"/>
        </w:tabs>
        <w:spacing w:after="120" w:line="276" w:lineRule="auto"/>
        <w:ind w:left="1134" w:hanging="153"/>
        <w:contextualSpacing w:val="0"/>
        <w:jc w:val="both"/>
        <w:rPr>
          <w:sz w:val="22"/>
          <w:szCs w:val="22"/>
        </w:rPr>
      </w:pPr>
      <w:r w:rsidRPr="00C8371A">
        <w:rPr>
          <w:sz w:val="22"/>
          <w:szCs w:val="22"/>
        </w:rPr>
        <w:lastRenderedPageBreak/>
        <w:t>ostatní provizorní či jiné konstrukce a objekty použité při provádění díla či jeho části.</w:t>
      </w:r>
    </w:p>
    <w:p w14:paraId="2440D86C" w14:textId="77777777" w:rsidR="00CB7E28"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nese nebezpečí škody a jiná nebezpečí na všech věcech, které zhotovitel sám či objednatel opatřil za účelem provedení díla či jeho části, a to od okamžiku jejich převzetí (opatření) do doby</w:t>
      </w:r>
      <w:r w:rsidR="00AD195F" w:rsidRPr="00C8371A">
        <w:rPr>
          <w:sz w:val="22"/>
          <w:szCs w:val="22"/>
        </w:rPr>
        <w:t xml:space="preserve"> </w:t>
      </w:r>
      <w:r w:rsidRPr="00C8371A">
        <w:rPr>
          <w:sz w:val="22"/>
          <w:szCs w:val="22"/>
        </w:rPr>
        <w:t>protokolárního předání</w:t>
      </w:r>
      <w:r w:rsidR="00AD195F" w:rsidRPr="00C8371A">
        <w:rPr>
          <w:sz w:val="22"/>
          <w:szCs w:val="22"/>
        </w:rPr>
        <w:t xml:space="preserve"> </w:t>
      </w:r>
      <w:r w:rsidR="00254181" w:rsidRPr="00C8371A">
        <w:rPr>
          <w:sz w:val="22"/>
          <w:szCs w:val="22"/>
        </w:rPr>
        <w:t xml:space="preserve">řádně dokončeného </w:t>
      </w:r>
      <w:r w:rsidRPr="00C8371A">
        <w:rPr>
          <w:sz w:val="22"/>
          <w:szCs w:val="22"/>
        </w:rPr>
        <w:t xml:space="preserve">díla, popř. u věcí, které je zhotovitel povinen vrátit, do doby jejich vrácení. </w:t>
      </w:r>
    </w:p>
    <w:p w14:paraId="66BB6AF8" w14:textId="77777777" w:rsidR="00CB7E28"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rovněž odpovídá objednateli</w:t>
      </w:r>
      <w:r w:rsidR="00AD195F" w:rsidRPr="00C8371A">
        <w:rPr>
          <w:sz w:val="22"/>
          <w:szCs w:val="22"/>
        </w:rPr>
        <w:t xml:space="preserve"> </w:t>
      </w:r>
      <w:r w:rsidRPr="00C8371A">
        <w:rPr>
          <w:sz w:val="22"/>
          <w:szCs w:val="22"/>
        </w:rPr>
        <w:t xml:space="preserve">za škodu způsobenou </w:t>
      </w:r>
      <w:r w:rsidR="00CB7E28" w:rsidRPr="00C8371A">
        <w:rPr>
          <w:sz w:val="22"/>
          <w:szCs w:val="22"/>
        </w:rPr>
        <w:t>osobami, které ke splnění této smlouvy použil.</w:t>
      </w:r>
    </w:p>
    <w:p w14:paraId="3F038DBA" w14:textId="34DE990B"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Objednatel je od počátku vlastníkem zhotovovaného díla</w:t>
      </w:r>
      <w:r w:rsidR="00F7195C" w:rsidRPr="00C8371A">
        <w:rPr>
          <w:sz w:val="22"/>
          <w:szCs w:val="22"/>
        </w:rPr>
        <w:t>.</w:t>
      </w:r>
      <w:r w:rsidRPr="00C8371A">
        <w:rPr>
          <w:sz w:val="22"/>
          <w:szCs w:val="22"/>
        </w:rPr>
        <w:t xml:space="preserve"> </w:t>
      </w:r>
      <w:r w:rsidR="00F7195C" w:rsidRPr="00C8371A">
        <w:rPr>
          <w:sz w:val="22"/>
          <w:szCs w:val="22"/>
        </w:rPr>
        <w:t>Jednotlivé</w:t>
      </w:r>
      <w:r w:rsidRPr="00C8371A">
        <w:rPr>
          <w:sz w:val="22"/>
          <w:szCs w:val="22"/>
        </w:rPr>
        <w:t xml:space="preserve"> věc</w:t>
      </w:r>
      <w:r w:rsidR="00F7195C" w:rsidRPr="00C8371A">
        <w:rPr>
          <w:sz w:val="22"/>
          <w:szCs w:val="22"/>
        </w:rPr>
        <w:t>i</w:t>
      </w:r>
      <w:r w:rsidRPr="00C8371A">
        <w:rPr>
          <w:sz w:val="22"/>
          <w:szCs w:val="22"/>
        </w:rPr>
        <w:t>, které zhotovitel opatřil k provedení díla</w:t>
      </w:r>
      <w:r w:rsidR="00F637CF" w:rsidRPr="00C8371A">
        <w:rPr>
          <w:sz w:val="22"/>
          <w:szCs w:val="22"/>
        </w:rPr>
        <w:t>,</w:t>
      </w:r>
      <w:r w:rsidRPr="00C8371A">
        <w:rPr>
          <w:sz w:val="22"/>
          <w:szCs w:val="22"/>
        </w:rPr>
        <w:t xml:space="preserve"> </w:t>
      </w:r>
      <w:r w:rsidR="00F7195C" w:rsidRPr="00C8371A">
        <w:rPr>
          <w:sz w:val="22"/>
          <w:szCs w:val="22"/>
        </w:rPr>
        <w:t xml:space="preserve">se stanou majetkem objednatele </w:t>
      </w:r>
      <w:r w:rsidRPr="00C8371A">
        <w:rPr>
          <w:sz w:val="22"/>
          <w:szCs w:val="22"/>
        </w:rPr>
        <w:t xml:space="preserve">od okamžiku jejich zabudování do díla. Zhotovitel je povinen ve smlouvách se všemi </w:t>
      </w:r>
      <w:r w:rsidR="004C7E1C" w:rsidRPr="00C8371A">
        <w:rPr>
          <w:sz w:val="22"/>
          <w:szCs w:val="22"/>
        </w:rPr>
        <w:t>poddodavate</w:t>
      </w:r>
      <w:r w:rsidRPr="00C8371A">
        <w:rPr>
          <w:sz w:val="22"/>
          <w:szCs w:val="22"/>
        </w:rPr>
        <w:t>li toto ujednání respektovat tak, aby objednatel takto vlastnictví mohl nabývat</w:t>
      </w:r>
      <w:r w:rsidR="007C6AD1" w:rsidRPr="00C8371A">
        <w:rPr>
          <w:sz w:val="22"/>
          <w:szCs w:val="22"/>
        </w:rPr>
        <w:t>. Splnění této</w:t>
      </w:r>
      <w:r w:rsidR="00AD195F" w:rsidRPr="00C8371A">
        <w:rPr>
          <w:sz w:val="22"/>
          <w:szCs w:val="22"/>
        </w:rPr>
        <w:t xml:space="preserve"> </w:t>
      </w:r>
      <w:r w:rsidRPr="00C8371A">
        <w:rPr>
          <w:sz w:val="22"/>
          <w:szCs w:val="22"/>
        </w:rPr>
        <w:t>povinnosti zhotovitele je zajištěno zárukou za provedení díla. V případě porušení tohoto ustanovení je objednatel oprávněn již bez dalšího</w:t>
      </w:r>
      <w:r w:rsidR="00F637CF" w:rsidRPr="00C8371A">
        <w:rPr>
          <w:sz w:val="22"/>
          <w:szCs w:val="22"/>
        </w:rPr>
        <w:t xml:space="preserve"> od smlouvy</w:t>
      </w:r>
      <w:r w:rsidRPr="00C8371A">
        <w:rPr>
          <w:sz w:val="22"/>
          <w:szCs w:val="22"/>
        </w:rPr>
        <w:t xml:space="preserve"> odstoupit. </w:t>
      </w:r>
    </w:p>
    <w:p w14:paraId="0660E60D" w14:textId="49D98544"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r w:rsidR="003B1C1B" w:rsidRPr="00C8371A">
        <w:rPr>
          <w:sz w:val="22"/>
          <w:szCs w:val="22"/>
        </w:rPr>
        <w:t xml:space="preserve"> </w:t>
      </w:r>
    </w:p>
    <w:p w14:paraId="21A17385" w14:textId="77777777" w:rsidR="003B1C1B" w:rsidRPr="00C8371A" w:rsidRDefault="003B1C1B" w:rsidP="00EE3BF5">
      <w:pPr>
        <w:pStyle w:val="BodyText21"/>
        <w:widowControl/>
        <w:spacing w:after="120" w:line="276" w:lineRule="auto"/>
        <w:ind w:left="567"/>
        <w:rPr>
          <w:szCs w:val="22"/>
        </w:rPr>
      </w:pPr>
    </w:p>
    <w:p w14:paraId="4E662D28" w14:textId="79295C36" w:rsidR="00A70EDB" w:rsidRPr="00C8371A" w:rsidRDefault="0079566F"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Pojištění</w:t>
      </w:r>
    </w:p>
    <w:p w14:paraId="6AF7A589" w14:textId="2DE72067" w:rsidR="006B46B8" w:rsidRPr="00C8371A" w:rsidRDefault="00F963E9" w:rsidP="00EE3BF5">
      <w:pPr>
        <w:pStyle w:val="Zkladntext"/>
        <w:numPr>
          <w:ilvl w:val="1"/>
          <w:numId w:val="28"/>
        </w:numPr>
        <w:tabs>
          <w:tab w:val="left" w:pos="709"/>
        </w:tabs>
        <w:spacing w:after="120" w:line="276" w:lineRule="auto"/>
        <w:ind w:left="709" w:hanging="709"/>
        <w:jc w:val="both"/>
        <w:rPr>
          <w:sz w:val="22"/>
          <w:szCs w:val="22"/>
        </w:rPr>
      </w:pPr>
      <w:bookmarkStart w:id="3" w:name="_Toc256429601"/>
      <w:bookmarkStart w:id="4" w:name="_Toc243753685"/>
      <w:r w:rsidRPr="00C8371A">
        <w:rPr>
          <w:sz w:val="22"/>
          <w:szCs w:val="22"/>
        </w:rPr>
        <w:t xml:space="preserve">Zhotovitel se zavazuje, že předloží objednateli při uzavření smlouvy pojištění odpovědnosti </w:t>
      </w:r>
      <w:r w:rsidR="00E4045B" w:rsidRPr="00C8371A">
        <w:rPr>
          <w:sz w:val="22"/>
          <w:szCs w:val="22"/>
        </w:rPr>
        <w:t xml:space="preserve">za škody způsobené třetí osobě ve výši </w:t>
      </w:r>
      <w:r w:rsidR="00590EFB" w:rsidRPr="00C8371A">
        <w:rPr>
          <w:sz w:val="22"/>
          <w:szCs w:val="22"/>
        </w:rPr>
        <w:t xml:space="preserve">min. </w:t>
      </w:r>
      <w:r w:rsidR="00C8371A" w:rsidRPr="00C8371A">
        <w:rPr>
          <w:sz w:val="22"/>
          <w:szCs w:val="22"/>
        </w:rPr>
        <w:t>15</w:t>
      </w:r>
      <w:r w:rsidR="005802A6" w:rsidRPr="00C8371A">
        <w:rPr>
          <w:sz w:val="22"/>
          <w:szCs w:val="22"/>
        </w:rPr>
        <w:t xml:space="preserve"> mil. Kč</w:t>
      </w:r>
      <w:r w:rsidR="00337EED" w:rsidRPr="00C8371A">
        <w:rPr>
          <w:sz w:val="22"/>
          <w:szCs w:val="22"/>
        </w:rPr>
        <w:t xml:space="preserve">. </w:t>
      </w:r>
      <w:r w:rsidRPr="00C8371A">
        <w:rPr>
          <w:sz w:val="22"/>
          <w:szCs w:val="22"/>
        </w:rPr>
        <w:t xml:space="preserve">Veškeré náklady spojené se zřízením pojistné smlouvy musí být zahrnuty do nabídkové ceny </w:t>
      </w:r>
      <w:r w:rsidR="005F30BB" w:rsidRPr="00C8371A">
        <w:rPr>
          <w:sz w:val="22"/>
          <w:szCs w:val="22"/>
        </w:rPr>
        <w:t>z</w:t>
      </w:r>
      <w:r w:rsidRPr="00C8371A">
        <w:rPr>
          <w:sz w:val="22"/>
          <w:szCs w:val="22"/>
        </w:rPr>
        <w:t>hotovitele, její dodatečné navýšení z titulu požadovaného</w:t>
      </w:r>
      <w:r w:rsidR="00551703" w:rsidRPr="00C8371A">
        <w:rPr>
          <w:sz w:val="22"/>
          <w:szCs w:val="22"/>
        </w:rPr>
        <w:t xml:space="preserve"> pojištění díla není přípustné.</w:t>
      </w:r>
    </w:p>
    <w:p w14:paraId="39965CA6" w14:textId="25F898A8" w:rsidR="00F963E9" w:rsidRPr="00C8371A" w:rsidRDefault="00F963E9"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se dále zavazuje řádně a včas plnit veš</w:t>
      </w:r>
      <w:r w:rsidR="00F24D3A" w:rsidRPr="00C8371A">
        <w:rPr>
          <w:sz w:val="22"/>
          <w:szCs w:val="22"/>
        </w:rPr>
        <w:t>keré závazky z</w:t>
      </w:r>
      <w:r w:rsidR="00337EED" w:rsidRPr="00C8371A">
        <w:rPr>
          <w:sz w:val="22"/>
          <w:szCs w:val="22"/>
        </w:rPr>
        <w:t xml:space="preserve"> pojistných smluv</w:t>
      </w:r>
      <w:r w:rsidRPr="00C8371A">
        <w:rPr>
          <w:sz w:val="22"/>
          <w:szCs w:val="22"/>
        </w:rPr>
        <w:t xml:space="preserve"> pro něj plynoucí a udržovat pojištění dle ustanovení odst. </w:t>
      </w:r>
      <w:r w:rsidR="00E4045B" w:rsidRPr="00C8371A">
        <w:rPr>
          <w:sz w:val="22"/>
          <w:szCs w:val="22"/>
        </w:rPr>
        <w:t>1</w:t>
      </w:r>
      <w:r w:rsidR="000B20E0" w:rsidRPr="00C8371A">
        <w:rPr>
          <w:sz w:val="22"/>
          <w:szCs w:val="22"/>
        </w:rPr>
        <w:t>6</w:t>
      </w:r>
      <w:r w:rsidRPr="00C8371A">
        <w:rPr>
          <w:sz w:val="22"/>
          <w:szCs w:val="22"/>
        </w:rPr>
        <w:t>.1.</w:t>
      </w:r>
      <w:r w:rsidR="006B46B8" w:rsidRPr="00C8371A">
        <w:rPr>
          <w:sz w:val="22"/>
          <w:szCs w:val="22"/>
        </w:rPr>
        <w:t xml:space="preserve"> </w:t>
      </w:r>
      <w:r w:rsidRPr="00C8371A">
        <w:rPr>
          <w:sz w:val="22"/>
          <w:szCs w:val="22"/>
        </w:rPr>
        <w:t>této smlouvy po celou dobu plnění díla. V případě zániku pojistné smlouvy uzavře zhotovitel nejpozději do sedmi dnů pojistnou smlouvu alespoň ve stejném rozsahu a tuto předloží v kopii objednateli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201F36" w:rsidRPr="00C8371A">
        <w:rPr>
          <w:sz w:val="22"/>
          <w:szCs w:val="22"/>
        </w:rPr>
        <w:t xml:space="preserve"> </w:t>
      </w:r>
      <w:r w:rsidR="003B1C1B" w:rsidRPr="00C8371A">
        <w:rPr>
          <w:sz w:val="22"/>
          <w:szCs w:val="22"/>
        </w:rPr>
        <w:t xml:space="preserve"> </w:t>
      </w:r>
    </w:p>
    <w:p w14:paraId="53A7418F" w14:textId="7A8476C1" w:rsidR="003B1C1B" w:rsidRPr="00C8371A" w:rsidRDefault="003B1C1B" w:rsidP="00EE3BF5">
      <w:pPr>
        <w:pStyle w:val="BodyText21"/>
        <w:widowControl/>
        <w:spacing w:after="120" w:line="276" w:lineRule="auto"/>
        <w:ind w:left="567"/>
        <w:rPr>
          <w:szCs w:val="22"/>
        </w:rPr>
      </w:pPr>
    </w:p>
    <w:p w14:paraId="5D344C21" w14:textId="3966C291" w:rsidR="003B1C1B" w:rsidRPr="00C8371A" w:rsidRDefault="003B1C1B"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 xml:space="preserve">Zajištění závazků zhotovitele bankovními zárukami </w:t>
      </w:r>
    </w:p>
    <w:p w14:paraId="1435D314" w14:textId="282847C7" w:rsidR="003B1C1B" w:rsidRPr="00C8371A" w:rsidRDefault="003B1C1B"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Obecné podmínky zajištění závazků formou bankovních záruk:</w:t>
      </w:r>
    </w:p>
    <w:p w14:paraId="6FEF53F8" w14:textId="2C5674BC" w:rsidR="003B1C1B" w:rsidRPr="00C8371A"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C8371A">
        <w:rPr>
          <w:sz w:val="22"/>
          <w:szCs w:val="22"/>
          <w:lang w:eastAsia="cs-CZ"/>
        </w:rPr>
        <w:t>Závazky zhotovitele budou zajištění buď bankovní zárukou poskytnutou podle podmínek této smlouvy a vydanou bankou ve smyslu zákona č. 21/1992 Sb., o bankách, ve znění pozdějších předpisů (dále jen banka).</w:t>
      </w:r>
    </w:p>
    <w:p w14:paraId="4B7549A7" w14:textId="77777777" w:rsidR="003B1C1B" w:rsidRPr="00C8371A"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C8371A">
        <w:rPr>
          <w:sz w:val="22"/>
          <w:szCs w:val="22"/>
          <w:lang w:eastAsia="cs-CZ"/>
        </w:rPr>
        <w:t xml:space="preserve">Poskytnutím bankovní záruky se rozumí předání originálu záruční listiny obsahujícího náležitosti dohodnuté v této smlouvě objednateli. V případě, že objednatel odmítne vystavenou bankovní záruku z důvodu, že neobsahuje náležitosti dle této smlouvy, je zhotovitel v prodlení s předáním bankovní záruky. </w:t>
      </w:r>
    </w:p>
    <w:p w14:paraId="659F2C91" w14:textId="77777777" w:rsidR="003B1C1B" w:rsidRPr="00C8371A"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C8371A">
        <w:rPr>
          <w:sz w:val="22"/>
          <w:szCs w:val="22"/>
          <w:lang w:eastAsia="cs-CZ"/>
        </w:rPr>
        <w:t>V záruční listině musí být vždy uvedeno, že žádná změna, dodatek či jakákoliv úprava podmínek této smlouvy o dílo nezbavuje banku jakékoliv odpovědnosti vyplývající z bankovní záruky a banka se předem zříká nároku na oznámení takové změny, dodatku nebo úpravy.</w:t>
      </w:r>
    </w:p>
    <w:p w14:paraId="267DA74B" w14:textId="77777777" w:rsidR="003B1C1B" w:rsidRPr="00C8371A" w:rsidRDefault="003B1C1B" w:rsidP="00EE3BF5">
      <w:pPr>
        <w:numPr>
          <w:ilvl w:val="0"/>
          <w:numId w:val="6"/>
        </w:numPr>
        <w:tabs>
          <w:tab w:val="left" w:pos="851"/>
        </w:tabs>
        <w:snapToGrid w:val="0"/>
        <w:spacing w:after="60" w:line="276" w:lineRule="auto"/>
        <w:ind w:left="851" w:hanging="284"/>
        <w:jc w:val="both"/>
        <w:rPr>
          <w:sz w:val="22"/>
          <w:szCs w:val="22"/>
          <w:lang w:eastAsia="cs-CZ"/>
        </w:rPr>
      </w:pPr>
      <w:r w:rsidRPr="00C8371A">
        <w:rPr>
          <w:sz w:val="22"/>
          <w:szCs w:val="22"/>
          <w:lang w:eastAsia="cs-CZ"/>
        </w:rPr>
        <w:lastRenderedPageBreak/>
        <w:t xml:space="preserve">Bankovní záruka musí být neodvolatelná, bezpodmínečná, banka nesmí být oprávněna uplatnit vůči objednateli žádné námitky a požadovaná částka musí být vyplacena na první žádost bez toho, aby banka zkoumala důvody požadovaného čerpání. </w:t>
      </w:r>
    </w:p>
    <w:p w14:paraId="3D87C24F" w14:textId="33268C33" w:rsidR="003B1C1B" w:rsidRPr="00C8371A" w:rsidRDefault="003B1C1B" w:rsidP="00EE3BF5">
      <w:pPr>
        <w:pStyle w:val="Odstavecseseznamem"/>
        <w:numPr>
          <w:ilvl w:val="0"/>
          <w:numId w:val="9"/>
        </w:numPr>
        <w:snapToGrid w:val="0"/>
        <w:spacing w:after="60" w:line="276" w:lineRule="auto"/>
        <w:ind w:left="851" w:hanging="284"/>
        <w:contextualSpacing w:val="0"/>
        <w:jc w:val="both"/>
        <w:rPr>
          <w:sz w:val="22"/>
          <w:szCs w:val="22"/>
        </w:rPr>
      </w:pPr>
      <w:r w:rsidRPr="00C8371A">
        <w:rPr>
          <w:sz w:val="22"/>
          <w:szCs w:val="22"/>
          <w:lang w:eastAsia="cs-CZ"/>
        </w:rPr>
        <w:t xml:space="preserve">Nejpozději 10 dní před datem, kdy má být příslušná bankovní záruka poskytnuta, doloží zhotovitel objednateli návrh textu záruční listiny k odsouhlasení. Objednatel je povinen text záruční listiny odsouhlasit, resp. sdělit své připomínky ve lhůtě 7 dnů ode dne, kdy návrh textu záruční listiny obdrží. </w:t>
      </w:r>
      <w:r w:rsidRPr="00C8371A">
        <w:rPr>
          <w:sz w:val="22"/>
          <w:szCs w:val="22"/>
        </w:rPr>
        <w:t>Toto ustanovení platí pouze v případě prodlužování platnosti bankovní záruky</w:t>
      </w:r>
      <w:r w:rsidR="002C31C8" w:rsidRPr="00C8371A">
        <w:rPr>
          <w:sz w:val="22"/>
          <w:szCs w:val="22"/>
        </w:rPr>
        <w:t>.</w:t>
      </w:r>
      <w:r w:rsidRPr="00C8371A">
        <w:rPr>
          <w:sz w:val="22"/>
          <w:szCs w:val="22"/>
        </w:rPr>
        <w:t xml:space="preserve"> </w:t>
      </w:r>
    </w:p>
    <w:p w14:paraId="629C268E" w14:textId="77777777" w:rsidR="00EE3BF5" w:rsidRPr="00C8371A" w:rsidRDefault="003B1C1B" w:rsidP="00EE3BF5">
      <w:pPr>
        <w:numPr>
          <w:ilvl w:val="0"/>
          <w:numId w:val="10"/>
        </w:numPr>
        <w:tabs>
          <w:tab w:val="left" w:pos="851"/>
        </w:tabs>
        <w:snapToGrid w:val="0"/>
        <w:spacing w:after="60" w:line="276" w:lineRule="auto"/>
        <w:ind w:left="851" w:hanging="284"/>
        <w:jc w:val="both"/>
        <w:rPr>
          <w:sz w:val="22"/>
          <w:szCs w:val="22"/>
          <w:lang w:eastAsia="cs-CZ"/>
        </w:rPr>
      </w:pPr>
      <w:r w:rsidRPr="00C8371A">
        <w:rPr>
          <w:sz w:val="22"/>
          <w:szCs w:val="22"/>
          <w:lang w:eastAsia="cs-CZ"/>
        </w:rPr>
        <w:t>Veškeré náklady na vystavení bankovních záruk nese zhotovitel a jsou zahrnuty v Ceně za dílo.</w:t>
      </w:r>
      <w:r w:rsidR="00EE3BF5" w:rsidRPr="00C8371A">
        <w:rPr>
          <w:sz w:val="22"/>
          <w:szCs w:val="22"/>
          <w:lang w:eastAsia="cs-CZ"/>
        </w:rPr>
        <w:t xml:space="preserve"> </w:t>
      </w:r>
    </w:p>
    <w:p w14:paraId="7E93B1F9" w14:textId="2A8222FA" w:rsidR="00EF11EB" w:rsidRPr="00C8371A" w:rsidRDefault="00EF11EB" w:rsidP="00EE3BF5">
      <w:pPr>
        <w:numPr>
          <w:ilvl w:val="0"/>
          <w:numId w:val="10"/>
        </w:numPr>
        <w:tabs>
          <w:tab w:val="left" w:pos="851"/>
        </w:tabs>
        <w:snapToGrid w:val="0"/>
        <w:spacing w:after="60" w:line="276" w:lineRule="auto"/>
        <w:ind w:left="851" w:hanging="284"/>
        <w:jc w:val="both"/>
        <w:rPr>
          <w:sz w:val="22"/>
          <w:szCs w:val="22"/>
          <w:lang w:eastAsia="cs-CZ"/>
        </w:rPr>
      </w:pPr>
      <w:r w:rsidRPr="00C8371A">
        <w:rPr>
          <w:sz w:val="22"/>
          <w:szCs w:val="22"/>
          <w:lang w:eastAsia="cs-CZ"/>
        </w:rPr>
        <w:t>Zhotovitel je oprávněn nahradit bankovní záruku složením jistiny na účet objednatele.</w:t>
      </w:r>
    </w:p>
    <w:p w14:paraId="029B13DB" w14:textId="3D02AF49" w:rsidR="001E1381" w:rsidRPr="00C8371A" w:rsidRDefault="003B1C1B" w:rsidP="00C8371A">
      <w:pPr>
        <w:tabs>
          <w:tab w:val="left" w:pos="851"/>
        </w:tabs>
        <w:snapToGrid w:val="0"/>
        <w:spacing w:after="60" w:line="276" w:lineRule="auto"/>
        <w:ind w:left="851"/>
        <w:jc w:val="both"/>
        <w:rPr>
          <w:sz w:val="22"/>
          <w:szCs w:val="22"/>
          <w:lang w:eastAsia="cs-CZ"/>
        </w:rPr>
      </w:pPr>
      <w:r w:rsidRPr="00C8371A">
        <w:rPr>
          <w:sz w:val="22"/>
          <w:szCs w:val="22"/>
          <w:lang w:eastAsia="cs-CZ"/>
        </w:rPr>
        <w:t xml:space="preserve"> </w:t>
      </w:r>
    </w:p>
    <w:p w14:paraId="41C73880" w14:textId="77777777" w:rsidR="000B1FF1" w:rsidRPr="00C8371A" w:rsidRDefault="000B1FF1"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Bankovní záruka za kvalitu díla v záruční době</w:t>
      </w:r>
    </w:p>
    <w:p w14:paraId="12CF539B" w14:textId="77777777" w:rsidR="000B1FF1" w:rsidRPr="00C8371A" w:rsidRDefault="000B1FF1" w:rsidP="00EE3BF5">
      <w:pPr>
        <w:pStyle w:val="BodyText21"/>
        <w:widowControl/>
        <w:spacing w:after="120" w:line="276" w:lineRule="auto"/>
        <w:ind w:left="720"/>
        <w:rPr>
          <w:szCs w:val="22"/>
          <w:u w:val="single"/>
        </w:rPr>
      </w:pPr>
      <w:r w:rsidRPr="00C8371A">
        <w:rPr>
          <w:szCs w:val="22"/>
        </w:rPr>
        <w:t>Zhotovitel se zavazuje sjednat s bankou smluvní vztah, na základě, kterého banka poskytne ve prospěch objednatele bankovní záruku:</w:t>
      </w:r>
    </w:p>
    <w:p w14:paraId="36C71143" w14:textId="0EBD6C55" w:rsidR="000B1FF1" w:rsidRPr="00C8371A" w:rsidRDefault="000B1FF1" w:rsidP="00EE3BF5">
      <w:pPr>
        <w:numPr>
          <w:ilvl w:val="5"/>
          <w:numId w:val="32"/>
        </w:numPr>
        <w:tabs>
          <w:tab w:val="left" w:pos="567"/>
        </w:tabs>
        <w:snapToGrid w:val="0"/>
        <w:spacing w:after="120" w:line="276" w:lineRule="auto"/>
        <w:ind w:left="851" w:hanging="283"/>
        <w:jc w:val="both"/>
        <w:rPr>
          <w:sz w:val="22"/>
          <w:szCs w:val="22"/>
          <w:u w:val="single"/>
          <w:lang w:eastAsia="cs-CZ"/>
        </w:rPr>
      </w:pPr>
      <w:r w:rsidRPr="00C8371A">
        <w:rPr>
          <w:sz w:val="22"/>
          <w:szCs w:val="22"/>
          <w:lang w:eastAsia="cs-CZ"/>
        </w:rPr>
        <w:t xml:space="preserve">banka prohlásí v záruční listině, že uspokojí objednatele ve výši </w:t>
      </w:r>
      <w:r w:rsidR="009D7675" w:rsidRPr="00C8371A">
        <w:rPr>
          <w:sz w:val="22"/>
          <w:szCs w:val="22"/>
          <w:lang w:eastAsia="cs-CZ"/>
        </w:rPr>
        <w:t>1</w:t>
      </w:r>
      <w:r w:rsidR="00FF5AC0" w:rsidRPr="00C8371A">
        <w:rPr>
          <w:sz w:val="22"/>
          <w:szCs w:val="22"/>
          <w:lang w:eastAsia="cs-CZ"/>
        </w:rPr>
        <w:t xml:space="preserve"> 0</w:t>
      </w:r>
      <w:r w:rsidR="00650082" w:rsidRPr="00C8371A">
        <w:rPr>
          <w:sz w:val="22"/>
          <w:szCs w:val="22"/>
          <w:lang w:eastAsia="cs-CZ"/>
        </w:rPr>
        <w:t>0</w:t>
      </w:r>
      <w:r w:rsidR="00C30B9C" w:rsidRPr="00C8371A">
        <w:rPr>
          <w:sz w:val="22"/>
          <w:szCs w:val="22"/>
          <w:lang w:eastAsia="cs-CZ"/>
        </w:rPr>
        <w:t>0</w:t>
      </w:r>
      <w:r w:rsidRPr="00C8371A">
        <w:rPr>
          <w:sz w:val="22"/>
          <w:szCs w:val="22"/>
          <w:lang w:eastAsia="cs-CZ"/>
        </w:rPr>
        <w:t xml:space="preserve"> 000,- Kč</w:t>
      </w:r>
      <w:r w:rsidR="00564561" w:rsidRPr="00C8371A">
        <w:rPr>
          <w:sz w:val="22"/>
          <w:szCs w:val="22"/>
          <w:lang w:eastAsia="cs-CZ"/>
        </w:rPr>
        <w:t>,</w:t>
      </w:r>
      <w:r w:rsidRPr="00C8371A">
        <w:rPr>
          <w:sz w:val="22"/>
          <w:szCs w:val="22"/>
          <w:lang w:eastAsia="cs-CZ"/>
        </w:rPr>
        <w:t xml:space="preserve"> a to v případě, že zhotovitel poruší závazky vyplývající z této smlouvy o dílo během záruční doby: </w:t>
      </w:r>
    </w:p>
    <w:p w14:paraId="0DEE1AC6" w14:textId="77777777" w:rsidR="000B1FF1" w:rsidRPr="00C8371A" w:rsidRDefault="000B1FF1" w:rsidP="00EE3BF5">
      <w:pPr>
        <w:pStyle w:val="BodyText21"/>
        <w:widowControl/>
        <w:numPr>
          <w:ilvl w:val="0"/>
          <w:numId w:val="33"/>
        </w:numPr>
        <w:spacing w:after="120" w:line="276" w:lineRule="auto"/>
        <w:rPr>
          <w:szCs w:val="22"/>
        </w:rPr>
      </w:pPr>
      <w:r w:rsidRPr="00C8371A">
        <w:rPr>
          <w:szCs w:val="22"/>
        </w:rPr>
        <w:t>u provedeného díla v délce 60 měsíců – tato doba běží ode dne předání díla zhotovitelem;</w:t>
      </w:r>
    </w:p>
    <w:p w14:paraId="0285D2D5" w14:textId="2B0B68D3" w:rsidR="000B1FF1" w:rsidRPr="00C8371A" w:rsidRDefault="000B1FF1" w:rsidP="00EE3BF5">
      <w:pPr>
        <w:pStyle w:val="BodyText21"/>
        <w:widowControl/>
        <w:numPr>
          <w:ilvl w:val="0"/>
          <w:numId w:val="33"/>
        </w:numPr>
        <w:spacing w:after="120" w:line="276" w:lineRule="auto"/>
        <w:rPr>
          <w:szCs w:val="22"/>
        </w:rPr>
      </w:pPr>
      <w:r w:rsidRPr="00C8371A">
        <w:rPr>
          <w:szCs w:val="22"/>
        </w:rPr>
        <w:t>výjimku z této záruční doby činí záruční doby pro dodávku strojů a zařízení, na něž výrobce těchto zařízení vystavuje samostatný záruční list, tyto se sjednávají v délce lhůty poskytnuté výrobcem, nejméně však v délce 24 měsíců.</w:t>
      </w:r>
    </w:p>
    <w:p w14:paraId="62F5F1FE" w14:textId="77777777" w:rsidR="000B1FF1" w:rsidRPr="00C8371A" w:rsidRDefault="000B1FF1" w:rsidP="00EE3BF5">
      <w:pPr>
        <w:numPr>
          <w:ilvl w:val="5"/>
          <w:numId w:val="32"/>
        </w:numPr>
        <w:tabs>
          <w:tab w:val="left" w:pos="567"/>
        </w:tabs>
        <w:snapToGrid w:val="0"/>
        <w:spacing w:after="120" w:line="276" w:lineRule="auto"/>
        <w:ind w:left="851" w:hanging="283"/>
        <w:jc w:val="both"/>
        <w:rPr>
          <w:sz w:val="22"/>
          <w:szCs w:val="22"/>
        </w:rPr>
      </w:pPr>
      <w:r w:rsidRPr="00C8371A">
        <w:rPr>
          <w:sz w:val="22"/>
          <w:szCs w:val="22"/>
        </w:rPr>
        <w:t>Zhotovitel se zavazuje objednateli předat v den protokolárního předání a převzetí díla originál záruční listiny vystavený bankou ve prospěch objednatele platný nejméně na 60 kalendářních měsíců ode dne protokolárního předání a převzetí díla.</w:t>
      </w:r>
    </w:p>
    <w:p w14:paraId="1D271D24" w14:textId="1AD8F24F" w:rsidR="005608CE" w:rsidRPr="00C8371A" w:rsidRDefault="000B1FF1" w:rsidP="00EE3BF5">
      <w:pPr>
        <w:pStyle w:val="BodyText21"/>
        <w:widowControl/>
        <w:spacing w:after="120" w:line="276" w:lineRule="auto"/>
        <w:ind w:left="851"/>
        <w:rPr>
          <w:szCs w:val="22"/>
        </w:rPr>
      </w:pPr>
      <w:r w:rsidRPr="00C8371A">
        <w:rPr>
          <w:szCs w:val="22"/>
        </w:rPr>
        <w:t>Pokud v poslední den záruční doby nebudou uspokojeny nároky objednatele z titulu odpovědnosti za vady v záruce, bude zhotovitel povinen dle smlouvy předložit novou bankovní záruku ve stejné výši a za stejných podmínek jako záruku původní. Tuto novou záruku bude zhotovitel povinen udržovat až do dne uspokojení všech nároků objednatele z titulu poskytnuté záruky za jakost, zejména do doby odstranění všech reklamovaných vad.</w:t>
      </w:r>
      <w:r w:rsidR="00CB562C" w:rsidRPr="00C8371A">
        <w:rPr>
          <w:szCs w:val="22"/>
        </w:rPr>
        <w:t xml:space="preserve"> </w:t>
      </w:r>
    </w:p>
    <w:p w14:paraId="409462EA" w14:textId="77777777" w:rsidR="005F2EC3" w:rsidRPr="00C8371A" w:rsidRDefault="005F2EC3" w:rsidP="005F2EC3">
      <w:pPr>
        <w:pStyle w:val="BodyText21"/>
        <w:widowControl/>
        <w:spacing w:after="120" w:line="276" w:lineRule="auto"/>
        <w:rPr>
          <w:szCs w:val="22"/>
        </w:rPr>
      </w:pPr>
    </w:p>
    <w:p w14:paraId="52A4A884" w14:textId="77777777" w:rsidR="0016329B" w:rsidRPr="00C8371A" w:rsidRDefault="0016329B" w:rsidP="0016329B">
      <w:pPr>
        <w:pStyle w:val="Zkladntext"/>
        <w:numPr>
          <w:ilvl w:val="0"/>
          <w:numId w:val="28"/>
        </w:numPr>
        <w:tabs>
          <w:tab w:val="left" w:pos="709"/>
        </w:tabs>
        <w:spacing w:after="120" w:line="276" w:lineRule="auto"/>
        <w:ind w:left="851" w:hanging="851"/>
        <w:rPr>
          <w:b/>
          <w:bCs/>
          <w:sz w:val="22"/>
          <w:szCs w:val="22"/>
        </w:rPr>
      </w:pPr>
      <w:bookmarkStart w:id="5" w:name="_Hlk64550772"/>
      <w:r w:rsidRPr="00C8371A">
        <w:rPr>
          <w:b/>
          <w:sz w:val="22"/>
          <w:szCs w:val="22"/>
        </w:rPr>
        <w:t>Závazek implementace Společenské odpovědnosti</w:t>
      </w:r>
    </w:p>
    <w:p w14:paraId="3285F3D2" w14:textId="1F54F107" w:rsidR="0016329B" w:rsidRPr="00C8371A" w:rsidRDefault="0016329B" w:rsidP="0016329B">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se zavazuje dodržovat podmínky férových pracovních podmínek blíže vymezených v memorandu, které tvoří přílohu č. </w:t>
      </w:r>
      <w:r w:rsidR="00A70C91">
        <w:rPr>
          <w:sz w:val="22"/>
          <w:szCs w:val="22"/>
        </w:rPr>
        <w:t>6</w:t>
      </w:r>
      <w:r w:rsidR="00462CD8" w:rsidRPr="00C8371A">
        <w:rPr>
          <w:sz w:val="22"/>
          <w:szCs w:val="22"/>
        </w:rPr>
        <w:t xml:space="preserve"> </w:t>
      </w:r>
      <w:r w:rsidR="00E60211" w:rsidRPr="00C8371A">
        <w:rPr>
          <w:sz w:val="22"/>
          <w:szCs w:val="22"/>
        </w:rPr>
        <w:t>této smlouvy</w:t>
      </w:r>
      <w:r w:rsidRPr="00C8371A">
        <w:rPr>
          <w:sz w:val="22"/>
          <w:szCs w:val="22"/>
        </w:rPr>
        <w:t>. Podpis předmětného memoranda Zhotovitelem a jím identifikovanými poddodavateli byl předpokladem uzavřené této smlouvy.</w:t>
      </w:r>
    </w:p>
    <w:bookmarkEnd w:id="5"/>
    <w:p w14:paraId="55939C1D" w14:textId="77777777" w:rsidR="00CB562C" w:rsidRPr="00C8371A" w:rsidRDefault="00CB562C" w:rsidP="00EE3BF5">
      <w:pPr>
        <w:pStyle w:val="BodyText21"/>
        <w:widowControl/>
        <w:spacing w:after="120" w:line="276" w:lineRule="auto"/>
        <w:ind w:left="851"/>
        <w:rPr>
          <w:szCs w:val="22"/>
        </w:rPr>
      </w:pPr>
    </w:p>
    <w:p w14:paraId="43127CA9" w14:textId="446663DC" w:rsidR="00463371" w:rsidRPr="00C8371A" w:rsidRDefault="00802C38"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Společná ustanovení</w:t>
      </w:r>
    </w:p>
    <w:bookmarkEnd w:id="3"/>
    <w:bookmarkEnd w:id="4"/>
    <w:p w14:paraId="656778FF" w14:textId="77777777" w:rsidR="00CF1056" w:rsidRPr="00C8371A" w:rsidRDefault="009C26E3"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Objednatel a zhotovitel se dohodli</w:t>
      </w:r>
      <w:r w:rsidR="00CF1056" w:rsidRPr="00C8371A">
        <w:rPr>
          <w:sz w:val="22"/>
          <w:szCs w:val="22"/>
        </w:rPr>
        <w:t xml:space="preserve"> na tom, že jakákoliv peněžitá plnění dle smlouvy jsou řádně a včas splněna, pokud byla příslušná částka odepsána z účtu povinné strany ve prospěch účtu oprávněné smluvní strany (věřitele) nejpozději v poslední den splatnosti.</w:t>
      </w:r>
    </w:p>
    <w:p w14:paraId="2C45E31A" w14:textId="77777777" w:rsidR="007E6BC1" w:rsidRPr="00C8371A" w:rsidRDefault="007E6BC1"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Smluvní strany se dohodly, že v případě zániku právního vztahu založeného touto smlouvou zůstávají v platnosti a účinnosti i nadále ustanovení týkající se náhrady škody, smluvních pokut, ochrany informací, řešení sporů a jiných ustanovení, která dle projevené vůle smluvních stran nebo vzhledem ke své povaze mají trvat i po ukončení smlouvy. </w:t>
      </w:r>
    </w:p>
    <w:p w14:paraId="21E13B05" w14:textId="50C4F6DE" w:rsidR="007E6BC1" w:rsidRPr="00C8371A" w:rsidRDefault="007E6BC1"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Pokud se jakékoli ustanovení této smlouvy stane nebo bude určeno jako neplatné nebo nevynutitelné, pak taková neplatnost nebo nevynutitelnost neovlivní (v nejvyšší možné míře přípustné právními předpisy) platnost nebo vynutitelnost zbylých ustanovení této smlouvy. V takovém případě se strany </w:t>
      </w:r>
      <w:r w:rsidRPr="00C8371A">
        <w:rPr>
          <w:sz w:val="22"/>
          <w:szCs w:val="22"/>
        </w:rPr>
        <w:lastRenderedPageBreak/>
        <w:t>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p>
    <w:p w14:paraId="332DB86F" w14:textId="77777777" w:rsidR="00451A07" w:rsidRPr="00C8371A" w:rsidRDefault="00451A0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Změnit nebo doplnit tuto smlouvu mohou smluvní strany pouze formou písemných dodatků, které budou vzestupně číslovány, výslovně prohlášeny za dodatek této smlouvy a podepsány oprávněnými zástupci smluvních stran. Změny závazků z této smlouvy vyplývající budou řešeny ve smyslu ust. § 222 ZZVZ.</w:t>
      </w:r>
    </w:p>
    <w:p w14:paraId="377F2578" w14:textId="77777777" w:rsidR="00451A07" w:rsidRPr="00C8371A" w:rsidRDefault="00451A0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Kromě uplynutí doby výše sjednané doby trvání této smlouvy je možno tuto smlouvu ukončit písemnou dohodou stran.</w:t>
      </w:r>
    </w:p>
    <w:p w14:paraId="3C07E5A1" w14:textId="19D91173" w:rsidR="0039465E" w:rsidRPr="00C8371A" w:rsidRDefault="0039465E"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Má se za to, že všechna sdělení učiněná nebo předaná podle této smlouvy, jsou doručena:</w:t>
      </w:r>
    </w:p>
    <w:p w14:paraId="160120FD" w14:textId="77777777" w:rsidR="0039465E" w:rsidRPr="00C8371A"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C8371A">
        <w:rPr>
          <w:sz w:val="22"/>
          <w:szCs w:val="22"/>
        </w:rPr>
        <w:t>v den fyzického přijetí sdělení potvrzenému příjemcem písemně, pokud jde o doručení osobní nebo kurýrem; nebo</w:t>
      </w:r>
    </w:p>
    <w:p w14:paraId="445B5909" w14:textId="77777777" w:rsidR="0039465E" w:rsidRPr="00C8371A"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C8371A">
        <w:rPr>
          <w:sz w:val="22"/>
          <w:szCs w:val="22"/>
        </w:rPr>
        <w:t>v den, který je potvrzen na doručence, pokud se jednalo o doručení doporučenou poštou; nebo</w:t>
      </w:r>
    </w:p>
    <w:p w14:paraId="7F7380E9" w14:textId="6D9D6E5C" w:rsidR="0039465E" w:rsidRPr="00C8371A" w:rsidRDefault="0039465E" w:rsidP="00EE3BF5">
      <w:pPr>
        <w:pStyle w:val="Odstavecseseznamem"/>
        <w:numPr>
          <w:ilvl w:val="0"/>
          <w:numId w:val="31"/>
        </w:numPr>
        <w:tabs>
          <w:tab w:val="left" w:pos="1134"/>
        </w:tabs>
        <w:spacing w:after="120" w:line="276" w:lineRule="auto"/>
        <w:ind w:left="709" w:firstLine="0"/>
        <w:jc w:val="both"/>
        <w:rPr>
          <w:sz w:val="22"/>
          <w:szCs w:val="22"/>
        </w:rPr>
      </w:pPr>
      <w:r w:rsidRPr="00C8371A">
        <w:rPr>
          <w:sz w:val="22"/>
          <w:szCs w:val="22"/>
        </w:rPr>
        <w:t>v den uvedený v potvrzení o přečtení zprávy příjemcem, pokud bylo sdělení doručeno elektronickou poštou (e-mailem)</w:t>
      </w:r>
      <w:r w:rsidR="0004354D" w:rsidRPr="00C8371A">
        <w:rPr>
          <w:sz w:val="22"/>
          <w:szCs w:val="22"/>
        </w:rPr>
        <w:t>; nebo</w:t>
      </w:r>
    </w:p>
    <w:p w14:paraId="4B9FA8C5" w14:textId="0BFD2FFC" w:rsidR="0004354D" w:rsidRPr="00C8371A" w:rsidRDefault="0004354D" w:rsidP="00EE3BF5">
      <w:pPr>
        <w:pStyle w:val="Odstavecseseznamem"/>
        <w:numPr>
          <w:ilvl w:val="0"/>
          <w:numId w:val="31"/>
        </w:numPr>
        <w:tabs>
          <w:tab w:val="left" w:pos="1134"/>
        </w:tabs>
        <w:spacing w:after="120" w:line="276" w:lineRule="auto"/>
        <w:ind w:left="709" w:firstLine="0"/>
        <w:jc w:val="both"/>
        <w:rPr>
          <w:sz w:val="22"/>
          <w:szCs w:val="22"/>
        </w:rPr>
      </w:pPr>
      <w:r w:rsidRPr="00C8371A">
        <w:rPr>
          <w:sz w:val="22"/>
          <w:szCs w:val="22"/>
        </w:rPr>
        <w:t>v den dodání do datové schránky příjemce.</w:t>
      </w:r>
    </w:p>
    <w:p w14:paraId="0D257843" w14:textId="77777777" w:rsidR="0039465E" w:rsidRPr="00C8371A" w:rsidRDefault="0039465E" w:rsidP="00EE3BF5">
      <w:pPr>
        <w:pStyle w:val="Standard"/>
        <w:spacing w:after="120"/>
        <w:ind w:left="709"/>
        <w:jc w:val="both"/>
        <w:rPr>
          <w:rFonts w:ascii="Times New Roman" w:hAnsi="Times New Roman" w:cs="Times New Roman"/>
          <w:sz w:val="22"/>
          <w:szCs w:val="22"/>
          <w:lang w:val="cs-CZ"/>
        </w:rPr>
      </w:pPr>
      <w:r w:rsidRPr="00C8371A">
        <w:rPr>
          <w:rFonts w:ascii="Times New Roman" w:hAnsi="Times New Roman" w:cs="Times New Roman"/>
          <w:sz w:val="22"/>
          <w:szCs w:val="22"/>
          <w:lang w:val="cs-CZ"/>
        </w:rPr>
        <w:t>Účinky doručení nastanou i v tom případě, odmítne-li strana, jíž je písemnost zásilky na poště (u držitele poštovní licence) třetím dnem jejího uložení. Pokud nelze písemnost doručit na adresu uvedenou ve smlouvě a jiná adresa není známa, považuje se za den doručení den vrácení nedoručené zásilky, i když se o ní adresát nedozvěděl. V případě pochybností se písemnost považuje za doručenou třetí den od jejího předání k doporučené poštovní přepravě.</w:t>
      </w:r>
    </w:p>
    <w:p w14:paraId="71836180" w14:textId="77777777" w:rsidR="0039465E" w:rsidRPr="00C8371A" w:rsidRDefault="0039465E"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Adresy a telefonní čísla smluvních stran pro účely předchozího odstavce budou následující:</w:t>
      </w:r>
    </w:p>
    <w:p w14:paraId="5840706C" w14:textId="61670F61" w:rsidR="0039465E" w:rsidRPr="00C8371A" w:rsidRDefault="0039465E" w:rsidP="00EE3BF5">
      <w:pPr>
        <w:pStyle w:val="Standard"/>
        <w:spacing w:after="120"/>
        <w:ind w:left="709"/>
        <w:jc w:val="both"/>
        <w:rPr>
          <w:rFonts w:ascii="Times New Roman" w:hAnsi="Times New Roman" w:cs="Times New Roman"/>
          <w:sz w:val="22"/>
          <w:szCs w:val="22"/>
          <w:lang w:val="pl-PL"/>
        </w:rPr>
      </w:pPr>
      <w:r w:rsidRPr="00C8371A">
        <w:rPr>
          <w:rFonts w:ascii="Times New Roman" w:hAnsi="Times New Roman" w:cs="Times New Roman"/>
          <w:sz w:val="22"/>
          <w:szCs w:val="22"/>
          <w:lang w:val="cs-CZ"/>
        </w:rPr>
        <w:t xml:space="preserve">Pro </w:t>
      </w:r>
      <w:r w:rsidR="00451A07" w:rsidRPr="00C8371A">
        <w:rPr>
          <w:rFonts w:ascii="Times New Roman" w:hAnsi="Times New Roman" w:cs="Times New Roman"/>
          <w:sz w:val="22"/>
          <w:szCs w:val="22"/>
          <w:lang w:val="cs-CZ"/>
        </w:rPr>
        <w:t>z</w:t>
      </w:r>
      <w:r w:rsidRPr="00C8371A">
        <w:rPr>
          <w:rFonts w:ascii="Times New Roman" w:hAnsi="Times New Roman" w:cs="Times New Roman"/>
          <w:sz w:val="22"/>
          <w:szCs w:val="22"/>
          <w:lang w:val="cs-CZ"/>
        </w:rPr>
        <w:t xml:space="preserve">hotovitele na adresu </w:t>
      </w:r>
      <w:r w:rsidR="00C8371A" w:rsidRPr="00C8371A">
        <w:rPr>
          <w:rFonts w:ascii="Times New Roman" w:hAnsi="Times New Roman" w:cs="Times New Roman"/>
          <w:i/>
          <w:sz w:val="22"/>
          <w:szCs w:val="22"/>
          <w:highlight w:val="yellow"/>
          <w:lang w:val="pl-PL"/>
        </w:rPr>
        <w:t>DOPLNÍ DODAVATEL</w:t>
      </w:r>
    </w:p>
    <w:p w14:paraId="3B25C211" w14:textId="46D20201" w:rsidR="0039465E" w:rsidRPr="00C8371A" w:rsidRDefault="0039465E" w:rsidP="00EE3BF5">
      <w:pPr>
        <w:pStyle w:val="Standard"/>
        <w:spacing w:after="120"/>
        <w:ind w:left="709"/>
        <w:jc w:val="both"/>
        <w:rPr>
          <w:rFonts w:ascii="Times New Roman" w:hAnsi="Times New Roman" w:cs="Times New Roman"/>
          <w:sz w:val="22"/>
          <w:szCs w:val="22"/>
          <w:lang w:val="cs-CZ"/>
        </w:rPr>
      </w:pPr>
      <w:r w:rsidRPr="00C8371A">
        <w:rPr>
          <w:rFonts w:ascii="Times New Roman" w:hAnsi="Times New Roman" w:cs="Times New Roman"/>
          <w:sz w:val="22"/>
          <w:szCs w:val="22"/>
          <w:lang w:val="cs-CZ"/>
        </w:rPr>
        <w:t xml:space="preserve">Tel.: </w:t>
      </w:r>
      <w:r w:rsidR="00C8371A" w:rsidRPr="00C8371A">
        <w:rPr>
          <w:rFonts w:ascii="Times New Roman" w:hAnsi="Times New Roman" w:cs="Times New Roman"/>
          <w:i/>
          <w:sz w:val="22"/>
          <w:szCs w:val="22"/>
          <w:highlight w:val="yellow"/>
        </w:rPr>
        <w:t>DOPLNÍ DODAVATEL</w:t>
      </w:r>
    </w:p>
    <w:p w14:paraId="3292D00E" w14:textId="02955E45" w:rsidR="0039465E" w:rsidRPr="00C8371A" w:rsidRDefault="0039465E" w:rsidP="00EE3BF5">
      <w:pPr>
        <w:pStyle w:val="Standard"/>
        <w:spacing w:after="120"/>
        <w:ind w:left="709"/>
        <w:jc w:val="both"/>
        <w:rPr>
          <w:rFonts w:ascii="Times New Roman" w:hAnsi="Times New Roman" w:cs="Times New Roman"/>
          <w:sz w:val="22"/>
          <w:szCs w:val="22"/>
          <w:lang w:val="cs-CZ"/>
        </w:rPr>
      </w:pPr>
      <w:r w:rsidRPr="00C8371A">
        <w:rPr>
          <w:rFonts w:ascii="Times New Roman" w:hAnsi="Times New Roman" w:cs="Times New Roman"/>
          <w:sz w:val="22"/>
          <w:szCs w:val="22"/>
          <w:lang w:val="cs-CZ"/>
        </w:rPr>
        <w:t xml:space="preserve">Mob.: </w:t>
      </w:r>
      <w:r w:rsidR="00C8371A" w:rsidRPr="00C8371A">
        <w:rPr>
          <w:rFonts w:ascii="Times New Roman" w:hAnsi="Times New Roman" w:cs="Times New Roman"/>
          <w:i/>
          <w:sz w:val="22"/>
          <w:szCs w:val="22"/>
          <w:highlight w:val="yellow"/>
        </w:rPr>
        <w:t>DOPLNÍ DODAVATEL</w:t>
      </w:r>
    </w:p>
    <w:p w14:paraId="454486AC" w14:textId="504403AA" w:rsidR="0039465E" w:rsidRPr="00C8371A" w:rsidRDefault="0039465E" w:rsidP="00EE3BF5">
      <w:pPr>
        <w:pStyle w:val="Standard"/>
        <w:spacing w:after="120"/>
        <w:ind w:left="709"/>
        <w:jc w:val="both"/>
        <w:rPr>
          <w:rFonts w:ascii="Times New Roman" w:hAnsi="Times New Roman" w:cs="Times New Roman"/>
          <w:sz w:val="22"/>
          <w:szCs w:val="22"/>
          <w:lang w:val="cs-CZ"/>
        </w:rPr>
      </w:pPr>
      <w:r w:rsidRPr="00C8371A">
        <w:rPr>
          <w:rFonts w:ascii="Times New Roman" w:hAnsi="Times New Roman" w:cs="Times New Roman"/>
          <w:sz w:val="22"/>
          <w:szCs w:val="22"/>
          <w:lang w:val="cs-CZ"/>
        </w:rPr>
        <w:t xml:space="preserve">E-mail: </w:t>
      </w:r>
      <w:r w:rsidR="00C8371A" w:rsidRPr="00C8371A">
        <w:rPr>
          <w:rFonts w:ascii="Times New Roman" w:hAnsi="Times New Roman" w:cs="Times New Roman"/>
          <w:i/>
          <w:sz w:val="22"/>
          <w:szCs w:val="22"/>
          <w:highlight w:val="yellow"/>
        </w:rPr>
        <w:t>DOPLNÍ DODAVATEL</w:t>
      </w:r>
    </w:p>
    <w:p w14:paraId="70EF494D" w14:textId="77777777" w:rsidR="0039465E" w:rsidRPr="00C8371A" w:rsidRDefault="0039465E" w:rsidP="00EE3BF5">
      <w:pPr>
        <w:pStyle w:val="Standard"/>
        <w:spacing w:after="120"/>
        <w:ind w:left="709"/>
        <w:jc w:val="both"/>
        <w:rPr>
          <w:rFonts w:ascii="Times New Roman" w:hAnsi="Times New Roman" w:cs="Times New Roman"/>
          <w:sz w:val="22"/>
          <w:szCs w:val="22"/>
          <w:lang w:val="cs-CZ"/>
        </w:rPr>
      </w:pPr>
    </w:p>
    <w:p w14:paraId="26DC007E" w14:textId="503F3E22" w:rsidR="0039465E" w:rsidRPr="00C8371A" w:rsidRDefault="0039465E" w:rsidP="00EE3BF5">
      <w:pPr>
        <w:pStyle w:val="Standard"/>
        <w:spacing w:after="120"/>
        <w:ind w:left="709"/>
        <w:jc w:val="both"/>
        <w:rPr>
          <w:rFonts w:ascii="Times New Roman" w:hAnsi="Times New Roman" w:cs="Times New Roman"/>
          <w:sz w:val="22"/>
          <w:szCs w:val="22"/>
          <w:lang w:val="cs-CZ"/>
        </w:rPr>
      </w:pPr>
      <w:r w:rsidRPr="00C8371A">
        <w:rPr>
          <w:rFonts w:ascii="Times New Roman" w:hAnsi="Times New Roman" w:cs="Times New Roman"/>
          <w:sz w:val="22"/>
          <w:szCs w:val="22"/>
          <w:lang w:val="cs-CZ"/>
        </w:rPr>
        <w:t xml:space="preserve">Pro </w:t>
      </w:r>
      <w:r w:rsidR="00451A07" w:rsidRPr="00C8371A">
        <w:rPr>
          <w:rFonts w:ascii="Times New Roman" w:hAnsi="Times New Roman" w:cs="Times New Roman"/>
          <w:sz w:val="22"/>
          <w:szCs w:val="22"/>
          <w:lang w:val="cs-CZ"/>
        </w:rPr>
        <w:t>o</w:t>
      </w:r>
      <w:r w:rsidRPr="00C8371A">
        <w:rPr>
          <w:rFonts w:ascii="Times New Roman" w:hAnsi="Times New Roman" w:cs="Times New Roman"/>
          <w:sz w:val="22"/>
          <w:szCs w:val="22"/>
          <w:lang w:val="cs-CZ"/>
        </w:rPr>
        <w:t>bjednatele na adresu uvedenou v záhlaví smlouvy</w:t>
      </w:r>
    </w:p>
    <w:p w14:paraId="610B9C71" w14:textId="6961CD04" w:rsidR="0039465E" w:rsidRPr="00C8371A" w:rsidRDefault="0039465E" w:rsidP="00EE3BF5">
      <w:pPr>
        <w:pStyle w:val="Standard"/>
        <w:spacing w:after="120"/>
        <w:ind w:left="709"/>
        <w:jc w:val="both"/>
        <w:rPr>
          <w:rFonts w:ascii="Times New Roman" w:hAnsi="Times New Roman" w:cs="Times New Roman"/>
          <w:sz w:val="22"/>
          <w:szCs w:val="22"/>
          <w:lang w:val="cs-CZ"/>
        </w:rPr>
      </w:pPr>
      <w:r w:rsidRPr="00C8371A">
        <w:rPr>
          <w:rFonts w:ascii="Times New Roman" w:hAnsi="Times New Roman" w:cs="Times New Roman"/>
          <w:sz w:val="22"/>
          <w:szCs w:val="22"/>
          <w:lang w:val="cs-CZ"/>
        </w:rPr>
        <w:t xml:space="preserve">Tel.: </w:t>
      </w:r>
      <w:r w:rsidR="00293E73" w:rsidRPr="00C8371A">
        <w:rPr>
          <w:rFonts w:ascii="Times New Roman" w:hAnsi="Times New Roman" w:cs="Times New Roman"/>
          <w:sz w:val="22"/>
          <w:szCs w:val="22"/>
          <w:lang w:val="cs-CZ"/>
        </w:rPr>
        <w:t>723 434 949</w:t>
      </w:r>
    </w:p>
    <w:p w14:paraId="2DFB07AD" w14:textId="5EBAA02F" w:rsidR="00673642" w:rsidRPr="00C8371A" w:rsidRDefault="0039465E" w:rsidP="00673642">
      <w:pPr>
        <w:pStyle w:val="Standard"/>
        <w:spacing w:after="120"/>
        <w:ind w:left="709"/>
        <w:jc w:val="both"/>
        <w:rPr>
          <w:rFonts w:ascii="Times New Roman" w:hAnsi="Times New Roman" w:cs="Times New Roman"/>
          <w:sz w:val="22"/>
          <w:szCs w:val="22"/>
        </w:rPr>
      </w:pPr>
      <w:r w:rsidRPr="00C8371A">
        <w:rPr>
          <w:rFonts w:ascii="Times New Roman" w:hAnsi="Times New Roman" w:cs="Times New Roman"/>
          <w:sz w:val="22"/>
          <w:szCs w:val="22"/>
          <w:lang w:val="cs-CZ"/>
        </w:rPr>
        <w:t>E-mail:</w:t>
      </w:r>
      <w:r w:rsidR="00CB3DB4" w:rsidRPr="00C8371A">
        <w:rPr>
          <w:rFonts w:ascii="Times New Roman" w:hAnsi="Times New Roman" w:cs="Times New Roman"/>
          <w:sz w:val="22"/>
          <w:szCs w:val="22"/>
          <w:lang w:val="cs-CZ"/>
        </w:rPr>
        <w:t xml:space="preserve"> </w:t>
      </w:r>
      <w:r w:rsidR="00293E73" w:rsidRPr="00C8371A">
        <w:rPr>
          <w:rFonts w:ascii="Times New Roman" w:hAnsi="Times New Roman" w:cs="Times New Roman"/>
          <w:sz w:val="22"/>
          <w:szCs w:val="22"/>
          <w:lang w:val="cs-CZ"/>
        </w:rPr>
        <w:t>podatelna@zalany.cz</w:t>
      </w:r>
    </w:p>
    <w:p w14:paraId="62C64A27" w14:textId="1C1D6010" w:rsidR="00E83DD7" w:rsidRPr="00C8371A" w:rsidRDefault="00E83DD7" w:rsidP="00673642">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Smluvní strany se zavazují, že případné spory vyplývající z této smlouvy budou přednostně řešeny dohodou. Pro případ, že k takové dohodě nedojde, bude spor rozhodovat věcně a místně příslušný soud.</w:t>
      </w:r>
    </w:p>
    <w:p w14:paraId="6C17AFE1" w14:textId="77777777" w:rsidR="00E83DD7" w:rsidRPr="00C8371A" w:rsidRDefault="00E83DD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Zhotovitel uděluje souhlas objednateli se zveřejněním této smlouvy na profilu zadavatele v souladu s ustanovením § 219 ZZVZ.</w:t>
      </w:r>
    </w:p>
    <w:p w14:paraId="26F81230" w14:textId="4C4B512D"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Smluvní strany se dohodly, že právní vztahy založené touto smlouvou</w:t>
      </w:r>
      <w:r w:rsidR="00AD195F" w:rsidRPr="00C8371A">
        <w:rPr>
          <w:sz w:val="22"/>
          <w:szCs w:val="22"/>
        </w:rPr>
        <w:t xml:space="preserve"> </w:t>
      </w:r>
      <w:r w:rsidR="00584180" w:rsidRPr="00C8371A">
        <w:rPr>
          <w:sz w:val="22"/>
          <w:szCs w:val="22"/>
        </w:rPr>
        <w:t>řídí</w:t>
      </w:r>
      <w:r w:rsidR="00AD195F" w:rsidRPr="00C8371A">
        <w:rPr>
          <w:sz w:val="22"/>
          <w:szCs w:val="22"/>
        </w:rPr>
        <w:t xml:space="preserve"> </w:t>
      </w:r>
      <w:r w:rsidR="00584180" w:rsidRPr="00C8371A">
        <w:rPr>
          <w:sz w:val="22"/>
          <w:szCs w:val="22"/>
        </w:rPr>
        <w:t>ustanoveními zákona č. 89/2012 Sb., o</w:t>
      </w:r>
      <w:r w:rsidR="005F30BB" w:rsidRPr="00C8371A">
        <w:rPr>
          <w:sz w:val="22"/>
          <w:szCs w:val="22"/>
        </w:rPr>
        <w:t>b</w:t>
      </w:r>
      <w:r w:rsidR="00584180" w:rsidRPr="00C8371A">
        <w:rPr>
          <w:sz w:val="22"/>
          <w:szCs w:val="22"/>
        </w:rPr>
        <w:t>čanský zákoník, pokud v této smlouvě není ujednáno odchylně od citovaného zákona.</w:t>
      </w:r>
      <w:r w:rsidR="00AD195F" w:rsidRPr="00C8371A">
        <w:rPr>
          <w:sz w:val="22"/>
          <w:szCs w:val="22"/>
        </w:rPr>
        <w:t xml:space="preserve"> </w:t>
      </w:r>
    </w:p>
    <w:p w14:paraId="15DE8506" w14:textId="77777777" w:rsidR="009C26E3" w:rsidRPr="00C8371A" w:rsidRDefault="009C26E3"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Zhotovitel podpisem této smlouvy stvrzuje, že se nestal nespolehlivým plátcem ve smyslu § 106a zákona o DPH a že nebylo vůči jeho osobě zahájeno řízení o určení, že je nespolehlivým plátcem. </w:t>
      </w:r>
    </w:p>
    <w:p w14:paraId="14A1E989" w14:textId="77777777" w:rsidR="006B46B8" w:rsidRPr="00C8371A" w:rsidRDefault="009C26E3"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Objednatel a zhotovitel</w:t>
      </w:r>
      <w:r w:rsidR="006B46B8" w:rsidRPr="00C8371A">
        <w:rPr>
          <w:sz w:val="22"/>
          <w:szCs w:val="22"/>
        </w:rPr>
        <w:t xml:space="preserve"> se výslovně dohodl</w:t>
      </w:r>
      <w:r w:rsidRPr="00C8371A">
        <w:rPr>
          <w:sz w:val="22"/>
          <w:szCs w:val="22"/>
        </w:rPr>
        <w:t>i</w:t>
      </w:r>
      <w:r w:rsidR="006B46B8" w:rsidRPr="00C8371A">
        <w:rPr>
          <w:sz w:val="22"/>
          <w:szCs w:val="22"/>
        </w:rPr>
        <w:t xml:space="preserve">, že pokud se zhotovitel stane v době platnosti této smlouvy tzv. nespolehlivým plátcem ve smyslu § 106a </w:t>
      </w:r>
      <w:r w:rsidR="00D66062" w:rsidRPr="00C8371A">
        <w:rPr>
          <w:sz w:val="22"/>
          <w:szCs w:val="22"/>
        </w:rPr>
        <w:t xml:space="preserve">zákona o DPH, bude hodnota plnění odpovídající DPH hrazena objednatelem přímo na účet správce daně v režimu § 109a zákona o DPH. </w:t>
      </w:r>
    </w:p>
    <w:p w14:paraId="114515F3" w14:textId="77777777" w:rsidR="00C85E07" w:rsidRPr="00C8371A" w:rsidRDefault="00C85E0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lastRenderedPageBreak/>
        <w:t>Smluvní strany berou na vědomí, že objednatel je povinen poskytnout informace v souladu se zákonem č. 106/1999 Sb. ve znění pozdějších předpisů, a souhlasí s tím, aby veškeré informace obsažené v této smlouvě byly bez výjimky poskytnuty třetím osobám, pokud o ně požádají.</w:t>
      </w:r>
    </w:p>
    <w:p w14:paraId="02BCF064" w14:textId="77777777" w:rsidR="00C85E07" w:rsidRPr="00C8371A" w:rsidRDefault="00C85E07"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Smluvní strany prohlašují, že skutečnosti uvedené v této Smlouvě ani v jejích přílohách nepovažují za obchodní tajemství ve smyslu ustanovení § 504 občanského zákoníku a udělují svolení k jejich užití a zveřejnění bez jakýchkoliv dalších podmínek. </w:t>
      </w:r>
    </w:p>
    <w:p w14:paraId="511CC3A7" w14:textId="77777777" w:rsidR="00214871" w:rsidRPr="00C8371A" w:rsidRDefault="00214871" w:rsidP="00214871">
      <w:pPr>
        <w:pStyle w:val="Zkladntext"/>
        <w:tabs>
          <w:tab w:val="left" w:pos="709"/>
        </w:tabs>
        <w:spacing w:after="120" w:line="276" w:lineRule="auto"/>
        <w:ind w:left="709"/>
        <w:jc w:val="both"/>
        <w:rPr>
          <w:sz w:val="22"/>
          <w:szCs w:val="22"/>
        </w:rPr>
      </w:pPr>
    </w:p>
    <w:p w14:paraId="238542B9" w14:textId="1C3444E9" w:rsidR="00201F36" w:rsidRPr="00C8371A" w:rsidRDefault="00802C38" w:rsidP="00EE3BF5">
      <w:pPr>
        <w:pStyle w:val="Zkladntext"/>
        <w:numPr>
          <w:ilvl w:val="0"/>
          <w:numId w:val="28"/>
        </w:numPr>
        <w:tabs>
          <w:tab w:val="left" w:pos="709"/>
        </w:tabs>
        <w:spacing w:after="120" w:line="276" w:lineRule="auto"/>
        <w:ind w:left="851" w:hanging="851"/>
        <w:rPr>
          <w:b/>
          <w:sz w:val="22"/>
          <w:szCs w:val="22"/>
        </w:rPr>
      </w:pPr>
      <w:r w:rsidRPr="00C8371A">
        <w:rPr>
          <w:b/>
          <w:sz w:val="22"/>
          <w:szCs w:val="22"/>
        </w:rPr>
        <w:t>Závěrečná ustanovení</w:t>
      </w:r>
    </w:p>
    <w:p w14:paraId="4582113B" w14:textId="77777777" w:rsidR="007E6BC1"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Tato smlouva nabývá </w:t>
      </w:r>
      <w:r w:rsidR="007E6BC1" w:rsidRPr="00C8371A">
        <w:rPr>
          <w:sz w:val="22"/>
          <w:szCs w:val="22"/>
        </w:rPr>
        <w:t xml:space="preserve">platnosti a </w:t>
      </w:r>
      <w:r w:rsidRPr="00C8371A">
        <w:rPr>
          <w:sz w:val="22"/>
          <w:szCs w:val="22"/>
        </w:rPr>
        <w:t>účinnosti v den jejího podpisu osobami oprávněnými tuto smlouvu uzavřít.</w:t>
      </w:r>
    </w:p>
    <w:p w14:paraId="318C199A" w14:textId="29DBDE46" w:rsidR="007E6BC1" w:rsidRPr="00C8371A" w:rsidRDefault="007E6BC1"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Smluvní strany výslovně prohlašují, že osoby podepisující tuto smlouvu jsou k tomuto právnímu jednání oprávněny.</w:t>
      </w:r>
    </w:p>
    <w:p w14:paraId="48C08A7C" w14:textId="333DAC57" w:rsidR="007E6BC1" w:rsidRPr="00C8371A" w:rsidRDefault="00462CD8"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Tato smlouva je vyhotovena v jednom elektronickém originále, a to za předpokladu, že smluvní strany opatří smlouvu elektronickým podpisem. Nebude-li uzavřena smlouva dle věty předchozí tak platí, že t</w:t>
      </w:r>
      <w:r w:rsidR="007E6BC1" w:rsidRPr="00C8371A">
        <w:rPr>
          <w:sz w:val="22"/>
          <w:szCs w:val="22"/>
        </w:rPr>
        <w:t>ato smlouva je vyhotovena ve 4 (slovy: čtyřech) stejnopisech s platností originálu, podepsaných oprávněnými zástupci smluvních stran, přičemž zhotovitel obdrží 2 (slovy: dvě) a objednatel 2 (slovy dvě) její vyhotovení.</w:t>
      </w:r>
    </w:p>
    <w:p w14:paraId="0E3EF07C" w14:textId="77777777" w:rsidR="00CF1056" w:rsidRPr="00C8371A" w:rsidRDefault="00CF1056"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 xml:space="preserve">Nedílnou součást této smlouvy tvoří jako přílohy této smlouvy: </w:t>
      </w:r>
    </w:p>
    <w:p w14:paraId="1F9C8ACF" w14:textId="77777777" w:rsidR="00CF1056" w:rsidRPr="00C8371A" w:rsidRDefault="00CF1056" w:rsidP="00EE3BF5">
      <w:pPr>
        <w:spacing w:after="120" w:line="276" w:lineRule="auto"/>
        <w:ind w:firstLine="709"/>
        <w:jc w:val="both"/>
        <w:rPr>
          <w:sz w:val="22"/>
          <w:szCs w:val="22"/>
        </w:rPr>
      </w:pPr>
      <w:r w:rsidRPr="00C8371A">
        <w:rPr>
          <w:sz w:val="22"/>
          <w:szCs w:val="22"/>
        </w:rPr>
        <w:t xml:space="preserve">Příloha č. 1: </w:t>
      </w:r>
      <w:r w:rsidRPr="00C8371A">
        <w:rPr>
          <w:sz w:val="22"/>
          <w:szCs w:val="22"/>
        </w:rPr>
        <w:tab/>
        <w:t>Oceněný výkaz výměr</w:t>
      </w:r>
    </w:p>
    <w:p w14:paraId="5385DECC" w14:textId="77777777" w:rsidR="00CF1056" w:rsidRPr="00C8371A" w:rsidRDefault="00CF1056" w:rsidP="00EE3BF5">
      <w:pPr>
        <w:spacing w:after="120" w:line="276" w:lineRule="auto"/>
        <w:ind w:firstLine="709"/>
        <w:jc w:val="both"/>
        <w:rPr>
          <w:sz w:val="22"/>
          <w:szCs w:val="22"/>
        </w:rPr>
      </w:pPr>
      <w:r w:rsidRPr="00C8371A">
        <w:rPr>
          <w:sz w:val="22"/>
          <w:szCs w:val="22"/>
        </w:rPr>
        <w:t>Příloha č. 2:</w:t>
      </w:r>
      <w:r w:rsidR="00E44978" w:rsidRPr="00C8371A">
        <w:rPr>
          <w:sz w:val="22"/>
          <w:szCs w:val="22"/>
        </w:rPr>
        <w:tab/>
      </w:r>
      <w:r w:rsidRPr="00C8371A">
        <w:rPr>
          <w:sz w:val="22"/>
          <w:szCs w:val="22"/>
        </w:rPr>
        <w:t>Harmonogram prací</w:t>
      </w:r>
      <w:r w:rsidR="00337EED" w:rsidRPr="00C8371A">
        <w:rPr>
          <w:sz w:val="22"/>
          <w:szCs w:val="22"/>
        </w:rPr>
        <w:t>, finanční harmonogram plnění</w:t>
      </w:r>
    </w:p>
    <w:p w14:paraId="51C10968" w14:textId="072AE54B" w:rsidR="00D6482C" w:rsidRPr="00C8371A" w:rsidRDefault="00F963E9" w:rsidP="00EE3BF5">
      <w:pPr>
        <w:spacing w:after="120" w:line="276" w:lineRule="auto"/>
        <w:ind w:left="2127" w:hanging="1418"/>
        <w:jc w:val="both"/>
        <w:rPr>
          <w:sz w:val="22"/>
          <w:szCs w:val="22"/>
        </w:rPr>
      </w:pPr>
      <w:r w:rsidRPr="00C8371A">
        <w:rPr>
          <w:sz w:val="22"/>
          <w:szCs w:val="22"/>
        </w:rPr>
        <w:t>Příloha č. 3:</w:t>
      </w:r>
      <w:r w:rsidR="00B34428" w:rsidRPr="00C8371A">
        <w:rPr>
          <w:sz w:val="22"/>
          <w:szCs w:val="22"/>
        </w:rPr>
        <w:tab/>
      </w:r>
      <w:r w:rsidR="00D6482C" w:rsidRPr="00C8371A">
        <w:rPr>
          <w:sz w:val="22"/>
          <w:szCs w:val="22"/>
        </w:rPr>
        <w:t>Pojištění odpovědnosti za škody vůči třetím osobám</w:t>
      </w:r>
      <w:r w:rsidR="002D44A9" w:rsidRPr="00C8371A">
        <w:rPr>
          <w:sz w:val="22"/>
          <w:szCs w:val="22"/>
        </w:rPr>
        <w:t xml:space="preserve"> </w:t>
      </w:r>
      <w:r w:rsidR="005A62DF" w:rsidRPr="00C8371A">
        <w:rPr>
          <w:sz w:val="22"/>
          <w:szCs w:val="22"/>
        </w:rPr>
        <w:t>–</w:t>
      </w:r>
      <w:r w:rsidR="002D44A9" w:rsidRPr="00C8371A">
        <w:rPr>
          <w:sz w:val="22"/>
          <w:szCs w:val="22"/>
        </w:rPr>
        <w:t xml:space="preserve"> </w:t>
      </w:r>
      <w:r w:rsidR="00AF4524" w:rsidRPr="00C8371A">
        <w:rPr>
          <w:sz w:val="22"/>
          <w:szCs w:val="22"/>
        </w:rPr>
        <w:t xml:space="preserve">doloží vybraný </w:t>
      </w:r>
      <w:r w:rsidR="005527C0" w:rsidRPr="00C8371A">
        <w:rPr>
          <w:sz w:val="22"/>
          <w:szCs w:val="22"/>
        </w:rPr>
        <w:t>účastník</w:t>
      </w:r>
      <w:r w:rsidR="002D44A9" w:rsidRPr="00C8371A">
        <w:rPr>
          <w:sz w:val="22"/>
          <w:szCs w:val="22"/>
        </w:rPr>
        <w:t xml:space="preserve"> před podpisem smlouvy</w:t>
      </w:r>
    </w:p>
    <w:p w14:paraId="7592B7B0" w14:textId="13C1AD0D" w:rsidR="002B11F3" w:rsidRPr="00C8371A" w:rsidRDefault="00D30FED" w:rsidP="00EE3BF5">
      <w:pPr>
        <w:spacing w:after="120" w:line="276" w:lineRule="auto"/>
        <w:ind w:left="709"/>
        <w:jc w:val="both"/>
        <w:rPr>
          <w:sz w:val="22"/>
          <w:szCs w:val="22"/>
        </w:rPr>
      </w:pPr>
      <w:r w:rsidRPr="00C8371A">
        <w:rPr>
          <w:sz w:val="22"/>
          <w:szCs w:val="22"/>
        </w:rPr>
        <w:t xml:space="preserve">Příloha č. </w:t>
      </w:r>
      <w:r w:rsidR="00D60CD6" w:rsidRPr="00C8371A">
        <w:rPr>
          <w:sz w:val="22"/>
          <w:szCs w:val="22"/>
        </w:rPr>
        <w:t>4</w:t>
      </w:r>
      <w:r w:rsidRPr="00C8371A">
        <w:rPr>
          <w:sz w:val="22"/>
          <w:szCs w:val="22"/>
        </w:rPr>
        <w:t>:</w:t>
      </w:r>
      <w:r w:rsidRPr="00C8371A">
        <w:rPr>
          <w:sz w:val="22"/>
          <w:szCs w:val="22"/>
        </w:rPr>
        <w:tab/>
      </w:r>
      <w:r w:rsidR="002B11F3" w:rsidRPr="00C8371A">
        <w:rPr>
          <w:sz w:val="22"/>
          <w:szCs w:val="22"/>
        </w:rPr>
        <w:t xml:space="preserve">Seznam </w:t>
      </w:r>
      <w:r w:rsidR="004C7E1C" w:rsidRPr="00C8371A">
        <w:rPr>
          <w:sz w:val="22"/>
          <w:szCs w:val="22"/>
        </w:rPr>
        <w:t>poddodavate</w:t>
      </w:r>
      <w:r w:rsidR="002B11F3" w:rsidRPr="00C8371A">
        <w:rPr>
          <w:sz w:val="22"/>
          <w:szCs w:val="22"/>
        </w:rPr>
        <w:t>lů</w:t>
      </w:r>
    </w:p>
    <w:p w14:paraId="7C45B64D" w14:textId="0ED078DB" w:rsidR="00A61C32" w:rsidRPr="00C8371A" w:rsidRDefault="002B11F3" w:rsidP="00EE3BF5">
      <w:pPr>
        <w:spacing w:after="120" w:line="276" w:lineRule="auto"/>
        <w:ind w:left="2127" w:hanging="1418"/>
        <w:jc w:val="both"/>
        <w:rPr>
          <w:sz w:val="22"/>
          <w:szCs w:val="22"/>
        </w:rPr>
      </w:pPr>
      <w:r w:rsidRPr="00C8371A">
        <w:rPr>
          <w:sz w:val="22"/>
          <w:szCs w:val="22"/>
        </w:rPr>
        <w:t xml:space="preserve">Příloha č. </w:t>
      </w:r>
      <w:r w:rsidR="00F24D3A" w:rsidRPr="00C8371A">
        <w:rPr>
          <w:sz w:val="22"/>
          <w:szCs w:val="22"/>
        </w:rPr>
        <w:t>5</w:t>
      </w:r>
      <w:r w:rsidRPr="00C8371A">
        <w:rPr>
          <w:sz w:val="22"/>
          <w:szCs w:val="22"/>
        </w:rPr>
        <w:t>:</w:t>
      </w:r>
      <w:r w:rsidRPr="00C8371A">
        <w:rPr>
          <w:sz w:val="22"/>
          <w:szCs w:val="22"/>
        </w:rPr>
        <w:tab/>
      </w:r>
      <w:r w:rsidR="00A61C32" w:rsidRPr="00C8371A">
        <w:rPr>
          <w:sz w:val="22"/>
          <w:szCs w:val="22"/>
        </w:rPr>
        <w:t xml:space="preserve">Zadávací dokumentace </w:t>
      </w:r>
      <w:r w:rsidR="006F3B34" w:rsidRPr="00C8371A">
        <w:rPr>
          <w:sz w:val="22"/>
          <w:szCs w:val="22"/>
        </w:rPr>
        <w:t xml:space="preserve">včetně projektové dokumentace </w:t>
      </w:r>
      <w:r w:rsidR="00A61C32" w:rsidRPr="00C8371A">
        <w:rPr>
          <w:sz w:val="22"/>
          <w:szCs w:val="22"/>
        </w:rPr>
        <w:t>v elektronické podobě</w:t>
      </w:r>
      <w:r w:rsidR="00F24D3A" w:rsidRPr="00C8371A">
        <w:rPr>
          <w:sz w:val="22"/>
          <w:szCs w:val="22"/>
        </w:rPr>
        <w:t>, aniž by musela být přímo součástí této smlouvy</w:t>
      </w:r>
    </w:p>
    <w:p w14:paraId="21600E6B" w14:textId="6108F286" w:rsidR="00462CD8" w:rsidRPr="00C8371A" w:rsidRDefault="00E60211" w:rsidP="00462CD8">
      <w:pPr>
        <w:spacing w:after="120" w:line="276" w:lineRule="auto"/>
        <w:ind w:left="2127" w:hanging="1418"/>
        <w:jc w:val="both"/>
        <w:rPr>
          <w:sz w:val="22"/>
          <w:szCs w:val="22"/>
        </w:rPr>
      </w:pPr>
      <w:r w:rsidRPr="00C8371A">
        <w:rPr>
          <w:sz w:val="22"/>
          <w:szCs w:val="22"/>
        </w:rPr>
        <w:t xml:space="preserve">Příloha č. </w:t>
      </w:r>
      <w:r w:rsidR="00C8371A" w:rsidRPr="00C8371A">
        <w:rPr>
          <w:sz w:val="22"/>
          <w:szCs w:val="22"/>
        </w:rPr>
        <w:t>6</w:t>
      </w:r>
      <w:r w:rsidRPr="00C8371A">
        <w:rPr>
          <w:sz w:val="22"/>
          <w:szCs w:val="22"/>
        </w:rPr>
        <w:tab/>
        <w:t>Memorandum</w:t>
      </w:r>
      <w:r w:rsidR="00462CD8" w:rsidRPr="00C8371A">
        <w:rPr>
          <w:sz w:val="22"/>
          <w:szCs w:val="22"/>
        </w:rPr>
        <w:t xml:space="preserve"> </w:t>
      </w:r>
      <w:r w:rsidR="005A62DF" w:rsidRPr="00C8371A">
        <w:rPr>
          <w:sz w:val="22"/>
          <w:szCs w:val="22"/>
        </w:rPr>
        <w:t>–</w:t>
      </w:r>
      <w:r w:rsidR="00462CD8" w:rsidRPr="00C8371A">
        <w:rPr>
          <w:sz w:val="22"/>
          <w:szCs w:val="22"/>
        </w:rPr>
        <w:t xml:space="preserve"> doloží vybraný účastník před podpisem smlouvy</w:t>
      </w:r>
    </w:p>
    <w:p w14:paraId="196FB2E4" w14:textId="77777777" w:rsidR="00CF1056" w:rsidRPr="00C8371A" w:rsidRDefault="005E1EEF" w:rsidP="00EE3BF5">
      <w:pPr>
        <w:pStyle w:val="Zkladntext"/>
        <w:numPr>
          <w:ilvl w:val="1"/>
          <w:numId w:val="28"/>
        </w:numPr>
        <w:tabs>
          <w:tab w:val="left" w:pos="709"/>
        </w:tabs>
        <w:spacing w:after="120" w:line="276" w:lineRule="auto"/>
        <w:ind w:left="709" w:hanging="709"/>
        <w:jc w:val="both"/>
        <w:rPr>
          <w:sz w:val="22"/>
          <w:szCs w:val="22"/>
        </w:rPr>
      </w:pPr>
      <w:r w:rsidRPr="00C8371A">
        <w:rPr>
          <w:sz w:val="22"/>
          <w:szCs w:val="22"/>
        </w:rPr>
        <w:t>S</w:t>
      </w:r>
      <w:r w:rsidR="00CF1056" w:rsidRPr="00C8371A">
        <w:rPr>
          <w:sz w:val="22"/>
          <w:szCs w:val="22"/>
        </w:rPr>
        <w:t>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14:paraId="038C17B2" w14:textId="77777777" w:rsidR="00802C38" w:rsidRPr="00C8371A" w:rsidRDefault="00802C38" w:rsidP="00EE3BF5">
      <w:pPr>
        <w:tabs>
          <w:tab w:val="left" w:pos="5954"/>
        </w:tabs>
        <w:spacing w:after="120" w:line="276" w:lineRule="auto"/>
        <w:jc w:val="both"/>
        <w:rPr>
          <w:sz w:val="22"/>
          <w:szCs w:val="22"/>
        </w:rPr>
      </w:pPr>
    </w:p>
    <w:p w14:paraId="7E034D67" w14:textId="29A24F7E" w:rsidR="00EF4D18" w:rsidRPr="00C8371A" w:rsidRDefault="00293E73" w:rsidP="007F0393">
      <w:pPr>
        <w:tabs>
          <w:tab w:val="left" w:pos="5103"/>
        </w:tabs>
        <w:spacing w:after="120" w:line="276" w:lineRule="auto"/>
        <w:jc w:val="both"/>
        <w:rPr>
          <w:sz w:val="22"/>
          <w:szCs w:val="22"/>
        </w:rPr>
      </w:pPr>
      <w:r w:rsidRPr="00C8371A">
        <w:rPr>
          <w:sz w:val="22"/>
          <w:szCs w:val="22"/>
        </w:rPr>
        <w:t>V Žalanech</w:t>
      </w:r>
      <w:r w:rsidR="002B714B" w:rsidRPr="00C8371A">
        <w:rPr>
          <w:sz w:val="22"/>
          <w:szCs w:val="22"/>
        </w:rPr>
        <w:t>,</w:t>
      </w:r>
      <w:r w:rsidR="00F24D3A" w:rsidRPr="00C8371A">
        <w:rPr>
          <w:sz w:val="22"/>
          <w:szCs w:val="22"/>
        </w:rPr>
        <w:t xml:space="preserve"> </w:t>
      </w:r>
      <w:r w:rsidR="00CF1056" w:rsidRPr="00C8371A">
        <w:rPr>
          <w:sz w:val="22"/>
          <w:szCs w:val="22"/>
        </w:rPr>
        <w:t>dne</w:t>
      </w:r>
      <w:r w:rsidR="00C8371A" w:rsidRPr="00C8371A">
        <w:rPr>
          <w:sz w:val="22"/>
          <w:szCs w:val="22"/>
        </w:rPr>
        <w:t xml:space="preserve"> dle el. podpisu</w:t>
      </w:r>
      <w:r w:rsidR="00EF4D18" w:rsidRPr="00C8371A">
        <w:rPr>
          <w:sz w:val="22"/>
          <w:szCs w:val="22"/>
        </w:rPr>
        <w:tab/>
        <w:t xml:space="preserve">V </w:t>
      </w:r>
      <w:r w:rsidR="00C8371A" w:rsidRPr="00C8371A">
        <w:rPr>
          <w:i/>
          <w:sz w:val="22"/>
          <w:szCs w:val="22"/>
          <w:highlight w:val="yellow"/>
        </w:rPr>
        <w:t>DOPLNÍ DODAVATEL</w:t>
      </w:r>
      <w:r w:rsidR="00EF4D18" w:rsidRPr="00C8371A">
        <w:rPr>
          <w:sz w:val="22"/>
          <w:szCs w:val="22"/>
        </w:rPr>
        <w:t xml:space="preserve">, dne </w:t>
      </w:r>
      <w:r w:rsidR="00C8371A" w:rsidRPr="00C8371A">
        <w:rPr>
          <w:sz w:val="22"/>
          <w:szCs w:val="22"/>
        </w:rPr>
        <w:t>dle el. podpisu</w:t>
      </w:r>
    </w:p>
    <w:p w14:paraId="395DF3BB" w14:textId="77777777" w:rsidR="005F41CF" w:rsidRPr="00C8371A" w:rsidRDefault="005F41CF" w:rsidP="00EE3BF5">
      <w:pPr>
        <w:tabs>
          <w:tab w:val="left" w:pos="5954"/>
        </w:tabs>
        <w:spacing w:line="276" w:lineRule="auto"/>
        <w:jc w:val="both"/>
        <w:rPr>
          <w:sz w:val="22"/>
          <w:szCs w:val="22"/>
        </w:rPr>
      </w:pPr>
    </w:p>
    <w:p w14:paraId="5047A333" w14:textId="77777777" w:rsidR="00802C38" w:rsidRPr="00C8371A" w:rsidRDefault="00802C38" w:rsidP="00EE3BF5">
      <w:pPr>
        <w:tabs>
          <w:tab w:val="left" w:pos="5954"/>
        </w:tabs>
        <w:spacing w:line="276" w:lineRule="auto"/>
        <w:jc w:val="both"/>
        <w:rPr>
          <w:sz w:val="22"/>
          <w:szCs w:val="22"/>
        </w:rPr>
      </w:pPr>
    </w:p>
    <w:p w14:paraId="412AB6A2" w14:textId="77777777" w:rsidR="004C7E1C" w:rsidRPr="00C8371A" w:rsidRDefault="004C7E1C" w:rsidP="00EE3BF5">
      <w:pPr>
        <w:tabs>
          <w:tab w:val="left" w:pos="5954"/>
        </w:tabs>
        <w:spacing w:line="276" w:lineRule="auto"/>
        <w:jc w:val="both"/>
        <w:rPr>
          <w:sz w:val="22"/>
          <w:szCs w:val="22"/>
        </w:rPr>
      </w:pPr>
    </w:p>
    <w:p w14:paraId="1EAD4BF5" w14:textId="77777777" w:rsidR="004C7E1C" w:rsidRPr="00C8371A" w:rsidRDefault="004C7E1C" w:rsidP="00EE3BF5">
      <w:pPr>
        <w:tabs>
          <w:tab w:val="left" w:pos="5954"/>
        </w:tabs>
        <w:spacing w:line="276" w:lineRule="auto"/>
        <w:jc w:val="both"/>
        <w:rPr>
          <w:sz w:val="22"/>
          <w:szCs w:val="22"/>
        </w:rPr>
      </w:pPr>
    </w:p>
    <w:p w14:paraId="73C240AF" w14:textId="77777777" w:rsidR="00EF4D18" w:rsidRPr="00C8371A" w:rsidRDefault="0099218D" w:rsidP="00EE3BF5">
      <w:pPr>
        <w:tabs>
          <w:tab w:val="left" w:pos="5954"/>
        </w:tabs>
        <w:spacing w:line="276" w:lineRule="auto"/>
        <w:jc w:val="both"/>
        <w:rPr>
          <w:sz w:val="22"/>
          <w:szCs w:val="22"/>
        </w:rPr>
      </w:pPr>
      <w:r w:rsidRPr="00C8371A">
        <w:rPr>
          <w:sz w:val="22"/>
          <w:szCs w:val="22"/>
        </w:rPr>
        <w:t>…………………………………….</w:t>
      </w:r>
      <w:r w:rsidR="00EF4D18" w:rsidRPr="00C8371A">
        <w:rPr>
          <w:sz w:val="22"/>
          <w:szCs w:val="22"/>
        </w:rPr>
        <w:t xml:space="preserve"> </w:t>
      </w:r>
      <w:r w:rsidR="00EF4D18" w:rsidRPr="00C8371A">
        <w:rPr>
          <w:sz w:val="22"/>
          <w:szCs w:val="22"/>
        </w:rPr>
        <w:tab/>
        <w:t>…………………………………….</w:t>
      </w:r>
    </w:p>
    <w:p w14:paraId="052BD422" w14:textId="6B80AE88" w:rsidR="0036211C" w:rsidRPr="00C8371A" w:rsidRDefault="00293E73" w:rsidP="00EE3BF5">
      <w:pPr>
        <w:tabs>
          <w:tab w:val="left" w:pos="5954"/>
        </w:tabs>
        <w:spacing w:line="276" w:lineRule="auto"/>
        <w:jc w:val="both"/>
        <w:rPr>
          <w:color w:val="000000"/>
          <w:sz w:val="22"/>
          <w:szCs w:val="22"/>
        </w:rPr>
      </w:pPr>
      <w:r w:rsidRPr="00C8371A">
        <w:rPr>
          <w:color w:val="000000"/>
          <w:sz w:val="22"/>
          <w:szCs w:val="22"/>
        </w:rPr>
        <w:t>Obec Žalany</w:t>
      </w:r>
    </w:p>
    <w:p w14:paraId="36551C6D" w14:textId="0F120C81" w:rsidR="00650082" w:rsidRPr="00C8371A" w:rsidRDefault="00293E73" w:rsidP="00214871">
      <w:pPr>
        <w:tabs>
          <w:tab w:val="left" w:pos="5954"/>
        </w:tabs>
        <w:spacing w:line="276" w:lineRule="auto"/>
        <w:jc w:val="both"/>
        <w:rPr>
          <w:color w:val="000000"/>
          <w:sz w:val="22"/>
          <w:szCs w:val="22"/>
        </w:rPr>
      </w:pPr>
      <w:r w:rsidRPr="00C8371A">
        <w:rPr>
          <w:color w:val="000000"/>
          <w:sz w:val="22"/>
          <w:szCs w:val="22"/>
        </w:rPr>
        <w:t>Jindřich Mouka</w:t>
      </w:r>
      <w:r w:rsidR="00DF0D6D" w:rsidRPr="00C8371A">
        <w:rPr>
          <w:color w:val="000000"/>
          <w:sz w:val="22"/>
          <w:szCs w:val="22"/>
        </w:rPr>
        <w:tab/>
      </w:r>
      <w:r w:rsidR="00EF4D18" w:rsidRPr="00C8371A">
        <w:rPr>
          <w:color w:val="000000"/>
          <w:sz w:val="22"/>
          <w:szCs w:val="22"/>
        </w:rPr>
        <w:t xml:space="preserve">zhotovitel </w:t>
      </w:r>
    </w:p>
    <w:p w14:paraId="2524ECB9" w14:textId="17E05EE0" w:rsidR="00336839" w:rsidRPr="00C8371A" w:rsidRDefault="00336839" w:rsidP="00214871">
      <w:pPr>
        <w:tabs>
          <w:tab w:val="left" w:pos="5954"/>
        </w:tabs>
        <w:spacing w:line="276" w:lineRule="auto"/>
        <w:jc w:val="both"/>
        <w:rPr>
          <w:color w:val="000000"/>
          <w:sz w:val="22"/>
          <w:szCs w:val="22"/>
        </w:rPr>
      </w:pPr>
      <w:r w:rsidRPr="00C8371A">
        <w:rPr>
          <w:color w:val="000000"/>
          <w:sz w:val="22"/>
          <w:szCs w:val="22"/>
        </w:rPr>
        <w:t xml:space="preserve">starosta </w:t>
      </w:r>
      <w:r w:rsidR="00293E73" w:rsidRPr="00C8371A">
        <w:rPr>
          <w:color w:val="000000"/>
          <w:sz w:val="22"/>
          <w:szCs w:val="22"/>
        </w:rPr>
        <w:t>obce</w:t>
      </w:r>
    </w:p>
    <w:sectPr w:rsidR="00336839" w:rsidRPr="00C8371A" w:rsidSect="00AA3D38">
      <w:footerReference w:type="default" r:id="rId8"/>
      <w:headerReference w:type="first" r:id="rId9"/>
      <w:footerReference w:type="first" r:id="rId10"/>
      <w:pgSz w:w="11906" w:h="16838" w:code="9"/>
      <w:pgMar w:top="851" w:right="1134" w:bottom="851" w:left="1134" w:header="567" w:footer="24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1CF6" w14:textId="77777777" w:rsidR="007D5097" w:rsidRDefault="007D5097" w:rsidP="001A2DC4">
      <w:r>
        <w:separator/>
      </w:r>
    </w:p>
  </w:endnote>
  <w:endnote w:type="continuationSeparator" w:id="0">
    <w:p w14:paraId="1B19FFEF" w14:textId="77777777" w:rsidR="007D5097" w:rsidRDefault="007D5097" w:rsidP="001A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805369"/>
      <w:docPartObj>
        <w:docPartGallery w:val="Page Numbers (Bottom of Page)"/>
        <w:docPartUnique/>
      </w:docPartObj>
    </w:sdtPr>
    <w:sdtEndPr/>
    <w:sdtContent>
      <w:p w14:paraId="4A5AEA51" w14:textId="3F7D9E22" w:rsidR="00E60211" w:rsidRDefault="00E60211">
        <w:pPr>
          <w:pStyle w:val="Zpat"/>
        </w:pPr>
        <w:r>
          <w:fldChar w:fldCharType="begin"/>
        </w:r>
        <w:r>
          <w:instrText>PAGE   \* MERGEFORMAT</w:instrText>
        </w:r>
        <w:r>
          <w:fldChar w:fldCharType="separate"/>
        </w:r>
        <w:r w:rsidR="00272C44">
          <w:rPr>
            <w:noProof/>
          </w:rPr>
          <w:t>6</w:t>
        </w:r>
        <w:r>
          <w:fldChar w:fldCharType="end"/>
        </w:r>
      </w:p>
    </w:sdtContent>
  </w:sdt>
  <w:p w14:paraId="275EFC74" w14:textId="1980A2CD" w:rsidR="00E60211" w:rsidRPr="009812A0" w:rsidRDefault="00AA3D38" w:rsidP="00AA3D38">
    <w:pPr>
      <w:pStyle w:val="Zpat"/>
      <w:jc w:val="left"/>
      <w:rPr>
        <w:rFonts w:ascii="Times New Roman" w:hAnsi="Times New Roman"/>
        <w:sz w:val="16"/>
        <w:szCs w:val="16"/>
      </w:rPr>
    </w:pPr>
    <w:r>
      <w:rPr>
        <w:noProof/>
      </w:rPr>
      <w:drawing>
        <wp:inline distT="0" distB="0" distL="0" distR="0" wp14:anchorId="76F24DF6" wp14:editId="3303CF21">
          <wp:extent cx="843803" cy="479493"/>
          <wp:effectExtent l="0" t="0" r="0" b="0"/>
          <wp:docPr id="312754440" name="Obrázek 1" descr="Logo MZe - bez CR - Zemědělské družstvo PodchlumíZemědělsk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Ze - bez CR - Zemědělské družstvo PodchlumíZemědělské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457" cy="4895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61BE" w14:textId="77777777" w:rsidR="00E60211" w:rsidRDefault="00E60211" w:rsidP="00875182">
    <w:pPr>
      <w:pStyle w:val="Zhlav"/>
    </w:pPr>
  </w:p>
  <w:p w14:paraId="0112A4A0" w14:textId="26BAE37A" w:rsidR="00E60211" w:rsidRPr="00C21E20" w:rsidRDefault="00E60211" w:rsidP="00A06680">
    <w:pPr>
      <w:pStyle w:val="Zpat"/>
      <w:rPr>
        <w:rStyle w:val="slostrnky"/>
        <w:rFonts w:ascii="Times New Roman" w:hAnsi="Times New Roman"/>
        <w:sz w:val="16"/>
        <w:szCs w:val="16"/>
      </w:rPr>
    </w:pPr>
    <w:r>
      <w:rPr>
        <w:noProof/>
      </w:rPr>
      <w:tab/>
    </w:r>
    <w:r>
      <w:rPr>
        <w:noProof/>
      </w:rPr>
      <w:tab/>
    </w:r>
    <w:r>
      <w:rPr>
        <w:noProof/>
      </w:rPr>
      <w:tab/>
    </w:r>
    <w:r>
      <w:rPr>
        <w:noProof/>
      </w:rPr>
      <w:tab/>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PAGE </w:instrText>
    </w:r>
    <w:r w:rsidRPr="00C21E20">
      <w:rPr>
        <w:rStyle w:val="slostrnky"/>
        <w:rFonts w:ascii="Times New Roman" w:hAnsi="Times New Roman"/>
        <w:sz w:val="16"/>
        <w:szCs w:val="16"/>
      </w:rPr>
      <w:fldChar w:fldCharType="separate"/>
    </w:r>
    <w:r>
      <w:rPr>
        <w:rStyle w:val="slostrnky"/>
        <w:rFonts w:ascii="Times New Roman" w:hAnsi="Times New Roman"/>
        <w:noProof/>
        <w:sz w:val="16"/>
        <w:szCs w:val="16"/>
      </w:rPr>
      <w:t>0</w:t>
    </w:r>
    <w:r w:rsidRPr="00C21E20">
      <w:rPr>
        <w:rStyle w:val="slostrnky"/>
        <w:rFonts w:ascii="Times New Roman" w:hAnsi="Times New Roman"/>
        <w:sz w:val="16"/>
        <w:szCs w:val="16"/>
      </w:rPr>
      <w:fldChar w:fldCharType="end"/>
    </w:r>
    <w:r w:rsidRPr="00C21E20">
      <w:rPr>
        <w:rStyle w:val="slostrnky"/>
        <w:rFonts w:ascii="Times New Roman" w:hAnsi="Times New Roman"/>
        <w:sz w:val="16"/>
        <w:szCs w:val="16"/>
      </w:rPr>
      <w:t xml:space="preserve"> z </w:t>
    </w:r>
    <w:r w:rsidRPr="00C21E20">
      <w:rPr>
        <w:rStyle w:val="slostrnky"/>
        <w:rFonts w:ascii="Times New Roman" w:hAnsi="Times New Roman"/>
        <w:sz w:val="16"/>
        <w:szCs w:val="16"/>
      </w:rPr>
      <w:fldChar w:fldCharType="begin"/>
    </w:r>
    <w:r w:rsidRPr="00C21E20">
      <w:rPr>
        <w:rStyle w:val="slostrnky"/>
        <w:rFonts w:ascii="Times New Roman" w:hAnsi="Times New Roman"/>
        <w:sz w:val="16"/>
        <w:szCs w:val="16"/>
      </w:rPr>
      <w:instrText xml:space="preserve"> NUMPAGES </w:instrText>
    </w:r>
    <w:r w:rsidRPr="00C21E20">
      <w:rPr>
        <w:rStyle w:val="slostrnky"/>
        <w:rFonts w:ascii="Times New Roman" w:hAnsi="Times New Roman"/>
        <w:sz w:val="16"/>
        <w:szCs w:val="16"/>
      </w:rPr>
      <w:fldChar w:fldCharType="separate"/>
    </w:r>
    <w:r>
      <w:rPr>
        <w:rStyle w:val="slostrnky"/>
        <w:rFonts w:ascii="Times New Roman" w:hAnsi="Times New Roman"/>
        <w:noProof/>
        <w:sz w:val="16"/>
        <w:szCs w:val="16"/>
      </w:rPr>
      <w:t>20</w:t>
    </w:r>
    <w:r w:rsidRPr="00C21E20">
      <w:rPr>
        <w:rStyle w:val="slostrnky"/>
        <w:rFonts w:ascii="Times New Roman" w:hAnsi="Times New Roman"/>
        <w:sz w:val="16"/>
        <w:szCs w:val="16"/>
      </w:rPr>
      <w:fldChar w:fldCharType="end"/>
    </w:r>
  </w:p>
  <w:p w14:paraId="43423636" w14:textId="77777777" w:rsidR="00E60211" w:rsidRDefault="00E60211" w:rsidP="00A06680">
    <w:pPr>
      <w:pStyle w:val="Zpat"/>
    </w:pPr>
  </w:p>
  <w:p w14:paraId="5E269646" w14:textId="77777777" w:rsidR="00E60211" w:rsidRPr="00142D56" w:rsidRDefault="00E60211" w:rsidP="00142D56">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2E0A" w14:textId="77777777" w:rsidR="007D5097" w:rsidRDefault="007D5097" w:rsidP="001A2DC4">
      <w:r>
        <w:separator/>
      </w:r>
    </w:p>
  </w:footnote>
  <w:footnote w:type="continuationSeparator" w:id="0">
    <w:p w14:paraId="4E601AD2" w14:textId="77777777" w:rsidR="007D5097" w:rsidRDefault="007D5097" w:rsidP="001A2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4D01" w14:textId="194FE5C1" w:rsidR="00E60211" w:rsidRDefault="00E60211" w:rsidP="005527C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571"/>
        </w:tabs>
        <w:ind w:left="1571" w:hanging="360"/>
      </w:pPr>
      <w:rPr>
        <w:rFonts w:ascii="Symbol" w:hAnsi="Symbol"/>
        <w:sz w:val="16"/>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04"/>
    <w:multiLevelType w:val="singleLevel"/>
    <w:tmpl w:val="00000004"/>
    <w:name w:val="WW8Num4"/>
    <w:lvl w:ilvl="0">
      <w:start w:val="1"/>
      <w:numFmt w:val="upperLetter"/>
      <w:lvlText w:val="%1."/>
      <w:lvlJc w:val="left"/>
      <w:pPr>
        <w:tabs>
          <w:tab w:val="num" w:pos="0"/>
        </w:tabs>
        <w:ind w:left="502" w:hanging="360"/>
      </w:pPr>
    </w:lvl>
  </w:abstractNum>
  <w:abstractNum w:abstractNumId="3" w15:restartNumberingAfterBreak="0">
    <w:nsid w:val="022036AD"/>
    <w:multiLevelType w:val="hybridMultilevel"/>
    <w:tmpl w:val="7F9621A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C8A337C"/>
    <w:multiLevelType w:val="hybridMultilevel"/>
    <w:tmpl w:val="894E1DA8"/>
    <w:lvl w:ilvl="0" w:tplc="04050017">
      <w:start w:val="1"/>
      <w:numFmt w:val="lowerLetter"/>
      <w:lvlText w:val="%1)"/>
      <w:lvlJc w:val="left"/>
      <w:pPr>
        <w:ind w:left="1287" w:hanging="360"/>
      </w:pPr>
    </w:lvl>
    <w:lvl w:ilvl="1" w:tplc="FFD41A42">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117275DE"/>
    <w:multiLevelType w:val="hybridMultilevel"/>
    <w:tmpl w:val="435C7E88"/>
    <w:lvl w:ilvl="0" w:tplc="04050001">
      <w:start w:val="1"/>
      <w:numFmt w:val="bullet"/>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5DE1B46"/>
    <w:multiLevelType w:val="multilevel"/>
    <w:tmpl w:val="4D16B34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E346AA"/>
    <w:multiLevelType w:val="multilevel"/>
    <w:tmpl w:val="449EF36E"/>
    <w:styleLink w:val="Styl1"/>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177631DD"/>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F55A45"/>
    <w:multiLevelType w:val="multilevel"/>
    <w:tmpl w:val="83ACFA70"/>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DA33297"/>
    <w:multiLevelType w:val="hybridMultilevel"/>
    <w:tmpl w:val="F7869892"/>
    <w:lvl w:ilvl="0" w:tplc="B12EBD7E">
      <w:start w:val="6"/>
      <w:numFmt w:val="lowerLetter"/>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B111D6"/>
    <w:multiLevelType w:val="multilevel"/>
    <w:tmpl w:val="CAEC5D62"/>
    <w:lvl w:ilvl="0">
      <w:start w:val="1"/>
      <w:numFmt w:val="decimal"/>
      <w:lvlText w:val="%1."/>
      <w:lvlJc w:val="left"/>
      <w:pPr>
        <w:tabs>
          <w:tab w:val="num" w:pos="644"/>
        </w:tabs>
        <w:ind w:left="644" w:hanging="360"/>
      </w:pPr>
      <w:rPr>
        <w:rFonts w:ascii="Times New Roman" w:hAnsi="Times New Roman" w:cs="Times New Roman" w:hint="default"/>
        <w:sz w:val="22"/>
        <w:szCs w:val="22"/>
      </w:rPr>
    </w:lvl>
    <w:lvl w:ilvl="1">
      <w:start w:val="1"/>
      <w:numFmt w:val="decimal"/>
      <w:lvlText w:val="%1.%2."/>
      <w:lvlJc w:val="left"/>
      <w:pPr>
        <w:tabs>
          <w:tab w:val="num" w:pos="934"/>
        </w:tabs>
        <w:ind w:left="936" w:hanging="794"/>
      </w:pPr>
      <w:rPr>
        <w:rFonts w:ascii="Times New Roman" w:hAnsi="Times New Roman" w:cs="Times New Roman" w:hint="default"/>
        <w:b w:val="0"/>
        <w:i w:val="0"/>
        <w:color w:val="auto"/>
        <w:sz w:val="22"/>
        <w:szCs w:val="22"/>
      </w:rPr>
    </w:lvl>
    <w:lvl w:ilvl="2">
      <w:start w:val="1"/>
      <w:numFmt w:val="decimal"/>
      <w:lvlText w:val="%1.%2.%3."/>
      <w:lvlJc w:val="left"/>
      <w:pPr>
        <w:tabs>
          <w:tab w:val="num" w:pos="1855"/>
        </w:tabs>
        <w:ind w:left="1639"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68F7CFC"/>
    <w:multiLevelType w:val="hybridMultilevel"/>
    <w:tmpl w:val="4B72C3FE"/>
    <w:lvl w:ilvl="0" w:tplc="B864776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022E49"/>
    <w:multiLevelType w:val="hybridMultilevel"/>
    <w:tmpl w:val="21366488"/>
    <w:lvl w:ilvl="0" w:tplc="04050017">
      <w:start w:val="1"/>
      <w:numFmt w:val="lowerLetter"/>
      <w:lvlText w:val="%1)"/>
      <w:lvlJc w:val="left"/>
      <w:pPr>
        <w:ind w:left="1287" w:hanging="360"/>
      </w:pPr>
    </w:lvl>
    <w:lvl w:ilvl="1" w:tplc="E5CA0536">
      <w:start w:val="1"/>
      <w:numFmt w:val="lowerRoman"/>
      <w:lvlText w:val="(%2)"/>
      <w:lvlJc w:val="left"/>
      <w:pPr>
        <w:ind w:left="2367" w:hanging="720"/>
      </w:pPr>
      <w:rPr>
        <w:rFonts w:hint="default"/>
      </w:rPr>
    </w:lvl>
    <w:lvl w:ilvl="2" w:tplc="7E3AFACC">
      <w:start w:val="1"/>
      <w:numFmt w:val="lowerLetter"/>
      <w:lvlText w:val="%3)"/>
      <w:lvlJc w:val="left"/>
      <w:pPr>
        <w:ind w:left="2727" w:hanging="180"/>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7797651"/>
    <w:multiLevelType w:val="hybridMultilevel"/>
    <w:tmpl w:val="C6E84FD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7">
      <w:start w:val="1"/>
      <w:numFmt w:val="lowerLetter"/>
      <w:lvlText w:val="%3)"/>
      <w:lvlJc w:val="lef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2D1826FD"/>
    <w:multiLevelType w:val="multilevel"/>
    <w:tmpl w:val="17241B1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6" w15:restartNumberingAfterBreak="0">
    <w:nsid w:val="3485141B"/>
    <w:multiLevelType w:val="multilevel"/>
    <w:tmpl w:val="59347B7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4F54E9"/>
    <w:multiLevelType w:val="multilevel"/>
    <w:tmpl w:val="4D22627A"/>
    <w:lvl w:ilvl="0">
      <w:start w:val="10"/>
      <w:numFmt w:val="decimal"/>
      <w:lvlText w:val="%1"/>
      <w:lvlJc w:val="left"/>
      <w:pPr>
        <w:ind w:left="360" w:hanging="360"/>
      </w:pPr>
      <w:rPr>
        <w:rFonts w:hint="default"/>
        <w:b/>
      </w:rPr>
    </w:lvl>
    <w:lvl w:ilvl="1">
      <w:start w:val="1"/>
      <w:numFmt w:val="lowerLetter"/>
      <w:lvlText w:val="%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5D70A9"/>
    <w:multiLevelType w:val="hybridMultilevel"/>
    <w:tmpl w:val="FCFE3820"/>
    <w:lvl w:ilvl="0" w:tplc="E79AB526">
      <w:start w:val="5"/>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19"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3DE416BC"/>
    <w:multiLevelType w:val="hybridMultilevel"/>
    <w:tmpl w:val="1486D698"/>
    <w:lvl w:ilvl="0" w:tplc="682A8BF8">
      <w:start w:val="1"/>
      <w:numFmt w:val="lowerLetter"/>
      <w:lvlText w:val="%1)"/>
      <w:lvlJc w:val="left"/>
      <w:pPr>
        <w:ind w:left="1070" w:hanging="360"/>
      </w:pPr>
    </w:lvl>
    <w:lvl w:ilvl="1" w:tplc="04050003">
      <w:start w:val="1"/>
      <w:numFmt w:val="lowerLetter"/>
      <w:lvlText w:val="%2."/>
      <w:lvlJc w:val="left"/>
      <w:pPr>
        <w:ind w:left="1790" w:hanging="360"/>
      </w:pPr>
    </w:lvl>
    <w:lvl w:ilvl="2" w:tplc="04050005">
      <w:start w:val="1"/>
      <w:numFmt w:val="lowerRoman"/>
      <w:lvlText w:val="%3."/>
      <w:lvlJc w:val="right"/>
      <w:pPr>
        <w:ind w:left="2510" w:hanging="180"/>
      </w:pPr>
    </w:lvl>
    <w:lvl w:ilvl="3" w:tplc="04050001">
      <w:start w:val="1"/>
      <w:numFmt w:val="decimal"/>
      <w:lvlText w:val="%4."/>
      <w:lvlJc w:val="left"/>
      <w:pPr>
        <w:ind w:left="3230" w:hanging="360"/>
      </w:pPr>
    </w:lvl>
    <w:lvl w:ilvl="4" w:tplc="04050003">
      <w:start w:val="1"/>
      <w:numFmt w:val="lowerLetter"/>
      <w:lvlText w:val="%5."/>
      <w:lvlJc w:val="left"/>
      <w:pPr>
        <w:ind w:left="3950" w:hanging="360"/>
      </w:pPr>
    </w:lvl>
    <w:lvl w:ilvl="5" w:tplc="04050005">
      <w:start w:val="1"/>
      <w:numFmt w:val="lowerRoman"/>
      <w:lvlText w:val="%6."/>
      <w:lvlJc w:val="right"/>
      <w:pPr>
        <w:ind w:left="4670" w:hanging="180"/>
      </w:pPr>
    </w:lvl>
    <w:lvl w:ilvl="6" w:tplc="04050001">
      <w:start w:val="1"/>
      <w:numFmt w:val="decimal"/>
      <w:lvlText w:val="%7."/>
      <w:lvlJc w:val="left"/>
      <w:pPr>
        <w:ind w:left="5390" w:hanging="360"/>
      </w:pPr>
    </w:lvl>
    <w:lvl w:ilvl="7" w:tplc="04050003">
      <w:start w:val="1"/>
      <w:numFmt w:val="lowerLetter"/>
      <w:lvlText w:val="%8."/>
      <w:lvlJc w:val="left"/>
      <w:pPr>
        <w:ind w:left="6110" w:hanging="360"/>
      </w:pPr>
    </w:lvl>
    <w:lvl w:ilvl="8" w:tplc="04050005">
      <w:start w:val="1"/>
      <w:numFmt w:val="lowerRoman"/>
      <w:lvlText w:val="%9."/>
      <w:lvlJc w:val="right"/>
      <w:pPr>
        <w:ind w:left="6830" w:hanging="180"/>
      </w:pPr>
    </w:lvl>
  </w:abstractNum>
  <w:abstractNum w:abstractNumId="21" w15:restartNumberingAfterBreak="0">
    <w:nsid w:val="405D68ED"/>
    <w:multiLevelType w:val="hybridMultilevel"/>
    <w:tmpl w:val="28B6166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7">
      <w:start w:val="1"/>
      <w:numFmt w:val="lowerLetter"/>
      <w:lvlText w:val="%3)"/>
      <w:lvlJc w:val="lef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21C0102"/>
    <w:multiLevelType w:val="multilevel"/>
    <w:tmpl w:val="1C36B306"/>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035AC5"/>
    <w:multiLevelType w:val="hybridMultilevel"/>
    <w:tmpl w:val="1D34940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4DBD7EC2"/>
    <w:multiLevelType w:val="hybridMultilevel"/>
    <w:tmpl w:val="6C5A2942"/>
    <w:lvl w:ilvl="0" w:tplc="04050017">
      <w:start w:val="1"/>
      <w:numFmt w:val="lowerLetter"/>
      <w:lvlText w:val="%1)"/>
      <w:lvlJc w:val="left"/>
      <w:pPr>
        <w:ind w:left="4320" w:hanging="18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4E60788A"/>
    <w:multiLevelType w:val="hybridMultilevel"/>
    <w:tmpl w:val="02EC77EE"/>
    <w:lvl w:ilvl="0" w:tplc="04050017">
      <w:start w:val="1"/>
      <w:numFmt w:val="lowerLetter"/>
      <w:lvlText w:val="%1)"/>
      <w:lvlJc w:val="left"/>
      <w:pPr>
        <w:ind w:left="1080" w:hanging="360"/>
      </w:pPr>
    </w:lvl>
    <w:lvl w:ilvl="1" w:tplc="4A226280">
      <w:start w:val="1"/>
      <w:numFmt w:val="decimal"/>
      <w:lvlText w:val="%2."/>
      <w:lvlJc w:val="left"/>
      <w:pPr>
        <w:ind w:left="2145" w:hanging="705"/>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4700575"/>
    <w:multiLevelType w:val="multilevel"/>
    <w:tmpl w:val="341200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48F4604"/>
    <w:multiLevelType w:val="hybridMultilevel"/>
    <w:tmpl w:val="A3E65F7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4BE4F57"/>
    <w:multiLevelType w:val="hybridMultilevel"/>
    <w:tmpl w:val="F9E6B692"/>
    <w:lvl w:ilvl="0" w:tplc="B05A172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B95C77"/>
    <w:multiLevelType w:val="hybridMultilevel"/>
    <w:tmpl w:val="9C9479CA"/>
    <w:lvl w:ilvl="0" w:tplc="04050017">
      <w:start w:val="1"/>
      <w:numFmt w:val="lowerLetter"/>
      <w:lvlText w:val="%1)"/>
      <w:lvlJc w:val="left"/>
      <w:pPr>
        <w:ind w:left="720" w:hanging="360"/>
      </w:pPr>
    </w:lvl>
    <w:lvl w:ilvl="1" w:tplc="A5D0BBA8">
      <w:start w:val="1"/>
      <w:numFmt w:val="lowerLetter"/>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62A47F4"/>
    <w:multiLevelType w:val="hybridMultilevel"/>
    <w:tmpl w:val="3E5E1236"/>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5A180ABB"/>
    <w:multiLevelType w:val="hybridMultilevel"/>
    <w:tmpl w:val="76CA97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4CF00B88">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B6D22DD"/>
    <w:multiLevelType w:val="hybridMultilevel"/>
    <w:tmpl w:val="67B05B5E"/>
    <w:lvl w:ilvl="0" w:tplc="0405001B">
      <w:start w:val="1"/>
      <w:numFmt w:val="lowerRoman"/>
      <w:lvlText w:val="%1."/>
      <w:lvlJc w:val="right"/>
      <w:pPr>
        <w:ind w:left="1571" w:hanging="360"/>
      </w:pPr>
    </w:lvl>
    <w:lvl w:ilvl="1" w:tplc="04050019">
      <w:start w:val="1"/>
      <w:numFmt w:val="lowerLetter"/>
      <w:lvlText w:val="%2."/>
      <w:lvlJc w:val="left"/>
      <w:pPr>
        <w:ind w:left="2291" w:hanging="360"/>
      </w:pPr>
    </w:lvl>
    <w:lvl w:ilvl="2" w:tplc="0405001B">
      <w:start w:val="1"/>
      <w:numFmt w:val="lowerRoman"/>
      <w:lvlText w:val="%3."/>
      <w:lvlJc w:val="right"/>
      <w:pPr>
        <w:ind w:left="3011" w:hanging="180"/>
      </w:pPr>
    </w:lvl>
    <w:lvl w:ilvl="3" w:tplc="0405000F">
      <w:start w:val="1"/>
      <w:numFmt w:val="decimal"/>
      <w:lvlText w:val="%4."/>
      <w:lvlJc w:val="left"/>
      <w:pPr>
        <w:ind w:left="3731" w:hanging="360"/>
      </w:pPr>
    </w:lvl>
    <w:lvl w:ilvl="4" w:tplc="04050019">
      <w:start w:val="1"/>
      <w:numFmt w:val="lowerLetter"/>
      <w:lvlText w:val="%5."/>
      <w:lvlJc w:val="left"/>
      <w:pPr>
        <w:ind w:left="4451" w:hanging="360"/>
      </w:pPr>
    </w:lvl>
    <w:lvl w:ilvl="5" w:tplc="0405001B">
      <w:start w:val="1"/>
      <w:numFmt w:val="lowerRoman"/>
      <w:lvlText w:val="%6."/>
      <w:lvlJc w:val="right"/>
      <w:pPr>
        <w:ind w:left="5171" w:hanging="180"/>
      </w:pPr>
    </w:lvl>
    <w:lvl w:ilvl="6" w:tplc="0405000F">
      <w:start w:val="1"/>
      <w:numFmt w:val="decimal"/>
      <w:lvlText w:val="%7."/>
      <w:lvlJc w:val="left"/>
      <w:pPr>
        <w:ind w:left="5891" w:hanging="360"/>
      </w:pPr>
    </w:lvl>
    <w:lvl w:ilvl="7" w:tplc="04050019">
      <w:start w:val="1"/>
      <w:numFmt w:val="lowerLetter"/>
      <w:lvlText w:val="%8."/>
      <w:lvlJc w:val="left"/>
      <w:pPr>
        <w:ind w:left="6611" w:hanging="360"/>
      </w:pPr>
    </w:lvl>
    <w:lvl w:ilvl="8" w:tplc="0405001B">
      <w:start w:val="1"/>
      <w:numFmt w:val="lowerRoman"/>
      <w:lvlText w:val="%9."/>
      <w:lvlJc w:val="right"/>
      <w:pPr>
        <w:ind w:left="7331" w:hanging="180"/>
      </w:pPr>
    </w:lvl>
  </w:abstractNum>
  <w:abstractNum w:abstractNumId="33" w15:restartNumberingAfterBreak="0">
    <w:nsid w:val="5C4914D7"/>
    <w:multiLevelType w:val="hybridMultilevel"/>
    <w:tmpl w:val="5114C4B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5CF31CF8"/>
    <w:multiLevelType w:val="hybridMultilevel"/>
    <w:tmpl w:val="076C00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602819E9"/>
    <w:multiLevelType w:val="hybridMultilevel"/>
    <w:tmpl w:val="55DC7560"/>
    <w:lvl w:ilvl="0" w:tplc="BA143DE2">
      <w:start w:val="1"/>
      <w:numFmt w:val="lowerLetter"/>
      <w:lvlText w:val="%1)"/>
      <w:lvlJc w:val="left"/>
      <w:pPr>
        <w:tabs>
          <w:tab w:val="num" w:pos="1035"/>
        </w:tabs>
        <w:ind w:left="103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15B32A3"/>
    <w:multiLevelType w:val="multilevel"/>
    <w:tmpl w:val="5A282D84"/>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pStyle w:val="slovanodstavec"/>
      <w:lvlText w:val="%1.%2."/>
      <w:lvlJc w:val="left"/>
      <w:pPr>
        <w:tabs>
          <w:tab w:val="num" w:pos="720"/>
        </w:tabs>
        <w:ind w:left="360" w:hanging="360"/>
      </w:pPr>
      <w:rPr>
        <w:rFonts w:ascii="Times New Roman" w:hAnsi="Times New Roman" w:cs="Times New Roman" w:hint="default"/>
      </w:rPr>
    </w:lvl>
    <w:lvl w:ilvl="2">
      <w:start w:val="1"/>
      <w:numFmt w:val="lowerLetter"/>
      <w:lvlText w:val="%3)"/>
      <w:lvlJc w:val="left"/>
      <w:pPr>
        <w:tabs>
          <w:tab w:val="num" w:pos="1440"/>
        </w:tabs>
        <w:ind w:left="1080" w:hanging="360"/>
      </w:pPr>
      <w:rPr>
        <w:rFonts w:ascii="Times New Roman" w:eastAsia="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52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7" w15:restartNumberingAfterBreak="0">
    <w:nsid w:val="651D5E61"/>
    <w:multiLevelType w:val="multilevel"/>
    <w:tmpl w:val="03F8C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5B765E1"/>
    <w:multiLevelType w:val="multilevel"/>
    <w:tmpl w:val="C666DCD8"/>
    <w:lvl w:ilvl="0">
      <w:start w:val="1"/>
      <w:numFmt w:val="lowerLetter"/>
      <w:lvlText w:val="%1)"/>
      <w:lvlJc w:val="left"/>
      <w:pPr>
        <w:ind w:left="360" w:hanging="360"/>
      </w:pPr>
      <w:rPr>
        <w:rFonts w:hint="default"/>
        <w:b w:val="0"/>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9C4449C"/>
    <w:multiLevelType w:val="multilevel"/>
    <w:tmpl w:val="0A84CCDC"/>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3C4771"/>
    <w:multiLevelType w:val="multilevel"/>
    <w:tmpl w:val="76F8723C"/>
    <w:lvl w:ilvl="0">
      <w:start w:val="10"/>
      <w:numFmt w:val="decimal"/>
      <w:lvlText w:val="%1"/>
      <w:lvlJc w:val="left"/>
      <w:pPr>
        <w:ind w:left="360" w:hanging="360"/>
      </w:pPr>
      <w:rPr>
        <w:rFonts w:hint="default"/>
        <w:b/>
      </w:rPr>
    </w:lvl>
    <w:lvl w:ilvl="1">
      <w:start w:val="1"/>
      <w:numFmt w:val="decimal"/>
      <w:lvlText w:val="%1.%2"/>
      <w:lvlJc w:val="left"/>
      <w:pPr>
        <w:ind w:left="360" w:hanging="360"/>
      </w:pPr>
      <w:rPr>
        <w:rFonts w:hint="default"/>
        <w:i w:val="0"/>
        <w:d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905B84"/>
    <w:multiLevelType w:val="multilevel"/>
    <w:tmpl w:val="93F6D14E"/>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31"/>
        </w:tabs>
        <w:ind w:left="331" w:hanging="331"/>
      </w:pPr>
      <w:rPr>
        <w:rFonts w:ascii="Times New Roman" w:hAnsi="Times New Roman"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91F759C"/>
    <w:multiLevelType w:val="hybridMultilevel"/>
    <w:tmpl w:val="4B6E21D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A7475F5"/>
    <w:multiLevelType w:val="hybridMultilevel"/>
    <w:tmpl w:val="0302ACAE"/>
    <w:lvl w:ilvl="0" w:tplc="99A83050">
      <w:start w:val="1"/>
      <w:numFmt w:val="ordinal"/>
      <w:lvlText w:val="16.%1"/>
      <w:lvlJc w:val="left"/>
      <w:pPr>
        <w:ind w:left="720" w:hanging="360"/>
      </w:pPr>
      <w:rPr>
        <w:i w:val="0"/>
      </w:rPr>
    </w:lvl>
    <w:lvl w:ilvl="1" w:tplc="9CBA1AE2">
      <w:start w:val="1"/>
      <w:numFmt w:val="lowerLetter"/>
      <w:lvlText w:val="%2."/>
      <w:lvlJc w:val="left"/>
      <w:pPr>
        <w:ind w:left="1440" w:hanging="360"/>
      </w:pPr>
    </w:lvl>
    <w:lvl w:ilvl="2" w:tplc="30B291E8">
      <w:start w:val="1"/>
      <w:numFmt w:val="lowerRoman"/>
      <w:lvlText w:val="%3."/>
      <w:lvlJc w:val="right"/>
      <w:pPr>
        <w:ind w:left="2160" w:hanging="180"/>
      </w:pPr>
    </w:lvl>
    <w:lvl w:ilvl="3" w:tplc="D0D63882">
      <w:start w:val="1"/>
      <w:numFmt w:val="decimal"/>
      <w:lvlText w:val="%4."/>
      <w:lvlJc w:val="left"/>
      <w:pPr>
        <w:ind w:left="2880" w:hanging="360"/>
      </w:pPr>
    </w:lvl>
    <w:lvl w:ilvl="4" w:tplc="5ACE29E4">
      <w:start w:val="1"/>
      <w:numFmt w:val="lowerLetter"/>
      <w:lvlText w:val="%5."/>
      <w:lvlJc w:val="left"/>
      <w:pPr>
        <w:ind w:left="3600" w:hanging="360"/>
      </w:pPr>
    </w:lvl>
    <w:lvl w:ilvl="5" w:tplc="04050017">
      <w:start w:val="1"/>
      <w:numFmt w:val="lowerLetter"/>
      <w:lvlText w:val="%6)"/>
      <w:lvlJc w:val="left"/>
      <w:pPr>
        <w:ind w:left="4320" w:hanging="180"/>
      </w:pPr>
    </w:lvl>
    <w:lvl w:ilvl="6" w:tplc="AC886B6A">
      <w:start w:val="1"/>
      <w:numFmt w:val="decimal"/>
      <w:lvlText w:val="%7."/>
      <w:lvlJc w:val="left"/>
      <w:pPr>
        <w:ind w:left="5040" w:hanging="360"/>
      </w:pPr>
    </w:lvl>
    <w:lvl w:ilvl="7" w:tplc="2BC81D88">
      <w:start w:val="1"/>
      <w:numFmt w:val="lowerLetter"/>
      <w:lvlText w:val="%8."/>
      <w:lvlJc w:val="left"/>
      <w:pPr>
        <w:ind w:left="5760" w:hanging="360"/>
      </w:pPr>
    </w:lvl>
    <w:lvl w:ilvl="8" w:tplc="59C8A538">
      <w:start w:val="1"/>
      <w:numFmt w:val="lowerRoman"/>
      <w:lvlText w:val="%9."/>
      <w:lvlJc w:val="right"/>
      <w:pPr>
        <w:ind w:left="6480" w:hanging="180"/>
      </w:pPr>
    </w:lvl>
  </w:abstractNum>
  <w:abstractNum w:abstractNumId="44" w15:restartNumberingAfterBreak="0">
    <w:nsid w:val="7AC52719"/>
    <w:multiLevelType w:val="multilevel"/>
    <w:tmpl w:val="39A603A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strike w:val="0"/>
        <w:d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07909308">
    <w:abstractNumId w:val="15"/>
  </w:num>
  <w:num w:numId="2" w16cid:durableId="1598561134">
    <w:abstractNumId w:val="19"/>
  </w:num>
  <w:num w:numId="3" w16cid:durableId="21180621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116672">
    <w:abstractNumId w:val="8"/>
  </w:num>
  <w:num w:numId="5" w16cid:durableId="17985247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67254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5044763">
    <w:abstractNumId w:val="41"/>
  </w:num>
  <w:num w:numId="8" w16cid:durableId="462847408">
    <w:abstractNumId w:val="36"/>
  </w:num>
  <w:num w:numId="9" w16cid:durableId="1096053410">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513143">
    <w:abstractNumId w:val="10"/>
  </w:num>
  <w:num w:numId="11" w16cid:durableId="210844075">
    <w:abstractNumId w:val="7"/>
  </w:num>
  <w:num w:numId="12" w16cid:durableId="654646184">
    <w:abstractNumId w:val="26"/>
  </w:num>
  <w:num w:numId="13" w16cid:durableId="363101285">
    <w:abstractNumId w:val="16"/>
  </w:num>
  <w:num w:numId="14" w16cid:durableId="89015284">
    <w:abstractNumId w:val="33"/>
  </w:num>
  <w:num w:numId="15" w16cid:durableId="1375615194">
    <w:abstractNumId w:val="42"/>
  </w:num>
  <w:num w:numId="16" w16cid:durableId="1273591975">
    <w:abstractNumId w:val="5"/>
  </w:num>
  <w:num w:numId="17" w16cid:durableId="1816487834">
    <w:abstractNumId w:val="31"/>
  </w:num>
  <w:num w:numId="18" w16cid:durableId="424493858">
    <w:abstractNumId w:val="29"/>
  </w:num>
  <w:num w:numId="19" w16cid:durableId="739718705">
    <w:abstractNumId w:val="34"/>
  </w:num>
  <w:num w:numId="20" w16cid:durableId="1043094907">
    <w:abstractNumId w:val="14"/>
  </w:num>
  <w:num w:numId="21" w16cid:durableId="1643995681">
    <w:abstractNumId w:val="21"/>
  </w:num>
  <w:num w:numId="22" w16cid:durableId="1420369179">
    <w:abstractNumId w:val="23"/>
  </w:num>
  <w:num w:numId="23" w16cid:durableId="919750895">
    <w:abstractNumId w:val="13"/>
  </w:num>
  <w:num w:numId="24" w16cid:durableId="978264708">
    <w:abstractNumId w:val="30"/>
  </w:num>
  <w:num w:numId="25" w16cid:durableId="182789733">
    <w:abstractNumId w:val="40"/>
  </w:num>
  <w:num w:numId="26" w16cid:durableId="39595867">
    <w:abstractNumId w:val="3"/>
  </w:num>
  <w:num w:numId="27" w16cid:durableId="1999720921">
    <w:abstractNumId w:val="44"/>
  </w:num>
  <w:num w:numId="28" w16cid:durableId="786509986">
    <w:abstractNumId w:val="39"/>
  </w:num>
  <w:num w:numId="29" w16cid:durableId="1350523592">
    <w:abstractNumId w:val="22"/>
  </w:num>
  <w:num w:numId="30" w16cid:durableId="1265462352">
    <w:abstractNumId w:val="17"/>
  </w:num>
  <w:num w:numId="31" w16cid:durableId="816071372">
    <w:abstractNumId w:val="38"/>
  </w:num>
  <w:num w:numId="32" w16cid:durableId="14971138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51730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66867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98121776">
    <w:abstractNumId w:val="4"/>
  </w:num>
  <w:num w:numId="36" w16cid:durableId="1269509417">
    <w:abstractNumId w:val="4"/>
    <w:lvlOverride w:ilvl="0">
      <w:startOverride w:val="1"/>
    </w:lvlOverride>
  </w:num>
  <w:num w:numId="37" w16cid:durableId="117257738">
    <w:abstractNumId w:val="15"/>
  </w:num>
  <w:num w:numId="38" w16cid:durableId="194834217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1419309">
    <w:abstractNumId w:val="28"/>
  </w:num>
  <w:num w:numId="40" w16cid:durableId="1517035070">
    <w:abstractNumId w:val="27"/>
  </w:num>
  <w:num w:numId="41" w16cid:durableId="828711156">
    <w:abstractNumId w:val="12"/>
  </w:num>
  <w:num w:numId="42" w16cid:durableId="2052266044">
    <w:abstractNumId w:val="6"/>
  </w:num>
  <w:num w:numId="43" w16cid:durableId="382484560">
    <w:abstractNumId w:val="11"/>
  </w:num>
  <w:num w:numId="44" w16cid:durableId="1530416664">
    <w:abstractNumId w:val="37"/>
  </w:num>
  <w:num w:numId="45" w16cid:durableId="309947095">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C4"/>
    <w:rsid w:val="000016CC"/>
    <w:rsid w:val="00002A33"/>
    <w:rsid w:val="000043A6"/>
    <w:rsid w:val="000048AA"/>
    <w:rsid w:val="00004A7E"/>
    <w:rsid w:val="000066FC"/>
    <w:rsid w:val="00006F4C"/>
    <w:rsid w:val="00013C90"/>
    <w:rsid w:val="00013E10"/>
    <w:rsid w:val="00014541"/>
    <w:rsid w:val="00015CF3"/>
    <w:rsid w:val="00015D1C"/>
    <w:rsid w:val="000167A7"/>
    <w:rsid w:val="00017E01"/>
    <w:rsid w:val="00017E75"/>
    <w:rsid w:val="00022F3C"/>
    <w:rsid w:val="000241F5"/>
    <w:rsid w:val="00035719"/>
    <w:rsid w:val="0004354D"/>
    <w:rsid w:val="00043C79"/>
    <w:rsid w:val="00044E94"/>
    <w:rsid w:val="00046C46"/>
    <w:rsid w:val="00046EB3"/>
    <w:rsid w:val="00061265"/>
    <w:rsid w:val="000646BF"/>
    <w:rsid w:val="0006479A"/>
    <w:rsid w:val="00070F26"/>
    <w:rsid w:val="000712AD"/>
    <w:rsid w:val="00073B8D"/>
    <w:rsid w:val="00073D39"/>
    <w:rsid w:val="00074015"/>
    <w:rsid w:val="00075CD6"/>
    <w:rsid w:val="00082201"/>
    <w:rsid w:val="00082E56"/>
    <w:rsid w:val="0008428F"/>
    <w:rsid w:val="00084332"/>
    <w:rsid w:val="00085863"/>
    <w:rsid w:val="000913DB"/>
    <w:rsid w:val="00095EC0"/>
    <w:rsid w:val="000978A2"/>
    <w:rsid w:val="00097CBA"/>
    <w:rsid w:val="000A5750"/>
    <w:rsid w:val="000A6BBF"/>
    <w:rsid w:val="000A75DB"/>
    <w:rsid w:val="000A7A84"/>
    <w:rsid w:val="000B01D5"/>
    <w:rsid w:val="000B1530"/>
    <w:rsid w:val="000B1FF1"/>
    <w:rsid w:val="000B20E0"/>
    <w:rsid w:val="000B4DB9"/>
    <w:rsid w:val="000B666A"/>
    <w:rsid w:val="000B7853"/>
    <w:rsid w:val="000C10EC"/>
    <w:rsid w:val="000C1781"/>
    <w:rsid w:val="000C1C67"/>
    <w:rsid w:val="000C30B5"/>
    <w:rsid w:val="000C4222"/>
    <w:rsid w:val="000C48A6"/>
    <w:rsid w:val="000D4777"/>
    <w:rsid w:val="000D481E"/>
    <w:rsid w:val="000D60DF"/>
    <w:rsid w:val="000D715C"/>
    <w:rsid w:val="000D74A2"/>
    <w:rsid w:val="000E4321"/>
    <w:rsid w:val="000E4756"/>
    <w:rsid w:val="000E4FB7"/>
    <w:rsid w:val="000E540A"/>
    <w:rsid w:val="000E5B2B"/>
    <w:rsid w:val="000F2906"/>
    <w:rsid w:val="000F39B1"/>
    <w:rsid w:val="000F7376"/>
    <w:rsid w:val="000F7E69"/>
    <w:rsid w:val="00101549"/>
    <w:rsid w:val="00113282"/>
    <w:rsid w:val="00113636"/>
    <w:rsid w:val="00113A38"/>
    <w:rsid w:val="00122699"/>
    <w:rsid w:val="00123557"/>
    <w:rsid w:val="00124981"/>
    <w:rsid w:val="00126234"/>
    <w:rsid w:val="00127DCE"/>
    <w:rsid w:val="001318DA"/>
    <w:rsid w:val="0013227D"/>
    <w:rsid w:val="00132A89"/>
    <w:rsid w:val="00136A7C"/>
    <w:rsid w:val="00141AA9"/>
    <w:rsid w:val="00142D56"/>
    <w:rsid w:val="00142D96"/>
    <w:rsid w:val="00144C84"/>
    <w:rsid w:val="00146F6A"/>
    <w:rsid w:val="0015249F"/>
    <w:rsid w:val="0015308E"/>
    <w:rsid w:val="0015437E"/>
    <w:rsid w:val="00156AEB"/>
    <w:rsid w:val="00157EBE"/>
    <w:rsid w:val="0016329B"/>
    <w:rsid w:val="001657E8"/>
    <w:rsid w:val="001658C3"/>
    <w:rsid w:val="001732EA"/>
    <w:rsid w:val="00174876"/>
    <w:rsid w:val="00175CE2"/>
    <w:rsid w:val="00180D56"/>
    <w:rsid w:val="001842E5"/>
    <w:rsid w:val="001A0D78"/>
    <w:rsid w:val="001A2DC4"/>
    <w:rsid w:val="001A6452"/>
    <w:rsid w:val="001A7161"/>
    <w:rsid w:val="001B06B9"/>
    <w:rsid w:val="001B09B0"/>
    <w:rsid w:val="001B236B"/>
    <w:rsid w:val="001B4D20"/>
    <w:rsid w:val="001B500F"/>
    <w:rsid w:val="001C14EF"/>
    <w:rsid w:val="001C435C"/>
    <w:rsid w:val="001D40C3"/>
    <w:rsid w:val="001D5147"/>
    <w:rsid w:val="001D64A4"/>
    <w:rsid w:val="001D6749"/>
    <w:rsid w:val="001D7C65"/>
    <w:rsid w:val="001E1381"/>
    <w:rsid w:val="001E2FB3"/>
    <w:rsid w:val="001E362F"/>
    <w:rsid w:val="001E7ECD"/>
    <w:rsid w:val="001F0193"/>
    <w:rsid w:val="001F3831"/>
    <w:rsid w:val="00201F36"/>
    <w:rsid w:val="00202D6F"/>
    <w:rsid w:val="002058F6"/>
    <w:rsid w:val="002076C8"/>
    <w:rsid w:val="00211431"/>
    <w:rsid w:val="00214871"/>
    <w:rsid w:val="00215F3C"/>
    <w:rsid w:val="00216E07"/>
    <w:rsid w:val="002173A9"/>
    <w:rsid w:val="00222639"/>
    <w:rsid w:val="00222C1D"/>
    <w:rsid w:val="00232AB3"/>
    <w:rsid w:val="00233549"/>
    <w:rsid w:val="00237D04"/>
    <w:rsid w:val="00237FCB"/>
    <w:rsid w:val="00240A47"/>
    <w:rsid w:val="0024467D"/>
    <w:rsid w:val="00245138"/>
    <w:rsid w:val="00252638"/>
    <w:rsid w:val="00252F7A"/>
    <w:rsid w:val="00254181"/>
    <w:rsid w:val="0025419B"/>
    <w:rsid w:val="00254695"/>
    <w:rsid w:val="002573B5"/>
    <w:rsid w:val="00261DA0"/>
    <w:rsid w:val="00263D4A"/>
    <w:rsid w:val="002645FF"/>
    <w:rsid w:val="00264C2E"/>
    <w:rsid w:val="00267608"/>
    <w:rsid w:val="00272326"/>
    <w:rsid w:val="00272982"/>
    <w:rsid w:val="002729DA"/>
    <w:rsid w:val="00272C44"/>
    <w:rsid w:val="00273903"/>
    <w:rsid w:val="00273A50"/>
    <w:rsid w:val="0027497B"/>
    <w:rsid w:val="00293AAA"/>
    <w:rsid w:val="00293E73"/>
    <w:rsid w:val="00296AEB"/>
    <w:rsid w:val="002A0771"/>
    <w:rsid w:val="002A125C"/>
    <w:rsid w:val="002A38F7"/>
    <w:rsid w:val="002B11F3"/>
    <w:rsid w:val="002B714B"/>
    <w:rsid w:val="002C310D"/>
    <w:rsid w:val="002C31C8"/>
    <w:rsid w:val="002D44A9"/>
    <w:rsid w:val="002D4B57"/>
    <w:rsid w:val="002E0FD6"/>
    <w:rsid w:val="002E2560"/>
    <w:rsid w:val="002E5F10"/>
    <w:rsid w:val="002E7EFF"/>
    <w:rsid w:val="002F3EC5"/>
    <w:rsid w:val="002F6764"/>
    <w:rsid w:val="002F71CF"/>
    <w:rsid w:val="00300D37"/>
    <w:rsid w:val="00310768"/>
    <w:rsid w:val="00311F17"/>
    <w:rsid w:val="00320285"/>
    <w:rsid w:val="003219F1"/>
    <w:rsid w:val="003259C3"/>
    <w:rsid w:val="00326FAA"/>
    <w:rsid w:val="003307EA"/>
    <w:rsid w:val="003336A3"/>
    <w:rsid w:val="003336CF"/>
    <w:rsid w:val="00336839"/>
    <w:rsid w:val="00337EED"/>
    <w:rsid w:val="003405EB"/>
    <w:rsid w:val="0034207B"/>
    <w:rsid w:val="003443A7"/>
    <w:rsid w:val="003612E2"/>
    <w:rsid w:val="0036211C"/>
    <w:rsid w:val="00362875"/>
    <w:rsid w:val="00364FE4"/>
    <w:rsid w:val="00371092"/>
    <w:rsid w:val="00375CC9"/>
    <w:rsid w:val="00376FF3"/>
    <w:rsid w:val="003846C8"/>
    <w:rsid w:val="00384786"/>
    <w:rsid w:val="00384D98"/>
    <w:rsid w:val="00385A35"/>
    <w:rsid w:val="003913F5"/>
    <w:rsid w:val="00392602"/>
    <w:rsid w:val="0039441C"/>
    <w:rsid w:val="0039465E"/>
    <w:rsid w:val="00394A44"/>
    <w:rsid w:val="003A1713"/>
    <w:rsid w:val="003A29DE"/>
    <w:rsid w:val="003B1C1B"/>
    <w:rsid w:val="003C02C5"/>
    <w:rsid w:val="003C1767"/>
    <w:rsid w:val="003C39A5"/>
    <w:rsid w:val="003C3B87"/>
    <w:rsid w:val="003C4F86"/>
    <w:rsid w:val="003D02D8"/>
    <w:rsid w:val="003D0B24"/>
    <w:rsid w:val="003D0EF9"/>
    <w:rsid w:val="003D2F1E"/>
    <w:rsid w:val="003D3E0A"/>
    <w:rsid w:val="003E0D80"/>
    <w:rsid w:val="003E7915"/>
    <w:rsid w:val="003F1005"/>
    <w:rsid w:val="00401FED"/>
    <w:rsid w:val="0040269D"/>
    <w:rsid w:val="0040510D"/>
    <w:rsid w:val="00407DA5"/>
    <w:rsid w:val="0041403C"/>
    <w:rsid w:val="004144E5"/>
    <w:rsid w:val="00417525"/>
    <w:rsid w:val="00424134"/>
    <w:rsid w:val="004266F5"/>
    <w:rsid w:val="00431013"/>
    <w:rsid w:val="00432076"/>
    <w:rsid w:val="004334B4"/>
    <w:rsid w:val="0043429C"/>
    <w:rsid w:val="00442259"/>
    <w:rsid w:val="00443F40"/>
    <w:rsid w:val="004447B9"/>
    <w:rsid w:val="0044556F"/>
    <w:rsid w:val="004464E2"/>
    <w:rsid w:val="00446841"/>
    <w:rsid w:val="00447688"/>
    <w:rsid w:val="004508D7"/>
    <w:rsid w:val="00451A07"/>
    <w:rsid w:val="00454DF4"/>
    <w:rsid w:val="00462CD8"/>
    <w:rsid w:val="00463371"/>
    <w:rsid w:val="00464D8B"/>
    <w:rsid w:val="00471300"/>
    <w:rsid w:val="00471321"/>
    <w:rsid w:val="00471DE1"/>
    <w:rsid w:val="0047295C"/>
    <w:rsid w:val="00475A57"/>
    <w:rsid w:val="0047753C"/>
    <w:rsid w:val="004873D5"/>
    <w:rsid w:val="00493A32"/>
    <w:rsid w:val="00494306"/>
    <w:rsid w:val="00495623"/>
    <w:rsid w:val="004970B2"/>
    <w:rsid w:val="004972AB"/>
    <w:rsid w:val="004A44A5"/>
    <w:rsid w:val="004A56B2"/>
    <w:rsid w:val="004B0786"/>
    <w:rsid w:val="004B1364"/>
    <w:rsid w:val="004B49CE"/>
    <w:rsid w:val="004B5C61"/>
    <w:rsid w:val="004C2801"/>
    <w:rsid w:val="004C413C"/>
    <w:rsid w:val="004C5E91"/>
    <w:rsid w:val="004C7E1C"/>
    <w:rsid w:val="004D19B1"/>
    <w:rsid w:val="004D4619"/>
    <w:rsid w:val="004E05FD"/>
    <w:rsid w:val="004E1E4B"/>
    <w:rsid w:val="004F1885"/>
    <w:rsid w:val="004F1CCE"/>
    <w:rsid w:val="004F2021"/>
    <w:rsid w:val="004F4540"/>
    <w:rsid w:val="004F4641"/>
    <w:rsid w:val="0050193F"/>
    <w:rsid w:val="0050639A"/>
    <w:rsid w:val="00506C22"/>
    <w:rsid w:val="005074C6"/>
    <w:rsid w:val="00520B95"/>
    <w:rsid w:val="00522C6A"/>
    <w:rsid w:val="00526900"/>
    <w:rsid w:val="00532EE7"/>
    <w:rsid w:val="00536E3B"/>
    <w:rsid w:val="00541A7B"/>
    <w:rsid w:val="00541EE5"/>
    <w:rsid w:val="00543267"/>
    <w:rsid w:val="00543534"/>
    <w:rsid w:val="00546556"/>
    <w:rsid w:val="00551703"/>
    <w:rsid w:val="005527C0"/>
    <w:rsid w:val="00557421"/>
    <w:rsid w:val="00557931"/>
    <w:rsid w:val="005608CE"/>
    <w:rsid w:val="00561128"/>
    <w:rsid w:val="005619AF"/>
    <w:rsid w:val="00561A8E"/>
    <w:rsid w:val="00564561"/>
    <w:rsid w:val="00571FE8"/>
    <w:rsid w:val="00573A71"/>
    <w:rsid w:val="00576B6A"/>
    <w:rsid w:val="005802A6"/>
    <w:rsid w:val="005814C5"/>
    <w:rsid w:val="00584180"/>
    <w:rsid w:val="00590E9B"/>
    <w:rsid w:val="00590EFB"/>
    <w:rsid w:val="00597C4E"/>
    <w:rsid w:val="005A0EB7"/>
    <w:rsid w:val="005A5C64"/>
    <w:rsid w:val="005A62DF"/>
    <w:rsid w:val="005A75A2"/>
    <w:rsid w:val="005A7DED"/>
    <w:rsid w:val="005C0BEC"/>
    <w:rsid w:val="005C10AA"/>
    <w:rsid w:val="005C2011"/>
    <w:rsid w:val="005D0DD7"/>
    <w:rsid w:val="005D1EBA"/>
    <w:rsid w:val="005D23CC"/>
    <w:rsid w:val="005D28FE"/>
    <w:rsid w:val="005D4A02"/>
    <w:rsid w:val="005D57AA"/>
    <w:rsid w:val="005D5C2D"/>
    <w:rsid w:val="005E0084"/>
    <w:rsid w:val="005E0D17"/>
    <w:rsid w:val="005E15C5"/>
    <w:rsid w:val="005E1EEF"/>
    <w:rsid w:val="005E7CB0"/>
    <w:rsid w:val="005F0286"/>
    <w:rsid w:val="005F0972"/>
    <w:rsid w:val="005F0F6C"/>
    <w:rsid w:val="005F2B3A"/>
    <w:rsid w:val="005F2EC3"/>
    <w:rsid w:val="005F30BB"/>
    <w:rsid w:val="005F41CF"/>
    <w:rsid w:val="005F4A51"/>
    <w:rsid w:val="005F7C45"/>
    <w:rsid w:val="00601939"/>
    <w:rsid w:val="00602A87"/>
    <w:rsid w:val="0060600D"/>
    <w:rsid w:val="00606159"/>
    <w:rsid w:val="0060674E"/>
    <w:rsid w:val="00617317"/>
    <w:rsid w:val="006221EA"/>
    <w:rsid w:val="00622EB5"/>
    <w:rsid w:val="0062438F"/>
    <w:rsid w:val="00624F56"/>
    <w:rsid w:val="00625B74"/>
    <w:rsid w:val="00631E99"/>
    <w:rsid w:val="00632D31"/>
    <w:rsid w:val="00634A2C"/>
    <w:rsid w:val="00640A9B"/>
    <w:rsid w:val="0064558C"/>
    <w:rsid w:val="006456D0"/>
    <w:rsid w:val="00647D63"/>
    <w:rsid w:val="00650082"/>
    <w:rsid w:val="00650716"/>
    <w:rsid w:val="006537B6"/>
    <w:rsid w:val="00654707"/>
    <w:rsid w:val="006551CF"/>
    <w:rsid w:val="0066192D"/>
    <w:rsid w:val="00662073"/>
    <w:rsid w:val="0066795A"/>
    <w:rsid w:val="00670952"/>
    <w:rsid w:val="0067316C"/>
    <w:rsid w:val="00673642"/>
    <w:rsid w:val="00675884"/>
    <w:rsid w:val="00676D1A"/>
    <w:rsid w:val="00690B4D"/>
    <w:rsid w:val="00692C58"/>
    <w:rsid w:val="0069491C"/>
    <w:rsid w:val="006A091C"/>
    <w:rsid w:val="006A1648"/>
    <w:rsid w:val="006A3159"/>
    <w:rsid w:val="006B46B8"/>
    <w:rsid w:val="006B4874"/>
    <w:rsid w:val="006B4A11"/>
    <w:rsid w:val="006C0491"/>
    <w:rsid w:val="006C308A"/>
    <w:rsid w:val="006C3B4F"/>
    <w:rsid w:val="006C4CF9"/>
    <w:rsid w:val="006C6D00"/>
    <w:rsid w:val="006C7836"/>
    <w:rsid w:val="006D04FB"/>
    <w:rsid w:val="006D3472"/>
    <w:rsid w:val="006D3CA0"/>
    <w:rsid w:val="006D6399"/>
    <w:rsid w:val="006E5364"/>
    <w:rsid w:val="006F144D"/>
    <w:rsid w:val="006F3B34"/>
    <w:rsid w:val="006F3C71"/>
    <w:rsid w:val="006F6E40"/>
    <w:rsid w:val="006F6FB4"/>
    <w:rsid w:val="006F7031"/>
    <w:rsid w:val="006F7064"/>
    <w:rsid w:val="007016C5"/>
    <w:rsid w:val="00706E75"/>
    <w:rsid w:val="00707B61"/>
    <w:rsid w:val="00712668"/>
    <w:rsid w:val="00712D5A"/>
    <w:rsid w:val="007168C9"/>
    <w:rsid w:val="00717772"/>
    <w:rsid w:val="00721AA1"/>
    <w:rsid w:val="00725B84"/>
    <w:rsid w:val="00727308"/>
    <w:rsid w:val="00727DB3"/>
    <w:rsid w:val="00731365"/>
    <w:rsid w:val="00731824"/>
    <w:rsid w:val="00731993"/>
    <w:rsid w:val="007324A1"/>
    <w:rsid w:val="00732E8E"/>
    <w:rsid w:val="00740768"/>
    <w:rsid w:val="00741E0A"/>
    <w:rsid w:val="007461EE"/>
    <w:rsid w:val="00752C9C"/>
    <w:rsid w:val="00753EC5"/>
    <w:rsid w:val="00756545"/>
    <w:rsid w:val="007611BD"/>
    <w:rsid w:val="00771D69"/>
    <w:rsid w:val="007731F9"/>
    <w:rsid w:val="0077406E"/>
    <w:rsid w:val="00775A75"/>
    <w:rsid w:val="00780389"/>
    <w:rsid w:val="007870CA"/>
    <w:rsid w:val="007908E4"/>
    <w:rsid w:val="00793CF0"/>
    <w:rsid w:val="00794DC9"/>
    <w:rsid w:val="0079566F"/>
    <w:rsid w:val="00795FFD"/>
    <w:rsid w:val="00796758"/>
    <w:rsid w:val="00796863"/>
    <w:rsid w:val="007976A1"/>
    <w:rsid w:val="007A063E"/>
    <w:rsid w:val="007A2030"/>
    <w:rsid w:val="007A4692"/>
    <w:rsid w:val="007A4A0A"/>
    <w:rsid w:val="007A7B02"/>
    <w:rsid w:val="007B130F"/>
    <w:rsid w:val="007B150A"/>
    <w:rsid w:val="007B35F0"/>
    <w:rsid w:val="007B6416"/>
    <w:rsid w:val="007C14AE"/>
    <w:rsid w:val="007C240A"/>
    <w:rsid w:val="007C2742"/>
    <w:rsid w:val="007C4CAC"/>
    <w:rsid w:val="007C64FC"/>
    <w:rsid w:val="007C6AD1"/>
    <w:rsid w:val="007C7DE7"/>
    <w:rsid w:val="007D075B"/>
    <w:rsid w:val="007D2576"/>
    <w:rsid w:val="007D38C4"/>
    <w:rsid w:val="007D5097"/>
    <w:rsid w:val="007D6B48"/>
    <w:rsid w:val="007D7AE8"/>
    <w:rsid w:val="007E0BA7"/>
    <w:rsid w:val="007E2E52"/>
    <w:rsid w:val="007E6BC1"/>
    <w:rsid w:val="007F0393"/>
    <w:rsid w:val="007F0D04"/>
    <w:rsid w:val="007F52B5"/>
    <w:rsid w:val="007F54F6"/>
    <w:rsid w:val="007F675A"/>
    <w:rsid w:val="007F6F36"/>
    <w:rsid w:val="007F7934"/>
    <w:rsid w:val="00802C38"/>
    <w:rsid w:val="0081159F"/>
    <w:rsid w:val="0081275B"/>
    <w:rsid w:val="008164B4"/>
    <w:rsid w:val="0082268D"/>
    <w:rsid w:val="008256B8"/>
    <w:rsid w:val="00825B5A"/>
    <w:rsid w:val="00830494"/>
    <w:rsid w:val="0083115B"/>
    <w:rsid w:val="00831611"/>
    <w:rsid w:val="0083170A"/>
    <w:rsid w:val="00834E92"/>
    <w:rsid w:val="00841CAE"/>
    <w:rsid w:val="00842586"/>
    <w:rsid w:val="00845643"/>
    <w:rsid w:val="0084564D"/>
    <w:rsid w:val="00846D91"/>
    <w:rsid w:val="008473ED"/>
    <w:rsid w:val="00847435"/>
    <w:rsid w:val="008502DE"/>
    <w:rsid w:val="008513EF"/>
    <w:rsid w:val="0085174A"/>
    <w:rsid w:val="00852627"/>
    <w:rsid w:val="0085663B"/>
    <w:rsid w:val="00857BCC"/>
    <w:rsid w:val="00861BCF"/>
    <w:rsid w:val="008621DE"/>
    <w:rsid w:val="00871B2B"/>
    <w:rsid w:val="008739DB"/>
    <w:rsid w:val="00873E7B"/>
    <w:rsid w:val="00873F91"/>
    <w:rsid w:val="00874E18"/>
    <w:rsid w:val="00875182"/>
    <w:rsid w:val="00876C1A"/>
    <w:rsid w:val="0087705E"/>
    <w:rsid w:val="008770D1"/>
    <w:rsid w:val="008808CB"/>
    <w:rsid w:val="00882377"/>
    <w:rsid w:val="00882A34"/>
    <w:rsid w:val="00882E0E"/>
    <w:rsid w:val="008842DC"/>
    <w:rsid w:val="00885715"/>
    <w:rsid w:val="00887D18"/>
    <w:rsid w:val="00891805"/>
    <w:rsid w:val="00892013"/>
    <w:rsid w:val="00892FD0"/>
    <w:rsid w:val="0089319A"/>
    <w:rsid w:val="008958B1"/>
    <w:rsid w:val="008961BE"/>
    <w:rsid w:val="00896829"/>
    <w:rsid w:val="008A1666"/>
    <w:rsid w:val="008A2D15"/>
    <w:rsid w:val="008A3C1F"/>
    <w:rsid w:val="008A492D"/>
    <w:rsid w:val="008B26EA"/>
    <w:rsid w:val="008C319C"/>
    <w:rsid w:val="008C3ABC"/>
    <w:rsid w:val="008C4C2D"/>
    <w:rsid w:val="008C6275"/>
    <w:rsid w:val="008C755B"/>
    <w:rsid w:val="008D1907"/>
    <w:rsid w:val="008D1C2F"/>
    <w:rsid w:val="008D687E"/>
    <w:rsid w:val="008E049F"/>
    <w:rsid w:val="008E0762"/>
    <w:rsid w:val="008E1291"/>
    <w:rsid w:val="008E1875"/>
    <w:rsid w:val="008E2560"/>
    <w:rsid w:val="008E3DCE"/>
    <w:rsid w:val="008E3E86"/>
    <w:rsid w:val="008E6A6F"/>
    <w:rsid w:val="008F02E6"/>
    <w:rsid w:val="008F0A9D"/>
    <w:rsid w:val="008F0B9F"/>
    <w:rsid w:val="008F14E2"/>
    <w:rsid w:val="009006BA"/>
    <w:rsid w:val="00905F62"/>
    <w:rsid w:val="00912C6D"/>
    <w:rsid w:val="00913E85"/>
    <w:rsid w:val="00915815"/>
    <w:rsid w:val="0091678D"/>
    <w:rsid w:val="00917350"/>
    <w:rsid w:val="009219F6"/>
    <w:rsid w:val="00922D1B"/>
    <w:rsid w:val="0092573E"/>
    <w:rsid w:val="009267DE"/>
    <w:rsid w:val="00927456"/>
    <w:rsid w:val="00927F7D"/>
    <w:rsid w:val="00931BAF"/>
    <w:rsid w:val="00937D12"/>
    <w:rsid w:val="0094161A"/>
    <w:rsid w:val="0094366D"/>
    <w:rsid w:val="009457DD"/>
    <w:rsid w:val="00947FE8"/>
    <w:rsid w:val="00951C0D"/>
    <w:rsid w:val="00953D0A"/>
    <w:rsid w:val="00955E0B"/>
    <w:rsid w:val="0095724B"/>
    <w:rsid w:val="009613EA"/>
    <w:rsid w:val="0096340B"/>
    <w:rsid w:val="009662D5"/>
    <w:rsid w:val="009702F7"/>
    <w:rsid w:val="0097128E"/>
    <w:rsid w:val="009756D8"/>
    <w:rsid w:val="00980961"/>
    <w:rsid w:val="00980A99"/>
    <w:rsid w:val="009812A0"/>
    <w:rsid w:val="00981EAC"/>
    <w:rsid w:val="00982A09"/>
    <w:rsid w:val="0099218D"/>
    <w:rsid w:val="009A2017"/>
    <w:rsid w:val="009A22E1"/>
    <w:rsid w:val="009A27B4"/>
    <w:rsid w:val="009A27B6"/>
    <w:rsid w:val="009A35B7"/>
    <w:rsid w:val="009B0873"/>
    <w:rsid w:val="009C0F30"/>
    <w:rsid w:val="009C1FF3"/>
    <w:rsid w:val="009C26E3"/>
    <w:rsid w:val="009C4AE4"/>
    <w:rsid w:val="009D0759"/>
    <w:rsid w:val="009D0DA9"/>
    <w:rsid w:val="009D31B1"/>
    <w:rsid w:val="009D4248"/>
    <w:rsid w:val="009D4685"/>
    <w:rsid w:val="009D5F2D"/>
    <w:rsid w:val="009D7195"/>
    <w:rsid w:val="009D7675"/>
    <w:rsid w:val="009E2FDA"/>
    <w:rsid w:val="009E64B2"/>
    <w:rsid w:val="009F0AB4"/>
    <w:rsid w:val="009F0DDA"/>
    <w:rsid w:val="009F3CA3"/>
    <w:rsid w:val="00A00D26"/>
    <w:rsid w:val="00A02395"/>
    <w:rsid w:val="00A02740"/>
    <w:rsid w:val="00A03EBF"/>
    <w:rsid w:val="00A06680"/>
    <w:rsid w:val="00A10F49"/>
    <w:rsid w:val="00A153D3"/>
    <w:rsid w:val="00A167DC"/>
    <w:rsid w:val="00A17692"/>
    <w:rsid w:val="00A2068B"/>
    <w:rsid w:val="00A21E1F"/>
    <w:rsid w:val="00A223AD"/>
    <w:rsid w:val="00A2273B"/>
    <w:rsid w:val="00A22936"/>
    <w:rsid w:val="00A23ABC"/>
    <w:rsid w:val="00A32AD3"/>
    <w:rsid w:val="00A33B90"/>
    <w:rsid w:val="00A35FC8"/>
    <w:rsid w:val="00A3621B"/>
    <w:rsid w:val="00A37B88"/>
    <w:rsid w:val="00A42874"/>
    <w:rsid w:val="00A44F2D"/>
    <w:rsid w:val="00A5061C"/>
    <w:rsid w:val="00A542DD"/>
    <w:rsid w:val="00A61C32"/>
    <w:rsid w:val="00A6235D"/>
    <w:rsid w:val="00A70705"/>
    <w:rsid w:val="00A70C68"/>
    <w:rsid w:val="00A70C91"/>
    <w:rsid w:val="00A70EDB"/>
    <w:rsid w:val="00A76AFF"/>
    <w:rsid w:val="00A7731A"/>
    <w:rsid w:val="00A81C10"/>
    <w:rsid w:val="00A84478"/>
    <w:rsid w:val="00A854E8"/>
    <w:rsid w:val="00A86059"/>
    <w:rsid w:val="00A87151"/>
    <w:rsid w:val="00A924B1"/>
    <w:rsid w:val="00A94068"/>
    <w:rsid w:val="00AA023C"/>
    <w:rsid w:val="00AA0A08"/>
    <w:rsid w:val="00AA14BE"/>
    <w:rsid w:val="00AA3D38"/>
    <w:rsid w:val="00AA6160"/>
    <w:rsid w:val="00AB0F8C"/>
    <w:rsid w:val="00AB14D1"/>
    <w:rsid w:val="00AB2441"/>
    <w:rsid w:val="00AB474D"/>
    <w:rsid w:val="00AB5B9A"/>
    <w:rsid w:val="00AC0FD3"/>
    <w:rsid w:val="00AC307A"/>
    <w:rsid w:val="00AC3311"/>
    <w:rsid w:val="00AC3AEF"/>
    <w:rsid w:val="00AC3BD3"/>
    <w:rsid w:val="00AC6E96"/>
    <w:rsid w:val="00AC6EBB"/>
    <w:rsid w:val="00AC7842"/>
    <w:rsid w:val="00AC7F7C"/>
    <w:rsid w:val="00AD075D"/>
    <w:rsid w:val="00AD0A97"/>
    <w:rsid w:val="00AD126F"/>
    <w:rsid w:val="00AD1528"/>
    <w:rsid w:val="00AD195F"/>
    <w:rsid w:val="00AE3521"/>
    <w:rsid w:val="00AE5315"/>
    <w:rsid w:val="00AE53E6"/>
    <w:rsid w:val="00AE6086"/>
    <w:rsid w:val="00AE7CD5"/>
    <w:rsid w:val="00AF4524"/>
    <w:rsid w:val="00AF45BC"/>
    <w:rsid w:val="00AF6D3E"/>
    <w:rsid w:val="00B01E1C"/>
    <w:rsid w:val="00B045B4"/>
    <w:rsid w:val="00B053BE"/>
    <w:rsid w:val="00B0699C"/>
    <w:rsid w:val="00B07BAB"/>
    <w:rsid w:val="00B16962"/>
    <w:rsid w:val="00B2343F"/>
    <w:rsid w:val="00B25DA3"/>
    <w:rsid w:val="00B25DE3"/>
    <w:rsid w:val="00B30A5D"/>
    <w:rsid w:val="00B30DB8"/>
    <w:rsid w:val="00B33DC4"/>
    <w:rsid w:val="00B33E62"/>
    <w:rsid w:val="00B34428"/>
    <w:rsid w:val="00B34945"/>
    <w:rsid w:val="00B35938"/>
    <w:rsid w:val="00B410D1"/>
    <w:rsid w:val="00B43DCA"/>
    <w:rsid w:val="00B477BA"/>
    <w:rsid w:val="00B47DF6"/>
    <w:rsid w:val="00B5105A"/>
    <w:rsid w:val="00B538CA"/>
    <w:rsid w:val="00B54375"/>
    <w:rsid w:val="00B6296F"/>
    <w:rsid w:val="00B67A5F"/>
    <w:rsid w:val="00B67C76"/>
    <w:rsid w:val="00B730F4"/>
    <w:rsid w:val="00B83514"/>
    <w:rsid w:val="00B84054"/>
    <w:rsid w:val="00B87F73"/>
    <w:rsid w:val="00B94A54"/>
    <w:rsid w:val="00B95757"/>
    <w:rsid w:val="00B95C0E"/>
    <w:rsid w:val="00B96F67"/>
    <w:rsid w:val="00B97474"/>
    <w:rsid w:val="00BA1009"/>
    <w:rsid w:val="00BA1506"/>
    <w:rsid w:val="00BA2268"/>
    <w:rsid w:val="00BA3812"/>
    <w:rsid w:val="00BA4458"/>
    <w:rsid w:val="00BB1BE0"/>
    <w:rsid w:val="00BB302F"/>
    <w:rsid w:val="00BB55A0"/>
    <w:rsid w:val="00BB62AC"/>
    <w:rsid w:val="00BC098B"/>
    <w:rsid w:val="00BC3158"/>
    <w:rsid w:val="00BC3A1F"/>
    <w:rsid w:val="00BC4947"/>
    <w:rsid w:val="00BC570E"/>
    <w:rsid w:val="00BD0C41"/>
    <w:rsid w:val="00BD4B5D"/>
    <w:rsid w:val="00BD5C4F"/>
    <w:rsid w:val="00BE02DB"/>
    <w:rsid w:val="00BE0D97"/>
    <w:rsid w:val="00BE2957"/>
    <w:rsid w:val="00BE67A0"/>
    <w:rsid w:val="00BF0A40"/>
    <w:rsid w:val="00BF677A"/>
    <w:rsid w:val="00C03342"/>
    <w:rsid w:val="00C03610"/>
    <w:rsid w:val="00C05D30"/>
    <w:rsid w:val="00C06BC1"/>
    <w:rsid w:val="00C073D5"/>
    <w:rsid w:val="00C13A2B"/>
    <w:rsid w:val="00C216EE"/>
    <w:rsid w:val="00C27254"/>
    <w:rsid w:val="00C302E3"/>
    <w:rsid w:val="00C30B9C"/>
    <w:rsid w:val="00C312A7"/>
    <w:rsid w:val="00C328E8"/>
    <w:rsid w:val="00C32F1B"/>
    <w:rsid w:val="00C33D1D"/>
    <w:rsid w:val="00C341B1"/>
    <w:rsid w:val="00C34BAB"/>
    <w:rsid w:val="00C375E3"/>
    <w:rsid w:val="00C402BB"/>
    <w:rsid w:val="00C41416"/>
    <w:rsid w:val="00C417E5"/>
    <w:rsid w:val="00C4192E"/>
    <w:rsid w:val="00C43E7F"/>
    <w:rsid w:val="00C45FCA"/>
    <w:rsid w:val="00C470A7"/>
    <w:rsid w:val="00C513E0"/>
    <w:rsid w:val="00C54B30"/>
    <w:rsid w:val="00C55034"/>
    <w:rsid w:val="00C57383"/>
    <w:rsid w:val="00C60621"/>
    <w:rsid w:val="00C6091A"/>
    <w:rsid w:val="00C6380B"/>
    <w:rsid w:val="00C641C1"/>
    <w:rsid w:val="00C718FE"/>
    <w:rsid w:val="00C71AA7"/>
    <w:rsid w:val="00C737B7"/>
    <w:rsid w:val="00C753D7"/>
    <w:rsid w:val="00C75BA2"/>
    <w:rsid w:val="00C8371A"/>
    <w:rsid w:val="00C85E07"/>
    <w:rsid w:val="00C86F8A"/>
    <w:rsid w:val="00C87D63"/>
    <w:rsid w:val="00C90208"/>
    <w:rsid w:val="00C920FF"/>
    <w:rsid w:val="00C937B7"/>
    <w:rsid w:val="00CA217E"/>
    <w:rsid w:val="00CA3DFA"/>
    <w:rsid w:val="00CA4E70"/>
    <w:rsid w:val="00CB0B14"/>
    <w:rsid w:val="00CB3147"/>
    <w:rsid w:val="00CB3DB4"/>
    <w:rsid w:val="00CB4F33"/>
    <w:rsid w:val="00CB562C"/>
    <w:rsid w:val="00CB7E28"/>
    <w:rsid w:val="00CC37A7"/>
    <w:rsid w:val="00CC650F"/>
    <w:rsid w:val="00CC7570"/>
    <w:rsid w:val="00CC7F1C"/>
    <w:rsid w:val="00CD0EC3"/>
    <w:rsid w:val="00CD1EB1"/>
    <w:rsid w:val="00CD2694"/>
    <w:rsid w:val="00CD356E"/>
    <w:rsid w:val="00CD4896"/>
    <w:rsid w:val="00CD50D1"/>
    <w:rsid w:val="00CD5AC3"/>
    <w:rsid w:val="00CE4E40"/>
    <w:rsid w:val="00CF1056"/>
    <w:rsid w:val="00CF3EE5"/>
    <w:rsid w:val="00CF660E"/>
    <w:rsid w:val="00D004E4"/>
    <w:rsid w:val="00D10414"/>
    <w:rsid w:val="00D10548"/>
    <w:rsid w:val="00D1147C"/>
    <w:rsid w:val="00D11820"/>
    <w:rsid w:val="00D1324B"/>
    <w:rsid w:val="00D149BA"/>
    <w:rsid w:val="00D24524"/>
    <w:rsid w:val="00D25BE8"/>
    <w:rsid w:val="00D3057F"/>
    <w:rsid w:val="00D30BE1"/>
    <w:rsid w:val="00D30FED"/>
    <w:rsid w:val="00D3113C"/>
    <w:rsid w:val="00D32593"/>
    <w:rsid w:val="00D32B34"/>
    <w:rsid w:val="00D338A7"/>
    <w:rsid w:val="00D34645"/>
    <w:rsid w:val="00D36157"/>
    <w:rsid w:val="00D36C05"/>
    <w:rsid w:val="00D41AF5"/>
    <w:rsid w:val="00D4477F"/>
    <w:rsid w:val="00D545CC"/>
    <w:rsid w:val="00D60AB7"/>
    <w:rsid w:val="00D60CD6"/>
    <w:rsid w:val="00D60E5A"/>
    <w:rsid w:val="00D643A1"/>
    <w:rsid w:val="00D6482C"/>
    <w:rsid w:val="00D64D5E"/>
    <w:rsid w:val="00D66062"/>
    <w:rsid w:val="00D70416"/>
    <w:rsid w:val="00D71FB7"/>
    <w:rsid w:val="00D71FF8"/>
    <w:rsid w:val="00D74BB7"/>
    <w:rsid w:val="00D8248D"/>
    <w:rsid w:val="00D8468C"/>
    <w:rsid w:val="00D92571"/>
    <w:rsid w:val="00D96CFA"/>
    <w:rsid w:val="00D97E52"/>
    <w:rsid w:val="00DA0EA3"/>
    <w:rsid w:val="00DA14E5"/>
    <w:rsid w:val="00DA1835"/>
    <w:rsid w:val="00DA355C"/>
    <w:rsid w:val="00DA384C"/>
    <w:rsid w:val="00DA4AF2"/>
    <w:rsid w:val="00DA540F"/>
    <w:rsid w:val="00DA5822"/>
    <w:rsid w:val="00DA61F1"/>
    <w:rsid w:val="00DB0AB7"/>
    <w:rsid w:val="00DB2595"/>
    <w:rsid w:val="00DB3C8C"/>
    <w:rsid w:val="00DB64C2"/>
    <w:rsid w:val="00DB71AC"/>
    <w:rsid w:val="00DC1106"/>
    <w:rsid w:val="00DC4625"/>
    <w:rsid w:val="00DC7DC1"/>
    <w:rsid w:val="00DD1370"/>
    <w:rsid w:val="00DD2731"/>
    <w:rsid w:val="00DD2DA0"/>
    <w:rsid w:val="00DD4C14"/>
    <w:rsid w:val="00DD5E3B"/>
    <w:rsid w:val="00DD65FA"/>
    <w:rsid w:val="00DD77B2"/>
    <w:rsid w:val="00DE4E68"/>
    <w:rsid w:val="00DF0D6D"/>
    <w:rsid w:val="00DF1903"/>
    <w:rsid w:val="00DF315B"/>
    <w:rsid w:val="00E0442F"/>
    <w:rsid w:val="00E117AA"/>
    <w:rsid w:val="00E14602"/>
    <w:rsid w:val="00E15171"/>
    <w:rsid w:val="00E15CFD"/>
    <w:rsid w:val="00E1675E"/>
    <w:rsid w:val="00E206CD"/>
    <w:rsid w:val="00E234B5"/>
    <w:rsid w:val="00E27844"/>
    <w:rsid w:val="00E33120"/>
    <w:rsid w:val="00E34FBD"/>
    <w:rsid w:val="00E4045B"/>
    <w:rsid w:val="00E43556"/>
    <w:rsid w:val="00E44978"/>
    <w:rsid w:val="00E45C3E"/>
    <w:rsid w:val="00E5059F"/>
    <w:rsid w:val="00E5291E"/>
    <w:rsid w:val="00E53C9C"/>
    <w:rsid w:val="00E544E7"/>
    <w:rsid w:val="00E57067"/>
    <w:rsid w:val="00E60211"/>
    <w:rsid w:val="00E60BFA"/>
    <w:rsid w:val="00E622D8"/>
    <w:rsid w:val="00E6356F"/>
    <w:rsid w:val="00E64052"/>
    <w:rsid w:val="00E67357"/>
    <w:rsid w:val="00E7519F"/>
    <w:rsid w:val="00E81885"/>
    <w:rsid w:val="00E83DD7"/>
    <w:rsid w:val="00E84083"/>
    <w:rsid w:val="00E9007A"/>
    <w:rsid w:val="00E91A89"/>
    <w:rsid w:val="00E91FB4"/>
    <w:rsid w:val="00E965AA"/>
    <w:rsid w:val="00EA0823"/>
    <w:rsid w:val="00EB1C97"/>
    <w:rsid w:val="00EB2414"/>
    <w:rsid w:val="00EC0213"/>
    <w:rsid w:val="00EC1262"/>
    <w:rsid w:val="00EC26AD"/>
    <w:rsid w:val="00ED3487"/>
    <w:rsid w:val="00ED75FD"/>
    <w:rsid w:val="00EE3BF5"/>
    <w:rsid w:val="00EE73DA"/>
    <w:rsid w:val="00EE7AD6"/>
    <w:rsid w:val="00EF11EB"/>
    <w:rsid w:val="00EF1459"/>
    <w:rsid w:val="00EF4D18"/>
    <w:rsid w:val="00EF6D70"/>
    <w:rsid w:val="00F00EC7"/>
    <w:rsid w:val="00F01DEF"/>
    <w:rsid w:val="00F03311"/>
    <w:rsid w:val="00F0376C"/>
    <w:rsid w:val="00F05A93"/>
    <w:rsid w:val="00F066E8"/>
    <w:rsid w:val="00F134EB"/>
    <w:rsid w:val="00F137EB"/>
    <w:rsid w:val="00F209BE"/>
    <w:rsid w:val="00F23D5A"/>
    <w:rsid w:val="00F24D3A"/>
    <w:rsid w:val="00F24FE8"/>
    <w:rsid w:val="00F2649D"/>
    <w:rsid w:val="00F31D6B"/>
    <w:rsid w:val="00F33769"/>
    <w:rsid w:val="00F40216"/>
    <w:rsid w:val="00F41BDE"/>
    <w:rsid w:val="00F41E28"/>
    <w:rsid w:val="00F47729"/>
    <w:rsid w:val="00F50110"/>
    <w:rsid w:val="00F5245E"/>
    <w:rsid w:val="00F52DDE"/>
    <w:rsid w:val="00F54FD7"/>
    <w:rsid w:val="00F56340"/>
    <w:rsid w:val="00F62078"/>
    <w:rsid w:val="00F637CF"/>
    <w:rsid w:val="00F7195C"/>
    <w:rsid w:val="00F82C3F"/>
    <w:rsid w:val="00F85D3F"/>
    <w:rsid w:val="00F87B8C"/>
    <w:rsid w:val="00F945E6"/>
    <w:rsid w:val="00F95821"/>
    <w:rsid w:val="00F963E9"/>
    <w:rsid w:val="00F96684"/>
    <w:rsid w:val="00F96B76"/>
    <w:rsid w:val="00FA15EA"/>
    <w:rsid w:val="00FA35DE"/>
    <w:rsid w:val="00FA4349"/>
    <w:rsid w:val="00FA4495"/>
    <w:rsid w:val="00FA4C3A"/>
    <w:rsid w:val="00FA65DD"/>
    <w:rsid w:val="00FA7128"/>
    <w:rsid w:val="00FB18B6"/>
    <w:rsid w:val="00FB76EB"/>
    <w:rsid w:val="00FC07FB"/>
    <w:rsid w:val="00FC1F51"/>
    <w:rsid w:val="00FC21BB"/>
    <w:rsid w:val="00FC23C4"/>
    <w:rsid w:val="00FC2F79"/>
    <w:rsid w:val="00FC4F7D"/>
    <w:rsid w:val="00FC6CA1"/>
    <w:rsid w:val="00FC7076"/>
    <w:rsid w:val="00FC7226"/>
    <w:rsid w:val="00FC7575"/>
    <w:rsid w:val="00FD013C"/>
    <w:rsid w:val="00FD2416"/>
    <w:rsid w:val="00FD2C1D"/>
    <w:rsid w:val="00FD3AF1"/>
    <w:rsid w:val="00FD51B2"/>
    <w:rsid w:val="00FD54A9"/>
    <w:rsid w:val="00FD75D1"/>
    <w:rsid w:val="00FE33EC"/>
    <w:rsid w:val="00FE4EBB"/>
    <w:rsid w:val="00FE6987"/>
    <w:rsid w:val="00FF2791"/>
    <w:rsid w:val="00FF5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FDD1"/>
  <w15:docId w15:val="{E3A8890E-C399-4BB9-BC49-2CB7CAF3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2DC4"/>
    <w:rPr>
      <w:rFonts w:ascii="Times New Roman" w:eastAsia="Times New Roman" w:hAnsi="Times New Roman"/>
      <w:lang w:eastAsia="ar-SA"/>
    </w:rPr>
  </w:style>
  <w:style w:type="paragraph" w:styleId="Nadpis1">
    <w:name w:val="heading 1"/>
    <w:next w:val="Normln"/>
    <w:link w:val="Nadpis1Char"/>
    <w:qFormat/>
    <w:rsid w:val="001A2DC4"/>
    <w:pPr>
      <w:keepNext/>
      <w:numPr>
        <w:numId w:val="1"/>
      </w:numPr>
      <w:spacing w:before="480" w:after="480"/>
      <w:outlineLvl w:val="0"/>
    </w:pPr>
    <w:rPr>
      <w:rFonts w:ascii="Arial" w:eastAsia="Times New Roman" w:hAnsi="Arial"/>
      <w:b/>
      <w:bCs/>
      <w:color w:val="0089D0"/>
      <w:kern w:val="32"/>
      <w:sz w:val="32"/>
      <w:szCs w:val="32"/>
    </w:rPr>
  </w:style>
  <w:style w:type="paragraph" w:styleId="Nadpis2">
    <w:name w:val="heading 2"/>
    <w:next w:val="Normln"/>
    <w:link w:val="Nadpis2Char"/>
    <w:qFormat/>
    <w:rsid w:val="001A2DC4"/>
    <w:pPr>
      <w:keepNext/>
      <w:numPr>
        <w:ilvl w:val="1"/>
        <w:numId w:val="1"/>
      </w:numPr>
      <w:spacing w:before="480" w:after="480"/>
      <w:outlineLvl w:val="1"/>
    </w:pPr>
    <w:rPr>
      <w:rFonts w:ascii="Arial" w:eastAsia="Times New Roman" w:hAnsi="Arial"/>
      <w:b/>
      <w:bCs/>
      <w:iCs/>
      <w:color w:val="00AEEF"/>
      <w:sz w:val="28"/>
      <w:szCs w:val="28"/>
    </w:rPr>
  </w:style>
  <w:style w:type="paragraph" w:styleId="Nadpis3">
    <w:name w:val="heading 3"/>
    <w:next w:val="Normln"/>
    <w:link w:val="Nadpis3Char"/>
    <w:qFormat/>
    <w:rsid w:val="001A2DC4"/>
    <w:pPr>
      <w:keepNext/>
      <w:numPr>
        <w:ilvl w:val="2"/>
        <w:numId w:val="1"/>
      </w:numPr>
      <w:tabs>
        <w:tab w:val="left" w:pos="567"/>
      </w:tabs>
      <w:spacing w:before="480" w:after="480"/>
      <w:outlineLvl w:val="2"/>
    </w:pPr>
    <w:rPr>
      <w:rFonts w:ascii="Arial" w:eastAsia="Times New Roman" w:hAnsi="Arial"/>
      <w:b/>
      <w:bCs/>
      <w:i/>
      <w:color w:val="6CCFF6"/>
      <w:sz w:val="24"/>
      <w:szCs w:val="26"/>
    </w:rPr>
  </w:style>
  <w:style w:type="paragraph" w:styleId="Nadpis4">
    <w:name w:val="heading 4"/>
    <w:next w:val="Normln"/>
    <w:link w:val="Nadpis4Char"/>
    <w:qFormat/>
    <w:rsid w:val="001A2DC4"/>
    <w:pPr>
      <w:keepNext/>
      <w:numPr>
        <w:ilvl w:val="3"/>
        <w:numId w:val="1"/>
      </w:numPr>
      <w:spacing w:before="240" w:after="360"/>
      <w:outlineLvl w:val="3"/>
    </w:pPr>
    <w:rPr>
      <w:rFonts w:ascii="Arial" w:eastAsia="Times New Roman" w:hAnsi="Arial"/>
      <w:bCs/>
      <w:color w:val="000000"/>
      <w:sz w:val="22"/>
      <w:szCs w:val="28"/>
    </w:rPr>
  </w:style>
  <w:style w:type="paragraph" w:styleId="Nadpis5">
    <w:name w:val="heading 5"/>
    <w:next w:val="Normln"/>
    <w:link w:val="Nadpis5Char"/>
    <w:qFormat/>
    <w:rsid w:val="001A2DC4"/>
    <w:pPr>
      <w:spacing w:before="240" w:after="360"/>
      <w:jc w:val="both"/>
      <w:outlineLvl w:val="4"/>
    </w:pPr>
    <w:rPr>
      <w:rFonts w:ascii="Arial" w:eastAsia="Times New Roman" w:hAnsi="Arial"/>
      <w:b/>
      <w:bCs/>
      <w:iCs/>
      <w:szCs w:val="26"/>
    </w:rPr>
  </w:style>
  <w:style w:type="paragraph" w:styleId="Nadpis7">
    <w:name w:val="heading 7"/>
    <w:basedOn w:val="Normln"/>
    <w:next w:val="Normln"/>
    <w:link w:val="Nadpis7Char"/>
    <w:qFormat/>
    <w:rsid w:val="001A2DC4"/>
    <w:pPr>
      <w:numPr>
        <w:ilvl w:val="6"/>
        <w:numId w:val="1"/>
      </w:numPr>
      <w:spacing w:before="240" w:after="60"/>
      <w:outlineLvl w:val="6"/>
    </w:pPr>
    <w:rPr>
      <w:sz w:val="24"/>
      <w:szCs w:val="24"/>
    </w:rPr>
  </w:style>
  <w:style w:type="paragraph" w:styleId="Nadpis8">
    <w:name w:val="heading 8"/>
    <w:basedOn w:val="Normln"/>
    <w:next w:val="Normln"/>
    <w:link w:val="Nadpis8Char"/>
    <w:qFormat/>
    <w:rsid w:val="001A2DC4"/>
    <w:pPr>
      <w:numPr>
        <w:ilvl w:val="7"/>
        <w:numId w:val="1"/>
      </w:numPr>
      <w:spacing w:before="240" w:after="60"/>
      <w:outlineLvl w:val="7"/>
    </w:pPr>
    <w:rPr>
      <w:i/>
      <w:iCs/>
      <w:sz w:val="24"/>
      <w:szCs w:val="24"/>
    </w:rPr>
  </w:style>
  <w:style w:type="paragraph" w:styleId="Nadpis9">
    <w:name w:val="heading 9"/>
    <w:basedOn w:val="Normln"/>
    <w:next w:val="Normln"/>
    <w:link w:val="Nadpis9Char"/>
    <w:qFormat/>
    <w:rsid w:val="001A2DC4"/>
    <w:pPr>
      <w:numPr>
        <w:ilvl w:val="8"/>
        <w:numId w:val="1"/>
      </w:num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1A2DC4"/>
    <w:rPr>
      <w:rFonts w:ascii="Arial" w:eastAsia="Times New Roman" w:hAnsi="Arial"/>
      <w:b/>
      <w:bCs/>
      <w:color w:val="0089D0"/>
      <w:kern w:val="32"/>
      <w:sz w:val="32"/>
      <w:szCs w:val="32"/>
    </w:rPr>
  </w:style>
  <w:style w:type="character" w:customStyle="1" w:styleId="Nadpis2Char">
    <w:name w:val="Nadpis 2 Char"/>
    <w:link w:val="Nadpis2"/>
    <w:rsid w:val="001A2DC4"/>
    <w:rPr>
      <w:rFonts w:ascii="Arial" w:eastAsia="Times New Roman" w:hAnsi="Arial"/>
      <w:b/>
      <w:bCs/>
      <w:iCs/>
      <w:color w:val="00AEEF"/>
      <w:sz w:val="28"/>
      <w:szCs w:val="28"/>
    </w:rPr>
  </w:style>
  <w:style w:type="character" w:customStyle="1" w:styleId="Nadpis3Char">
    <w:name w:val="Nadpis 3 Char"/>
    <w:link w:val="Nadpis3"/>
    <w:rsid w:val="001A2DC4"/>
    <w:rPr>
      <w:rFonts w:ascii="Arial" w:eastAsia="Times New Roman" w:hAnsi="Arial"/>
      <w:b/>
      <w:bCs/>
      <w:i/>
      <w:color w:val="6CCFF6"/>
      <w:sz w:val="24"/>
      <w:szCs w:val="26"/>
    </w:rPr>
  </w:style>
  <w:style w:type="character" w:customStyle="1" w:styleId="Nadpis4Char">
    <w:name w:val="Nadpis 4 Char"/>
    <w:link w:val="Nadpis4"/>
    <w:rsid w:val="001A2DC4"/>
    <w:rPr>
      <w:rFonts w:ascii="Arial" w:eastAsia="Times New Roman" w:hAnsi="Arial"/>
      <w:bCs/>
      <w:color w:val="000000"/>
      <w:sz w:val="22"/>
      <w:szCs w:val="28"/>
    </w:rPr>
  </w:style>
  <w:style w:type="character" w:customStyle="1" w:styleId="Nadpis5Char">
    <w:name w:val="Nadpis 5 Char"/>
    <w:link w:val="Nadpis5"/>
    <w:rsid w:val="001A2DC4"/>
    <w:rPr>
      <w:rFonts w:ascii="Arial" w:eastAsia="Times New Roman" w:hAnsi="Arial"/>
      <w:b/>
      <w:bCs/>
      <w:iCs/>
      <w:szCs w:val="26"/>
      <w:lang w:val="cs-CZ" w:eastAsia="cs-CZ" w:bidi="ar-SA"/>
    </w:rPr>
  </w:style>
  <w:style w:type="character" w:customStyle="1" w:styleId="Nadpis7Char">
    <w:name w:val="Nadpis 7 Char"/>
    <w:link w:val="Nadpis7"/>
    <w:rsid w:val="001A2DC4"/>
    <w:rPr>
      <w:rFonts w:ascii="Times New Roman" w:eastAsia="Times New Roman" w:hAnsi="Times New Roman"/>
      <w:sz w:val="24"/>
      <w:szCs w:val="24"/>
      <w:lang w:eastAsia="ar-SA"/>
    </w:rPr>
  </w:style>
  <w:style w:type="character" w:customStyle="1" w:styleId="Nadpis8Char">
    <w:name w:val="Nadpis 8 Char"/>
    <w:link w:val="Nadpis8"/>
    <w:rsid w:val="001A2DC4"/>
    <w:rPr>
      <w:rFonts w:ascii="Times New Roman" w:eastAsia="Times New Roman" w:hAnsi="Times New Roman"/>
      <w:i/>
      <w:iCs/>
      <w:sz w:val="24"/>
      <w:szCs w:val="24"/>
      <w:lang w:eastAsia="ar-SA"/>
    </w:rPr>
  </w:style>
  <w:style w:type="character" w:customStyle="1" w:styleId="Nadpis9Char">
    <w:name w:val="Nadpis 9 Char"/>
    <w:link w:val="Nadpis9"/>
    <w:rsid w:val="001A2DC4"/>
    <w:rPr>
      <w:rFonts w:ascii="Times New Roman" w:eastAsia="Times New Roman" w:hAnsi="Times New Roman"/>
      <w:sz w:val="22"/>
      <w:szCs w:val="22"/>
      <w:lang w:eastAsia="ar-SA"/>
    </w:rPr>
  </w:style>
  <w:style w:type="paragraph" w:customStyle="1" w:styleId="vod-Nadpis2">
    <w:name w:val="Úvod - Nadpis 2"/>
    <w:next w:val="vod-Nadpis3"/>
    <w:rsid w:val="001A2DC4"/>
    <w:pPr>
      <w:spacing w:before="840"/>
      <w:jc w:val="center"/>
    </w:pPr>
    <w:rPr>
      <w:rFonts w:ascii="Arial" w:eastAsia="Times New Roman" w:hAnsi="Arial" w:cs="Arial"/>
      <w:b/>
      <w:bCs/>
      <w:color w:val="0089D0"/>
      <w:kern w:val="32"/>
      <w:sz w:val="40"/>
      <w:szCs w:val="32"/>
    </w:rPr>
  </w:style>
  <w:style w:type="paragraph" w:customStyle="1" w:styleId="vod-Nadpis3">
    <w:name w:val="Úvod - Nadpis 3"/>
    <w:next w:val="vod-Normln"/>
    <w:rsid w:val="001A2DC4"/>
    <w:pPr>
      <w:spacing w:before="480" w:after="240"/>
      <w:jc w:val="center"/>
    </w:pPr>
    <w:rPr>
      <w:rFonts w:ascii="Arial" w:eastAsia="Times New Roman" w:hAnsi="Arial"/>
      <w:sz w:val="32"/>
      <w:szCs w:val="18"/>
    </w:rPr>
  </w:style>
  <w:style w:type="paragraph" w:customStyle="1" w:styleId="vod-Normln">
    <w:name w:val="Úvod - Normální"/>
    <w:rsid w:val="001A2DC4"/>
    <w:pPr>
      <w:jc w:val="center"/>
    </w:pPr>
    <w:rPr>
      <w:rFonts w:ascii="Arial" w:eastAsia="Times New Roman" w:hAnsi="Arial"/>
      <w:szCs w:val="18"/>
    </w:rPr>
  </w:style>
  <w:style w:type="paragraph" w:styleId="Zpat">
    <w:name w:val="footer"/>
    <w:link w:val="ZpatChar"/>
    <w:uiPriority w:val="99"/>
    <w:rsid w:val="001A2DC4"/>
    <w:pPr>
      <w:tabs>
        <w:tab w:val="center" w:pos="4536"/>
        <w:tab w:val="right" w:pos="9072"/>
      </w:tabs>
      <w:jc w:val="right"/>
    </w:pPr>
    <w:rPr>
      <w:rFonts w:ascii="Arial" w:eastAsia="Times New Roman" w:hAnsi="Arial"/>
      <w:sz w:val="18"/>
      <w:szCs w:val="18"/>
    </w:rPr>
  </w:style>
  <w:style w:type="character" w:customStyle="1" w:styleId="ZpatChar">
    <w:name w:val="Zápatí Char"/>
    <w:link w:val="Zpat"/>
    <w:uiPriority w:val="99"/>
    <w:rsid w:val="001A2DC4"/>
    <w:rPr>
      <w:rFonts w:ascii="Arial" w:eastAsia="Times New Roman" w:hAnsi="Arial"/>
      <w:sz w:val="18"/>
      <w:szCs w:val="18"/>
      <w:lang w:val="cs-CZ" w:eastAsia="cs-CZ" w:bidi="ar-SA"/>
    </w:rPr>
  </w:style>
  <w:style w:type="paragraph" w:styleId="Zhlav">
    <w:name w:val="header"/>
    <w:aliases w:val="ho,header odd,first,heading one,Odd Header,h"/>
    <w:link w:val="ZhlavChar"/>
    <w:uiPriority w:val="99"/>
    <w:rsid w:val="001A2DC4"/>
    <w:pPr>
      <w:tabs>
        <w:tab w:val="left" w:pos="2520"/>
      </w:tabs>
      <w:jc w:val="right"/>
    </w:pPr>
    <w:rPr>
      <w:rFonts w:ascii="Arial" w:eastAsia="Times New Roman" w:hAnsi="Arial"/>
      <w:b/>
      <w:color w:val="0089D0"/>
    </w:rPr>
  </w:style>
  <w:style w:type="character" w:customStyle="1" w:styleId="ZhlavChar">
    <w:name w:val="Záhlaví Char"/>
    <w:aliases w:val="ho Char,header odd Char,first Char,heading one Char,Odd Header Char,h Char"/>
    <w:link w:val="Zhlav"/>
    <w:uiPriority w:val="99"/>
    <w:rsid w:val="001A2DC4"/>
    <w:rPr>
      <w:rFonts w:ascii="Arial" w:eastAsia="Times New Roman" w:hAnsi="Arial"/>
      <w:b/>
      <w:color w:val="0089D0"/>
      <w:lang w:val="cs-CZ" w:eastAsia="cs-CZ" w:bidi="ar-SA"/>
    </w:rPr>
  </w:style>
  <w:style w:type="paragraph" w:styleId="Textbubliny">
    <w:name w:val="Balloon Text"/>
    <w:basedOn w:val="Normln"/>
    <w:link w:val="TextbublinyChar"/>
    <w:uiPriority w:val="99"/>
    <w:semiHidden/>
    <w:unhideWhenUsed/>
    <w:rsid w:val="001A2DC4"/>
    <w:rPr>
      <w:rFonts w:ascii="Tahoma" w:hAnsi="Tahoma"/>
      <w:sz w:val="16"/>
      <w:szCs w:val="16"/>
    </w:rPr>
  </w:style>
  <w:style w:type="character" w:customStyle="1" w:styleId="TextbublinyChar">
    <w:name w:val="Text bubliny Char"/>
    <w:link w:val="Textbubliny"/>
    <w:uiPriority w:val="99"/>
    <w:semiHidden/>
    <w:rsid w:val="001A2DC4"/>
    <w:rPr>
      <w:rFonts w:ascii="Tahoma" w:eastAsia="Times New Roman" w:hAnsi="Tahoma" w:cs="Tahoma"/>
      <w:sz w:val="16"/>
      <w:szCs w:val="16"/>
      <w:lang w:eastAsia="ar-SA"/>
    </w:rPr>
  </w:style>
  <w:style w:type="paragraph" w:styleId="Odstavecseseznamem">
    <w:name w:val="List Paragraph"/>
    <w:basedOn w:val="Normln"/>
    <w:uiPriority w:val="34"/>
    <w:qFormat/>
    <w:rsid w:val="001A2DC4"/>
    <w:pPr>
      <w:ind w:left="720"/>
      <w:contextualSpacing/>
    </w:pPr>
  </w:style>
  <w:style w:type="character" w:styleId="Hypertextovodkaz">
    <w:name w:val="Hyperlink"/>
    <w:unhideWhenUsed/>
    <w:rsid w:val="000C10EC"/>
    <w:rPr>
      <w:color w:val="0000FF"/>
      <w:u w:val="single"/>
    </w:rPr>
  </w:style>
  <w:style w:type="table" w:styleId="Mkatabulky">
    <w:name w:val="Table Grid"/>
    <w:basedOn w:val="Normlntabulka"/>
    <w:uiPriority w:val="59"/>
    <w:rsid w:val="003D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401FED"/>
    <w:rPr>
      <w:sz w:val="24"/>
    </w:rPr>
  </w:style>
  <w:style w:type="character" w:customStyle="1" w:styleId="ZkladntextChar">
    <w:name w:val="Základní text Char"/>
    <w:link w:val="Zkladntext"/>
    <w:rsid w:val="00401FED"/>
    <w:rPr>
      <w:rFonts w:ascii="Times New Roman" w:eastAsia="Times New Roman" w:hAnsi="Times New Roman"/>
      <w:sz w:val="24"/>
      <w:lang w:eastAsia="ar-SA"/>
    </w:rPr>
  </w:style>
  <w:style w:type="paragraph" w:customStyle="1" w:styleId="Zkladntext21">
    <w:name w:val="Základní text 21"/>
    <w:basedOn w:val="Normln"/>
    <w:rsid w:val="00401FED"/>
    <w:pPr>
      <w:jc w:val="both"/>
    </w:pPr>
    <w:rPr>
      <w:sz w:val="24"/>
    </w:rPr>
  </w:style>
  <w:style w:type="paragraph" w:customStyle="1" w:styleId="Zkladntext31">
    <w:name w:val="Základní text 31"/>
    <w:basedOn w:val="Normln"/>
    <w:rsid w:val="00401FED"/>
    <w:rPr>
      <w:sz w:val="22"/>
    </w:rPr>
  </w:style>
  <w:style w:type="paragraph" w:styleId="Normlnweb">
    <w:name w:val="Normal (Web)"/>
    <w:basedOn w:val="Normln"/>
    <w:uiPriority w:val="99"/>
    <w:rsid w:val="00401FED"/>
    <w:pPr>
      <w:spacing w:before="100" w:after="100"/>
    </w:pPr>
    <w:rPr>
      <w:sz w:val="24"/>
      <w:szCs w:val="24"/>
    </w:rPr>
  </w:style>
  <w:style w:type="paragraph" w:customStyle="1" w:styleId="titre4">
    <w:name w:val="titre4"/>
    <w:basedOn w:val="Normln"/>
    <w:rsid w:val="00401FED"/>
    <w:pPr>
      <w:tabs>
        <w:tab w:val="left" w:pos="792"/>
      </w:tabs>
      <w:ind w:left="794" w:hanging="794"/>
      <w:jc w:val="both"/>
    </w:pPr>
    <w:rPr>
      <w:sz w:val="22"/>
      <w:szCs w:val="22"/>
    </w:rPr>
  </w:style>
  <w:style w:type="paragraph" w:customStyle="1" w:styleId="AAOdstavec">
    <w:name w:val="AA_Odstavec"/>
    <w:basedOn w:val="Normln"/>
    <w:link w:val="AAOdstavecChar1"/>
    <w:rsid w:val="00401FED"/>
    <w:pPr>
      <w:jc w:val="both"/>
    </w:pPr>
    <w:rPr>
      <w:rFonts w:ascii="Arial" w:hAnsi="Arial" w:cs="Arial"/>
    </w:rPr>
  </w:style>
  <w:style w:type="paragraph" w:customStyle="1" w:styleId="odsazen">
    <w:name w:val="odsazení"/>
    <w:basedOn w:val="Normln"/>
    <w:rsid w:val="00401FED"/>
    <w:pPr>
      <w:keepLines/>
      <w:spacing w:before="120" w:after="120"/>
      <w:ind w:left="680"/>
      <w:jc w:val="both"/>
    </w:pPr>
    <w:rPr>
      <w:rFonts w:ascii="Arial" w:hAnsi="Arial" w:cs="Arial"/>
      <w:sz w:val="24"/>
      <w:lang w:val="en-GB"/>
    </w:rPr>
  </w:style>
  <w:style w:type="paragraph" w:styleId="Nzev">
    <w:name w:val="Title"/>
    <w:basedOn w:val="Normln"/>
    <w:next w:val="Normln"/>
    <w:link w:val="NzevChar"/>
    <w:qFormat/>
    <w:rsid w:val="00E6356F"/>
    <w:pPr>
      <w:suppressAutoHyphens/>
      <w:spacing w:before="120" w:after="120"/>
      <w:jc w:val="center"/>
    </w:pPr>
    <w:rPr>
      <w:rFonts w:ascii="Arial" w:hAnsi="Arial"/>
      <w:b/>
      <w:sz w:val="28"/>
      <w:lang w:val="fr-BE"/>
    </w:rPr>
  </w:style>
  <w:style w:type="character" w:customStyle="1" w:styleId="NzevChar">
    <w:name w:val="Název Char"/>
    <w:link w:val="Nzev"/>
    <w:rsid w:val="00E6356F"/>
    <w:rPr>
      <w:rFonts w:ascii="Arial" w:eastAsia="Times New Roman" w:hAnsi="Arial"/>
      <w:b/>
      <w:sz w:val="28"/>
      <w:lang w:val="fr-BE" w:eastAsia="ar-SA"/>
    </w:rPr>
  </w:style>
  <w:style w:type="paragraph" w:styleId="Zkladntextodsazen">
    <w:name w:val="Body Text Indent"/>
    <w:basedOn w:val="Normln"/>
    <w:link w:val="ZkladntextodsazenChar"/>
    <w:unhideWhenUsed/>
    <w:rsid w:val="005F0286"/>
    <w:pPr>
      <w:spacing w:after="120"/>
      <w:ind w:left="283"/>
    </w:pPr>
  </w:style>
  <w:style w:type="character" w:customStyle="1" w:styleId="ZkladntextodsazenChar">
    <w:name w:val="Základní text odsazený Char"/>
    <w:link w:val="Zkladntextodsazen"/>
    <w:rsid w:val="005F0286"/>
    <w:rPr>
      <w:rFonts w:ascii="Times New Roman" w:eastAsia="Times New Roman" w:hAnsi="Times New Roman"/>
      <w:lang w:eastAsia="ar-SA"/>
    </w:rPr>
  </w:style>
  <w:style w:type="paragraph" w:styleId="Nadpisobsahu">
    <w:name w:val="TOC Heading"/>
    <w:basedOn w:val="Nadpis1"/>
    <w:next w:val="Normln"/>
    <w:qFormat/>
    <w:rsid w:val="005F0286"/>
    <w:pPr>
      <w:keepLines/>
      <w:numPr>
        <w:numId w:val="0"/>
      </w:numPr>
      <w:spacing w:after="0" w:line="276" w:lineRule="auto"/>
      <w:outlineLvl w:val="9"/>
    </w:pPr>
    <w:rPr>
      <w:rFonts w:ascii="Cambria" w:hAnsi="Cambria"/>
      <w:color w:val="365F91"/>
      <w:kern w:val="0"/>
      <w:sz w:val="28"/>
      <w:szCs w:val="28"/>
      <w:lang w:eastAsia="en-US"/>
    </w:rPr>
  </w:style>
  <w:style w:type="paragraph" w:customStyle="1" w:styleId="Text">
    <w:name w:val="Text"/>
    <w:basedOn w:val="Normln"/>
    <w:rsid w:val="005F0286"/>
    <w:pPr>
      <w:tabs>
        <w:tab w:val="left" w:pos="227"/>
      </w:tabs>
      <w:spacing w:line="220" w:lineRule="exact"/>
      <w:jc w:val="both"/>
    </w:pPr>
    <w:rPr>
      <w:rFonts w:ascii="Book Antiqua" w:hAnsi="Book Antiqua"/>
      <w:color w:val="000000"/>
      <w:sz w:val="18"/>
      <w:lang w:val="en-US" w:eastAsia="cs-CZ"/>
    </w:rPr>
  </w:style>
  <w:style w:type="paragraph" w:customStyle="1" w:styleId="Zkladntext22">
    <w:name w:val="Základní text 22"/>
    <w:basedOn w:val="Normln"/>
    <w:rsid w:val="005F0286"/>
    <w:pPr>
      <w:tabs>
        <w:tab w:val="left" w:pos="284"/>
      </w:tabs>
      <w:ind w:left="284" w:hanging="284"/>
      <w:jc w:val="both"/>
    </w:pPr>
    <w:rPr>
      <w:rFonts w:ascii="Arial" w:hAnsi="Arial"/>
      <w:sz w:val="22"/>
      <w:lang w:eastAsia="cs-CZ"/>
    </w:rPr>
  </w:style>
  <w:style w:type="paragraph" w:customStyle="1" w:styleId="Zkladntextodsazen31">
    <w:name w:val="Základní text odsazený 31"/>
    <w:basedOn w:val="Normln"/>
    <w:rsid w:val="005F0286"/>
    <w:pPr>
      <w:ind w:left="283"/>
      <w:jc w:val="both"/>
    </w:pPr>
    <w:rPr>
      <w:rFonts w:ascii="Arial" w:hAnsi="Arial"/>
      <w:color w:val="FF0000"/>
      <w:sz w:val="22"/>
      <w:lang w:eastAsia="cs-CZ"/>
    </w:rPr>
  </w:style>
  <w:style w:type="paragraph" w:customStyle="1" w:styleId="Zkladntext32">
    <w:name w:val="Základní text 32"/>
    <w:basedOn w:val="Normln"/>
    <w:rsid w:val="005F0286"/>
    <w:pPr>
      <w:jc w:val="both"/>
    </w:pPr>
    <w:rPr>
      <w:rFonts w:ascii="Arial" w:hAnsi="Arial"/>
      <w:color w:val="FF0000"/>
      <w:sz w:val="24"/>
      <w:lang w:eastAsia="cs-CZ"/>
    </w:rPr>
  </w:style>
  <w:style w:type="paragraph" w:customStyle="1" w:styleId="oddl-nadpis">
    <w:name w:val="oddíl-nadpis"/>
    <w:basedOn w:val="Normln"/>
    <w:rsid w:val="00F54FD7"/>
    <w:pPr>
      <w:keepNext/>
      <w:widowControl w:val="0"/>
      <w:tabs>
        <w:tab w:val="left" w:pos="567"/>
      </w:tabs>
      <w:suppressAutoHyphens/>
      <w:spacing w:before="240" w:line="240" w:lineRule="exact"/>
    </w:pPr>
    <w:rPr>
      <w:rFonts w:ascii="Arial" w:hAnsi="Arial"/>
      <w:b/>
      <w:sz w:val="24"/>
    </w:rPr>
  </w:style>
  <w:style w:type="paragraph" w:customStyle="1" w:styleId="Section">
    <w:name w:val="Section"/>
    <w:basedOn w:val="Normln"/>
    <w:rsid w:val="00F54FD7"/>
    <w:pPr>
      <w:widowControl w:val="0"/>
      <w:suppressAutoHyphens/>
      <w:spacing w:line="360" w:lineRule="exact"/>
      <w:jc w:val="center"/>
    </w:pPr>
    <w:rPr>
      <w:rFonts w:ascii="Arial" w:eastAsia="Arial" w:hAnsi="Arial"/>
      <w:b/>
      <w:sz w:val="32"/>
    </w:rPr>
  </w:style>
  <w:style w:type="paragraph" w:customStyle="1" w:styleId="AANadpis2">
    <w:name w:val="AA_Nadpis2"/>
    <w:basedOn w:val="Nadpis2"/>
    <w:rsid w:val="00F54FD7"/>
    <w:pPr>
      <w:numPr>
        <w:numId w:val="0"/>
      </w:numPr>
      <w:suppressAutoHyphens/>
      <w:spacing w:before="0" w:after="0"/>
      <w:ind w:left="1276" w:hanging="425"/>
      <w:jc w:val="both"/>
      <w:outlineLvl w:val="9"/>
    </w:pPr>
    <w:rPr>
      <w:bCs w:val="0"/>
      <w:iCs w:val="0"/>
      <w:caps/>
      <w:color w:val="auto"/>
      <w:sz w:val="32"/>
      <w:szCs w:val="32"/>
      <w:lang w:val="fr-FR" w:eastAsia="ar-SA"/>
    </w:rPr>
  </w:style>
  <w:style w:type="paragraph" w:customStyle="1" w:styleId="Smlouva">
    <w:name w:val="Smlouva"/>
    <w:rsid w:val="00F54FD7"/>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F54FD7"/>
    <w:pPr>
      <w:numPr>
        <w:ilvl w:val="1"/>
        <w:numId w:val="2"/>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F54FD7"/>
    <w:pPr>
      <w:numPr>
        <w:numId w:val="2"/>
      </w:numPr>
      <w:spacing w:before="360" w:after="360"/>
      <w:jc w:val="center"/>
    </w:pPr>
    <w:rPr>
      <w:b/>
      <w:snapToGrid w:val="0"/>
      <w:color w:val="0000FF"/>
      <w:sz w:val="28"/>
      <w:lang w:eastAsia="cs-CZ"/>
    </w:rPr>
  </w:style>
  <w:style w:type="paragraph" w:customStyle="1" w:styleId="Bodsmlouvy-211">
    <w:name w:val="Bod smlouvy - 2.1.1"/>
    <w:basedOn w:val="Bodsmlouvy-21"/>
    <w:rsid w:val="00F54FD7"/>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F54FD7"/>
    <w:pPr>
      <w:spacing w:before="600"/>
    </w:pPr>
    <w:rPr>
      <w:bCs/>
    </w:rPr>
  </w:style>
  <w:style w:type="paragraph" w:styleId="Normlnodsazen">
    <w:name w:val="Normal Indent"/>
    <w:basedOn w:val="Normln"/>
    <w:semiHidden/>
    <w:unhideWhenUsed/>
    <w:rsid w:val="00CF1056"/>
    <w:pPr>
      <w:snapToGrid w:val="0"/>
      <w:ind w:left="708"/>
    </w:pPr>
    <w:rPr>
      <w:rFonts w:ascii="Arial" w:hAnsi="Arial"/>
      <w:lang w:val="fr-FR" w:eastAsia="en-US"/>
    </w:rPr>
  </w:style>
  <w:style w:type="paragraph" w:styleId="Zkladntext2">
    <w:name w:val="Body Text 2"/>
    <w:basedOn w:val="Normln"/>
    <w:link w:val="Zkladntext2Char"/>
    <w:unhideWhenUsed/>
    <w:rsid w:val="00CF1056"/>
    <w:pPr>
      <w:snapToGrid w:val="0"/>
      <w:spacing w:after="120" w:line="480" w:lineRule="auto"/>
    </w:pPr>
    <w:rPr>
      <w:sz w:val="24"/>
      <w:lang w:val="fr-FR" w:eastAsia="en-US"/>
    </w:rPr>
  </w:style>
  <w:style w:type="character" w:customStyle="1" w:styleId="Zkladntext2Char">
    <w:name w:val="Základní text 2 Char"/>
    <w:link w:val="Zkladntext2"/>
    <w:rsid w:val="00CF1056"/>
    <w:rPr>
      <w:rFonts w:ascii="Times New Roman" w:eastAsia="Times New Roman" w:hAnsi="Times New Roman"/>
      <w:sz w:val="24"/>
      <w:lang w:val="fr-FR" w:eastAsia="en-US"/>
    </w:rPr>
  </w:style>
  <w:style w:type="paragraph" w:styleId="Zkladntextodsazen3">
    <w:name w:val="Body Text Indent 3"/>
    <w:basedOn w:val="Normln"/>
    <w:link w:val="Zkladntextodsazen3Char"/>
    <w:unhideWhenUsed/>
    <w:rsid w:val="00CF1056"/>
    <w:pPr>
      <w:snapToGrid w:val="0"/>
      <w:spacing w:after="120"/>
      <w:ind w:left="283"/>
    </w:pPr>
    <w:rPr>
      <w:sz w:val="16"/>
      <w:szCs w:val="16"/>
      <w:lang w:val="fr-FR" w:eastAsia="en-US"/>
    </w:rPr>
  </w:style>
  <w:style w:type="character" w:customStyle="1" w:styleId="Zkladntextodsazen3Char">
    <w:name w:val="Základní text odsazený 3 Char"/>
    <w:link w:val="Zkladntextodsazen3"/>
    <w:rsid w:val="00CF1056"/>
    <w:rPr>
      <w:rFonts w:ascii="Times New Roman" w:eastAsia="Times New Roman" w:hAnsi="Times New Roman"/>
      <w:sz w:val="16"/>
      <w:szCs w:val="16"/>
      <w:lang w:val="fr-FR" w:eastAsia="en-US"/>
    </w:rPr>
  </w:style>
  <w:style w:type="paragraph" w:customStyle="1" w:styleId="ANadpis2">
    <w:name w:val="A_Nadpis2"/>
    <w:basedOn w:val="Normln"/>
    <w:rsid w:val="00CF1056"/>
    <w:pPr>
      <w:tabs>
        <w:tab w:val="left" w:pos="567"/>
      </w:tabs>
      <w:overflowPunct w:val="0"/>
      <w:autoSpaceDE w:val="0"/>
      <w:autoSpaceDN w:val="0"/>
      <w:adjustRightInd w:val="0"/>
      <w:spacing w:before="120"/>
      <w:ind w:left="567" w:hanging="567"/>
      <w:jc w:val="both"/>
    </w:pPr>
    <w:rPr>
      <w:b/>
      <w:sz w:val="24"/>
      <w:lang w:eastAsia="cs-CZ"/>
    </w:rPr>
  </w:style>
  <w:style w:type="paragraph" w:customStyle="1" w:styleId="Adresa">
    <w:name w:val="Adresa"/>
    <w:basedOn w:val="Zkladntext"/>
    <w:rsid w:val="00CF1056"/>
    <w:pPr>
      <w:keepLines/>
    </w:pPr>
    <w:rPr>
      <w:lang w:eastAsia="cs-CZ"/>
    </w:rPr>
  </w:style>
  <w:style w:type="paragraph" w:customStyle="1" w:styleId="BodyText21">
    <w:name w:val="Body Text 21"/>
    <w:basedOn w:val="Normln"/>
    <w:rsid w:val="00CF1056"/>
    <w:pPr>
      <w:widowControl w:val="0"/>
      <w:snapToGrid w:val="0"/>
      <w:jc w:val="both"/>
    </w:pPr>
    <w:rPr>
      <w:sz w:val="22"/>
      <w:lang w:eastAsia="cs-CZ"/>
    </w:rPr>
  </w:style>
  <w:style w:type="character" w:customStyle="1" w:styleId="OdstavecChar">
    <w:name w:val="Odstavec Char"/>
    <w:link w:val="Odstavec"/>
    <w:uiPriority w:val="99"/>
    <w:locked/>
    <w:rsid w:val="00E4045B"/>
    <w:rPr>
      <w:lang w:eastAsia="en-US"/>
    </w:rPr>
  </w:style>
  <w:style w:type="paragraph" w:customStyle="1" w:styleId="Odstavec">
    <w:name w:val="Odstavec"/>
    <w:basedOn w:val="Normln"/>
    <w:link w:val="OdstavecChar"/>
    <w:uiPriority w:val="99"/>
    <w:qFormat/>
    <w:rsid w:val="00E4045B"/>
    <w:pPr>
      <w:widowControl w:val="0"/>
      <w:tabs>
        <w:tab w:val="num" w:pos="792"/>
      </w:tabs>
      <w:snapToGrid w:val="0"/>
      <w:spacing w:after="120"/>
      <w:ind w:left="794" w:hanging="794"/>
      <w:jc w:val="both"/>
    </w:pPr>
    <w:rPr>
      <w:rFonts w:ascii="Calibri" w:eastAsia="Calibri" w:hAnsi="Calibri"/>
      <w:lang w:eastAsia="en-US"/>
    </w:rPr>
  </w:style>
  <w:style w:type="character" w:styleId="Odkaznakoment">
    <w:name w:val="annotation reference"/>
    <w:uiPriority w:val="99"/>
    <w:semiHidden/>
    <w:unhideWhenUsed/>
    <w:rsid w:val="00CF660E"/>
    <w:rPr>
      <w:sz w:val="16"/>
      <w:szCs w:val="16"/>
    </w:rPr>
  </w:style>
  <w:style w:type="paragraph" w:styleId="Textkomente">
    <w:name w:val="annotation text"/>
    <w:basedOn w:val="Normln"/>
    <w:link w:val="TextkomenteChar"/>
    <w:uiPriority w:val="99"/>
    <w:unhideWhenUsed/>
    <w:rsid w:val="00CF660E"/>
  </w:style>
  <w:style w:type="character" w:customStyle="1" w:styleId="TextkomenteChar">
    <w:name w:val="Text komentáře Char"/>
    <w:link w:val="Textkomente"/>
    <w:uiPriority w:val="99"/>
    <w:rsid w:val="00CF660E"/>
    <w:rPr>
      <w:rFonts w:ascii="Times New Roman" w:eastAsia="Times New Roman" w:hAnsi="Times New Roman"/>
      <w:lang w:eastAsia="ar-SA"/>
    </w:rPr>
  </w:style>
  <w:style w:type="paragraph" w:styleId="Pedmtkomente">
    <w:name w:val="annotation subject"/>
    <w:basedOn w:val="Textkomente"/>
    <w:next w:val="Textkomente"/>
    <w:link w:val="PedmtkomenteChar"/>
    <w:uiPriority w:val="99"/>
    <w:semiHidden/>
    <w:unhideWhenUsed/>
    <w:rsid w:val="00CF660E"/>
    <w:rPr>
      <w:b/>
      <w:bCs/>
    </w:rPr>
  </w:style>
  <w:style w:type="character" w:customStyle="1" w:styleId="PedmtkomenteChar">
    <w:name w:val="Předmět komentáře Char"/>
    <w:link w:val="Pedmtkomente"/>
    <w:uiPriority w:val="99"/>
    <w:semiHidden/>
    <w:rsid w:val="00CF660E"/>
    <w:rPr>
      <w:rFonts w:ascii="Times New Roman" w:eastAsia="Times New Roman" w:hAnsi="Times New Roman"/>
      <w:b/>
      <w:bCs/>
      <w:lang w:eastAsia="ar-SA"/>
    </w:rPr>
  </w:style>
  <w:style w:type="paragraph" w:customStyle="1" w:styleId="Styl2">
    <w:name w:val="Styl2"/>
    <w:basedOn w:val="Normln"/>
    <w:link w:val="Styl2CharChar"/>
    <w:rsid w:val="00A2273B"/>
    <w:pPr>
      <w:numPr>
        <w:numId w:val="7"/>
      </w:numPr>
      <w:spacing w:before="120"/>
      <w:jc w:val="both"/>
    </w:pPr>
    <w:rPr>
      <w:b/>
      <w:bCs/>
      <w:sz w:val="28"/>
      <w:szCs w:val="24"/>
      <w:lang w:eastAsia="cs-CZ"/>
    </w:rPr>
  </w:style>
  <w:style w:type="paragraph" w:customStyle="1" w:styleId="Styl3">
    <w:name w:val="Styl3"/>
    <w:basedOn w:val="Normln"/>
    <w:rsid w:val="00A2273B"/>
    <w:pPr>
      <w:numPr>
        <w:ilvl w:val="1"/>
        <w:numId w:val="7"/>
      </w:numPr>
      <w:spacing w:before="120"/>
      <w:jc w:val="both"/>
    </w:pPr>
    <w:rPr>
      <w:b/>
      <w:bCs/>
      <w:sz w:val="24"/>
      <w:szCs w:val="24"/>
      <w:lang w:eastAsia="cs-CZ"/>
    </w:rPr>
  </w:style>
  <w:style w:type="paragraph" w:customStyle="1" w:styleId="Smlouva-slo">
    <w:name w:val="Smlouva-číslo"/>
    <w:basedOn w:val="Normln"/>
    <w:rsid w:val="009006BA"/>
    <w:pPr>
      <w:widowControl w:val="0"/>
      <w:spacing w:before="120" w:line="240" w:lineRule="atLeast"/>
      <w:jc w:val="both"/>
    </w:pPr>
    <w:rPr>
      <w:snapToGrid w:val="0"/>
      <w:sz w:val="24"/>
      <w:lang w:eastAsia="cs-CZ"/>
    </w:rPr>
  </w:style>
  <w:style w:type="character" w:customStyle="1" w:styleId="tsubjname">
    <w:name w:val="tsubjname"/>
    <w:basedOn w:val="Standardnpsmoodstavce"/>
    <w:rsid w:val="00BA2268"/>
  </w:style>
  <w:style w:type="character" w:styleId="Siln">
    <w:name w:val="Strong"/>
    <w:uiPriority w:val="22"/>
    <w:qFormat/>
    <w:rsid w:val="000B01D5"/>
    <w:rPr>
      <w:b/>
      <w:bCs/>
    </w:rPr>
  </w:style>
  <w:style w:type="character" w:customStyle="1" w:styleId="Styl2CharChar">
    <w:name w:val="Styl2 Char Char"/>
    <w:link w:val="Styl2"/>
    <w:locked/>
    <w:rsid w:val="00634A2C"/>
    <w:rPr>
      <w:rFonts w:ascii="Times New Roman" w:eastAsia="Times New Roman" w:hAnsi="Times New Roman"/>
      <w:b/>
      <w:bCs/>
      <w:sz w:val="28"/>
      <w:szCs w:val="24"/>
    </w:rPr>
  </w:style>
  <w:style w:type="paragraph" w:customStyle="1" w:styleId="Strana1">
    <w:name w:val="Strana1"/>
    <w:basedOn w:val="Normln"/>
    <w:rsid w:val="009B0873"/>
    <w:pPr>
      <w:keepLines/>
      <w:tabs>
        <w:tab w:val="left" w:pos="0"/>
        <w:tab w:val="left" w:pos="4536"/>
      </w:tabs>
      <w:jc w:val="both"/>
    </w:pPr>
    <w:rPr>
      <w:rFonts w:ascii="Arial" w:hAnsi="Arial" w:cs="Arial"/>
      <w:noProof/>
      <w:sz w:val="24"/>
      <w:szCs w:val="24"/>
      <w:lang w:eastAsia="cs-CZ"/>
    </w:rPr>
  </w:style>
  <w:style w:type="paragraph" w:customStyle="1" w:styleId="slovanodstavec">
    <w:name w:val="Číslovaný odstavec"/>
    <w:basedOn w:val="Normln"/>
    <w:rsid w:val="004E1E4B"/>
    <w:pPr>
      <w:numPr>
        <w:ilvl w:val="1"/>
        <w:numId w:val="8"/>
      </w:numPr>
      <w:spacing w:before="60" w:after="60"/>
      <w:jc w:val="both"/>
    </w:pPr>
    <w:rPr>
      <w:rFonts w:ascii="Arial" w:hAnsi="Arial" w:cs="Arial"/>
      <w:sz w:val="22"/>
      <w:szCs w:val="22"/>
      <w:lang w:eastAsia="cs-CZ"/>
    </w:rPr>
  </w:style>
  <w:style w:type="numbering" w:customStyle="1" w:styleId="Styl1">
    <w:name w:val="Styl1"/>
    <w:uiPriority w:val="99"/>
    <w:rsid w:val="00044E94"/>
    <w:pPr>
      <w:numPr>
        <w:numId w:val="11"/>
      </w:numPr>
    </w:pPr>
  </w:style>
  <w:style w:type="paragraph" w:styleId="Textpoznpodarou">
    <w:name w:val="footnote text"/>
    <w:basedOn w:val="Normln"/>
    <w:link w:val="TextpoznpodarouChar"/>
    <w:uiPriority w:val="99"/>
    <w:semiHidden/>
    <w:unhideWhenUsed/>
    <w:rsid w:val="007016C5"/>
    <w:pPr>
      <w:spacing w:before="100" w:beforeAutospacing="1" w:after="100" w:afterAutospacing="1"/>
    </w:pPr>
    <w:rPr>
      <w:sz w:val="24"/>
      <w:szCs w:val="24"/>
      <w:lang w:eastAsia="cs-CZ"/>
    </w:rPr>
  </w:style>
  <w:style w:type="character" w:customStyle="1" w:styleId="TextpoznpodarouChar">
    <w:name w:val="Text pozn. pod čarou Char"/>
    <w:link w:val="Textpoznpodarou"/>
    <w:uiPriority w:val="99"/>
    <w:semiHidden/>
    <w:rsid w:val="007016C5"/>
    <w:rPr>
      <w:rFonts w:ascii="Times New Roman" w:eastAsia="Times New Roman" w:hAnsi="Times New Roman"/>
      <w:sz w:val="24"/>
      <w:szCs w:val="24"/>
    </w:rPr>
  </w:style>
  <w:style w:type="character" w:styleId="slostrnky">
    <w:name w:val="page number"/>
    <w:semiHidden/>
    <w:rsid w:val="00F52DDE"/>
  </w:style>
  <w:style w:type="paragraph" w:styleId="Prosttext">
    <w:name w:val="Plain Text"/>
    <w:basedOn w:val="Normln"/>
    <w:link w:val="ProsttextChar"/>
    <w:uiPriority w:val="99"/>
    <w:rsid w:val="00FC2F79"/>
    <w:rPr>
      <w:rFonts w:ascii="Courier New" w:hAnsi="Courier New" w:cs="Courier New"/>
      <w:lang w:eastAsia="cs-CZ"/>
    </w:rPr>
  </w:style>
  <w:style w:type="character" w:customStyle="1" w:styleId="ProsttextChar">
    <w:name w:val="Prostý text Char"/>
    <w:link w:val="Prosttext"/>
    <w:uiPriority w:val="99"/>
    <w:rsid w:val="00FC2F79"/>
    <w:rPr>
      <w:rFonts w:ascii="Courier New" w:eastAsia="Times New Roman" w:hAnsi="Courier New" w:cs="Courier New"/>
    </w:rPr>
  </w:style>
  <w:style w:type="paragraph" w:styleId="Revize">
    <w:name w:val="Revision"/>
    <w:hidden/>
    <w:uiPriority w:val="99"/>
    <w:semiHidden/>
    <w:rsid w:val="005A0EB7"/>
    <w:rPr>
      <w:rFonts w:ascii="Times New Roman" w:eastAsia="Times New Roman" w:hAnsi="Times New Roman"/>
      <w:lang w:eastAsia="ar-SA"/>
    </w:rPr>
  </w:style>
  <w:style w:type="paragraph" w:customStyle="1" w:styleId="Smlouva-eslo">
    <w:name w:val="Smlouva-eíslo"/>
    <w:basedOn w:val="Normln"/>
    <w:uiPriority w:val="99"/>
    <w:rsid w:val="0039465E"/>
    <w:pPr>
      <w:widowControl w:val="0"/>
      <w:spacing w:before="120" w:line="240" w:lineRule="atLeast"/>
      <w:jc w:val="both"/>
    </w:pPr>
    <w:rPr>
      <w:sz w:val="24"/>
      <w:szCs w:val="24"/>
      <w:lang w:eastAsia="cs-CZ"/>
    </w:rPr>
  </w:style>
  <w:style w:type="paragraph" w:customStyle="1" w:styleId="Standard">
    <w:name w:val="Standard"/>
    <w:uiPriority w:val="99"/>
    <w:rsid w:val="0039465E"/>
    <w:pPr>
      <w:suppressAutoHyphens/>
      <w:autoSpaceDN w:val="0"/>
      <w:spacing w:after="200" w:line="276" w:lineRule="auto"/>
      <w:textAlignment w:val="baseline"/>
    </w:pPr>
    <w:rPr>
      <w:rFonts w:cs="Calibri"/>
      <w:kern w:val="3"/>
      <w:sz w:val="24"/>
      <w:szCs w:val="24"/>
      <w:lang w:val="en-US" w:eastAsia="zh-CN"/>
    </w:rPr>
  </w:style>
  <w:style w:type="character" w:customStyle="1" w:styleId="datalabel">
    <w:name w:val="datalabel"/>
    <w:basedOn w:val="Standardnpsmoodstavce"/>
    <w:rsid w:val="007F6F36"/>
  </w:style>
  <w:style w:type="paragraph" w:customStyle="1" w:styleId="AANadpis4">
    <w:name w:val="AA_Nadpis4"/>
    <w:basedOn w:val="Nadpis4"/>
    <w:next w:val="Normln"/>
    <w:link w:val="AANadpis4Char2"/>
    <w:rsid w:val="00FD3AF1"/>
    <w:pPr>
      <w:numPr>
        <w:ilvl w:val="0"/>
        <w:numId w:val="0"/>
      </w:numPr>
      <w:tabs>
        <w:tab w:val="num" w:pos="360"/>
      </w:tabs>
      <w:spacing w:after="60"/>
    </w:pPr>
    <w:rPr>
      <w:b/>
      <w:bCs w:val="0"/>
      <w:caps/>
      <w:snapToGrid w:val="0"/>
      <w:color w:val="auto"/>
      <w:sz w:val="24"/>
      <w:szCs w:val="24"/>
      <w:lang w:val="sv-SE" w:eastAsia="en-US"/>
    </w:rPr>
  </w:style>
  <w:style w:type="character" w:customStyle="1" w:styleId="AANadpis4Char2">
    <w:name w:val="AA_Nadpis4 Char2"/>
    <w:link w:val="AANadpis4"/>
    <w:rsid w:val="00FD3AF1"/>
    <w:rPr>
      <w:rFonts w:ascii="Arial" w:eastAsia="Times New Roman" w:hAnsi="Arial"/>
      <w:b/>
      <w:caps/>
      <w:snapToGrid w:val="0"/>
      <w:sz w:val="24"/>
      <w:szCs w:val="24"/>
      <w:lang w:val="sv-SE" w:eastAsia="en-US"/>
    </w:rPr>
  </w:style>
  <w:style w:type="character" w:customStyle="1" w:styleId="platne1">
    <w:name w:val="platne1"/>
    <w:rsid w:val="00320285"/>
  </w:style>
  <w:style w:type="character" w:customStyle="1" w:styleId="lrzxr">
    <w:name w:val="lrzxr"/>
    <w:basedOn w:val="Standardnpsmoodstavce"/>
    <w:rsid w:val="00122699"/>
  </w:style>
  <w:style w:type="character" w:customStyle="1" w:styleId="Nevyeenzmnka1">
    <w:name w:val="Nevyřešená zmínka1"/>
    <w:basedOn w:val="Standardnpsmoodstavce"/>
    <w:uiPriority w:val="99"/>
    <w:semiHidden/>
    <w:unhideWhenUsed/>
    <w:rsid w:val="00A153D3"/>
    <w:rPr>
      <w:color w:val="605E5C"/>
      <w:shd w:val="clear" w:color="auto" w:fill="E1DFDD"/>
    </w:rPr>
  </w:style>
  <w:style w:type="paragraph" w:customStyle="1" w:styleId="pkontakty">
    <w:name w:val="p_kontakty"/>
    <w:basedOn w:val="Normln"/>
    <w:rsid w:val="00896829"/>
    <w:pPr>
      <w:spacing w:before="100" w:beforeAutospacing="1" w:after="100" w:afterAutospacing="1"/>
      <w:textAlignment w:val="top"/>
    </w:pPr>
    <w:rPr>
      <w:sz w:val="19"/>
      <w:szCs w:val="19"/>
      <w:lang w:eastAsia="cs-CZ"/>
    </w:rPr>
  </w:style>
  <w:style w:type="paragraph" w:styleId="Bezmezer">
    <w:name w:val="No Spacing"/>
    <w:uiPriority w:val="99"/>
    <w:qFormat/>
    <w:rsid w:val="00EE3BF5"/>
    <w:rPr>
      <w:rFonts w:cs="Calibri"/>
      <w:sz w:val="22"/>
      <w:szCs w:val="22"/>
      <w:lang w:eastAsia="en-US"/>
    </w:rPr>
  </w:style>
  <w:style w:type="character" w:customStyle="1" w:styleId="AAOdstavecChar1">
    <w:name w:val="AA_Odstavec Char1"/>
    <w:link w:val="AAOdstavec"/>
    <w:rsid w:val="00DF0D6D"/>
    <w:rPr>
      <w:rFonts w:ascii="Arial" w:eastAsia="Times New Roman" w:hAnsi="Arial" w:cs="Arial"/>
      <w:lang w:eastAsia="ar-SA"/>
    </w:rPr>
  </w:style>
  <w:style w:type="character" w:customStyle="1" w:styleId="hgkelc">
    <w:name w:val="hgkelc"/>
    <w:basedOn w:val="Standardnpsmoodstavce"/>
    <w:rsid w:val="00707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36">
      <w:bodyDiv w:val="1"/>
      <w:marLeft w:val="0"/>
      <w:marRight w:val="0"/>
      <w:marTop w:val="0"/>
      <w:marBottom w:val="0"/>
      <w:divBdr>
        <w:top w:val="none" w:sz="0" w:space="0" w:color="auto"/>
        <w:left w:val="none" w:sz="0" w:space="0" w:color="auto"/>
        <w:bottom w:val="none" w:sz="0" w:space="0" w:color="auto"/>
        <w:right w:val="none" w:sz="0" w:space="0" w:color="auto"/>
      </w:divBdr>
    </w:div>
    <w:div w:id="270745634">
      <w:bodyDiv w:val="1"/>
      <w:marLeft w:val="0"/>
      <w:marRight w:val="0"/>
      <w:marTop w:val="0"/>
      <w:marBottom w:val="0"/>
      <w:divBdr>
        <w:top w:val="none" w:sz="0" w:space="0" w:color="auto"/>
        <w:left w:val="none" w:sz="0" w:space="0" w:color="auto"/>
        <w:bottom w:val="none" w:sz="0" w:space="0" w:color="auto"/>
        <w:right w:val="none" w:sz="0" w:space="0" w:color="auto"/>
      </w:divBdr>
    </w:div>
    <w:div w:id="388308908">
      <w:bodyDiv w:val="1"/>
      <w:marLeft w:val="0"/>
      <w:marRight w:val="0"/>
      <w:marTop w:val="0"/>
      <w:marBottom w:val="0"/>
      <w:divBdr>
        <w:top w:val="none" w:sz="0" w:space="0" w:color="auto"/>
        <w:left w:val="none" w:sz="0" w:space="0" w:color="auto"/>
        <w:bottom w:val="none" w:sz="0" w:space="0" w:color="auto"/>
        <w:right w:val="none" w:sz="0" w:space="0" w:color="auto"/>
      </w:divBdr>
    </w:div>
    <w:div w:id="489904791">
      <w:bodyDiv w:val="1"/>
      <w:marLeft w:val="0"/>
      <w:marRight w:val="0"/>
      <w:marTop w:val="0"/>
      <w:marBottom w:val="0"/>
      <w:divBdr>
        <w:top w:val="none" w:sz="0" w:space="0" w:color="auto"/>
        <w:left w:val="none" w:sz="0" w:space="0" w:color="auto"/>
        <w:bottom w:val="none" w:sz="0" w:space="0" w:color="auto"/>
        <w:right w:val="none" w:sz="0" w:space="0" w:color="auto"/>
      </w:divBdr>
    </w:div>
    <w:div w:id="547185090">
      <w:bodyDiv w:val="1"/>
      <w:marLeft w:val="0"/>
      <w:marRight w:val="0"/>
      <w:marTop w:val="0"/>
      <w:marBottom w:val="0"/>
      <w:divBdr>
        <w:top w:val="none" w:sz="0" w:space="0" w:color="auto"/>
        <w:left w:val="none" w:sz="0" w:space="0" w:color="auto"/>
        <w:bottom w:val="none" w:sz="0" w:space="0" w:color="auto"/>
        <w:right w:val="none" w:sz="0" w:space="0" w:color="auto"/>
      </w:divBdr>
    </w:div>
    <w:div w:id="579095786">
      <w:bodyDiv w:val="1"/>
      <w:marLeft w:val="0"/>
      <w:marRight w:val="0"/>
      <w:marTop w:val="0"/>
      <w:marBottom w:val="0"/>
      <w:divBdr>
        <w:top w:val="none" w:sz="0" w:space="0" w:color="auto"/>
        <w:left w:val="none" w:sz="0" w:space="0" w:color="auto"/>
        <w:bottom w:val="none" w:sz="0" w:space="0" w:color="auto"/>
        <w:right w:val="none" w:sz="0" w:space="0" w:color="auto"/>
      </w:divBdr>
    </w:div>
    <w:div w:id="693462841">
      <w:bodyDiv w:val="1"/>
      <w:marLeft w:val="0"/>
      <w:marRight w:val="0"/>
      <w:marTop w:val="0"/>
      <w:marBottom w:val="0"/>
      <w:divBdr>
        <w:top w:val="none" w:sz="0" w:space="0" w:color="auto"/>
        <w:left w:val="none" w:sz="0" w:space="0" w:color="auto"/>
        <w:bottom w:val="none" w:sz="0" w:space="0" w:color="auto"/>
        <w:right w:val="none" w:sz="0" w:space="0" w:color="auto"/>
      </w:divBdr>
    </w:div>
    <w:div w:id="704865067">
      <w:bodyDiv w:val="1"/>
      <w:marLeft w:val="0"/>
      <w:marRight w:val="0"/>
      <w:marTop w:val="0"/>
      <w:marBottom w:val="0"/>
      <w:divBdr>
        <w:top w:val="none" w:sz="0" w:space="0" w:color="auto"/>
        <w:left w:val="none" w:sz="0" w:space="0" w:color="auto"/>
        <w:bottom w:val="none" w:sz="0" w:space="0" w:color="auto"/>
        <w:right w:val="none" w:sz="0" w:space="0" w:color="auto"/>
      </w:divBdr>
    </w:div>
    <w:div w:id="719282177">
      <w:bodyDiv w:val="1"/>
      <w:marLeft w:val="0"/>
      <w:marRight w:val="0"/>
      <w:marTop w:val="0"/>
      <w:marBottom w:val="0"/>
      <w:divBdr>
        <w:top w:val="none" w:sz="0" w:space="0" w:color="auto"/>
        <w:left w:val="none" w:sz="0" w:space="0" w:color="auto"/>
        <w:bottom w:val="none" w:sz="0" w:space="0" w:color="auto"/>
        <w:right w:val="none" w:sz="0" w:space="0" w:color="auto"/>
      </w:divBdr>
    </w:div>
    <w:div w:id="792211846">
      <w:bodyDiv w:val="1"/>
      <w:marLeft w:val="0"/>
      <w:marRight w:val="0"/>
      <w:marTop w:val="0"/>
      <w:marBottom w:val="0"/>
      <w:divBdr>
        <w:top w:val="none" w:sz="0" w:space="0" w:color="auto"/>
        <w:left w:val="none" w:sz="0" w:space="0" w:color="auto"/>
        <w:bottom w:val="none" w:sz="0" w:space="0" w:color="auto"/>
        <w:right w:val="none" w:sz="0" w:space="0" w:color="auto"/>
      </w:divBdr>
    </w:div>
    <w:div w:id="1078091386">
      <w:bodyDiv w:val="1"/>
      <w:marLeft w:val="0"/>
      <w:marRight w:val="0"/>
      <w:marTop w:val="0"/>
      <w:marBottom w:val="0"/>
      <w:divBdr>
        <w:top w:val="none" w:sz="0" w:space="0" w:color="auto"/>
        <w:left w:val="none" w:sz="0" w:space="0" w:color="auto"/>
        <w:bottom w:val="none" w:sz="0" w:space="0" w:color="auto"/>
        <w:right w:val="none" w:sz="0" w:space="0" w:color="auto"/>
      </w:divBdr>
    </w:div>
    <w:div w:id="1127309071">
      <w:bodyDiv w:val="1"/>
      <w:marLeft w:val="0"/>
      <w:marRight w:val="0"/>
      <w:marTop w:val="0"/>
      <w:marBottom w:val="0"/>
      <w:divBdr>
        <w:top w:val="none" w:sz="0" w:space="0" w:color="auto"/>
        <w:left w:val="none" w:sz="0" w:space="0" w:color="auto"/>
        <w:bottom w:val="none" w:sz="0" w:space="0" w:color="auto"/>
        <w:right w:val="none" w:sz="0" w:space="0" w:color="auto"/>
      </w:divBdr>
    </w:div>
    <w:div w:id="1221285826">
      <w:bodyDiv w:val="1"/>
      <w:marLeft w:val="0"/>
      <w:marRight w:val="0"/>
      <w:marTop w:val="0"/>
      <w:marBottom w:val="0"/>
      <w:divBdr>
        <w:top w:val="none" w:sz="0" w:space="0" w:color="auto"/>
        <w:left w:val="none" w:sz="0" w:space="0" w:color="auto"/>
        <w:bottom w:val="none" w:sz="0" w:space="0" w:color="auto"/>
        <w:right w:val="none" w:sz="0" w:space="0" w:color="auto"/>
      </w:divBdr>
    </w:div>
    <w:div w:id="1232159314">
      <w:bodyDiv w:val="1"/>
      <w:marLeft w:val="0"/>
      <w:marRight w:val="0"/>
      <w:marTop w:val="0"/>
      <w:marBottom w:val="0"/>
      <w:divBdr>
        <w:top w:val="none" w:sz="0" w:space="0" w:color="auto"/>
        <w:left w:val="none" w:sz="0" w:space="0" w:color="auto"/>
        <w:bottom w:val="none" w:sz="0" w:space="0" w:color="auto"/>
        <w:right w:val="none" w:sz="0" w:space="0" w:color="auto"/>
      </w:divBdr>
    </w:div>
    <w:div w:id="1299996380">
      <w:bodyDiv w:val="1"/>
      <w:marLeft w:val="0"/>
      <w:marRight w:val="0"/>
      <w:marTop w:val="0"/>
      <w:marBottom w:val="0"/>
      <w:divBdr>
        <w:top w:val="none" w:sz="0" w:space="0" w:color="auto"/>
        <w:left w:val="none" w:sz="0" w:space="0" w:color="auto"/>
        <w:bottom w:val="none" w:sz="0" w:space="0" w:color="auto"/>
        <w:right w:val="none" w:sz="0" w:space="0" w:color="auto"/>
      </w:divBdr>
    </w:div>
    <w:div w:id="1370060538">
      <w:bodyDiv w:val="1"/>
      <w:marLeft w:val="0"/>
      <w:marRight w:val="0"/>
      <w:marTop w:val="0"/>
      <w:marBottom w:val="0"/>
      <w:divBdr>
        <w:top w:val="none" w:sz="0" w:space="0" w:color="auto"/>
        <w:left w:val="none" w:sz="0" w:space="0" w:color="auto"/>
        <w:bottom w:val="none" w:sz="0" w:space="0" w:color="auto"/>
        <w:right w:val="none" w:sz="0" w:space="0" w:color="auto"/>
      </w:divBdr>
    </w:div>
    <w:div w:id="1472287385">
      <w:bodyDiv w:val="1"/>
      <w:marLeft w:val="0"/>
      <w:marRight w:val="0"/>
      <w:marTop w:val="0"/>
      <w:marBottom w:val="0"/>
      <w:divBdr>
        <w:top w:val="none" w:sz="0" w:space="0" w:color="auto"/>
        <w:left w:val="none" w:sz="0" w:space="0" w:color="auto"/>
        <w:bottom w:val="none" w:sz="0" w:space="0" w:color="auto"/>
        <w:right w:val="none" w:sz="0" w:space="0" w:color="auto"/>
      </w:divBdr>
    </w:div>
    <w:div w:id="1481338360">
      <w:bodyDiv w:val="1"/>
      <w:marLeft w:val="0"/>
      <w:marRight w:val="0"/>
      <w:marTop w:val="0"/>
      <w:marBottom w:val="0"/>
      <w:divBdr>
        <w:top w:val="none" w:sz="0" w:space="0" w:color="auto"/>
        <w:left w:val="none" w:sz="0" w:space="0" w:color="auto"/>
        <w:bottom w:val="none" w:sz="0" w:space="0" w:color="auto"/>
        <w:right w:val="none" w:sz="0" w:space="0" w:color="auto"/>
      </w:divBdr>
    </w:div>
    <w:div w:id="1537500808">
      <w:bodyDiv w:val="1"/>
      <w:marLeft w:val="0"/>
      <w:marRight w:val="0"/>
      <w:marTop w:val="0"/>
      <w:marBottom w:val="0"/>
      <w:divBdr>
        <w:top w:val="none" w:sz="0" w:space="0" w:color="auto"/>
        <w:left w:val="none" w:sz="0" w:space="0" w:color="auto"/>
        <w:bottom w:val="none" w:sz="0" w:space="0" w:color="auto"/>
        <w:right w:val="none" w:sz="0" w:space="0" w:color="auto"/>
      </w:divBdr>
    </w:div>
    <w:div w:id="1739664535">
      <w:bodyDiv w:val="1"/>
      <w:marLeft w:val="0"/>
      <w:marRight w:val="0"/>
      <w:marTop w:val="0"/>
      <w:marBottom w:val="0"/>
      <w:divBdr>
        <w:top w:val="none" w:sz="0" w:space="0" w:color="auto"/>
        <w:left w:val="none" w:sz="0" w:space="0" w:color="auto"/>
        <w:bottom w:val="none" w:sz="0" w:space="0" w:color="auto"/>
        <w:right w:val="none" w:sz="0" w:space="0" w:color="auto"/>
      </w:divBdr>
    </w:div>
    <w:div w:id="1991009875">
      <w:bodyDiv w:val="1"/>
      <w:marLeft w:val="0"/>
      <w:marRight w:val="0"/>
      <w:marTop w:val="0"/>
      <w:marBottom w:val="0"/>
      <w:divBdr>
        <w:top w:val="none" w:sz="0" w:space="0" w:color="auto"/>
        <w:left w:val="none" w:sz="0" w:space="0" w:color="auto"/>
        <w:bottom w:val="none" w:sz="0" w:space="0" w:color="auto"/>
        <w:right w:val="none" w:sz="0" w:space="0" w:color="auto"/>
      </w:divBdr>
    </w:div>
    <w:div w:id="211694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0D3F9-FAAB-48CE-8AE0-259A1D9FC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9087</Words>
  <Characters>53614</Characters>
  <Application>Microsoft Office Word</Application>
  <DocSecurity>0</DocSecurity>
  <Lines>446</Lines>
  <Paragraphs>125</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Notebook</Company>
  <LinksUpToDate>false</LinksUpToDate>
  <CharactersWithSpaces>62576</CharactersWithSpaces>
  <SharedDoc>false</SharedDoc>
  <HLinks>
    <vt:vector size="30" baseType="variant">
      <vt:variant>
        <vt:i4>5701691</vt:i4>
      </vt:variant>
      <vt:variant>
        <vt:i4>12</vt:i4>
      </vt:variant>
      <vt:variant>
        <vt:i4>0</vt:i4>
      </vt:variant>
      <vt:variant>
        <vt:i4>5</vt:i4>
      </vt:variant>
      <vt:variant>
        <vt:lpwstr>mailto:martin.soudek@vschrudim.cz</vt:lpwstr>
      </vt:variant>
      <vt:variant>
        <vt:lpwstr/>
      </vt:variant>
      <vt:variant>
        <vt:i4>3670085</vt:i4>
      </vt:variant>
      <vt:variant>
        <vt:i4>9</vt:i4>
      </vt:variant>
      <vt:variant>
        <vt:i4>0</vt:i4>
      </vt:variant>
      <vt:variant>
        <vt:i4>5</vt:i4>
      </vt:variant>
      <vt:variant>
        <vt:lpwstr>mailto:miloslav.prokes@vschrudim.cz</vt:lpwstr>
      </vt:variant>
      <vt:variant>
        <vt:lpwstr/>
      </vt:variant>
      <vt:variant>
        <vt:i4>3276883</vt:i4>
      </vt:variant>
      <vt:variant>
        <vt:i4>6</vt:i4>
      </vt:variant>
      <vt:variant>
        <vt:i4>0</vt:i4>
      </vt:variant>
      <vt:variant>
        <vt:i4>5</vt:i4>
      </vt:variant>
      <vt:variant>
        <vt:lpwstr>mailto:petr.kavalir@vschrudim.cz</vt:lpwstr>
      </vt:variant>
      <vt:variant>
        <vt:lpwstr/>
      </vt:variant>
      <vt:variant>
        <vt:i4>7667802</vt:i4>
      </vt:variant>
      <vt:variant>
        <vt:i4>3</vt:i4>
      </vt:variant>
      <vt:variant>
        <vt:i4>0</vt:i4>
      </vt:variant>
      <vt:variant>
        <vt:i4>5</vt:i4>
      </vt:variant>
      <vt:variant>
        <vt:lpwstr>mailto:matucha@vakcr.cz</vt:lpwstr>
      </vt:variant>
      <vt:variant>
        <vt:lpwstr/>
      </vt:variant>
      <vt:variant>
        <vt:i4>8126544</vt:i4>
      </vt:variant>
      <vt:variant>
        <vt:i4>0</vt:i4>
      </vt:variant>
      <vt:variant>
        <vt:i4>0</vt:i4>
      </vt:variant>
      <vt:variant>
        <vt:i4>5</vt:i4>
      </vt:variant>
      <vt:variant>
        <vt:lpwstr>mailto:urbanek@vakcr.cz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Hejl</dc:creator>
  <cp:lastModifiedBy>Hejl</cp:lastModifiedBy>
  <cp:revision>2</cp:revision>
  <cp:lastPrinted>2018-08-13T04:56:00Z</cp:lastPrinted>
  <dcterms:created xsi:type="dcterms:W3CDTF">2025-04-07T13:50:00Z</dcterms:created>
  <dcterms:modified xsi:type="dcterms:W3CDTF">2025-04-07T13:50:00Z</dcterms:modified>
</cp:coreProperties>
</file>