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1BDF008C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124128 zadávan</w:t>
            </w:r>
            <w:r w:rsidR="008B4A39">
              <w:rPr>
                <w:rFonts w:asciiTheme="minorHAnsi" w:hAnsiTheme="minorHAnsi" w:cstheme="minorHAnsi"/>
              </w:rPr>
              <w:t>á</w:t>
            </w:r>
            <w:r w:rsidR="008B4A39">
              <w:rPr>
                <w:rFonts w:asciiTheme="minorHAnsi" w:hAnsiTheme="minorHAnsi" w:cstheme="minorHAnsi"/>
              </w:rPr>
              <w:t xml:space="preserve">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5076514D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>
              <w:rPr>
                <w:rFonts w:cs="Calibri"/>
                <w:b/>
                <w:sz w:val="28"/>
                <w:szCs w:val="28"/>
                <w:u w:val="single"/>
              </w:rPr>
              <w:t>Oprava komunikace v ul. Kuklenská v Hradci Králové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>
        <w:rPr>
          <w:rFonts w:ascii="Palatino Linotype" w:hAnsi="Palatino Linotype"/>
          <w:sz w:val="18"/>
          <w:szCs w:val="18"/>
        </w:rPr>
        <w:t>sešvagřené</w:t>
      </w:r>
      <w:proofErr w:type="spellEnd"/>
      <w:r>
        <w:rPr>
          <w:rFonts w:ascii="Palatino Linotype" w:hAnsi="Palatino Linotype"/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454C11"/>
    <w:rsid w:val="00542387"/>
    <w:rsid w:val="00723193"/>
    <w:rsid w:val="008B4A39"/>
    <w:rsid w:val="009617ED"/>
    <w:rsid w:val="00A82227"/>
    <w:rsid w:val="00AD2C15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6</cp:revision>
  <dcterms:created xsi:type="dcterms:W3CDTF">2024-09-24T06:28:00Z</dcterms:created>
  <dcterms:modified xsi:type="dcterms:W3CDTF">2024-12-06T07:37:00Z</dcterms:modified>
</cp:coreProperties>
</file>