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446" w:rsidRPr="00941597" w:rsidRDefault="00AE1446">
      <w:pPr>
        <w:rPr>
          <w:sz w:val="20"/>
          <w:szCs w:val="20"/>
        </w:rPr>
      </w:pPr>
      <w:r w:rsidRPr="00941597">
        <w:rPr>
          <w:sz w:val="20"/>
          <w:szCs w:val="20"/>
        </w:rPr>
        <w:t>Příloha č. 2</w:t>
      </w:r>
      <w:r w:rsidR="00902667" w:rsidRPr="00941597">
        <w:rPr>
          <w:sz w:val="20"/>
          <w:szCs w:val="20"/>
        </w:rPr>
        <w:t xml:space="preserve"> (</w:t>
      </w:r>
      <w:r w:rsidR="00902667" w:rsidRPr="00941597">
        <w:rPr>
          <w:rFonts w:ascii="Times New Roman" w:eastAsia="Times New Roman" w:hAnsi="Times New Roman" w:cs="Times New Roman"/>
          <w:sz w:val="20"/>
          <w:szCs w:val="20"/>
          <w:lang w:eastAsia="cs-CZ"/>
        </w:rPr>
        <w:t>Přílohy: 2, 3, 5, 6, které jsou součástí tohoto nabídkového formuláře</w:t>
      </w:r>
      <w:r w:rsidR="00902667" w:rsidRPr="00941597">
        <w:rPr>
          <w:sz w:val="20"/>
          <w:szCs w:val="20"/>
        </w:rPr>
        <w:t>)</w:t>
      </w:r>
      <w:r w:rsidRPr="00941597">
        <w:rPr>
          <w:sz w:val="20"/>
          <w:szCs w:val="20"/>
        </w:rPr>
        <w:fldChar w:fldCharType="begin"/>
      </w:r>
      <w:r w:rsidRPr="00941597">
        <w:rPr>
          <w:sz w:val="20"/>
          <w:szCs w:val="20"/>
        </w:rPr>
        <w:instrText xml:space="preserve"> LINK </w:instrText>
      </w:r>
      <w:r w:rsidR="009D7835" w:rsidRPr="00941597">
        <w:rPr>
          <w:sz w:val="20"/>
          <w:szCs w:val="20"/>
        </w:rPr>
        <w:instrText xml:space="preserve">Excel.Sheet.12 "C:\\Users\\dell\\Documents\\HP\\AAAA VŘ 2025\\4 Opatovice\\Nabidkovy formular.xlsx" "Nabidkovy formular!R2C1:R62C8" </w:instrText>
      </w:r>
      <w:r w:rsidRPr="00941597">
        <w:rPr>
          <w:sz w:val="20"/>
          <w:szCs w:val="20"/>
        </w:rPr>
        <w:instrText xml:space="preserve">\a \f 4 \h  \* MERGEFORMAT </w:instrText>
      </w:r>
      <w:r w:rsidRPr="00941597">
        <w:rPr>
          <w:sz w:val="20"/>
          <w:szCs w:val="20"/>
        </w:rPr>
        <w:fldChar w:fldCharType="separate"/>
      </w:r>
    </w:p>
    <w:tbl>
      <w:tblPr>
        <w:tblW w:w="9560" w:type="dxa"/>
        <w:tblCellMar>
          <w:left w:w="70" w:type="dxa"/>
          <w:right w:w="70" w:type="dxa"/>
        </w:tblCellMar>
        <w:tblLook w:val="04A0" w:firstRow="1" w:lastRow="0" w:firstColumn="1" w:lastColumn="0" w:noHBand="0" w:noVBand="1"/>
      </w:tblPr>
      <w:tblGrid>
        <w:gridCol w:w="2640"/>
        <w:gridCol w:w="2060"/>
        <w:gridCol w:w="1920"/>
        <w:gridCol w:w="1920"/>
        <w:gridCol w:w="1020"/>
      </w:tblGrid>
      <w:tr w:rsidR="00AE1446" w:rsidRPr="00941597" w:rsidTr="00AE1446">
        <w:trPr>
          <w:trHeight w:val="300"/>
        </w:trPr>
        <w:tc>
          <w:tcPr>
            <w:tcW w:w="9560" w:type="dxa"/>
            <w:gridSpan w:val="5"/>
            <w:tcBorders>
              <w:top w:val="single" w:sz="8" w:space="0" w:color="auto"/>
              <w:left w:val="single" w:sz="8" w:space="0" w:color="auto"/>
              <w:bottom w:val="nil"/>
              <w:right w:val="single" w:sz="8" w:space="0" w:color="000000"/>
            </w:tcBorders>
            <w:shd w:val="clear" w:color="000000" w:fill="F2F2F2"/>
            <w:vAlign w:val="bottom"/>
            <w:hideMark/>
          </w:tcPr>
          <w:p w:rsidR="00AE1446" w:rsidRPr="00941597" w:rsidRDefault="00AE1446" w:rsidP="00AE1446">
            <w:pPr>
              <w:spacing w:after="0" w:line="240" w:lineRule="auto"/>
              <w:jc w:val="center"/>
              <w:rPr>
                <w:rFonts w:ascii="Calibri" w:eastAsia="Times New Roman" w:hAnsi="Calibri" w:cs="Calibri"/>
                <w:b/>
                <w:bCs/>
                <w:color w:val="000000"/>
                <w:sz w:val="20"/>
                <w:szCs w:val="20"/>
                <w:lang w:eastAsia="cs-CZ"/>
              </w:rPr>
            </w:pPr>
            <w:r w:rsidRPr="00941597">
              <w:rPr>
                <w:rFonts w:ascii="Calibri" w:eastAsia="Times New Roman" w:hAnsi="Calibri" w:cs="Calibri"/>
                <w:b/>
                <w:bCs/>
                <w:color w:val="000000"/>
                <w:sz w:val="20"/>
                <w:szCs w:val="20"/>
                <w:lang w:eastAsia="cs-CZ"/>
              </w:rPr>
              <w:t>Nabídkový formulář k zakázce</w:t>
            </w:r>
          </w:p>
        </w:tc>
      </w:tr>
      <w:tr w:rsidR="00AE1446" w:rsidRPr="00941597" w:rsidTr="00AE1446">
        <w:trPr>
          <w:trHeight w:val="1167"/>
        </w:trPr>
        <w:tc>
          <w:tcPr>
            <w:tcW w:w="9560" w:type="dxa"/>
            <w:gridSpan w:val="5"/>
            <w:tcBorders>
              <w:top w:val="single" w:sz="8" w:space="0" w:color="auto"/>
              <w:left w:val="single" w:sz="8" w:space="0" w:color="auto"/>
              <w:bottom w:val="single" w:sz="8" w:space="0" w:color="auto"/>
              <w:right w:val="single" w:sz="8" w:space="0" w:color="000000"/>
            </w:tcBorders>
            <w:shd w:val="clear" w:color="000000" w:fill="A6A6A6"/>
            <w:vAlign w:val="center"/>
            <w:hideMark/>
          </w:tcPr>
          <w:p w:rsidR="00AE1446" w:rsidRPr="00941597" w:rsidRDefault="00BC0522" w:rsidP="00AE1446">
            <w:pPr>
              <w:spacing w:after="0" w:line="240" w:lineRule="auto"/>
              <w:jc w:val="center"/>
              <w:rPr>
                <w:rFonts w:ascii="Times New Roman" w:eastAsia="Times New Roman" w:hAnsi="Times New Roman" w:cs="Times New Roman"/>
                <w:b/>
                <w:bCs/>
                <w:color w:val="000000"/>
                <w:sz w:val="20"/>
                <w:szCs w:val="20"/>
                <w:lang w:eastAsia="cs-CZ"/>
              </w:rPr>
            </w:pPr>
            <w:r w:rsidRPr="00941597">
              <w:rPr>
                <w:rFonts w:ascii="Times New Roman" w:eastAsia="Times New Roman" w:hAnsi="Times New Roman" w:cs="Times New Roman"/>
                <w:b/>
                <w:bCs/>
                <w:color w:val="000000"/>
                <w:sz w:val="20"/>
                <w:szCs w:val="20"/>
                <w:lang w:eastAsia="cs-CZ"/>
              </w:rPr>
              <w:t>FVE na obecních budovách v Rajhradicích</w:t>
            </w:r>
          </w:p>
        </w:tc>
      </w:tr>
      <w:tr w:rsidR="00AE1446" w:rsidRPr="00941597" w:rsidTr="00AE1446">
        <w:trPr>
          <w:trHeight w:val="400"/>
        </w:trPr>
        <w:tc>
          <w:tcPr>
            <w:tcW w:w="9560" w:type="dxa"/>
            <w:gridSpan w:val="5"/>
            <w:tcBorders>
              <w:top w:val="single" w:sz="4" w:space="0" w:color="auto"/>
              <w:left w:val="single" w:sz="8" w:space="0" w:color="auto"/>
              <w:bottom w:val="single" w:sz="4" w:space="0" w:color="auto"/>
              <w:right w:val="single" w:sz="4" w:space="0" w:color="000000"/>
            </w:tcBorders>
            <w:shd w:val="clear" w:color="000000" w:fill="D9D9D9"/>
            <w:vAlign w:val="center"/>
            <w:hideMark/>
          </w:tcPr>
          <w:p w:rsidR="00AE1446" w:rsidRPr="00941597" w:rsidRDefault="00AE1446" w:rsidP="00AE1446">
            <w:pPr>
              <w:spacing w:after="0" w:line="240" w:lineRule="auto"/>
              <w:rPr>
                <w:rFonts w:ascii="Times New Roman" w:eastAsia="Times New Roman" w:hAnsi="Times New Roman" w:cs="Times New Roman"/>
                <w:b/>
                <w:bCs/>
                <w:color w:val="000000"/>
                <w:sz w:val="20"/>
                <w:szCs w:val="20"/>
                <w:lang w:eastAsia="cs-CZ"/>
              </w:rPr>
            </w:pPr>
            <w:r w:rsidRPr="00941597">
              <w:rPr>
                <w:rFonts w:ascii="Times New Roman" w:eastAsia="Times New Roman" w:hAnsi="Times New Roman" w:cs="Times New Roman"/>
                <w:b/>
                <w:bCs/>
                <w:color w:val="000000"/>
                <w:sz w:val="20"/>
                <w:szCs w:val="20"/>
                <w:lang w:eastAsia="cs-CZ"/>
              </w:rPr>
              <w:t>Zadavatel</w:t>
            </w:r>
          </w:p>
        </w:tc>
      </w:tr>
      <w:tr w:rsidR="00AE1446" w:rsidRPr="00941597" w:rsidTr="00AE1446">
        <w:trPr>
          <w:trHeight w:val="400"/>
        </w:trPr>
        <w:tc>
          <w:tcPr>
            <w:tcW w:w="2640" w:type="dxa"/>
            <w:tcBorders>
              <w:top w:val="nil"/>
              <w:left w:val="single" w:sz="8" w:space="0" w:color="auto"/>
              <w:bottom w:val="single" w:sz="4" w:space="0" w:color="auto"/>
              <w:right w:val="single" w:sz="4" w:space="0" w:color="auto"/>
            </w:tcBorders>
            <w:shd w:val="clear" w:color="000000" w:fill="D9D9D9"/>
            <w:vAlign w:val="center"/>
            <w:hideMark/>
          </w:tcPr>
          <w:p w:rsidR="00AE1446" w:rsidRPr="00941597" w:rsidRDefault="00AE1446" w:rsidP="00AE1446">
            <w:pPr>
              <w:spacing w:after="0" w:line="240" w:lineRule="auto"/>
              <w:rPr>
                <w:rFonts w:ascii="Calibri" w:eastAsia="Times New Roman" w:hAnsi="Calibri" w:cs="Calibri"/>
                <w:color w:val="000000"/>
                <w:sz w:val="20"/>
                <w:szCs w:val="20"/>
                <w:lang w:eastAsia="cs-CZ"/>
              </w:rPr>
            </w:pPr>
            <w:r w:rsidRPr="00941597">
              <w:rPr>
                <w:rFonts w:ascii="Calibri" w:eastAsia="Times New Roman" w:hAnsi="Calibri" w:cs="Calibri"/>
                <w:color w:val="000000"/>
                <w:sz w:val="20"/>
                <w:szCs w:val="20"/>
                <w:lang w:eastAsia="cs-CZ"/>
              </w:rPr>
              <w:t>Název:</w:t>
            </w:r>
          </w:p>
        </w:tc>
        <w:tc>
          <w:tcPr>
            <w:tcW w:w="6920" w:type="dxa"/>
            <w:gridSpan w:val="4"/>
            <w:tcBorders>
              <w:top w:val="single" w:sz="4" w:space="0" w:color="auto"/>
              <w:left w:val="nil"/>
              <w:bottom w:val="single" w:sz="4" w:space="0" w:color="auto"/>
              <w:right w:val="single" w:sz="8" w:space="0" w:color="000000"/>
            </w:tcBorders>
            <w:shd w:val="clear" w:color="000000" w:fill="FFFFFF"/>
            <w:vAlign w:val="center"/>
            <w:hideMark/>
          </w:tcPr>
          <w:p w:rsidR="00AE1446" w:rsidRPr="00941597" w:rsidRDefault="00634A54" w:rsidP="00AE1446">
            <w:pPr>
              <w:spacing w:after="0" w:line="240" w:lineRule="auto"/>
              <w:rPr>
                <w:rFonts w:ascii="Calibri" w:eastAsia="Times New Roman" w:hAnsi="Calibri" w:cs="Calibri"/>
                <w:b/>
                <w:bCs/>
                <w:sz w:val="20"/>
                <w:szCs w:val="20"/>
                <w:lang w:eastAsia="cs-CZ"/>
              </w:rPr>
            </w:pPr>
            <w:r w:rsidRPr="00941597">
              <w:rPr>
                <w:rFonts w:ascii="Calibri" w:eastAsia="Times New Roman" w:hAnsi="Calibri" w:cs="Calibri"/>
                <w:b/>
                <w:bCs/>
                <w:sz w:val="20"/>
                <w:szCs w:val="20"/>
                <w:lang w:eastAsia="cs-CZ"/>
              </w:rPr>
              <w:t>Obec Rajhradice</w:t>
            </w:r>
          </w:p>
        </w:tc>
      </w:tr>
      <w:tr w:rsidR="00AE1446" w:rsidRPr="00941597" w:rsidTr="00AE1446">
        <w:trPr>
          <w:trHeight w:val="530"/>
        </w:trPr>
        <w:tc>
          <w:tcPr>
            <w:tcW w:w="2640" w:type="dxa"/>
            <w:tcBorders>
              <w:top w:val="nil"/>
              <w:left w:val="single" w:sz="8" w:space="0" w:color="auto"/>
              <w:bottom w:val="single" w:sz="4" w:space="0" w:color="auto"/>
              <w:right w:val="single" w:sz="4" w:space="0" w:color="auto"/>
            </w:tcBorders>
            <w:shd w:val="clear" w:color="000000" w:fill="D9D9D9"/>
            <w:vAlign w:val="center"/>
            <w:hideMark/>
          </w:tcPr>
          <w:p w:rsidR="00AE1446" w:rsidRPr="00941597" w:rsidRDefault="00AE1446" w:rsidP="00AE1446">
            <w:pPr>
              <w:spacing w:after="0" w:line="240" w:lineRule="auto"/>
              <w:rPr>
                <w:rFonts w:ascii="Calibri" w:eastAsia="Times New Roman" w:hAnsi="Calibri" w:cs="Calibri"/>
                <w:color w:val="000000"/>
                <w:sz w:val="20"/>
                <w:szCs w:val="20"/>
                <w:lang w:eastAsia="cs-CZ"/>
              </w:rPr>
            </w:pPr>
            <w:r w:rsidRPr="00941597">
              <w:rPr>
                <w:rFonts w:ascii="Calibri" w:eastAsia="Times New Roman" w:hAnsi="Calibri" w:cs="Calibri"/>
                <w:color w:val="000000"/>
                <w:sz w:val="20"/>
                <w:szCs w:val="20"/>
                <w:lang w:eastAsia="cs-CZ"/>
              </w:rPr>
              <w:t>Sídlo/místo podnikání/bydliště</w:t>
            </w:r>
          </w:p>
        </w:tc>
        <w:tc>
          <w:tcPr>
            <w:tcW w:w="6920" w:type="dxa"/>
            <w:gridSpan w:val="4"/>
            <w:tcBorders>
              <w:top w:val="single" w:sz="4" w:space="0" w:color="auto"/>
              <w:left w:val="nil"/>
              <w:bottom w:val="single" w:sz="4" w:space="0" w:color="auto"/>
              <w:right w:val="single" w:sz="8" w:space="0" w:color="000000"/>
            </w:tcBorders>
            <w:shd w:val="clear" w:color="000000" w:fill="FFFFFF"/>
            <w:vAlign w:val="center"/>
            <w:hideMark/>
          </w:tcPr>
          <w:p w:rsidR="00AE1446" w:rsidRPr="00941597" w:rsidRDefault="00634A54" w:rsidP="00AE1446">
            <w:pPr>
              <w:spacing w:after="0" w:line="240" w:lineRule="auto"/>
              <w:rPr>
                <w:rFonts w:ascii="Calibri" w:eastAsia="Times New Roman" w:hAnsi="Calibri" w:cs="Calibri"/>
                <w:b/>
                <w:bCs/>
                <w:sz w:val="20"/>
                <w:szCs w:val="20"/>
                <w:lang w:eastAsia="cs-CZ"/>
              </w:rPr>
            </w:pPr>
            <w:r w:rsidRPr="00941597">
              <w:rPr>
                <w:rFonts w:ascii="Calibri" w:eastAsia="Times New Roman" w:hAnsi="Calibri" w:cs="Calibri"/>
                <w:b/>
                <w:bCs/>
                <w:sz w:val="20"/>
                <w:szCs w:val="20"/>
                <w:lang w:eastAsia="cs-CZ"/>
              </w:rPr>
              <w:t>Krátká 379, 66461 Rajhradice</w:t>
            </w:r>
          </w:p>
        </w:tc>
      </w:tr>
      <w:tr w:rsidR="00AE1446" w:rsidRPr="00941597" w:rsidTr="00AE1446">
        <w:trPr>
          <w:trHeight w:val="330"/>
        </w:trPr>
        <w:tc>
          <w:tcPr>
            <w:tcW w:w="2640" w:type="dxa"/>
            <w:tcBorders>
              <w:top w:val="nil"/>
              <w:left w:val="single" w:sz="8" w:space="0" w:color="auto"/>
              <w:bottom w:val="single" w:sz="4" w:space="0" w:color="auto"/>
              <w:right w:val="single" w:sz="4" w:space="0" w:color="auto"/>
            </w:tcBorders>
            <w:shd w:val="clear" w:color="000000" w:fill="D9D9D9"/>
            <w:vAlign w:val="center"/>
            <w:hideMark/>
          </w:tcPr>
          <w:p w:rsidR="00AE1446" w:rsidRPr="00941597" w:rsidRDefault="00AE1446" w:rsidP="00AE1446">
            <w:pPr>
              <w:spacing w:after="0" w:line="240" w:lineRule="auto"/>
              <w:rPr>
                <w:rFonts w:ascii="Calibri" w:eastAsia="Times New Roman" w:hAnsi="Calibri" w:cs="Calibri"/>
                <w:color w:val="000000"/>
                <w:sz w:val="20"/>
                <w:szCs w:val="20"/>
                <w:lang w:eastAsia="cs-CZ"/>
              </w:rPr>
            </w:pPr>
            <w:r w:rsidRPr="00941597">
              <w:rPr>
                <w:rFonts w:ascii="Calibri" w:eastAsia="Times New Roman" w:hAnsi="Calibri" w:cs="Calibri"/>
                <w:color w:val="000000"/>
                <w:sz w:val="20"/>
                <w:szCs w:val="20"/>
                <w:lang w:eastAsia="cs-CZ"/>
              </w:rPr>
              <w:t>IČ</w:t>
            </w:r>
          </w:p>
        </w:tc>
        <w:tc>
          <w:tcPr>
            <w:tcW w:w="6920" w:type="dxa"/>
            <w:gridSpan w:val="4"/>
            <w:tcBorders>
              <w:top w:val="single" w:sz="4" w:space="0" w:color="auto"/>
              <w:left w:val="nil"/>
              <w:bottom w:val="single" w:sz="4" w:space="0" w:color="auto"/>
              <w:right w:val="single" w:sz="8" w:space="0" w:color="000000"/>
            </w:tcBorders>
            <w:shd w:val="clear" w:color="000000" w:fill="FFFFFF"/>
            <w:vAlign w:val="center"/>
            <w:hideMark/>
          </w:tcPr>
          <w:p w:rsidR="00AE1446" w:rsidRPr="00941597" w:rsidRDefault="00634A54" w:rsidP="00AE1446">
            <w:pPr>
              <w:spacing w:after="0" w:line="240" w:lineRule="auto"/>
              <w:rPr>
                <w:rFonts w:ascii="Calibri" w:eastAsia="Times New Roman" w:hAnsi="Calibri" w:cs="Calibri"/>
                <w:b/>
                <w:bCs/>
                <w:sz w:val="20"/>
                <w:szCs w:val="20"/>
                <w:lang w:eastAsia="cs-CZ"/>
              </w:rPr>
            </w:pPr>
            <w:r w:rsidRPr="00941597">
              <w:rPr>
                <w:rFonts w:ascii="Calibri" w:eastAsia="Times New Roman" w:hAnsi="Calibri" w:cs="Calibri"/>
                <w:b/>
                <w:bCs/>
                <w:sz w:val="20"/>
                <w:szCs w:val="20"/>
                <w:lang w:eastAsia="cs-CZ"/>
              </w:rPr>
              <w:t>00488291</w:t>
            </w:r>
          </w:p>
        </w:tc>
      </w:tr>
      <w:tr w:rsidR="00AE1446" w:rsidRPr="00941597" w:rsidTr="00AE1446">
        <w:trPr>
          <w:trHeight w:val="360"/>
        </w:trPr>
        <w:tc>
          <w:tcPr>
            <w:tcW w:w="2640" w:type="dxa"/>
            <w:tcBorders>
              <w:top w:val="nil"/>
              <w:left w:val="single" w:sz="8" w:space="0" w:color="auto"/>
              <w:bottom w:val="single" w:sz="4" w:space="0" w:color="auto"/>
              <w:right w:val="single" w:sz="4" w:space="0" w:color="auto"/>
            </w:tcBorders>
            <w:shd w:val="clear" w:color="000000" w:fill="D9D9D9"/>
            <w:vAlign w:val="center"/>
            <w:hideMark/>
          </w:tcPr>
          <w:p w:rsidR="00AE1446" w:rsidRPr="00941597" w:rsidRDefault="00AE1446" w:rsidP="00AE1446">
            <w:pPr>
              <w:spacing w:after="0" w:line="240" w:lineRule="auto"/>
              <w:rPr>
                <w:rFonts w:ascii="Calibri" w:eastAsia="Times New Roman" w:hAnsi="Calibri" w:cs="Calibri"/>
                <w:color w:val="000000"/>
                <w:sz w:val="20"/>
                <w:szCs w:val="20"/>
                <w:lang w:eastAsia="cs-CZ"/>
              </w:rPr>
            </w:pPr>
            <w:r w:rsidRPr="00941597">
              <w:rPr>
                <w:rFonts w:ascii="Calibri" w:eastAsia="Times New Roman" w:hAnsi="Calibri" w:cs="Calibri"/>
                <w:color w:val="000000"/>
                <w:sz w:val="20"/>
                <w:szCs w:val="20"/>
                <w:lang w:eastAsia="cs-CZ"/>
              </w:rPr>
              <w:t>DIČ</w:t>
            </w:r>
          </w:p>
        </w:tc>
        <w:tc>
          <w:tcPr>
            <w:tcW w:w="6920" w:type="dxa"/>
            <w:gridSpan w:val="4"/>
            <w:tcBorders>
              <w:top w:val="single" w:sz="4" w:space="0" w:color="auto"/>
              <w:left w:val="nil"/>
              <w:bottom w:val="single" w:sz="4" w:space="0" w:color="auto"/>
              <w:right w:val="single" w:sz="8" w:space="0" w:color="000000"/>
            </w:tcBorders>
            <w:shd w:val="clear" w:color="000000" w:fill="FFFFFF"/>
            <w:vAlign w:val="center"/>
            <w:hideMark/>
          </w:tcPr>
          <w:p w:rsidR="00AE1446" w:rsidRPr="00941597" w:rsidRDefault="00634A54" w:rsidP="00AE1446">
            <w:pPr>
              <w:spacing w:after="0" w:line="240" w:lineRule="auto"/>
              <w:rPr>
                <w:rFonts w:ascii="Calibri" w:eastAsia="Times New Roman" w:hAnsi="Calibri" w:cs="Calibri"/>
                <w:b/>
                <w:bCs/>
                <w:sz w:val="20"/>
                <w:szCs w:val="20"/>
                <w:lang w:eastAsia="cs-CZ"/>
              </w:rPr>
            </w:pPr>
            <w:r w:rsidRPr="00941597">
              <w:rPr>
                <w:rFonts w:ascii="Calibri" w:eastAsia="Times New Roman" w:hAnsi="Calibri" w:cs="Calibri"/>
                <w:b/>
                <w:bCs/>
                <w:sz w:val="20"/>
                <w:szCs w:val="20"/>
                <w:lang w:eastAsia="cs-CZ"/>
              </w:rPr>
              <w:t>CZ00488291</w:t>
            </w:r>
          </w:p>
        </w:tc>
      </w:tr>
      <w:tr w:rsidR="00AE1446" w:rsidRPr="00941597" w:rsidTr="00AE1446">
        <w:trPr>
          <w:trHeight w:val="330"/>
        </w:trPr>
        <w:tc>
          <w:tcPr>
            <w:tcW w:w="2640" w:type="dxa"/>
            <w:tcBorders>
              <w:top w:val="nil"/>
              <w:left w:val="single" w:sz="8" w:space="0" w:color="auto"/>
              <w:bottom w:val="single" w:sz="4" w:space="0" w:color="auto"/>
              <w:right w:val="single" w:sz="4" w:space="0" w:color="auto"/>
            </w:tcBorders>
            <w:shd w:val="clear" w:color="000000" w:fill="D9D9D9"/>
            <w:vAlign w:val="center"/>
            <w:hideMark/>
          </w:tcPr>
          <w:p w:rsidR="00AE1446" w:rsidRPr="00941597" w:rsidRDefault="00AE1446" w:rsidP="00AE1446">
            <w:pPr>
              <w:spacing w:after="0" w:line="240" w:lineRule="auto"/>
              <w:rPr>
                <w:rFonts w:ascii="Calibri" w:eastAsia="Times New Roman" w:hAnsi="Calibri" w:cs="Calibri"/>
                <w:color w:val="000000"/>
                <w:sz w:val="20"/>
                <w:szCs w:val="20"/>
                <w:lang w:eastAsia="cs-CZ"/>
              </w:rPr>
            </w:pPr>
            <w:r w:rsidRPr="00941597">
              <w:rPr>
                <w:rFonts w:ascii="Calibri" w:eastAsia="Times New Roman" w:hAnsi="Calibri" w:cs="Calibri"/>
                <w:color w:val="000000"/>
                <w:sz w:val="20"/>
                <w:szCs w:val="20"/>
                <w:lang w:eastAsia="cs-CZ"/>
              </w:rPr>
              <w:t>Je/není plátce DPH</w:t>
            </w:r>
          </w:p>
        </w:tc>
        <w:tc>
          <w:tcPr>
            <w:tcW w:w="6920" w:type="dxa"/>
            <w:gridSpan w:val="4"/>
            <w:tcBorders>
              <w:top w:val="single" w:sz="4" w:space="0" w:color="auto"/>
              <w:left w:val="nil"/>
              <w:bottom w:val="single" w:sz="4" w:space="0" w:color="auto"/>
              <w:right w:val="single" w:sz="8" w:space="0" w:color="000000"/>
            </w:tcBorders>
            <w:shd w:val="clear" w:color="000000" w:fill="FFFFFF"/>
            <w:vAlign w:val="center"/>
            <w:hideMark/>
          </w:tcPr>
          <w:p w:rsidR="00AE1446" w:rsidRPr="00941597" w:rsidRDefault="00634A54" w:rsidP="00AE1446">
            <w:pPr>
              <w:spacing w:after="0" w:line="240" w:lineRule="auto"/>
              <w:rPr>
                <w:rFonts w:ascii="Calibri" w:eastAsia="Times New Roman" w:hAnsi="Calibri" w:cs="Calibri"/>
                <w:b/>
                <w:bCs/>
                <w:sz w:val="20"/>
                <w:szCs w:val="20"/>
                <w:lang w:eastAsia="cs-CZ"/>
              </w:rPr>
            </w:pPr>
            <w:r w:rsidRPr="00941597">
              <w:rPr>
                <w:rFonts w:ascii="Calibri" w:eastAsia="Times New Roman" w:hAnsi="Calibri" w:cs="Calibri"/>
                <w:b/>
                <w:bCs/>
                <w:sz w:val="20"/>
                <w:szCs w:val="20"/>
                <w:lang w:eastAsia="cs-CZ"/>
              </w:rPr>
              <w:t>ANO</w:t>
            </w:r>
          </w:p>
        </w:tc>
      </w:tr>
      <w:tr w:rsidR="00AE1446" w:rsidRPr="00941597" w:rsidTr="00AE1446">
        <w:trPr>
          <w:trHeight w:val="700"/>
        </w:trPr>
        <w:tc>
          <w:tcPr>
            <w:tcW w:w="2640" w:type="dxa"/>
            <w:tcBorders>
              <w:top w:val="nil"/>
              <w:left w:val="single" w:sz="8" w:space="0" w:color="auto"/>
              <w:bottom w:val="nil"/>
              <w:right w:val="single" w:sz="4" w:space="0" w:color="auto"/>
            </w:tcBorders>
            <w:shd w:val="clear" w:color="000000" w:fill="D9D9D9"/>
            <w:vAlign w:val="center"/>
            <w:hideMark/>
          </w:tcPr>
          <w:p w:rsidR="00AE1446" w:rsidRPr="00941597" w:rsidRDefault="00AE1446" w:rsidP="00AE1446">
            <w:pPr>
              <w:spacing w:after="0" w:line="240" w:lineRule="auto"/>
              <w:rPr>
                <w:rFonts w:ascii="Calibri" w:eastAsia="Times New Roman" w:hAnsi="Calibri" w:cs="Calibri"/>
                <w:color w:val="000000"/>
                <w:sz w:val="20"/>
                <w:szCs w:val="20"/>
                <w:lang w:eastAsia="cs-CZ"/>
              </w:rPr>
            </w:pPr>
            <w:r w:rsidRPr="00941597">
              <w:rPr>
                <w:rFonts w:ascii="Calibri" w:eastAsia="Times New Roman" w:hAnsi="Calibri" w:cs="Calibri"/>
                <w:color w:val="000000"/>
                <w:sz w:val="20"/>
                <w:szCs w:val="20"/>
                <w:lang w:eastAsia="cs-CZ"/>
              </w:rPr>
              <w:t>Osoba oprávněná jedna za Zadavatele</w:t>
            </w:r>
          </w:p>
        </w:tc>
        <w:tc>
          <w:tcPr>
            <w:tcW w:w="6920" w:type="dxa"/>
            <w:gridSpan w:val="4"/>
            <w:tcBorders>
              <w:top w:val="single" w:sz="4" w:space="0" w:color="auto"/>
              <w:left w:val="nil"/>
              <w:bottom w:val="nil"/>
              <w:right w:val="single" w:sz="8" w:space="0" w:color="000000"/>
            </w:tcBorders>
            <w:shd w:val="clear" w:color="000000" w:fill="FFFFFF"/>
            <w:vAlign w:val="center"/>
            <w:hideMark/>
          </w:tcPr>
          <w:p w:rsidR="00AE1446" w:rsidRPr="00941597" w:rsidRDefault="00634A54" w:rsidP="00AE1446">
            <w:pPr>
              <w:spacing w:after="0" w:line="240" w:lineRule="auto"/>
              <w:rPr>
                <w:rFonts w:ascii="Calibri" w:eastAsia="Times New Roman" w:hAnsi="Calibri" w:cs="Calibri"/>
                <w:b/>
                <w:bCs/>
                <w:sz w:val="20"/>
                <w:szCs w:val="20"/>
                <w:lang w:eastAsia="cs-CZ"/>
              </w:rPr>
            </w:pPr>
            <w:r w:rsidRPr="00941597">
              <w:rPr>
                <w:rFonts w:ascii="Calibri" w:eastAsia="Times New Roman" w:hAnsi="Calibri" w:cs="Calibri"/>
                <w:b/>
                <w:bCs/>
                <w:sz w:val="20"/>
                <w:szCs w:val="20"/>
                <w:lang w:eastAsia="cs-CZ"/>
              </w:rPr>
              <w:t>Luboš Přichystal, starosta</w:t>
            </w:r>
          </w:p>
        </w:tc>
      </w:tr>
      <w:tr w:rsidR="00AE1446" w:rsidRPr="00941597" w:rsidTr="00AE1446">
        <w:trPr>
          <w:trHeight w:val="1176"/>
        </w:trPr>
        <w:tc>
          <w:tcPr>
            <w:tcW w:w="9560" w:type="dxa"/>
            <w:gridSpan w:val="5"/>
            <w:tcBorders>
              <w:top w:val="single" w:sz="8" w:space="0" w:color="auto"/>
              <w:left w:val="single" w:sz="8" w:space="0" w:color="auto"/>
              <w:bottom w:val="single" w:sz="8" w:space="0" w:color="auto"/>
              <w:right w:val="single" w:sz="8" w:space="0" w:color="000000"/>
            </w:tcBorders>
            <w:shd w:val="clear" w:color="000000" w:fill="F2F2F2"/>
            <w:hideMark/>
          </w:tcPr>
          <w:p w:rsidR="00AE1446" w:rsidRPr="00941597" w:rsidRDefault="00AE1446" w:rsidP="00AE1446">
            <w:pPr>
              <w:spacing w:after="0" w:line="240" w:lineRule="auto"/>
              <w:jc w:val="both"/>
              <w:rPr>
                <w:rFonts w:ascii="Times New Roman" w:eastAsia="Times New Roman" w:hAnsi="Times New Roman" w:cs="Times New Roman"/>
                <w:color w:val="000000"/>
                <w:sz w:val="20"/>
                <w:szCs w:val="20"/>
                <w:lang w:eastAsia="cs-CZ"/>
              </w:rPr>
            </w:pPr>
            <w:r w:rsidRPr="00941597">
              <w:rPr>
                <w:rFonts w:ascii="Times New Roman" w:eastAsia="Times New Roman" w:hAnsi="Times New Roman" w:cs="Times New Roman"/>
                <w:color w:val="000000"/>
                <w:sz w:val="20"/>
                <w:szCs w:val="20"/>
                <w:lang w:eastAsia="cs-CZ"/>
              </w:rPr>
              <w:t xml:space="preserve">Uchazeč v rámci podání nabídky doplní níže žlutě podbarvená pole a doloží požadované dokumenty označené červeně. V případě rozporu mezi hodnotami nabídkových </w:t>
            </w:r>
            <w:proofErr w:type="spellStart"/>
            <w:r w:rsidRPr="00941597">
              <w:rPr>
                <w:rFonts w:ascii="Times New Roman" w:eastAsia="Times New Roman" w:hAnsi="Times New Roman" w:cs="Times New Roman"/>
                <w:color w:val="000000"/>
                <w:sz w:val="20"/>
                <w:szCs w:val="20"/>
                <w:lang w:eastAsia="cs-CZ"/>
              </w:rPr>
              <w:t>kriterií</w:t>
            </w:r>
            <w:proofErr w:type="spellEnd"/>
            <w:r w:rsidRPr="00941597">
              <w:rPr>
                <w:rFonts w:ascii="Times New Roman" w:eastAsia="Times New Roman" w:hAnsi="Times New Roman" w:cs="Times New Roman"/>
                <w:color w:val="000000"/>
                <w:sz w:val="20"/>
                <w:szCs w:val="20"/>
                <w:lang w:eastAsia="cs-CZ"/>
              </w:rPr>
              <w:t xml:space="preserve"> uvedenými v ostatních podkladech (nabídkový formulář el. </w:t>
            </w:r>
            <w:proofErr w:type="gramStart"/>
            <w:r w:rsidRPr="00941597">
              <w:rPr>
                <w:rFonts w:ascii="Times New Roman" w:eastAsia="Times New Roman" w:hAnsi="Times New Roman" w:cs="Times New Roman"/>
                <w:color w:val="000000"/>
                <w:sz w:val="20"/>
                <w:szCs w:val="20"/>
                <w:lang w:eastAsia="cs-CZ"/>
              </w:rPr>
              <w:t>nástroje</w:t>
            </w:r>
            <w:proofErr w:type="gramEnd"/>
            <w:r w:rsidRPr="00941597">
              <w:rPr>
                <w:rFonts w:ascii="Times New Roman" w:eastAsia="Times New Roman" w:hAnsi="Times New Roman" w:cs="Times New Roman"/>
                <w:color w:val="000000"/>
                <w:sz w:val="20"/>
                <w:szCs w:val="20"/>
                <w:lang w:eastAsia="cs-CZ"/>
              </w:rPr>
              <w:t>, výkaz výměr, návrh smluvních podmínek) bude Zadavatel hodnotit pouze údaje uvedené v tomto nabídkovém formuláři. V případě okolností naznačujících administrativní, nebo jiné formální pochybení Uchazeče vedoucí k takovému rozporu, může Zadavatel požádat o objasnění nabídky.</w:t>
            </w:r>
          </w:p>
        </w:tc>
      </w:tr>
      <w:tr w:rsidR="00AE1446" w:rsidRPr="00941597" w:rsidTr="00AE1446">
        <w:trPr>
          <w:trHeight w:val="290"/>
        </w:trPr>
        <w:tc>
          <w:tcPr>
            <w:tcW w:w="9560" w:type="dxa"/>
            <w:gridSpan w:val="5"/>
            <w:tcBorders>
              <w:top w:val="nil"/>
              <w:left w:val="single" w:sz="8" w:space="0" w:color="auto"/>
              <w:bottom w:val="single" w:sz="8" w:space="0" w:color="auto"/>
              <w:right w:val="single" w:sz="8" w:space="0" w:color="000000"/>
            </w:tcBorders>
            <w:shd w:val="clear" w:color="000000" w:fill="BFBFBF"/>
            <w:noWrap/>
            <w:vAlign w:val="center"/>
            <w:hideMark/>
          </w:tcPr>
          <w:p w:rsidR="00AE1446" w:rsidRPr="00941597" w:rsidRDefault="00AE1446" w:rsidP="00AE1446">
            <w:pPr>
              <w:spacing w:after="0" w:line="240" w:lineRule="auto"/>
              <w:jc w:val="center"/>
              <w:rPr>
                <w:rFonts w:ascii="Calibri" w:eastAsia="Times New Roman" w:hAnsi="Calibri" w:cs="Calibri"/>
                <w:b/>
                <w:bCs/>
                <w:color w:val="000000"/>
                <w:sz w:val="20"/>
                <w:szCs w:val="20"/>
                <w:lang w:eastAsia="cs-CZ"/>
              </w:rPr>
            </w:pPr>
            <w:r w:rsidRPr="00941597">
              <w:rPr>
                <w:rFonts w:ascii="Calibri" w:eastAsia="Times New Roman" w:hAnsi="Calibri" w:cs="Calibri"/>
                <w:b/>
                <w:bCs/>
                <w:color w:val="000000"/>
                <w:sz w:val="20"/>
                <w:szCs w:val="20"/>
                <w:lang w:eastAsia="cs-CZ"/>
              </w:rPr>
              <w:t>1. Projektová dokumentace včetně výkazu výměr</w:t>
            </w:r>
          </w:p>
        </w:tc>
      </w:tr>
      <w:tr w:rsidR="00AE1446" w:rsidRPr="00941597" w:rsidTr="00AE1446">
        <w:trPr>
          <w:trHeight w:val="550"/>
        </w:trPr>
        <w:tc>
          <w:tcPr>
            <w:tcW w:w="9560" w:type="dxa"/>
            <w:gridSpan w:val="5"/>
            <w:tcBorders>
              <w:top w:val="nil"/>
              <w:left w:val="single" w:sz="8" w:space="0" w:color="auto"/>
              <w:bottom w:val="single" w:sz="4" w:space="0" w:color="auto"/>
              <w:right w:val="single" w:sz="8" w:space="0" w:color="000000"/>
            </w:tcBorders>
            <w:shd w:val="clear" w:color="000000" w:fill="F2F2F2"/>
            <w:hideMark/>
          </w:tcPr>
          <w:p w:rsidR="00AE1446" w:rsidRPr="00941597" w:rsidRDefault="00AE1446" w:rsidP="00AE1446">
            <w:pPr>
              <w:spacing w:after="0" w:line="240" w:lineRule="auto"/>
              <w:jc w:val="both"/>
              <w:rPr>
                <w:rFonts w:ascii="Times New Roman" w:eastAsia="Times New Roman" w:hAnsi="Times New Roman" w:cs="Times New Roman"/>
                <w:color w:val="000000"/>
                <w:sz w:val="20"/>
                <w:szCs w:val="20"/>
                <w:lang w:eastAsia="cs-CZ"/>
              </w:rPr>
            </w:pPr>
            <w:r w:rsidRPr="00941597">
              <w:rPr>
                <w:rFonts w:ascii="Times New Roman" w:eastAsia="Times New Roman" w:hAnsi="Times New Roman" w:cs="Times New Roman"/>
                <w:color w:val="000000"/>
                <w:sz w:val="20"/>
                <w:szCs w:val="20"/>
                <w:lang w:eastAsia="cs-CZ"/>
              </w:rPr>
              <w:t>Podkladem pro vypracování nabídky je projektová dokumentace pro provedení stavby včetně výkazu výměr. Uchazeč prohlašuje, že splňuje veškeré požadavky zadavatele na předmět veřejné zakázky stanovený v zadávacích podmínkách.</w:t>
            </w:r>
          </w:p>
        </w:tc>
      </w:tr>
      <w:tr w:rsidR="00AE1446" w:rsidRPr="00941597" w:rsidTr="00AE1446">
        <w:trPr>
          <w:trHeight w:val="580"/>
        </w:trPr>
        <w:tc>
          <w:tcPr>
            <w:tcW w:w="9560" w:type="dxa"/>
            <w:gridSpan w:val="5"/>
            <w:tcBorders>
              <w:top w:val="single" w:sz="4" w:space="0" w:color="auto"/>
              <w:left w:val="single" w:sz="8" w:space="0" w:color="auto"/>
              <w:bottom w:val="single" w:sz="4" w:space="0" w:color="auto"/>
              <w:right w:val="single" w:sz="8" w:space="0" w:color="000000"/>
            </w:tcBorders>
            <w:shd w:val="clear" w:color="000000" w:fill="F2F2F2"/>
            <w:hideMark/>
          </w:tcPr>
          <w:p w:rsidR="00AE1446" w:rsidRPr="00941597" w:rsidRDefault="00AE1446" w:rsidP="00AE1446">
            <w:pPr>
              <w:spacing w:after="0" w:line="240" w:lineRule="auto"/>
              <w:jc w:val="both"/>
              <w:rPr>
                <w:rFonts w:ascii="Times New Roman" w:eastAsia="Times New Roman" w:hAnsi="Times New Roman" w:cs="Times New Roman"/>
                <w:color w:val="000000"/>
                <w:sz w:val="20"/>
                <w:szCs w:val="20"/>
                <w:lang w:eastAsia="cs-CZ"/>
              </w:rPr>
            </w:pPr>
            <w:r w:rsidRPr="00941597">
              <w:rPr>
                <w:rFonts w:ascii="Times New Roman" w:eastAsia="Times New Roman" w:hAnsi="Times New Roman" w:cs="Times New Roman"/>
                <w:color w:val="000000"/>
                <w:sz w:val="20"/>
                <w:szCs w:val="20"/>
                <w:lang w:eastAsia="cs-CZ"/>
              </w:rPr>
              <w:t>Uchazeč ve smyslu výše uvedeného prohlášení v rámci nabídky přikládá vyplněnou Přílohu č. 1 Výkaz výměr (položkový rozpočet)</w:t>
            </w:r>
          </w:p>
        </w:tc>
      </w:tr>
      <w:tr w:rsidR="00AE1446" w:rsidRPr="00941597" w:rsidTr="00AE1446">
        <w:trPr>
          <w:trHeight w:val="310"/>
        </w:trPr>
        <w:tc>
          <w:tcPr>
            <w:tcW w:w="9560" w:type="dxa"/>
            <w:gridSpan w:val="5"/>
            <w:tcBorders>
              <w:top w:val="single" w:sz="4" w:space="0" w:color="auto"/>
              <w:left w:val="single" w:sz="8" w:space="0" w:color="auto"/>
              <w:bottom w:val="nil"/>
              <w:right w:val="single" w:sz="8" w:space="0" w:color="000000"/>
            </w:tcBorders>
            <w:shd w:val="clear" w:color="000000" w:fill="FFF2CC"/>
            <w:hideMark/>
          </w:tcPr>
          <w:p w:rsidR="00AE1446" w:rsidRPr="00941597" w:rsidRDefault="00AE1446" w:rsidP="00AE1446">
            <w:pPr>
              <w:spacing w:after="0" w:line="240" w:lineRule="auto"/>
              <w:rPr>
                <w:rFonts w:ascii="Times New Roman" w:eastAsia="Times New Roman" w:hAnsi="Times New Roman" w:cs="Times New Roman"/>
                <w:bCs/>
                <w:color w:val="FF0000"/>
                <w:sz w:val="20"/>
                <w:szCs w:val="20"/>
                <w:lang w:eastAsia="cs-CZ"/>
              </w:rPr>
            </w:pPr>
            <w:r w:rsidRPr="00941597">
              <w:rPr>
                <w:rFonts w:ascii="Times New Roman" w:eastAsia="Times New Roman" w:hAnsi="Times New Roman" w:cs="Times New Roman"/>
                <w:bCs/>
                <w:color w:val="FF0000"/>
                <w:sz w:val="20"/>
                <w:szCs w:val="20"/>
                <w:lang w:eastAsia="cs-CZ"/>
              </w:rPr>
              <w:t xml:space="preserve">Uchazeč doloží: Příloha č. 1 </w:t>
            </w:r>
            <w:r w:rsidR="000565D4" w:rsidRPr="00941597">
              <w:rPr>
                <w:rFonts w:ascii="Times New Roman" w:eastAsia="Times New Roman" w:hAnsi="Times New Roman" w:cs="Times New Roman"/>
                <w:bCs/>
                <w:color w:val="FF0000"/>
                <w:sz w:val="20"/>
                <w:szCs w:val="20"/>
                <w:lang w:eastAsia="cs-CZ"/>
              </w:rPr>
              <w:t>Vyplněná technická specifikace (</w:t>
            </w:r>
            <w:r w:rsidRPr="00941597">
              <w:rPr>
                <w:rFonts w:ascii="Times New Roman" w:eastAsia="Times New Roman" w:hAnsi="Times New Roman" w:cs="Times New Roman"/>
                <w:bCs/>
                <w:color w:val="FF0000"/>
                <w:sz w:val="20"/>
                <w:szCs w:val="20"/>
                <w:lang w:eastAsia="cs-CZ"/>
              </w:rPr>
              <w:t>Oceněný výkaz výměr</w:t>
            </w:r>
            <w:r w:rsidR="000565D4" w:rsidRPr="00941597">
              <w:rPr>
                <w:rFonts w:ascii="Times New Roman" w:eastAsia="Times New Roman" w:hAnsi="Times New Roman" w:cs="Times New Roman"/>
                <w:bCs/>
                <w:color w:val="FF0000"/>
                <w:sz w:val="20"/>
                <w:szCs w:val="20"/>
                <w:lang w:eastAsia="cs-CZ"/>
              </w:rPr>
              <w:t>)</w:t>
            </w:r>
            <w:r w:rsidR="00634A54" w:rsidRPr="00941597">
              <w:rPr>
                <w:rFonts w:ascii="Times New Roman" w:eastAsia="Times New Roman" w:hAnsi="Times New Roman" w:cs="Times New Roman"/>
                <w:bCs/>
                <w:color w:val="FF0000"/>
                <w:sz w:val="20"/>
                <w:szCs w:val="20"/>
                <w:lang w:eastAsia="cs-CZ"/>
              </w:rPr>
              <w:t xml:space="preserve"> + </w:t>
            </w:r>
            <w:r w:rsidR="00634A54" w:rsidRPr="00941597">
              <w:rPr>
                <w:color w:val="FF0000"/>
                <w:sz w:val="20"/>
                <w:szCs w:val="20"/>
              </w:rPr>
              <w:t>Technické parametry FVE</w:t>
            </w:r>
          </w:p>
        </w:tc>
      </w:tr>
      <w:tr w:rsidR="00AE1446" w:rsidRPr="00941597" w:rsidTr="00AE1446">
        <w:trPr>
          <w:trHeight w:val="400"/>
        </w:trPr>
        <w:tc>
          <w:tcPr>
            <w:tcW w:w="9560" w:type="dxa"/>
            <w:gridSpan w:val="5"/>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AE1446" w:rsidRPr="00941597" w:rsidRDefault="00AE1446" w:rsidP="00AE1446">
            <w:pPr>
              <w:spacing w:after="0" w:line="240" w:lineRule="auto"/>
              <w:jc w:val="center"/>
              <w:rPr>
                <w:rFonts w:ascii="Calibri" w:eastAsia="Times New Roman" w:hAnsi="Calibri" w:cs="Calibri"/>
                <w:b/>
                <w:bCs/>
                <w:color w:val="000000"/>
                <w:sz w:val="20"/>
                <w:szCs w:val="20"/>
                <w:lang w:eastAsia="cs-CZ"/>
              </w:rPr>
            </w:pPr>
            <w:r w:rsidRPr="00941597">
              <w:rPr>
                <w:rFonts w:ascii="Calibri" w:eastAsia="Times New Roman" w:hAnsi="Calibri" w:cs="Calibri"/>
                <w:b/>
                <w:bCs/>
                <w:color w:val="000000"/>
                <w:sz w:val="20"/>
                <w:szCs w:val="20"/>
                <w:lang w:eastAsia="cs-CZ"/>
              </w:rPr>
              <w:t>2. Krycí list</w:t>
            </w:r>
          </w:p>
        </w:tc>
      </w:tr>
      <w:tr w:rsidR="00AE1446" w:rsidRPr="00941597" w:rsidTr="00AE1446">
        <w:trPr>
          <w:trHeight w:val="290"/>
        </w:trPr>
        <w:tc>
          <w:tcPr>
            <w:tcW w:w="2640" w:type="dxa"/>
            <w:tcBorders>
              <w:top w:val="nil"/>
              <w:left w:val="single" w:sz="8" w:space="0" w:color="auto"/>
              <w:bottom w:val="single" w:sz="4" w:space="0" w:color="auto"/>
              <w:right w:val="single" w:sz="4" w:space="0" w:color="auto"/>
            </w:tcBorders>
            <w:shd w:val="clear" w:color="000000" w:fill="D9D9D9"/>
            <w:vAlign w:val="center"/>
            <w:hideMark/>
          </w:tcPr>
          <w:p w:rsidR="00AE1446" w:rsidRPr="00941597" w:rsidRDefault="00AE1446" w:rsidP="00AE1446">
            <w:pPr>
              <w:spacing w:after="0" w:line="240" w:lineRule="auto"/>
              <w:rPr>
                <w:rFonts w:ascii="Times New Roman" w:eastAsia="Times New Roman" w:hAnsi="Times New Roman" w:cs="Times New Roman"/>
                <w:b/>
                <w:bCs/>
                <w:color w:val="000000"/>
                <w:sz w:val="20"/>
                <w:szCs w:val="20"/>
                <w:lang w:eastAsia="cs-CZ"/>
              </w:rPr>
            </w:pPr>
            <w:r w:rsidRPr="00941597">
              <w:rPr>
                <w:rFonts w:ascii="Times New Roman" w:eastAsia="Times New Roman" w:hAnsi="Times New Roman" w:cs="Times New Roman"/>
                <w:b/>
                <w:bCs/>
                <w:color w:val="000000"/>
                <w:sz w:val="20"/>
                <w:szCs w:val="20"/>
                <w:lang w:eastAsia="cs-CZ"/>
              </w:rPr>
              <w:t>Uchazeč/-i:</w:t>
            </w:r>
          </w:p>
        </w:tc>
        <w:tc>
          <w:tcPr>
            <w:tcW w:w="6920" w:type="dxa"/>
            <w:gridSpan w:val="4"/>
            <w:tcBorders>
              <w:top w:val="nil"/>
              <w:left w:val="nil"/>
              <w:bottom w:val="single" w:sz="4" w:space="0" w:color="auto"/>
              <w:right w:val="single" w:sz="8" w:space="0" w:color="000000"/>
            </w:tcBorders>
            <w:shd w:val="clear" w:color="000000" w:fill="FFF2CC"/>
            <w:vAlign w:val="center"/>
            <w:hideMark/>
          </w:tcPr>
          <w:p w:rsidR="00AE1446" w:rsidRPr="00941597" w:rsidRDefault="00AE1446" w:rsidP="00AE1446">
            <w:pPr>
              <w:spacing w:after="0" w:line="240" w:lineRule="auto"/>
              <w:rPr>
                <w:rFonts w:ascii="Times New Roman" w:eastAsia="Times New Roman" w:hAnsi="Times New Roman" w:cs="Times New Roman"/>
                <w:b/>
                <w:bCs/>
                <w:color w:val="FF0000"/>
                <w:sz w:val="20"/>
                <w:szCs w:val="20"/>
                <w:lang w:eastAsia="cs-CZ"/>
              </w:rPr>
            </w:pPr>
            <w:r w:rsidRPr="00941597">
              <w:rPr>
                <w:rFonts w:ascii="Times New Roman" w:eastAsia="Times New Roman" w:hAnsi="Times New Roman" w:cs="Times New Roman"/>
                <w:b/>
                <w:bCs/>
                <w:color w:val="FF0000"/>
                <w:sz w:val="20"/>
                <w:szCs w:val="20"/>
                <w:lang w:eastAsia="cs-CZ"/>
              </w:rPr>
              <w:t>…………</w:t>
            </w:r>
          </w:p>
        </w:tc>
      </w:tr>
      <w:tr w:rsidR="00AE1446" w:rsidRPr="00941597" w:rsidTr="00AE1446">
        <w:trPr>
          <w:trHeight w:val="520"/>
        </w:trPr>
        <w:tc>
          <w:tcPr>
            <w:tcW w:w="2640" w:type="dxa"/>
            <w:tcBorders>
              <w:top w:val="nil"/>
              <w:left w:val="single" w:sz="8" w:space="0" w:color="auto"/>
              <w:bottom w:val="single" w:sz="4" w:space="0" w:color="auto"/>
              <w:right w:val="single" w:sz="4" w:space="0" w:color="auto"/>
            </w:tcBorders>
            <w:shd w:val="clear" w:color="000000" w:fill="D9D9D9"/>
            <w:vAlign w:val="center"/>
            <w:hideMark/>
          </w:tcPr>
          <w:p w:rsidR="00AE1446" w:rsidRPr="00941597" w:rsidRDefault="00AE1446" w:rsidP="00AE1446">
            <w:pPr>
              <w:spacing w:after="0" w:line="240" w:lineRule="auto"/>
              <w:rPr>
                <w:rFonts w:ascii="Times New Roman" w:eastAsia="Times New Roman" w:hAnsi="Times New Roman" w:cs="Times New Roman"/>
                <w:color w:val="000000"/>
                <w:sz w:val="20"/>
                <w:szCs w:val="20"/>
                <w:lang w:eastAsia="cs-CZ"/>
              </w:rPr>
            </w:pPr>
            <w:r w:rsidRPr="00941597">
              <w:rPr>
                <w:rFonts w:ascii="Times New Roman" w:eastAsia="Times New Roman" w:hAnsi="Times New Roman" w:cs="Times New Roman"/>
                <w:color w:val="000000"/>
                <w:sz w:val="20"/>
                <w:szCs w:val="20"/>
                <w:lang w:eastAsia="cs-CZ"/>
              </w:rPr>
              <w:t>Obchodní firma/ název/jméno a příjmení</w:t>
            </w:r>
          </w:p>
        </w:tc>
        <w:tc>
          <w:tcPr>
            <w:tcW w:w="6920" w:type="dxa"/>
            <w:gridSpan w:val="4"/>
            <w:tcBorders>
              <w:top w:val="single" w:sz="4" w:space="0" w:color="auto"/>
              <w:left w:val="nil"/>
              <w:bottom w:val="single" w:sz="4" w:space="0" w:color="auto"/>
              <w:right w:val="single" w:sz="8" w:space="0" w:color="000000"/>
            </w:tcBorders>
            <w:shd w:val="clear" w:color="000000" w:fill="FFF2CC"/>
            <w:vAlign w:val="center"/>
            <w:hideMark/>
          </w:tcPr>
          <w:p w:rsidR="00AE1446" w:rsidRPr="00941597" w:rsidRDefault="00AE1446" w:rsidP="00AE1446">
            <w:pPr>
              <w:spacing w:after="0" w:line="240" w:lineRule="auto"/>
              <w:rPr>
                <w:rFonts w:ascii="Times New Roman" w:eastAsia="Times New Roman" w:hAnsi="Times New Roman" w:cs="Times New Roman"/>
                <w:b/>
                <w:bCs/>
                <w:color w:val="FF0000"/>
                <w:sz w:val="20"/>
                <w:szCs w:val="20"/>
                <w:lang w:eastAsia="cs-CZ"/>
              </w:rPr>
            </w:pPr>
            <w:r w:rsidRPr="00941597">
              <w:rPr>
                <w:rFonts w:ascii="Times New Roman" w:eastAsia="Times New Roman" w:hAnsi="Times New Roman" w:cs="Times New Roman"/>
                <w:b/>
                <w:bCs/>
                <w:color w:val="FF0000"/>
                <w:sz w:val="20"/>
                <w:szCs w:val="20"/>
                <w:lang w:eastAsia="cs-CZ"/>
              </w:rPr>
              <w:t>…………</w:t>
            </w:r>
          </w:p>
        </w:tc>
      </w:tr>
      <w:tr w:rsidR="00AE1446" w:rsidRPr="00941597" w:rsidTr="00AE1446">
        <w:trPr>
          <w:trHeight w:val="290"/>
        </w:trPr>
        <w:tc>
          <w:tcPr>
            <w:tcW w:w="2640" w:type="dxa"/>
            <w:tcBorders>
              <w:top w:val="nil"/>
              <w:left w:val="single" w:sz="8" w:space="0" w:color="auto"/>
              <w:bottom w:val="single" w:sz="4" w:space="0" w:color="auto"/>
              <w:right w:val="single" w:sz="4" w:space="0" w:color="auto"/>
            </w:tcBorders>
            <w:shd w:val="clear" w:color="000000" w:fill="D9D9D9"/>
            <w:vAlign w:val="center"/>
            <w:hideMark/>
          </w:tcPr>
          <w:p w:rsidR="00AE1446" w:rsidRPr="00941597" w:rsidRDefault="00AE1446" w:rsidP="00AE1446">
            <w:pPr>
              <w:spacing w:after="0" w:line="240" w:lineRule="auto"/>
              <w:rPr>
                <w:rFonts w:ascii="Times New Roman" w:eastAsia="Times New Roman" w:hAnsi="Times New Roman" w:cs="Times New Roman"/>
                <w:color w:val="000000"/>
                <w:sz w:val="20"/>
                <w:szCs w:val="20"/>
                <w:lang w:eastAsia="cs-CZ"/>
              </w:rPr>
            </w:pPr>
            <w:r w:rsidRPr="00941597">
              <w:rPr>
                <w:rFonts w:ascii="Times New Roman" w:eastAsia="Times New Roman" w:hAnsi="Times New Roman" w:cs="Times New Roman"/>
                <w:color w:val="000000"/>
                <w:sz w:val="20"/>
                <w:szCs w:val="20"/>
                <w:lang w:eastAsia="cs-CZ"/>
              </w:rPr>
              <w:t>Sídlo/místo podnikání/bydliště</w:t>
            </w:r>
          </w:p>
        </w:tc>
        <w:tc>
          <w:tcPr>
            <w:tcW w:w="6920" w:type="dxa"/>
            <w:gridSpan w:val="4"/>
            <w:tcBorders>
              <w:top w:val="single" w:sz="4" w:space="0" w:color="auto"/>
              <w:left w:val="nil"/>
              <w:bottom w:val="single" w:sz="4" w:space="0" w:color="auto"/>
              <w:right w:val="single" w:sz="8" w:space="0" w:color="000000"/>
            </w:tcBorders>
            <w:shd w:val="clear" w:color="000000" w:fill="FFF2CC"/>
            <w:vAlign w:val="center"/>
            <w:hideMark/>
          </w:tcPr>
          <w:p w:rsidR="00AE1446" w:rsidRPr="00941597" w:rsidRDefault="00AE1446" w:rsidP="00AE1446">
            <w:pPr>
              <w:spacing w:after="0" w:line="240" w:lineRule="auto"/>
              <w:rPr>
                <w:rFonts w:ascii="Times New Roman" w:eastAsia="Times New Roman" w:hAnsi="Times New Roman" w:cs="Times New Roman"/>
                <w:b/>
                <w:bCs/>
                <w:color w:val="FF0000"/>
                <w:sz w:val="20"/>
                <w:szCs w:val="20"/>
                <w:lang w:eastAsia="cs-CZ"/>
              </w:rPr>
            </w:pPr>
            <w:r w:rsidRPr="00941597">
              <w:rPr>
                <w:rFonts w:ascii="Times New Roman" w:eastAsia="Times New Roman" w:hAnsi="Times New Roman" w:cs="Times New Roman"/>
                <w:b/>
                <w:bCs/>
                <w:color w:val="FF0000"/>
                <w:sz w:val="20"/>
                <w:szCs w:val="20"/>
                <w:lang w:eastAsia="cs-CZ"/>
              </w:rPr>
              <w:t>…………</w:t>
            </w:r>
          </w:p>
        </w:tc>
      </w:tr>
      <w:tr w:rsidR="00AE1446" w:rsidRPr="00941597" w:rsidTr="00AE1446">
        <w:trPr>
          <w:trHeight w:val="290"/>
        </w:trPr>
        <w:tc>
          <w:tcPr>
            <w:tcW w:w="2640" w:type="dxa"/>
            <w:tcBorders>
              <w:top w:val="nil"/>
              <w:left w:val="single" w:sz="8" w:space="0" w:color="auto"/>
              <w:bottom w:val="single" w:sz="4" w:space="0" w:color="auto"/>
              <w:right w:val="single" w:sz="4" w:space="0" w:color="auto"/>
            </w:tcBorders>
            <w:shd w:val="clear" w:color="000000" w:fill="D9D9D9"/>
            <w:vAlign w:val="center"/>
            <w:hideMark/>
          </w:tcPr>
          <w:p w:rsidR="00AE1446" w:rsidRPr="00941597" w:rsidRDefault="00AE1446" w:rsidP="00AE1446">
            <w:pPr>
              <w:spacing w:after="0" w:line="240" w:lineRule="auto"/>
              <w:rPr>
                <w:rFonts w:ascii="Times New Roman" w:eastAsia="Times New Roman" w:hAnsi="Times New Roman" w:cs="Times New Roman"/>
                <w:color w:val="000000"/>
                <w:sz w:val="20"/>
                <w:szCs w:val="20"/>
                <w:lang w:eastAsia="cs-CZ"/>
              </w:rPr>
            </w:pPr>
            <w:r w:rsidRPr="00941597">
              <w:rPr>
                <w:rFonts w:ascii="Times New Roman" w:eastAsia="Times New Roman" w:hAnsi="Times New Roman" w:cs="Times New Roman"/>
                <w:color w:val="000000"/>
                <w:sz w:val="20"/>
                <w:szCs w:val="20"/>
                <w:lang w:eastAsia="cs-CZ"/>
              </w:rPr>
              <w:t>Právní forma</w:t>
            </w:r>
          </w:p>
        </w:tc>
        <w:tc>
          <w:tcPr>
            <w:tcW w:w="6920" w:type="dxa"/>
            <w:gridSpan w:val="4"/>
            <w:tcBorders>
              <w:top w:val="single" w:sz="4" w:space="0" w:color="auto"/>
              <w:left w:val="nil"/>
              <w:bottom w:val="single" w:sz="4" w:space="0" w:color="auto"/>
              <w:right w:val="single" w:sz="8" w:space="0" w:color="000000"/>
            </w:tcBorders>
            <w:shd w:val="clear" w:color="000000" w:fill="FFF2CC"/>
            <w:vAlign w:val="center"/>
            <w:hideMark/>
          </w:tcPr>
          <w:p w:rsidR="00AE1446" w:rsidRPr="00941597" w:rsidRDefault="00AE1446" w:rsidP="00AE1446">
            <w:pPr>
              <w:spacing w:after="0" w:line="240" w:lineRule="auto"/>
              <w:rPr>
                <w:rFonts w:ascii="Times New Roman" w:eastAsia="Times New Roman" w:hAnsi="Times New Roman" w:cs="Times New Roman"/>
                <w:b/>
                <w:bCs/>
                <w:color w:val="FF0000"/>
                <w:sz w:val="20"/>
                <w:szCs w:val="20"/>
                <w:lang w:eastAsia="cs-CZ"/>
              </w:rPr>
            </w:pPr>
            <w:r w:rsidRPr="00941597">
              <w:rPr>
                <w:rFonts w:ascii="Times New Roman" w:eastAsia="Times New Roman" w:hAnsi="Times New Roman" w:cs="Times New Roman"/>
                <w:b/>
                <w:bCs/>
                <w:color w:val="FF0000"/>
                <w:sz w:val="20"/>
                <w:szCs w:val="20"/>
                <w:lang w:eastAsia="cs-CZ"/>
              </w:rPr>
              <w:t>…………</w:t>
            </w:r>
          </w:p>
        </w:tc>
      </w:tr>
      <w:tr w:rsidR="00AE1446" w:rsidRPr="00941597" w:rsidTr="00AE1446">
        <w:trPr>
          <w:trHeight w:val="520"/>
        </w:trPr>
        <w:tc>
          <w:tcPr>
            <w:tcW w:w="2640" w:type="dxa"/>
            <w:tcBorders>
              <w:top w:val="nil"/>
              <w:left w:val="single" w:sz="8" w:space="0" w:color="auto"/>
              <w:bottom w:val="single" w:sz="4" w:space="0" w:color="auto"/>
              <w:right w:val="single" w:sz="4" w:space="0" w:color="auto"/>
            </w:tcBorders>
            <w:shd w:val="clear" w:color="000000" w:fill="D9D9D9"/>
            <w:vAlign w:val="center"/>
            <w:hideMark/>
          </w:tcPr>
          <w:p w:rsidR="00AE1446" w:rsidRPr="00941597" w:rsidRDefault="00AE1446" w:rsidP="00AE1446">
            <w:pPr>
              <w:spacing w:after="0" w:line="240" w:lineRule="auto"/>
              <w:rPr>
                <w:rFonts w:ascii="Times New Roman" w:eastAsia="Times New Roman" w:hAnsi="Times New Roman" w:cs="Times New Roman"/>
                <w:color w:val="000000"/>
                <w:sz w:val="20"/>
                <w:szCs w:val="20"/>
                <w:lang w:eastAsia="cs-CZ"/>
              </w:rPr>
            </w:pPr>
            <w:r w:rsidRPr="00941597">
              <w:rPr>
                <w:rFonts w:ascii="Times New Roman" w:eastAsia="Times New Roman" w:hAnsi="Times New Roman" w:cs="Times New Roman"/>
                <w:color w:val="000000"/>
                <w:sz w:val="20"/>
                <w:szCs w:val="20"/>
                <w:lang w:eastAsia="cs-CZ"/>
              </w:rPr>
              <w:t>Obchodní rejstřík/živnostenský rejstřík/jiná evidence</w:t>
            </w:r>
          </w:p>
        </w:tc>
        <w:tc>
          <w:tcPr>
            <w:tcW w:w="6920" w:type="dxa"/>
            <w:gridSpan w:val="4"/>
            <w:tcBorders>
              <w:top w:val="single" w:sz="4" w:space="0" w:color="auto"/>
              <w:left w:val="nil"/>
              <w:bottom w:val="single" w:sz="4" w:space="0" w:color="auto"/>
              <w:right w:val="single" w:sz="8" w:space="0" w:color="000000"/>
            </w:tcBorders>
            <w:shd w:val="clear" w:color="000000" w:fill="FFF2CC"/>
            <w:vAlign w:val="center"/>
            <w:hideMark/>
          </w:tcPr>
          <w:p w:rsidR="00AE1446" w:rsidRPr="00941597" w:rsidRDefault="00AE1446" w:rsidP="00AE1446">
            <w:pPr>
              <w:spacing w:after="0" w:line="240" w:lineRule="auto"/>
              <w:rPr>
                <w:rFonts w:ascii="Times New Roman" w:eastAsia="Times New Roman" w:hAnsi="Times New Roman" w:cs="Times New Roman"/>
                <w:b/>
                <w:bCs/>
                <w:color w:val="FF0000"/>
                <w:sz w:val="20"/>
                <w:szCs w:val="20"/>
                <w:lang w:eastAsia="cs-CZ"/>
              </w:rPr>
            </w:pPr>
            <w:r w:rsidRPr="00941597">
              <w:rPr>
                <w:rFonts w:ascii="Times New Roman" w:eastAsia="Times New Roman" w:hAnsi="Times New Roman" w:cs="Times New Roman"/>
                <w:b/>
                <w:bCs/>
                <w:color w:val="FF0000"/>
                <w:sz w:val="20"/>
                <w:szCs w:val="20"/>
                <w:lang w:eastAsia="cs-CZ"/>
              </w:rPr>
              <w:t>…………</w:t>
            </w:r>
          </w:p>
        </w:tc>
      </w:tr>
      <w:tr w:rsidR="00AE1446" w:rsidRPr="00941597" w:rsidTr="00AE1446">
        <w:trPr>
          <w:trHeight w:val="290"/>
        </w:trPr>
        <w:tc>
          <w:tcPr>
            <w:tcW w:w="2640" w:type="dxa"/>
            <w:tcBorders>
              <w:top w:val="nil"/>
              <w:left w:val="single" w:sz="8" w:space="0" w:color="auto"/>
              <w:bottom w:val="single" w:sz="4" w:space="0" w:color="auto"/>
              <w:right w:val="single" w:sz="4" w:space="0" w:color="auto"/>
            </w:tcBorders>
            <w:shd w:val="clear" w:color="000000" w:fill="D9D9D9"/>
            <w:vAlign w:val="center"/>
            <w:hideMark/>
          </w:tcPr>
          <w:p w:rsidR="00AE1446" w:rsidRPr="00941597" w:rsidRDefault="00AE1446" w:rsidP="00AE1446">
            <w:pPr>
              <w:spacing w:after="0" w:line="240" w:lineRule="auto"/>
              <w:rPr>
                <w:rFonts w:ascii="Times New Roman" w:eastAsia="Times New Roman" w:hAnsi="Times New Roman" w:cs="Times New Roman"/>
                <w:color w:val="000000"/>
                <w:sz w:val="20"/>
                <w:szCs w:val="20"/>
                <w:lang w:eastAsia="cs-CZ"/>
              </w:rPr>
            </w:pPr>
            <w:r w:rsidRPr="00941597">
              <w:rPr>
                <w:rFonts w:ascii="Times New Roman" w:eastAsia="Times New Roman" w:hAnsi="Times New Roman" w:cs="Times New Roman"/>
                <w:color w:val="000000"/>
                <w:sz w:val="20"/>
                <w:szCs w:val="20"/>
                <w:lang w:eastAsia="cs-CZ"/>
              </w:rPr>
              <w:t>IČ</w:t>
            </w:r>
          </w:p>
        </w:tc>
        <w:tc>
          <w:tcPr>
            <w:tcW w:w="6920" w:type="dxa"/>
            <w:gridSpan w:val="4"/>
            <w:tcBorders>
              <w:top w:val="single" w:sz="4" w:space="0" w:color="auto"/>
              <w:left w:val="nil"/>
              <w:bottom w:val="single" w:sz="4" w:space="0" w:color="auto"/>
              <w:right w:val="single" w:sz="8" w:space="0" w:color="000000"/>
            </w:tcBorders>
            <w:shd w:val="clear" w:color="000000" w:fill="FFF2CC"/>
            <w:vAlign w:val="center"/>
            <w:hideMark/>
          </w:tcPr>
          <w:p w:rsidR="00AE1446" w:rsidRPr="00941597" w:rsidRDefault="00AE1446" w:rsidP="00AE1446">
            <w:pPr>
              <w:spacing w:after="0" w:line="240" w:lineRule="auto"/>
              <w:rPr>
                <w:rFonts w:ascii="Times New Roman" w:eastAsia="Times New Roman" w:hAnsi="Times New Roman" w:cs="Times New Roman"/>
                <w:b/>
                <w:bCs/>
                <w:color w:val="FF0000"/>
                <w:sz w:val="20"/>
                <w:szCs w:val="20"/>
                <w:lang w:eastAsia="cs-CZ"/>
              </w:rPr>
            </w:pPr>
            <w:r w:rsidRPr="00941597">
              <w:rPr>
                <w:rFonts w:ascii="Times New Roman" w:eastAsia="Times New Roman" w:hAnsi="Times New Roman" w:cs="Times New Roman"/>
                <w:b/>
                <w:bCs/>
                <w:color w:val="FF0000"/>
                <w:sz w:val="20"/>
                <w:szCs w:val="20"/>
                <w:lang w:eastAsia="cs-CZ"/>
              </w:rPr>
              <w:t>…………</w:t>
            </w:r>
          </w:p>
        </w:tc>
      </w:tr>
      <w:tr w:rsidR="00AE1446" w:rsidRPr="00941597" w:rsidTr="00AE1446">
        <w:trPr>
          <w:trHeight w:val="290"/>
        </w:trPr>
        <w:tc>
          <w:tcPr>
            <w:tcW w:w="2640" w:type="dxa"/>
            <w:tcBorders>
              <w:top w:val="nil"/>
              <w:left w:val="single" w:sz="8" w:space="0" w:color="auto"/>
              <w:bottom w:val="single" w:sz="4" w:space="0" w:color="auto"/>
              <w:right w:val="single" w:sz="4" w:space="0" w:color="auto"/>
            </w:tcBorders>
            <w:shd w:val="clear" w:color="000000" w:fill="D9D9D9"/>
            <w:vAlign w:val="center"/>
            <w:hideMark/>
          </w:tcPr>
          <w:p w:rsidR="00AE1446" w:rsidRPr="00941597" w:rsidRDefault="00AE1446" w:rsidP="00AE1446">
            <w:pPr>
              <w:spacing w:after="0" w:line="240" w:lineRule="auto"/>
              <w:rPr>
                <w:rFonts w:ascii="Times New Roman" w:eastAsia="Times New Roman" w:hAnsi="Times New Roman" w:cs="Times New Roman"/>
                <w:color w:val="000000"/>
                <w:sz w:val="20"/>
                <w:szCs w:val="20"/>
                <w:lang w:eastAsia="cs-CZ"/>
              </w:rPr>
            </w:pPr>
            <w:r w:rsidRPr="00941597">
              <w:rPr>
                <w:rFonts w:ascii="Times New Roman" w:eastAsia="Times New Roman" w:hAnsi="Times New Roman" w:cs="Times New Roman"/>
                <w:color w:val="000000"/>
                <w:sz w:val="20"/>
                <w:szCs w:val="20"/>
                <w:lang w:eastAsia="cs-CZ"/>
              </w:rPr>
              <w:t>DIČ</w:t>
            </w:r>
          </w:p>
        </w:tc>
        <w:tc>
          <w:tcPr>
            <w:tcW w:w="6920" w:type="dxa"/>
            <w:gridSpan w:val="4"/>
            <w:tcBorders>
              <w:top w:val="single" w:sz="4" w:space="0" w:color="auto"/>
              <w:left w:val="nil"/>
              <w:bottom w:val="single" w:sz="4" w:space="0" w:color="auto"/>
              <w:right w:val="single" w:sz="8" w:space="0" w:color="000000"/>
            </w:tcBorders>
            <w:shd w:val="clear" w:color="000000" w:fill="FFF2CC"/>
            <w:vAlign w:val="center"/>
            <w:hideMark/>
          </w:tcPr>
          <w:p w:rsidR="00AE1446" w:rsidRPr="00941597" w:rsidRDefault="00AE1446" w:rsidP="00AE1446">
            <w:pPr>
              <w:spacing w:after="0" w:line="240" w:lineRule="auto"/>
              <w:rPr>
                <w:rFonts w:ascii="Times New Roman" w:eastAsia="Times New Roman" w:hAnsi="Times New Roman" w:cs="Times New Roman"/>
                <w:b/>
                <w:bCs/>
                <w:color w:val="FF0000"/>
                <w:sz w:val="20"/>
                <w:szCs w:val="20"/>
                <w:lang w:eastAsia="cs-CZ"/>
              </w:rPr>
            </w:pPr>
            <w:r w:rsidRPr="00941597">
              <w:rPr>
                <w:rFonts w:ascii="Times New Roman" w:eastAsia="Times New Roman" w:hAnsi="Times New Roman" w:cs="Times New Roman"/>
                <w:b/>
                <w:bCs/>
                <w:color w:val="FF0000"/>
                <w:sz w:val="20"/>
                <w:szCs w:val="20"/>
                <w:lang w:eastAsia="cs-CZ"/>
              </w:rPr>
              <w:t>…………</w:t>
            </w:r>
          </w:p>
        </w:tc>
      </w:tr>
      <w:tr w:rsidR="00AE1446" w:rsidRPr="00941597" w:rsidTr="00AE1446">
        <w:trPr>
          <w:trHeight w:val="290"/>
        </w:trPr>
        <w:tc>
          <w:tcPr>
            <w:tcW w:w="2640" w:type="dxa"/>
            <w:tcBorders>
              <w:top w:val="nil"/>
              <w:left w:val="single" w:sz="8" w:space="0" w:color="auto"/>
              <w:bottom w:val="single" w:sz="4" w:space="0" w:color="auto"/>
              <w:right w:val="single" w:sz="4" w:space="0" w:color="auto"/>
            </w:tcBorders>
            <w:shd w:val="clear" w:color="000000" w:fill="D9D9D9"/>
            <w:vAlign w:val="center"/>
            <w:hideMark/>
          </w:tcPr>
          <w:p w:rsidR="00AE1446" w:rsidRPr="00941597" w:rsidRDefault="00AE1446" w:rsidP="00AE1446">
            <w:pPr>
              <w:spacing w:after="0" w:line="240" w:lineRule="auto"/>
              <w:rPr>
                <w:rFonts w:ascii="Times New Roman" w:eastAsia="Times New Roman" w:hAnsi="Times New Roman" w:cs="Times New Roman"/>
                <w:color w:val="000000"/>
                <w:sz w:val="20"/>
                <w:szCs w:val="20"/>
                <w:lang w:eastAsia="cs-CZ"/>
              </w:rPr>
            </w:pPr>
            <w:r w:rsidRPr="00941597">
              <w:rPr>
                <w:rFonts w:ascii="Times New Roman" w:eastAsia="Times New Roman" w:hAnsi="Times New Roman" w:cs="Times New Roman"/>
                <w:color w:val="000000"/>
                <w:sz w:val="20"/>
                <w:szCs w:val="20"/>
                <w:lang w:eastAsia="cs-CZ"/>
              </w:rPr>
              <w:t>Je/není plátce DPH</w:t>
            </w:r>
          </w:p>
        </w:tc>
        <w:tc>
          <w:tcPr>
            <w:tcW w:w="6920" w:type="dxa"/>
            <w:gridSpan w:val="4"/>
            <w:tcBorders>
              <w:top w:val="single" w:sz="4" w:space="0" w:color="auto"/>
              <w:left w:val="nil"/>
              <w:bottom w:val="single" w:sz="4" w:space="0" w:color="auto"/>
              <w:right w:val="single" w:sz="8" w:space="0" w:color="000000"/>
            </w:tcBorders>
            <w:shd w:val="clear" w:color="000000" w:fill="FFF2CC"/>
            <w:vAlign w:val="center"/>
            <w:hideMark/>
          </w:tcPr>
          <w:p w:rsidR="00AE1446" w:rsidRPr="00941597" w:rsidRDefault="00AE1446" w:rsidP="00AE1446">
            <w:pPr>
              <w:spacing w:after="0" w:line="240" w:lineRule="auto"/>
              <w:rPr>
                <w:rFonts w:ascii="Times New Roman" w:eastAsia="Times New Roman" w:hAnsi="Times New Roman" w:cs="Times New Roman"/>
                <w:b/>
                <w:bCs/>
                <w:color w:val="FF0000"/>
                <w:sz w:val="20"/>
                <w:szCs w:val="20"/>
                <w:lang w:eastAsia="cs-CZ"/>
              </w:rPr>
            </w:pPr>
            <w:r w:rsidRPr="00941597">
              <w:rPr>
                <w:rFonts w:ascii="Times New Roman" w:eastAsia="Times New Roman" w:hAnsi="Times New Roman" w:cs="Times New Roman"/>
                <w:b/>
                <w:bCs/>
                <w:color w:val="FF0000"/>
                <w:sz w:val="20"/>
                <w:szCs w:val="20"/>
                <w:lang w:eastAsia="cs-CZ"/>
              </w:rPr>
              <w:t>…………</w:t>
            </w:r>
          </w:p>
        </w:tc>
      </w:tr>
      <w:tr w:rsidR="00AE1446" w:rsidRPr="00941597" w:rsidTr="00AE1446">
        <w:trPr>
          <w:trHeight w:val="520"/>
        </w:trPr>
        <w:tc>
          <w:tcPr>
            <w:tcW w:w="2640" w:type="dxa"/>
            <w:tcBorders>
              <w:top w:val="nil"/>
              <w:left w:val="single" w:sz="8" w:space="0" w:color="auto"/>
              <w:bottom w:val="single" w:sz="4" w:space="0" w:color="auto"/>
              <w:right w:val="single" w:sz="4" w:space="0" w:color="auto"/>
            </w:tcBorders>
            <w:shd w:val="clear" w:color="000000" w:fill="D9D9D9"/>
            <w:vAlign w:val="center"/>
            <w:hideMark/>
          </w:tcPr>
          <w:p w:rsidR="00AE1446" w:rsidRPr="00941597" w:rsidRDefault="00AE1446" w:rsidP="00AE1446">
            <w:pPr>
              <w:spacing w:after="0" w:line="240" w:lineRule="auto"/>
              <w:rPr>
                <w:rFonts w:ascii="Times New Roman" w:eastAsia="Times New Roman" w:hAnsi="Times New Roman" w:cs="Times New Roman"/>
                <w:color w:val="000000"/>
                <w:sz w:val="20"/>
                <w:szCs w:val="20"/>
                <w:lang w:eastAsia="cs-CZ"/>
              </w:rPr>
            </w:pPr>
            <w:r w:rsidRPr="00941597">
              <w:rPr>
                <w:rFonts w:ascii="Times New Roman" w:eastAsia="Times New Roman" w:hAnsi="Times New Roman" w:cs="Times New Roman"/>
                <w:color w:val="000000"/>
                <w:sz w:val="20"/>
                <w:szCs w:val="20"/>
                <w:lang w:eastAsia="cs-CZ"/>
              </w:rPr>
              <w:t>Uchazeč je kótovaný na burze cenných papírů ANO/NE</w:t>
            </w:r>
          </w:p>
        </w:tc>
        <w:tc>
          <w:tcPr>
            <w:tcW w:w="6920" w:type="dxa"/>
            <w:gridSpan w:val="4"/>
            <w:tcBorders>
              <w:top w:val="single" w:sz="4" w:space="0" w:color="auto"/>
              <w:left w:val="nil"/>
              <w:bottom w:val="single" w:sz="4" w:space="0" w:color="auto"/>
              <w:right w:val="single" w:sz="8" w:space="0" w:color="000000"/>
            </w:tcBorders>
            <w:shd w:val="clear" w:color="000000" w:fill="FFF2CC"/>
            <w:vAlign w:val="center"/>
            <w:hideMark/>
          </w:tcPr>
          <w:p w:rsidR="00AE1446" w:rsidRPr="00941597" w:rsidRDefault="00AE1446" w:rsidP="00AE1446">
            <w:pPr>
              <w:spacing w:after="0" w:line="240" w:lineRule="auto"/>
              <w:rPr>
                <w:rFonts w:ascii="Times New Roman" w:eastAsia="Times New Roman" w:hAnsi="Times New Roman" w:cs="Times New Roman"/>
                <w:b/>
                <w:bCs/>
                <w:color w:val="FF0000"/>
                <w:sz w:val="20"/>
                <w:szCs w:val="20"/>
                <w:lang w:eastAsia="cs-CZ"/>
              </w:rPr>
            </w:pPr>
            <w:r w:rsidRPr="00941597">
              <w:rPr>
                <w:rFonts w:ascii="Times New Roman" w:eastAsia="Times New Roman" w:hAnsi="Times New Roman" w:cs="Times New Roman"/>
                <w:b/>
                <w:bCs/>
                <w:color w:val="FF0000"/>
                <w:sz w:val="20"/>
                <w:szCs w:val="20"/>
                <w:lang w:eastAsia="cs-CZ"/>
              </w:rPr>
              <w:t>…………</w:t>
            </w:r>
          </w:p>
        </w:tc>
      </w:tr>
      <w:tr w:rsidR="00AE1446" w:rsidRPr="00941597" w:rsidTr="00AE1446">
        <w:trPr>
          <w:trHeight w:val="520"/>
        </w:trPr>
        <w:tc>
          <w:tcPr>
            <w:tcW w:w="2640" w:type="dxa"/>
            <w:tcBorders>
              <w:top w:val="nil"/>
              <w:left w:val="single" w:sz="8" w:space="0" w:color="auto"/>
              <w:bottom w:val="single" w:sz="4" w:space="0" w:color="auto"/>
              <w:right w:val="single" w:sz="4" w:space="0" w:color="auto"/>
            </w:tcBorders>
            <w:shd w:val="clear" w:color="000000" w:fill="D9D9D9"/>
            <w:vAlign w:val="center"/>
            <w:hideMark/>
          </w:tcPr>
          <w:p w:rsidR="00AE1446" w:rsidRPr="00941597" w:rsidRDefault="00AE1446" w:rsidP="00AE1446">
            <w:pPr>
              <w:spacing w:after="0" w:line="240" w:lineRule="auto"/>
              <w:rPr>
                <w:rFonts w:ascii="Times New Roman" w:eastAsia="Times New Roman" w:hAnsi="Times New Roman" w:cs="Times New Roman"/>
                <w:color w:val="000000"/>
                <w:sz w:val="20"/>
                <w:szCs w:val="20"/>
                <w:lang w:eastAsia="cs-CZ"/>
              </w:rPr>
            </w:pPr>
            <w:r w:rsidRPr="00941597">
              <w:rPr>
                <w:rFonts w:ascii="Times New Roman" w:eastAsia="Times New Roman" w:hAnsi="Times New Roman" w:cs="Times New Roman"/>
                <w:color w:val="000000"/>
                <w:sz w:val="20"/>
                <w:szCs w:val="20"/>
                <w:lang w:eastAsia="cs-CZ"/>
              </w:rPr>
              <w:t>Osoba oprávněná jednat za nebo jménem uchazeče, funkce</w:t>
            </w:r>
          </w:p>
        </w:tc>
        <w:tc>
          <w:tcPr>
            <w:tcW w:w="6920" w:type="dxa"/>
            <w:gridSpan w:val="4"/>
            <w:tcBorders>
              <w:top w:val="single" w:sz="4" w:space="0" w:color="auto"/>
              <w:left w:val="nil"/>
              <w:bottom w:val="single" w:sz="4" w:space="0" w:color="auto"/>
              <w:right w:val="single" w:sz="8" w:space="0" w:color="000000"/>
            </w:tcBorders>
            <w:shd w:val="clear" w:color="000000" w:fill="FFF2CC"/>
            <w:vAlign w:val="center"/>
            <w:hideMark/>
          </w:tcPr>
          <w:p w:rsidR="00AE1446" w:rsidRPr="00941597" w:rsidRDefault="00AE1446" w:rsidP="00AE1446">
            <w:pPr>
              <w:spacing w:after="0" w:line="240" w:lineRule="auto"/>
              <w:rPr>
                <w:rFonts w:ascii="Times New Roman" w:eastAsia="Times New Roman" w:hAnsi="Times New Roman" w:cs="Times New Roman"/>
                <w:b/>
                <w:bCs/>
                <w:color w:val="FF0000"/>
                <w:sz w:val="20"/>
                <w:szCs w:val="20"/>
                <w:lang w:eastAsia="cs-CZ"/>
              </w:rPr>
            </w:pPr>
            <w:r w:rsidRPr="00941597">
              <w:rPr>
                <w:rFonts w:ascii="Times New Roman" w:eastAsia="Times New Roman" w:hAnsi="Times New Roman" w:cs="Times New Roman"/>
                <w:b/>
                <w:bCs/>
                <w:color w:val="FF0000"/>
                <w:sz w:val="20"/>
                <w:szCs w:val="20"/>
                <w:lang w:eastAsia="cs-CZ"/>
              </w:rPr>
              <w:t>…………</w:t>
            </w:r>
          </w:p>
        </w:tc>
      </w:tr>
      <w:tr w:rsidR="00AE1446" w:rsidRPr="00941597" w:rsidTr="00AE1446">
        <w:trPr>
          <w:trHeight w:val="290"/>
        </w:trPr>
        <w:tc>
          <w:tcPr>
            <w:tcW w:w="2640" w:type="dxa"/>
            <w:tcBorders>
              <w:top w:val="nil"/>
              <w:left w:val="single" w:sz="8" w:space="0" w:color="auto"/>
              <w:bottom w:val="single" w:sz="4" w:space="0" w:color="auto"/>
              <w:right w:val="single" w:sz="4" w:space="0" w:color="auto"/>
            </w:tcBorders>
            <w:shd w:val="clear" w:color="000000" w:fill="D9D9D9"/>
            <w:vAlign w:val="center"/>
            <w:hideMark/>
          </w:tcPr>
          <w:p w:rsidR="00AE1446" w:rsidRPr="00941597" w:rsidRDefault="00AE1446" w:rsidP="00AE1446">
            <w:pPr>
              <w:spacing w:after="0" w:line="240" w:lineRule="auto"/>
              <w:rPr>
                <w:rFonts w:ascii="Times New Roman" w:eastAsia="Times New Roman" w:hAnsi="Times New Roman" w:cs="Times New Roman"/>
                <w:color w:val="000000"/>
                <w:sz w:val="20"/>
                <w:szCs w:val="20"/>
                <w:lang w:eastAsia="cs-CZ"/>
              </w:rPr>
            </w:pPr>
            <w:r w:rsidRPr="00941597">
              <w:rPr>
                <w:rFonts w:ascii="Times New Roman" w:eastAsia="Times New Roman" w:hAnsi="Times New Roman" w:cs="Times New Roman"/>
                <w:color w:val="000000"/>
                <w:sz w:val="20"/>
                <w:szCs w:val="20"/>
                <w:lang w:eastAsia="cs-CZ"/>
              </w:rPr>
              <w:t>Telefon</w:t>
            </w:r>
          </w:p>
        </w:tc>
        <w:tc>
          <w:tcPr>
            <w:tcW w:w="6920" w:type="dxa"/>
            <w:gridSpan w:val="4"/>
            <w:tcBorders>
              <w:top w:val="single" w:sz="4" w:space="0" w:color="auto"/>
              <w:left w:val="nil"/>
              <w:bottom w:val="single" w:sz="4" w:space="0" w:color="auto"/>
              <w:right w:val="single" w:sz="8" w:space="0" w:color="000000"/>
            </w:tcBorders>
            <w:shd w:val="clear" w:color="000000" w:fill="FFF2CC"/>
            <w:vAlign w:val="center"/>
            <w:hideMark/>
          </w:tcPr>
          <w:p w:rsidR="00AE1446" w:rsidRPr="00941597" w:rsidRDefault="00AE1446" w:rsidP="00AE1446">
            <w:pPr>
              <w:spacing w:after="0" w:line="240" w:lineRule="auto"/>
              <w:rPr>
                <w:rFonts w:ascii="Times New Roman" w:eastAsia="Times New Roman" w:hAnsi="Times New Roman" w:cs="Times New Roman"/>
                <w:b/>
                <w:bCs/>
                <w:color w:val="FF0000"/>
                <w:sz w:val="20"/>
                <w:szCs w:val="20"/>
                <w:lang w:eastAsia="cs-CZ"/>
              </w:rPr>
            </w:pPr>
            <w:r w:rsidRPr="00941597">
              <w:rPr>
                <w:rFonts w:ascii="Times New Roman" w:eastAsia="Times New Roman" w:hAnsi="Times New Roman" w:cs="Times New Roman"/>
                <w:b/>
                <w:bCs/>
                <w:color w:val="FF0000"/>
                <w:sz w:val="20"/>
                <w:szCs w:val="20"/>
                <w:lang w:eastAsia="cs-CZ"/>
              </w:rPr>
              <w:t> …………</w:t>
            </w:r>
          </w:p>
        </w:tc>
      </w:tr>
      <w:tr w:rsidR="00AE1446" w:rsidRPr="00941597" w:rsidTr="00AE1446">
        <w:trPr>
          <w:trHeight w:val="290"/>
        </w:trPr>
        <w:tc>
          <w:tcPr>
            <w:tcW w:w="2640" w:type="dxa"/>
            <w:tcBorders>
              <w:top w:val="nil"/>
              <w:left w:val="single" w:sz="8" w:space="0" w:color="auto"/>
              <w:bottom w:val="single" w:sz="4" w:space="0" w:color="auto"/>
              <w:right w:val="single" w:sz="4" w:space="0" w:color="auto"/>
            </w:tcBorders>
            <w:shd w:val="clear" w:color="000000" w:fill="D9D9D9"/>
            <w:vAlign w:val="center"/>
            <w:hideMark/>
          </w:tcPr>
          <w:p w:rsidR="00AE1446" w:rsidRPr="00941597" w:rsidRDefault="00AE1446" w:rsidP="00AE1446">
            <w:pPr>
              <w:spacing w:after="0" w:line="240" w:lineRule="auto"/>
              <w:rPr>
                <w:rFonts w:ascii="Times New Roman" w:eastAsia="Times New Roman" w:hAnsi="Times New Roman" w:cs="Times New Roman"/>
                <w:color w:val="000000"/>
                <w:sz w:val="20"/>
                <w:szCs w:val="20"/>
                <w:lang w:eastAsia="cs-CZ"/>
              </w:rPr>
            </w:pPr>
            <w:r w:rsidRPr="00941597">
              <w:rPr>
                <w:rFonts w:ascii="Times New Roman" w:eastAsia="Times New Roman" w:hAnsi="Times New Roman" w:cs="Times New Roman"/>
                <w:color w:val="000000"/>
                <w:sz w:val="20"/>
                <w:szCs w:val="20"/>
                <w:lang w:eastAsia="cs-CZ"/>
              </w:rPr>
              <w:lastRenderedPageBreak/>
              <w:t>E-mail</w:t>
            </w:r>
          </w:p>
        </w:tc>
        <w:tc>
          <w:tcPr>
            <w:tcW w:w="6920" w:type="dxa"/>
            <w:gridSpan w:val="4"/>
            <w:tcBorders>
              <w:top w:val="single" w:sz="4" w:space="0" w:color="auto"/>
              <w:left w:val="nil"/>
              <w:bottom w:val="single" w:sz="4" w:space="0" w:color="auto"/>
              <w:right w:val="single" w:sz="8" w:space="0" w:color="000000"/>
            </w:tcBorders>
            <w:shd w:val="clear" w:color="000000" w:fill="FFF2CC"/>
            <w:vAlign w:val="center"/>
            <w:hideMark/>
          </w:tcPr>
          <w:p w:rsidR="00AE1446" w:rsidRPr="00941597" w:rsidRDefault="00AE1446" w:rsidP="00AE1446">
            <w:pPr>
              <w:spacing w:after="0" w:line="240" w:lineRule="auto"/>
              <w:rPr>
                <w:rFonts w:ascii="Times New Roman" w:eastAsia="Times New Roman" w:hAnsi="Times New Roman" w:cs="Times New Roman"/>
                <w:b/>
                <w:bCs/>
                <w:color w:val="FF0000"/>
                <w:sz w:val="20"/>
                <w:szCs w:val="20"/>
                <w:lang w:eastAsia="cs-CZ"/>
              </w:rPr>
            </w:pPr>
            <w:r w:rsidRPr="00941597">
              <w:rPr>
                <w:rFonts w:ascii="Times New Roman" w:eastAsia="Times New Roman" w:hAnsi="Times New Roman" w:cs="Times New Roman"/>
                <w:b/>
                <w:bCs/>
                <w:color w:val="FF0000"/>
                <w:sz w:val="20"/>
                <w:szCs w:val="20"/>
                <w:lang w:eastAsia="cs-CZ"/>
              </w:rPr>
              <w:t> …………</w:t>
            </w:r>
          </w:p>
        </w:tc>
      </w:tr>
      <w:tr w:rsidR="00AE1446" w:rsidRPr="00941597" w:rsidTr="00163351">
        <w:trPr>
          <w:trHeight w:val="840"/>
        </w:trPr>
        <w:tc>
          <w:tcPr>
            <w:tcW w:w="9560" w:type="dxa"/>
            <w:gridSpan w:val="5"/>
            <w:tcBorders>
              <w:top w:val="nil"/>
              <w:left w:val="single" w:sz="8" w:space="0" w:color="auto"/>
              <w:bottom w:val="single" w:sz="4" w:space="0" w:color="auto"/>
              <w:right w:val="single" w:sz="8" w:space="0" w:color="auto"/>
            </w:tcBorders>
            <w:shd w:val="clear" w:color="000000" w:fill="D9D9D9"/>
            <w:vAlign w:val="center"/>
          </w:tcPr>
          <w:p w:rsidR="00AE1446" w:rsidRPr="00941597" w:rsidRDefault="00AE1446" w:rsidP="00AE1446">
            <w:pPr>
              <w:spacing w:after="0" w:line="240" w:lineRule="auto"/>
              <w:rPr>
                <w:rFonts w:ascii="Times New Roman" w:eastAsia="Times New Roman" w:hAnsi="Times New Roman" w:cs="Times New Roman"/>
                <w:b/>
                <w:bCs/>
                <w:color w:val="000000"/>
                <w:sz w:val="20"/>
                <w:szCs w:val="20"/>
                <w:lang w:eastAsia="cs-CZ"/>
              </w:rPr>
            </w:pPr>
          </w:p>
        </w:tc>
      </w:tr>
      <w:tr w:rsidR="00AE1446" w:rsidRPr="00941597" w:rsidTr="00AE1446">
        <w:trPr>
          <w:trHeight w:val="840"/>
        </w:trPr>
        <w:tc>
          <w:tcPr>
            <w:tcW w:w="2640" w:type="dxa"/>
            <w:vMerge w:val="restart"/>
            <w:tcBorders>
              <w:top w:val="nil"/>
              <w:left w:val="single" w:sz="8" w:space="0" w:color="auto"/>
              <w:bottom w:val="single" w:sz="4" w:space="0" w:color="auto"/>
              <w:right w:val="single" w:sz="4" w:space="0" w:color="auto"/>
            </w:tcBorders>
            <w:shd w:val="clear" w:color="000000" w:fill="D9D9D9"/>
            <w:vAlign w:val="center"/>
            <w:hideMark/>
          </w:tcPr>
          <w:p w:rsidR="00AE1446" w:rsidRPr="00941597" w:rsidRDefault="00AE1446" w:rsidP="00DF38D8">
            <w:pPr>
              <w:spacing w:after="0" w:line="240" w:lineRule="auto"/>
              <w:rPr>
                <w:rFonts w:ascii="Times New Roman" w:eastAsia="Times New Roman" w:hAnsi="Times New Roman" w:cs="Times New Roman"/>
                <w:b/>
                <w:bCs/>
                <w:color w:val="000000"/>
                <w:sz w:val="20"/>
                <w:szCs w:val="20"/>
                <w:lang w:eastAsia="cs-CZ"/>
              </w:rPr>
            </w:pPr>
            <w:r w:rsidRPr="00941597">
              <w:rPr>
                <w:rFonts w:ascii="Times New Roman" w:eastAsia="Times New Roman" w:hAnsi="Times New Roman" w:cs="Times New Roman"/>
                <w:b/>
                <w:bCs/>
                <w:color w:val="000000"/>
                <w:sz w:val="20"/>
                <w:szCs w:val="20"/>
                <w:lang w:eastAsia="cs-CZ"/>
              </w:rPr>
              <w:t xml:space="preserve">Nabídková cena celkem v Kč </w:t>
            </w:r>
            <w:r w:rsidR="00634A54" w:rsidRPr="00941597">
              <w:rPr>
                <w:rFonts w:ascii="Times New Roman" w:eastAsia="Times New Roman" w:hAnsi="Times New Roman" w:cs="Times New Roman"/>
                <w:b/>
                <w:bCs/>
                <w:color w:val="000000"/>
                <w:sz w:val="20"/>
                <w:szCs w:val="20"/>
                <w:lang w:eastAsia="cs-CZ"/>
              </w:rPr>
              <w:t>bez</w:t>
            </w:r>
            <w:r w:rsidRPr="00941597">
              <w:rPr>
                <w:rFonts w:ascii="Times New Roman" w:eastAsia="Times New Roman" w:hAnsi="Times New Roman" w:cs="Times New Roman"/>
                <w:b/>
                <w:bCs/>
                <w:color w:val="000000"/>
                <w:sz w:val="20"/>
                <w:szCs w:val="20"/>
                <w:lang w:eastAsia="cs-CZ"/>
              </w:rPr>
              <w:t xml:space="preserve"> DPH</w:t>
            </w:r>
          </w:p>
        </w:tc>
        <w:tc>
          <w:tcPr>
            <w:tcW w:w="2060" w:type="dxa"/>
            <w:tcBorders>
              <w:top w:val="single" w:sz="4" w:space="0" w:color="auto"/>
              <w:left w:val="nil"/>
              <w:bottom w:val="single" w:sz="4" w:space="0" w:color="auto"/>
              <w:right w:val="single" w:sz="4" w:space="0" w:color="auto"/>
            </w:tcBorders>
            <w:shd w:val="clear" w:color="000000" w:fill="D9D9D9"/>
            <w:vAlign w:val="center"/>
            <w:hideMark/>
          </w:tcPr>
          <w:p w:rsidR="00AE1446" w:rsidRPr="00941597" w:rsidRDefault="00AE1446" w:rsidP="00AE1446">
            <w:pPr>
              <w:spacing w:after="0" w:line="240" w:lineRule="auto"/>
              <w:jc w:val="center"/>
              <w:rPr>
                <w:rFonts w:ascii="Times New Roman" w:eastAsia="Times New Roman" w:hAnsi="Times New Roman" w:cs="Times New Roman"/>
                <w:b/>
                <w:bCs/>
                <w:color w:val="000000"/>
                <w:sz w:val="20"/>
                <w:szCs w:val="20"/>
                <w:lang w:eastAsia="cs-CZ"/>
              </w:rPr>
            </w:pPr>
            <w:r w:rsidRPr="00941597">
              <w:rPr>
                <w:rFonts w:ascii="Times New Roman" w:eastAsia="Times New Roman" w:hAnsi="Times New Roman" w:cs="Times New Roman"/>
                <w:b/>
                <w:bCs/>
                <w:color w:val="000000"/>
                <w:sz w:val="20"/>
                <w:szCs w:val="20"/>
                <w:lang w:eastAsia="cs-CZ"/>
              </w:rPr>
              <w:t>Cena Bez DPH v Kč</w:t>
            </w:r>
          </w:p>
        </w:tc>
        <w:tc>
          <w:tcPr>
            <w:tcW w:w="1920" w:type="dxa"/>
            <w:tcBorders>
              <w:top w:val="single" w:sz="4" w:space="0" w:color="auto"/>
              <w:left w:val="nil"/>
              <w:bottom w:val="single" w:sz="4" w:space="0" w:color="auto"/>
              <w:right w:val="single" w:sz="4" w:space="0" w:color="auto"/>
            </w:tcBorders>
            <w:shd w:val="clear" w:color="000000" w:fill="D9D9D9"/>
            <w:vAlign w:val="center"/>
            <w:hideMark/>
          </w:tcPr>
          <w:p w:rsidR="00AE1446" w:rsidRPr="00941597" w:rsidRDefault="00AE1446" w:rsidP="00AE1446">
            <w:pPr>
              <w:spacing w:after="0" w:line="240" w:lineRule="auto"/>
              <w:jc w:val="center"/>
              <w:rPr>
                <w:rFonts w:ascii="Times New Roman" w:eastAsia="Times New Roman" w:hAnsi="Times New Roman" w:cs="Times New Roman"/>
                <w:b/>
                <w:bCs/>
                <w:color w:val="000000"/>
                <w:sz w:val="20"/>
                <w:szCs w:val="20"/>
                <w:lang w:eastAsia="cs-CZ"/>
              </w:rPr>
            </w:pPr>
            <w:r w:rsidRPr="00941597">
              <w:rPr>
                <w:rFonts w:ascii="Times New Roman" w:eastAsia="Times New Roman" w:hAnsi="Times New Roman" w:cs="Times New Roman"/>
                <w:b/>
                <w:bCs/>
                <w:color w:val="000000"/>
                <w:sz w:val="20"/>
                <w:szCs w:val="20"/>
                <w:lang w:eastAsia="cs-CZ"/>
              </w:rPr>
              <w:t>Cena včetně DPH v Kč</w:t>
            </w:r>
          </w:p>
        </w:tc>
        <w:tc>
          <w:tcPr>
            <w:tcW w:w="1920" w:type="dxa"/>
            <w:tcBorders>
              <w:top w:val="single" w:sz="4" w:space="0" w:color="auto"/>
              <w:left w:val="nil"/>
              <w:bottom w:val="single" w:sz="4" w:space="0" w:color="auto"/>
              <w:right w:val="single" w:sz="4" w:space="0" w:color="auto"/>
            </w:tcBorders>
            <w:shd w:val="clear" w:color="000000" w:fill="D9D9D9"/>
            <w:vAlign w:val="center"/>
            <w:hideMark/>
          </w:tcPr>
          <w:p w:rsidR="00AE1446" w:rsidRPr="00941597" w:rsidRDefault="00AE1446" w:rsidP="00AE1446">
            <w:pPr>
              <w:spacing w:after="0" w:line="240" w:lineRule="auto"/>
              <w:jc w:val="center"/>
              <w:rPr>
                <w:rFonts w:ascii="Times New Roman" w:eastAsia="Times New Roman" w:hAnsi="Times New Roman" w:cs="Times New Roman"/>
                <w:b/>
                <w:bCs/>
                <w:color w:val="000000"/>
                <w:sz w:val="20"/>
                <w:szCs w:val="20"/>
                <w:lang w:eastAsia="cs-CZ"/>
              </w:rPr>
            </w:pPr>
            <w:r w:rsidRPr="00941597">
              <w:rPr>
                <w:rFonts w:ascii="Times New Roman" w:eastAsia="Times New Roman" w:hAnsi="Times New Roman" w:cs="Times New Roman"/>
                <w:b/>
                <w:bCs/>
                <w:color w:val="000000"/>
                <w:sz w:val="20"/>
                <w:szCs w:val="20"/>
                <w:lang w:eastAsia="cs-CZ"/>
              </w:rPr>
              <w:t>Částka DPH v Kč</w:t>
            </w:r>
          </w:p>
        </w:tc>
        <w:tc>
          <w:tcPr>
            <w:tcW w:w="1020" w:type="dxa"/>
            <w:tcBorders>
              <w:top w:val="nil"/>
              <w:left w:val="nil"/>
              <w:bottom w:val="single" w:sz="4" w:space="0" w:color="auto"/>
              <w:right w:val="single" w:sz="8" w:space="0" w:color="auto"/>
            </w:tcBorders>
            <w:shd w:val="clear" w:color="000000" w:fill="D9D9D9"/>
            <w:vAlign w:val="center"/>
            <w:hideMark/>
          </w:tcPr>
          <w:p w:rsidR="00AE1446" w:rsidRPr="00941597" w:rsidRDefault="00AE1446" w:rsidP="00AE1446">
            <w:pPr>
              <w:spacing w:after="0" w:line="240" w:lineRule="auto"/>
              <w:rPr>
                <w:rFonts w:ascii="Times New Roman" w:eastAsia="Times New Roman" w:hAnsi="Times New Roman" w:cs="Times New Roman"/>
                <w:b/>
                <w:bCs/>
                <w:color w:val="000000"/>
                <w:sz w:val="20"/>
                <w:szCs w:val="20"/>
                <w:lang w:eastAsia="cs-CZ"/>
              </w:rPr>
            </w:pPr>
            <w:r w:rsidRPr="00941597">
              <w:rPr>
                <w:rFonts w:ascii="Times New Roman" w:eastAsia="Times New Roman" w:hAnsi="Times New Roman" w:cs="Times New Roman"/>
                <w:b/>
                <w:bCs/>
                <w:color w:val="000000"/>
                <w:sz w:val="20"/>
                <w:szCs w:val="20"/>
                <w:lang w:eastAsia="cs-CZ"/>
              </w:rPr>
              <w:t>Sazba DPH %</w:t>
            </w:r>
          </w:p>
        </w:tc>
      </w:tr>
      <w:tr w:rsidR="00AE1446" w:rsidRPr="00941597" w:rsidTr="00AE1446">
        <w:trPr>
          <w:trHeight w:val="650"/>
        </w:trPr>
        <w:tc>
          <w:tcPr>
            <w:tcW w:w="2640" w:type="dxa"/>
            <w:vMerge/>
            <w:tcBorders>
              <w:top w:val="nil"/>
              <w:left w:val="single" w:sz="8" w:space="0" w:color="auto"/>
              <w:bottom w:val="single" w:sz="4" w:space="0" w:color="auto"/>
              <w:right w:val="single" w:sz="4" w:space="0" w:color="auto"/>
            </w:tcBorders>
            <w:vAlign w:val="center"/>
            <w:hideMark/>
          </w:tcPr>
          <w:p w:rsidR="00AE1446" w:rsidRPr="00941597" w:rsidRDefault="00AE1446" w:rsidP="00AE1446">
            <w:pPr>
              <w:spacing w:after="0" w:line="240" w:lineRule="auto"/>
              <w:rPr>
                <w:rFonts w:ascii="Times New Roman" w:eastAsia="Times New Roman" w:hAnsi="Times New Roman" w:cs="Times New Roman"/>
                <w:b/>
                <w:bCs/>
                <w:color w:val="000000"/>
                <w:sz w:val="20"/>
                <w:szCs w:val="20"/>
                <w:lang w:eastAsia="cs-CZ"/>
              </w:rPr>
            </w:pPr>
          </w:p>
        </w:tc>
        <w:tc>
          <w:tcPr>
            <w:tcW w:w="2060" w:type="dxa"/>
            <w:tcBorders>
              <w:top w:val="single" w:sz="4" w:space="0" w:color="auto"/>
              <w:left w:val="nil"/>
              <w:bottom w:val="single" w:sz="4" w:space="0" w:color="auto"/>
              <w:right w:val="single" w:sz="4" w:space="0" w:color="auto"/>
            </w:tcBorders>
            <w:shd w:val="clear" w:color="000000" w:fill="FFF2CC"/>
            <w:vAlign w:val="center"/>
            <w:hideMark/>
          </w:tcPr>
          <w:p w:rsidR="00AE1446" w:rsidRPr="00941597" w:rsidRDefault="00AE1446" w:rsidP="00AE1446">
            <w:pPr>
              <w:spacing w:after="0" w:line="240" w:lineRule="auto"/>
              <w:jc w:val="center"/>
              <w:rPr>
                <w:rFonts w:ascii="Times New Roman" w:eastAsia="Times New Roman" w:hAnsi="Times New Roman" w:cs="Times New Roman"/>
                <w:b/>
                <w:bCs/>
                <w:color w:val="FF0000"/>
                <w:sz w:val="20"/>
                <w:szCs w:val="20"/>
                <w:lang w:eastAsia="cs-CZ"/>
              </w:rPr>
            </w:pPr>
            <w:r w:rsidRPr="00941597">
              <w:rPr>
                <w:rFonts w:ascii="Times New Roman" w:eastAsia="Times New Roman" w:hAnsi="Times New Roman" w:cs="Times New Roman"/>
                <w:b/>
                <w:bCs/>
                <w:color w:val="FF0000"/>
                <w:sz w:val="20"/>
                <w:szCs w:val="20"/>
                <w:lang w:eastAsia="cs-CZ"/>
              </w:rPr>
              <w:t> …………</w:t>
            </w:r>
          </w:p>
        </w:tc>
        <w:tc>
          <w:tcPr>
            <w:tcW w:w="1920" w:type="dxa"/>
            <w:tcBorders>
              <w:top w:val="single" w:sz="4" w:space="0" w:color="auto"/>
              <w:left w:val="nil"/>
              <w:bottom w:val="single" w:sz="4" w:space="0" w:color="auto"/>
              <w:right w:val="single" w:sz="4" w:space="0" w:color="auto"/>
            </w:tcBorders>
            <w:shd w:val="clear" w:color="000000" w:fill="FFF2CC"/>
            <w:vAlign w:val="center"/>
            <w:hideMark/>
          </w:tcPr>
          <w:p w:rsidR="00AE1446" w:rsidRPr="00941597" w:rsidRDefault="00AE1446" w:rsidP="00AE1446">
            <w:pPr>
              <w:spacing w:after="0" w:line="240" w:lineRule="auto"/>
              <w:jc w:val="center"/>
              <w:rPr>
                <w:rFonts w:ascii="Times New Roman" w:eastAsia="Times New Roman" w:hAnsi="Times New Roman" w:cs="Times New Roman"/>
                <w:b/>
                <w:bCs/>
                <w:color w:val="FF0000"/>
                <w:sz w:val="20"/>
                <w:szCs w:val="20"/>
                <w:lang w:eastAsia="cs-CZ"/>
              </w:rPr>
            </w:pPr>
            <w:r w:rsidRPr="00941597">
              <w:rPr>
                <w:rFonts w:ascii="Times New Roman" w:eastAsia="Times New Roman" w:hAnsi="Times New Roman" w:cs="Times New Roman"/>
                <w:b/>
                <w:bCs/>
                <w:color w:val="FF0000"/>
                <w:sz w:val="20"/>
                <w:szCs w:val="20"/>
                <w:lang w:eastAsia="cs-CZ"/>
              </w:rPr>
              <w:t> …………</w:t>
            </w:r>
          </w:p>
        </w:tc>
        <w:tc>
          <w:tcPr>
            <w:tcW w:w="1920" w:type="dxa"/>
            <w:tcBorders>
              <w:top w:val="single" w:sz="4" w:space="0" w:color="auto"/>
              <w:left w:val="nil"/>
              <w:bottom w:val="single" w:sz="4" w:space="0" w:color="auto"/>
              <w:right w:val="single" w:sz="4" w:space="0" w:color="auto"/>
            </w:tcBorders>
            <w:shd w:val="clear" w:color="000000" w:fill="FFF2CC"/>
            <w:vAlign w:val="center"/>
            <w:hideMark/>
          </w:tcPr>
          <w:p w:rsidR="00AE1446" w:rsidRPr="00941597" w:rsidRDefault="00AE1446" w:rsidP="00AE1446">
            <w:pPr>
              <w:spacing w:after="0" w:line="240" w:lineRule="auto"/>
              <w:jc w:val="center"/>
              <w:rPr>
                <w:rFonts w:ascii="Times New Roman" w:eastAsia="Times New Roman" w:hAnsi="Times New Roman" w:cs="Times New Roman"/>
                <w:b/>
                <w:bCs/>
                <w:color w:val="FF0000"/>
                <w:sz w:val="20"/>
                <w:szCs w:val="20"/>
                <w:lang w:eastAsia="cs-CZ"/>
              </w:rPr>
            </w:pPr>
            <w:r w:rsidRPr="00941597">
              <w:rPr>
                <w:rFonts w:ascii="Times New Roman" w:eastAsia="Times New Roman" w:hAnsi="Times New Roman" w:cs="Times New Roman"/>
                <w:b/>
                <w:bCs/>
                <w:color w:val="FF0000"/>
                <w:sz w:val="20"/>
                <w:szCs w:val="20"/>
                <w:lang w:eastAsia="cs-CZ"/>
              </w:rPr>
              <w:t> …………</w:t>
            </w:r>
          </w:p>
        </w:tc>
        <w:tc>
          <w:tcPr>
            <w:tcW w:w="1020" w:type="dxa"/>
            <w:tcBorders>
              <w:top w:val="nil"/>
              <w:left w:val="nil"/>
              <w:bottom w:val="single" w:sz="4" w:space="0" w:color="auto"/>
              <w:right w:val="single" w:sz="8" w:space="0" w:color="auto"/>
            </w:tcBorders>
            <w:shd w:val="clear" w:color="000000" w:fill="FFF2CC"/>
            <w:noWrap/>
            <w:vAlign w:val="center"/>
            <w:hideMark/>
          </w:tcPr>
          <w:p w:rsidR="00AE1446" w:rsidRPr="00941597" w:rsidRDefault="00AE1446" w:rsidP="00AE1446">
            <w:pPr>
              <w:spacing w:after="0" w:line="240" w:lineRule="auto"/>
              <w:jc w:val="center"/>
              <w:rPr>
                <w:rFonts w:ascii="Times New Roman" w:eastAsia="Times New Roman" w:hAnsi="Times New Roman" w:cs="Times New Roman"/>
                <w:b/>
                <w:bCs/>
                <w:color w:val="FF0000"/>
                <w:sz w:val="20"/>
                <w:szCs w:val="20"/>
                <w:lang w:eastAsia="cs-CZ"/>
              </w:rPr>
            </w:pPr>
            <w:r w:rsidRPr="00941597">
              <w:rPr>
                <w:rFonts w:ascii="Times New Roman" w:eastAsia="Times New Roman" w:hAnsi="Times New Roman" w:cs="Times New Roman"/>
                <w:b/>
                <w:bCs/>
                <w:color w:val="FF0000"/>
                <w:sz w:val="20"/>
                <w:szCs w:val="20"/>
                <w:lang w:eastAsia="cs-CZ"/>
              </w:rPr>
              <w:t> ……</w:t>
            </w:r>
          </w:p>
        </w:tc>
      </w:tr>
      <w:tr w:rsidR="00AE1446" w:rsidRPr="00941597" w:rsidTr="00AE1446">
        <w:trPr>
          <w:trHeight w:val="400"/>
        </w:trPr>
        <w:tc>
          <w:tcPr>
            <w:tcW w:w="9560" w:type="dxa"/>
            <w:gridSpan w:val="5"/>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AE1446" w:rsidRPr="00941597" w:rsidRDefault="00AE1446" w:rsidP="00AE1446">
            <w:pPr>
              <w:spacing w:after="0" w:line="240" w:lineRule="auto"/>
              <w:jc w:val="center"/>
              <w:rPr>
                <w:rFonts w:ascii="Calibri" w:eastAsia="Times New Roman" w:hAnsi="Calibri" w:cs="Calibri"/>
                <w:b/>
                <w:bCs/>
                <w:color w:val="000000"/>
                <w:sz w:val="20"/>
                <w:szCs w:val="20"/>
                <w:lang w:eastAsia="cs-CZ"/>
              </w:rPr>
            </w:pPr>
            <w:r w:rsidRPr="00941597">
              <w:rPr>
                <w:rFonts w:ascii="Calibri" w:eastAsia="Times New Roman" w:hAnsi="Calibri" w:cs="Calibri"/>
                <w:b/>
                <w:bCs/>
                <w:color w:val="000000"/>
                <w:sz w:val="20"/>
                <w:szCs w:val="20"/>
                <w:lang w:eastAsia="cs-CZ"/>
              </w:rPr>
              <w:t>3. Čestné prohlášení o splnění kvalifikačních předpokladů</w:t>
            </w:r>
          </w:p>
        </w:tc>
      </w:tr>
      <w:tr w:rsidR="00AE1446" w:rsidRPr="00941597" w:rsidTr="00AE1446">
        <w:trPr>
          <w:trHeight w:val="530"/>
        </w:trPr>
        <w:tc>
          <w:tcPr>
            <w:tcW w:w="9560" w:type="dxa"/>
            <w:gridSpan w:val="5"/>
            <w:tcBorders>
              <w:top w:val="nil"/>
              <w:left w:val="single" w:sz="8" w:space="0" w:color="auto"/>
              <w:bottom w:val="single" w:sz="4" w:space="0" w:color="auto"/>
              <w:right w:val="single" w:sz="8" w:space="0" w:color="000000"/>
            </w:tcBorders>
            <w:shd w:val="clear" w:color="000000" w:fill="F2F2F2"/>
            <w:vAlign w:val="center"/>
            <w:hideMark/>
          </w:tcPr>
          <w:p w:rsidR="00AE1446" w:rsidRPr="00941597" w:rsidRDefault="00AE1446" w:rsidP="00AE1446">
            <w:pPr>
              <w:spacing w:after="0" w:line="240" w:lineRule="auto"/>
              <w:rPr>
                <w:rFonts w:ascii="Times New Roman" w:eastAsia="Times New Roman" w:hAnsi="Times New Roman" w:cs="Times New Roman"/>
                <w:color w:val="000000"/>
                <w:sz w:val="20"/>
                <w:szCs w:val="20"/>
                <w:lang w:eastAsia="cs-CZ"/>
              </w:rPr>
            </w:pPr>
            <w:r w:rsidRPr="00941597">
              <w:rPr>
                <w:rFonts w:ascii="Times New Roman" w:eastAsia="Times New Roman" w:hAnsi="Times New Roman" w:cs="Times New Roman"/>
                <w:color w:val="000000"/>
                <w:sz w:val="20"/>
                <w:szCs w:val="20"/>
                <w:lang w:eastAsia="cs-CZ"/>
              </w:rPr>
              <w:t xml:space="preserve">Uchazeč prohlašuje, že splňuje Zadavatelem požadované kvalifikační předpoklady  a že je v případě žádosti Zadavatele schopen toto své tvrzení prokázat odpovídajícími dokumenty a podklady. </w:t>
            </w:r>
          </w:p>
        </w:tc>
      </w:tr>
      <w:tr w:rsidR="00AE1446" w:rsidRPr="00941597" w:rsidTr="00AE1446">
        <w:trPr>
          <w:trHeight w:val="610"/>
        </w:trPr>
        <w:tc>
          <w:tcPr>
            <w:tcW w:w="9560" w:type="dxa"/>
            <w:gridSpan w:val="5"/>
            <w:tcBorders>
              <w:top w:val="single" w:sz="4" w:space="0" w:color="auto"/>
              <w:left w:val="single" w:sz="8" w:space="0" w:color="auto"/>
              <w:bottom w:val="single" w:sz="4" w:space="0" w:color="auto"/>
              <w:right w:val="single" w:sz="8" w:space="0" w:color="000000"/>
            </w:tcBorders>
            <w:shd w:val="clear" w:color="000000" w:fill="F2F2F2"/>
            <w:hideMark/>
          </w:tcPr>
          <w:p w:rsidR="00AE1446" w:rsidRPr="00941597" w:rsidRDefault="00AE1446" w:rsidP="00AE1446">
            <w:pPr>
              <w:spacing w:after="0" w:line="240" w:lineRule="auto"/>
              <w:rPr>
                <w:rFonts w:ascii="Times New Roman" w:eastAsia="Times New Roman" w:hAnsi="Times New Roman" w:cs="Times New Roman"/>
                <w:color w:val="000000"/>
                <w:sz w:val="20"/>
                <w:szCs w:val="20"/>
                <w:lang w:eastAsia="cs-CZ"/>
              </w:rPr>
            </w:pPr>
            <w:r w:rsidRPr="00941597">
              <w:rPr>
                <w:rFonts w:ascii="Times New Roman" w:eastAsia="Times New Roman" w:hAnsi="Times New Roman" w:cs="Times New Roman"/>
                <w:color w:val="000000"/>
                <w:sz w:val="20"/>
                <w:szCs w:val="20"/>
                <w:lang w:eastAsia="cs-CZ"/>
              </w:rPr>
              <w:t>a) splňuje základní způsobilost podle § 74 zákona č. 134/2016 Sb., o zadávání veřejných zakázek, ve znění pozdějších předpisů, blíže stanovenou v zadávacích podmínkách na výše uvedenou veřejnou zakázku,</w:t>
            </w:r>
          </w:p>
        </w:tc>
      </w:tr>
      <w:tr w:rsidR="00AE1446" w:rsidRPr="00941597" w:rsidTr="00AE1446">
        <w:trPr>
          <w:trHeight w:val="520"/>
        </w:trPr>
        <w:tc>
          <w:tcPr>
            <w:tcW w:w="9560" w:type="dxa"/>
            <w:gridSpan w:val="5"/>
            <w:tcBorders>
              <w:top w:val="single" w:sz="4" w:space="0" w:color="auto"/>
              <w:left w:val="single" w:sz="8" w:space="0" w:color="auto"/>
              <w:bottom w:val="single" w:sz="4" w:space="0" w:color="auto"/>
              <w:right w:val="single" w:sz="8" w:space="0" w:color="000000"/>
            </w:tcBorders>
            <w:shd w:val="clear" w:color="000000" w:fill="F2F2F2"/>
            <w:hideMark/>
          </w:tcPr>
          <w:p w:rsidR="00AE1446" w:rsidRPr="00941597" w:rsidRDefault="00AE1446" w:rsidP="00AE1446">
            <w:pPr>
              <w:spacing w:after="0" w:line="240" w:lineRule="auto"/>
              <w:rPr>
                <w:rFonts w:ascii="Times New Roman" w:eastAsia="Times New Roman" w:hAnsi="Times New Roman" w:cs="Times New Roman"/>
                <w:color w:val="000000"/>
                <w:sz w:val="20"/>
                <w:szCs w:val="20"/>
                <w:lang w:eastAsia="cs-CZ"/>
              </w:rPr>
            </w:pPr>
            <w:r w:rsidRPr="00941597">
              <w:rPr>
                <w:rFonts w:ascii="Times New Roman" w:eastAsia="Times New Roman" w:hAnsi="Times New Roman" w:cs="Times New Roman"/>
                <w:color w:val="000000"/>
                <w:sz w:val="20"/>
                <w:szCs w:val="20"/>
                <w:lang w:eastAsia="cs-CZ"/>
              </w:rPr>
              <w:t>b) splňuje profesní způsobilost podle § 77 odst. 1) zákona č. 134/2016 Sb., a blíže stanovenou v zadávacích podmínkách na výše uvedenou veřejnou zakázku,</w:t>
            </w:r>
          </w:p>
        </w:tc>
      </w:tr>
      <w:tr w:rsidR="00AE1446" w:rsidRPr="00941597" w:rsidTr="00AE1446">
        <w:trPr>
          <w:trHeight w:val="570"/>
        </w:trPr>
        <w:tc>
          <w:tcPr>
            <w:tcW w:w="9560" w:type="dxa"/>
            <w:gridSpan w:val="5"/>
            <w:tcBorders>
              <w:top w:val="single" w:sz="4" w:space="0" w:color="auto"/>
              <w:left w:val="single" w:sz="8" w:space="0" w:color="auto"/>
              <w:bottom w:val="single" w:sz="4" w:space="0" w:color="auto"/>
              <w:right w:val="single" w:sz="8" w:space="0" w:color="000000"/>
            </w:tcBorders>
            <w:shd w:val="clear" w:color="000000" w:fill="F2F2F2"/>
            <w:hideMark/>
          </w:tcPr>
          <w:p w:rsidR="00AE1446" w:rsidRPr="00941597" w:rsidRDefault="00AE1446" w:rsidP="00AE1446">
            <w:pPr>
              <w:spacing w:after="0" w:line="240" w:lineRule="auto"/>
              <w:rPr>
                <w:rFonts w:ascii="Times New Roman" w:eastAsia="Times New Roman" w:hAnsi="Times New Roman" w:cs="Times New Roman"/>
                <w:color w:val="000000"/>
                <w:sz w:val="20"/>
                <w:szCs w:val="20"/>
                <w:lang w:eastAsia="cs-CZ"/>
              </w:rPr>
            </w:pPr>
            <w:r w:rsidRPr="00941597">
              <w:rPr>
                <w:rFonts w:ascii="Times New Roman" w:eastAsia="Times New Roman" w:hAnsi="Times New Roman" w:cs="Times New Roman"/>
                <w:color w:val="000000"/>
                <w:sz w:val="20"/>
                <w:szCs w:val="20"/>
                <w:lang w:eastAsia="cs-CZ"/>
              </w:rPr>
              <w:t>c) splňuje technickou kvalif</w:t>
            </w:r>
            <w:r w:rsidR="00BC0522" w:rsidRPr="00941597">
              <w:rPr>
                <w:rFonts w:ascii="Times New Roman" w:eastAsia="Times New Roman" w:hAnsi="Times New Roman" w:cs="Times New Roman"/>
                <w:color w:val="000000"/>
                <w:sz w:val="20"/>
                <w:szCs w:val="20"/>
                <w:lang w:eastAsia="cs-CZ"/>
              </w:rPr>
              <w:t>ikaci podle § 79 odst. 2 písm. a</w:t>
            </w:r>
            <w:r w:rsidRPr="00941597">
              <w:rPr>
                <w:rFonts w:ascii="Times New Roman" w:eastAsia="Times New Roman" w:hAnsi="Times New Roman" w:cs="Times New Roman"/>
                <w:color w:val="000000"/>
                <w:sz w:val="20"/>
                <w:szCs w:val="20"/>
                <w:lang w:eastAsia="cs-CZ"/>
              </w:rPr>
              <w:t>) zákona č. 134/2016 Sb., a  blíže stanovenou v zadávacích podmínkách na výše uvedenou veřejnou zakázku.</w:t>
            </w:r>
          </w:p>
        </w:tc>
      </w:tr>
      <w:tr w:rsidR="00AE1446" w:rsidRPr="00941597" w:rsidTr="00AE1446">
        <w:trPr>
          <w:trHeight w:val="400"/>
        </w:trPr>
        <w:tc>
          <w:tcPr>
            <w:tcW w:w="9560" w:type="dxa"/>
            <w:gridSpan w:val="5"/>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AE1446" w:rsidRPr="00941597" w:rsidRDefault="00AE1446" w:rsidP="00AE1446">
            <w:pPr>
              <w:spacing w:after="0" w:line="240" w:lineRule="auto"/>
              <w:jc w:val="center"/>
              <w:rPr>
                <w:rFonts w:ascii="Calibri" w:eastAsia="Times New Roman" w:hAnsi="Calibri" w:cs="Calibri"/>
                <w:b/>
                <w:bCs/>
                <w:color w:val="000000"/>
                <w:sz w:val="20"/>
                <w:szCs w:val="20"/>
                <w:lang w:eastAsia="cs-CZ"/>
              </w:rPr>
            </w:pPr>
            <w:r w:rsidRPr="00941597">
              <w:rPr>
                <w:rFonts w:ascii="Calibri" w:eastAsia="Times New Roman" w:hAnsi="Calibri" w:cs="Calibri"/>
                <w:b/>
                <w:bCs/>
                <w:color w:val="000000"/>
                <w:sz w:val="20"/>
                <w:szCs w:val="20"/>
                <w:lang w:eastAsia="cs-CZ"/>
              </w:rPr>
              <w:t>4. Prohlášení k návrhu smlouvy</w:t>
            </w:r>
          </w:p>
        </w:tc>
      </w:tr>
      <w:tr w:rsidR="00AE1446" w:rsidRPr="00941597" w:rsidTr="00AE1446">
        <w:trPr>
          <w:trHeight w:val="520"/>
        </w:trPr>
        <w:tc>
          <w:tcPr>
            <w:tcW w:w="9560" w:type="dxa"/>
            <w:gridSpan w:val="5"/>
            <w:tcBorders>
              <w:top w:val="nil"/>
              <w:left w:val="single" w:sz="8" w:space="0" w:color="auto"/>
              <w:bottom w:val="single" w:sz="4" w:space="0" w:color="auto"/>
              <w:right w:val="single" w:sz="8" w:space="0" w:color="000000"/>
            </w:tcBorders>
            <w:shd w:val="clear" w:color="000000" w:fill="F2F2F2"/>
            <w:hideMark/>
          </w:tcPr>
          <w:p w:rsidR="00AE1446" w:rsidRPr="00941597" w:rsidRDefault="00AE1446" w:rsidP="00AE1446">
            <w:pPr>
              <w:spacing w:after="0" w:line="240" w:lineRule="auto"/>
              <w:rPr>
                <w:rFonts w:ascii="Times New Roman" w:eastAsia="Times New Roman" w:hAnsi="Times New Roman" w:cs="Times New Roman"/>
                <w:color w:val="000000"/>
                <w:sz w:val="20"/>
                <w:szCs w:val="20"/>
                <w:lang w:eastAsia="cs-CZ"/>
              </w:rPr>
            </w:pPr>
            <w:r w:rsidRPr="00941597">
              <w:rPr>
                <w:rFonts w:ascii="Times New Roman" w:eastAsia="Times New Roman" w:hAnsi="Times New Roman" w:cs="Times New Roman"/>
                <w:color w:val="000000"/>
                <w:sz w:val="20"/>
                <w:szCs w:val="20"/>
                <w:lang w:eastAsia="cs-CZ"/>
              </w:rPr>
              <w:t xml:space="preserve">Uchazeč prohlašuje, že je pro případ uzavření smlouvy na veřejnou zakázku vázán veškerými technickými, obchodními a jinými smluvními podmínkami zadavatele. </w:t>
            </w:r>
          </w:p>
        </w:tc>
      </w:tr>
      <w:tr w:rsidR="00AE1446" w:rsidRPr="00941597" w:rsidTr="00AE1446">
        <w:trPr>
          <w:trHeight w:val="310"/>
        </w:trPr>
        <w:tc>
          <w:tcPr>
            <w:tcW w:w="9560" w:type="dxa"/>
            <w:gridSpan w:val="5"/>
            <w:tcBorders>
              <w:top w:val="single" w:sz="4" w:space="0" w:color="auto"/>
              <w:left w:val="single" w:sz="8" w:space="0" w:color="auto"/>
              <w:bottom w:val="single" w:sz="4" w:space="0" w:color="auto"/>
              <w:right w:val="single" w:sz="8" w:space="0" w:color="000000"/>
            </w:tcBorders>
            <w:shd w:val="clear" w:color="000000" w:fill="F2F2F2"/>
            <w:hideMark/>
          </w:tcPr>
          <w:p w:rsidR="00AE1446" w:rsidRPr="00941597" w:rsidRDefault="00AE1446" w:rsidP="00AE1446">
            <w:pPr>
              <w:spacing w:after="0" w:line="240" w:lineRule="auto"/>
              <w:rPr>
                <w:rFonts w:ascii="Times New Roman" w:eastAsia="Times New Roman" w:hAnsi="Times New Roman" w:cs="Times New Roman"/>
                <w:color w:val="000000"/>
                <w:sz w:val="20"/>
                <w:szCs w:val="20"/>
                <w:lang w:eastAsia="cs-CZ"/>
              </w:rPr>
            </w:pPr>
            <w:r w:rsidRPr="00941597">
              <w:rPr>
                <w:rFonts w:ascii="Times New Roman" w:eastAsia="Times New Roman" w:hAnsi="Times New Roman" w:cs="Times New Roman"/>
                <w:color w:val="000000"/>
                <w:sz w:val="20"/>
                <w:szCs w:val="20"/>
                <w:lang w:eastAsia="cs-CZ"/>
              </w:rPr>
              <w:t xml:space="preserve">Uchazeč ve smyslu výše uvedeného prohlášení v rámci nabídky přikládá vyplněnou (viz Návrh smlouvy) Přílohu </w:t>
            </w:r>
            <w:proofErr w:type="gramStart"/>
            <w:r w:rsidRPr="00941597">
              <w:rPr>
                <w:rFonts w:ascii="Times New Roman" w:eastAsia="Times New Roman" w:hAnsi="Times New Roman" w:cs="Times New Roman"/>
                <w:color w:val="000000"/>
                <w:sz w:val="20"/>
                <w:szCs w:val="20"/>
                <w:lang w:eastAsia="cs-CZ"/>
              </w:rPr>
              <w:t>č. 4 Návrh</w:t>
            </w:r>
            <w:proofErr w:type="gramEnd"/>
            <w:r w:rsidRPr="00941597">
              <w:rPr>
                <w:rFonts w:ascii="Times New Roman" w:eastAsia="Times New Roman" w:hAnsi="Times New Roman" w:cs="Times New Roman"/>
                <w:color w:val="000000"/>
                <w:sz w:val="20"/>
                <w:szCs w:val="20"/>
                <w:lang w:eastAsia="cs-CZ"/>
              </w:rPr>
              <w:t xml:space="preserve"> smlouvy </w:t>
            </w:r>
          </w:p>
        </w:tc>
      </w:tr>
      <w:tr w:rsidR="00AE1446" w:rsidRPr="00941597" w:rsidTr="00AE1446">
        <w:trPr>
          <w:trHeight w:val="300"/>
        </w:trPr>
        <w:tc>
          <w:tcPr>
            <w:tcW w:w="9560" w:type="dxa"/>
            <w:gridSpan w:val="5"/>
            <w:tcBorders>
              <w:top w:val="single" w:sz="4" w:space="0" w:color="auto"/>
              <w:left w:val="single" w:sz="8" w:space="0" w:color="auto"/>
              <w:bottom w:val="nil"/>
              <w:right w:val="single" w:sz="8" w:space="0" w:color="000000"/>
            </w:tcBorders>
            <w:shd w:val="clear" w:color="000000" w:fill="FFF2CC"/>
            <w:vAlign w:val="bottom"/>
            <w:hideMark/>
          </w:tcPr>
          <w:p w:rsidR="00AE1446" w:rsidRPr="00941597" w:rsidRDefault="00AE1446" w:rsidP="00AE1446">
            <w:pPr>
              <w:spacing w:after="0" w:line="240" w:lineRule="auto"/>
              <w:rPr>
                <w:rFonts w:ascii="Times New Roman" w:eastAsia="Times New Roman" w:hAnsi="Times New Roman" w:cs="Times New Roman"/>
                <w:bCs/>
                <w:color w:val="FF0000"/>
                <w:sz w:val="20"/>
                <w:szCs w:val="20"/>
                <w:lang w:eastAsia="cs-CZ"/>
              </w:rPr>
            </w:pPr>
            <w:r w:rsidRPr="00941597">
              <w:rPr>
                <w:rFonts w:ascii="Times New Roman" w:eastAsia="Times New Roman" w:hAnsi="Times New Roman" w:cs="Times New Roman"/>
                <w:bCs/>
                <w:color w:val="FF0000"/>
                <w:sz w:val="20"/>
                <w:szCs w:val="20"/>
                <w:lang w:eastAsia="cs-CZ"/>
              </w:rPr>
              <w:t xml:space="preserve">Uchazeč doloží: Příloha </w:t>
            </w:r>
            <w:proofErr w:type="gramStart"/>
            <w:r w:rsidRPr="00941597">
              <w:rPr>
                <w:rFonts w:ascii="Times New Roman" w:eastAsia="Times New Roman" w:hAnsi="Times New Roman" w:cs="Times New Roman"/>
                <w:bCs/>
                <w:color w:val="FF0000"/>
                <w:sz w:val="20"/>
                <w:szCs w:val="20"/>
                <w:lang w:eastAsia="cs-CZ"/>
              </w:rPr>
              <w:t>č. 4 Návrh</w:t>
            </w:r>
            <w:proofErr w:type="gramEnd"/>
            <w:r w:rsidRPr="00941597">
              <w:rPr>
                <w:rFonts w:ascii="Times New Roman" w:eastAsia="Times New Roman" w:hAnsi="Times New Roman" w:cs="Times New Roman"/>
                <w:bCs/>
                <w:color w:val="FF0000"/>
                <w:sz w:val="20"/>
                <w:szCs w:val="20"/>
                <w:lang w:eastAsia="cs-CZ"/>
              </w:rPr>
              <w:t xml:space="preserve"> smlouvy</w:t>
            </w:r>
          </w:p>
        </w:tc>
      </w:tr>
      <w:tr w:rsidR="00486FD7" w:rsidRPr="00486FD7" w:rsidTr="00AE1446">
        <w:trPr>
          <w:trHeight w:val="400"/>
        </w:trPr>
        <w:tc>
          <w:tcPr>
            <w:tcW w:w="9560" w:type="dxa"/>
            <w:gridSpan w:val="5"/>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AE1446" w:rsidRPr="00486FD7" w:rsidRDefault="00AE1446" w:rsidP="00AE1446">
            <w:pPr>
              <w:spacing w:after="0" w:line="240" w:lineRule="auto"/>
              <w:jc w:val="center"/>
              <w:rPr>
                <w:rFonts w:ascii="Calibri" w:eastAsia="Times New Roman" w:hAnsi="Calibri" w:cs="Calibri"/>
                <w:b/>
                <w:bCs/>
                <w:sz w:val="20"/>
                <w:szCs w:val="20"/>
                <w:lang w:eastAsia="cs-CZ"/>
              </w:rPr>
            </w:pPr>
            <w:r w:rsidRPr="00486FD7">
              <w:rPr>
                <w:rFonts w:ascii="Calibri" w:eastAsia="Times New Roman" w:hAnsi="Calibri" w:cs="Calibri"/>
                <w:b/>
                <w:bCs/>
                <w:sz w:val="20"/>
                <w:szCs w:val="20"/>
                <w:lang w:eastAsia="cs-CZ"/>
              </w:rPr>
              <w:t>5. Prohlášení k DNS</w:t>
            </w:r>
            <w:r w:rsidR="00486FD7">
              <w:rPr>
                <w:rFonts w:ascii="Calibri" w:eastAsia="Times New Roman" w:hAnsi="Calibri" w:cs="Calibri"/>
                <w:b/>
                <w:bCs/>
                <w:sz w:val="20"/>
                <w:szCs w:val="20"/>
                <w:lang w:eastAsia="cs-CZ"/>
              </w:rPr>
              <w:t>H</w:t>
            </w:r>
          </w:p>
        </w:tc>
      </w:tr>
      <w:tr w:rsidR="00486FD7" w:rsidRPr="00486FD7" w:rsidTr="00AE1446">
        <w:trPr>
          <w:trHeight w:val="510"/>
        </w:trPr>
        <w:tc>
          <w:tcPr>
            <w:tcW w:w="9560" w:type="dxa"/>
            <w:gridSpan w:val="5"/>
            <w:tcBorders>
              <w:top w:val="nil"/>
              <w:left w:val="single" w:sz="8" w:space="0" w:color="auto"/>
              <w:bottom w:val="single" w:sz="4" w:space="0" w:color="auto"/>
              <w:right w:val="single" w:sz="8" w:space="0" w:color="000000"/>
            </w:tcBorders>
            <w:shd w:val="clear" w:color="000000" w:fill="F2F2F2"/>
            <w:hideMark/>
          </w:tcPr>
          <w:p w:rsidR="00AE1446" w:rsidRPr="00486FD7" w:rsidRDefault="00AE1446" w:rsidP="00486FD7">
            <w:pPr>
              <w:spacing w:after="0" w:line="240" w:lineRule="auto"/>
              <w:rPr>
                <w:rFonts w:ascii="Times New Roman" w:eastAsia="Times New Roman" w:hAnsi="Times New Roman" w:cs="Times New Roman"/>
                <w:sz w:val="20"/>
                <w:szCs w:val="20"/>
                <w:lang w:eastAsia="cs-CZ"/>
              </w:rPr>
            </w:pPr>
            <w:r w:rsidRPr="00486FD7">
              <w:rPr>
                <w:rFonts w:ascii="Times New Roman" w:eastAsia="Times New Roman" w:hAnsi="Times New Roman" w:cs="Times New Roman"/>
                <w:sz w:val="20"/>
                <w:szCs w:val="20"/>
                <w:lang w:eastAsia="cs-CZ"/>
              </w:rPr>
              <w:t xml:space="preserve">Uchazeč prohlašuje, že je pro případ uzavření smlouvy na </w:t>
            </w:r>
            <w:r w:rsidR="00486FD7">
              <w:rPr>
                <w:rFonts w:ascii="Times New Roman" w:eastAsia="Times New Roman" w:hAnsi="Times New Roman" w:cs="Times New Roman"/>
                <w:sz w:val="20"/>
                <w:szCs w:val="20"/>
                <w:lang w:eastAsia="cs-CZ"/>
              </w:rPr>
              <w:t xml:space="preserve">veřejnou zakázku </w:t>
            </w:r>
            <w:r w:rsidRPr="00486FD7">
              <w:rPr>
                <w:rFonts w:ascii="Times New Roman" w:eastAsia="Times New Roman" w:hAnsi="Times New Roman" w:cs="Times New Roman"/>
                <w:sz w:val="20"/>
                <w:szCs w:val="20"/>
                <w:lang w:eastAsia="cs-CZ"/>
              </w:rPr>
              <w:t xml:space="preserve">připraven realizovat plnění </w:t>
            </w:r>
            <w:r w:rsidR="00486FD7" w:rsidRPr="00486FD7">
              <w:rPr>
                <w:rFonts w:ascii="Times New Roman" w:eastAsia="Times New Roman" w:hAnsi="Times New Roman" w:cs="Times New Roman"/>
                <w:sz w:val="20"/>
                <w:szCs w:val="20"/>
                <w:lang w:eastAsia="cs-CZ"/>
              </w:rPr>
              <w:t>s maximálním ohledem na</w:t>
            </w:r>
            <w:r w:rsidR="00486FD7">
              <w:rPr>
                <w:rFonts w:ascii="Times New Roman" w:eastAsia="Times New Roman" w:hAnsi="Times New Roman" w:cs="Times New Roman"/>
                <w:sz w:val="20"/>
                <w:szCs w:val="20"/>
                <w:lang w:eastAsia="cs-CZ"/>
              </w:rPr>
              <w:t xml:space="preserve"> zásady</w:t>
            </w:r>
            <w:r w:rsidR="00486FD7" w:rsidRPr="00486FD7">
              <w:rPr>
                <w:rFonts w:ascii="Times New Roman" w:eastAsia="Times New Roman" w:hAnsi="Times New Roman" w:cs="Times New Roman"/>
                <w:sz w:val="20"/>
                <w:szCs w:val="20"/>
                <w:lang w:eastAsia="cs-CZ"/>
              </w:rPr>
              <w:t xml:space="preserve"> </w:t>
            </w:r>
            <w:r w:rsidR="00486FD7">
              <w:rPr>
                <w:rFonts w:ascii="Times New Roman" w:eastAsia="Times New Roman" w:hAnsi="Times New Roman" w:cs="Times New Roman"/>
                <w:sz w:val="20"/>
                <w:szCs w:val="20"/>
                <w:lang w:eastAsia="cs-CZ"/>
              </w:rPr>
              <w:t>DNSH (významně nepoškozovat životní prostředí).</w:t>
            </w:r>
          </w:p>
        </w:tc>
      </w:tr>
      <w:tr w:rsidR="00AE1446" w:rsidRPr="00941597" w:rsidTr="00AE1446">
        <w:trPr>
          <w:trHeight w:val="400"/>
        </w:trPr>
        <w:tc>
          <w:tcPr>
            <w:tcW w:w="9560" w:type="dxa"/>
            <w:gridSpan w:val="5"/>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AE1446" w:rsidRPr="00941597" w:rsidRDefault="00AE1446" w:rsidP="00AE1446">
            <w:pPr>
              <w:spacing w:after="0" w:line="240" w:lineRule="auto"/>
              <w:jc w:val="center"/>
              <w:rPr>
                <w:rFonts w:ascii="Calibri" w:eastAsia="Times New Roman" w:hAnsi="Calibri" w:cs="Calibri"/>
                <w:b/>
                <w:bCs/>
                <w:color w:val="000000"/>
                <w:sz w:val="20"/>
                <w:szCs w:val="20"/>
                <w:lang w:eastAsia="cs-CZ"/>
              </w:rPr>
            </w:pPr>
            <w:r w:rsidRPr="00941597">
              <w:rPr>
                <w:rFonts w:ascii="Calibri" w:eastAsia="Times New Roman" w:hAnsi="Calibri" w:cs="Calibri"/>
                <w:b/>
                <w:bCs/>
                <w:color w:val="000000"/>
                <w:sz w:val="20"/>
                <w:szCs w:val="20"/>
                <w:lang w:eastAsia="cs-CZ"/>
              </w:rPr>
              <w:t>6. Čestné prohlášení ke střetu zájmů, opatřením vůči Rusku a Bělorusku a odpovědnému zadávání</w:t>
            </w:r>
          </w:p>
        </w:tc>
      </w:tr>
      <w:tr w:rsidR="00AE1446" w:rsidRPr="00941597" w:rsidTr="00AE1446">
        <w:trPr>
          <w:trHeight w:val="810"/>
        </w:trPr>
        <w:tc>
          <w:tcPr>
            <w:tcW w:w="9560" w:type="dxa"/>
            <w:gridSpan w:val="5"/>
            <w:tcBorders>
              <w:top w:val="nil"/>
              <w:left w:val="single" w:sz="8" w:space="0" w:color="auto"/>
              <w:bottom w:val="single" w:sz="4" w:space="0" w:color="auto"/>
              <w:right w:val="single" w:sz="8" w:space="0" w:color="000000"/>
            </w:tcBorders>
            <w:shd w:val="clear" w:color="000000" w:fill="F2F2F2"/>
            <w:vAlign w:val="center"/>
            <w:hideMark/>
          </w:tcPr>
          <w:p w:rsidR="00AE1446" w:rsidRPr="00941597" w:rsidRDefault="00AE1446" w:rsidP="00AE1446">
            <w:pPr>
              <w:spacing w:after="0" w:line="240" w:lineRule="auto"/>
              <w:rPr>
                <w:rFonts w:ascii="Times New Roman" w:eastAsia="Times New Roman" w:hAnsi="Times New Roman" w:cs="Times New Roman"/>
                <w:color w:val="000000"/>
                <w:sz w:val="20"/>
                <w:szCs w:val="20"/>
                <w:lang w:eastAsia="cs-CZ"/>
              </w:rPr>
            </w:pPr>
            <w:r w:rsidRPr="00941597">
              <w:rPr>
                <w:rFonts w:ascii="Times New Roman" w:eastAsia="Times New Roman" w:hAnsi="Times New Roman" w:cs="Times New Roman"/>
                <w:color w:val="000000"/>
                <w:sz w:val="20"/>
                <w:szCs w:val="20"/>
                <w:lang w:eastAsia="cs-CZ"/>
              </w:rPr>
              <w:t xml:space="preserve">Uchazeč prohlašuje, že splňuje Zadavatelem požadované povinnosti ve vztahu ke střetu zájmů, opatřením vůči Rusku a Bělorusku a odpovědnému zadávání. Uvedené podmínky zajistí Uchazeč i u svých případných </w:t>
            </w:r>
            <w:r w:rsidR="00486FD7" w:rsidRPr="00941597">
              <w:rPr>
                <w:rFonts w:ascii="Times New Roman" w:eastAsia="Times New Roman" w:hAnsi="Times New Roman" w:cs="Times New Roman"/>
                <w:color w:val="000000"/>
                <w:sz w:val="20"/>
                <w:szCs w:val="20"/>
                <w:lang w:eastAsia="cs-CZ"/>
              </w:rPr>
              <w:t>poddodavatelů</w:t>
            </w:r>
            <w:r w:rsidRPr="00941597">
              <w:rPr>
                <w:rFonts w:ascii="Times New Roman" w:eastAsia="Times New Roman" w:hAnsi="Times New Roman" w:cs="Times New Roman"/>
                <w:color w:val="000000"/>
                <w:sz w:val="20"/>
                <w:szCs w:val="20"/>
                <w:lang w:eastAsia="cs-CZ"/>
              </w:rPr>
              <w:t>. Tímto jako dodavatel čestně prohlašuji, že:</w:t>
            </w:r>
          </w:p>
        </w:tc>
      </w:tr>
      <w:tr w:rsidR="00AE1446" w:rsidRPr="00941597" w:rsidTr="00AE1446">
        <w:trPr>
          <w:trHeight w:val="830"/>
        </w:trPr>
        <w:tc>
          <w:tcPr>
            <w:tcW w:w="9560" w:type="dxa"/>
            <w:gridSpan w:val="5"/>
            <w:tcBorders>
              <w:top w:val="single" w:sz="4" w:space="0" w:color="auto"/>
              <w:left w:val="single" w:sz="8" w:space="0" w:color="auto"/>
              <w:bottom w:val="single" w:sz="4" w:space="0" w:color="auto"/>
              <w:right w:val="single" w:sz="8" w:space="0" w:color="000000"/>
            </w:tcBorders>
            <w:shd w:val="clear" w:color="000000" w:fill="F2F2F2"/>
            <w:hideMark/>
          </w:tcPr>
          <w:p w:rsidR="00AE1446" w:rsidRPr="00941597" w:rsidRDefault="00AE1446" w:rsidP="00AE1446">
            <w:pPr>
              <w:spacing w:after="0" w:line="240" w:lineRule="auto"/>
              <w:rPr>
                <w:rFonts w:ascii="Times New Roman" w:eastAsia="Times New Roman" w:hAnsi="Times New Roman" w:cs="Times New Roman"/>
                <w:color w:val="000000"/>
                <w:sz w:val="20"/>
                <w:szCs w:val="20"/>
                <w:lang w:eastAsia="cs-CZ"/>
              </w:rPr>
            </w:pPr>
            <w:r w:rsidRPr="00941597">
              <w:rPr>
                <w:rFonts w:ascii="Times New Roman" w:eastAsia="Times New Roman" w:hAnsi="Times New Roman" w:cs="Times New Roman"/>
                <w:color w:val="000000"/>
                <w:sz w:val="20"/>
                <w:szCs w:val="20"/>
                <w:lang w:eastAsia="cs-CZ"/>
              </w:rPr>
              <w:t>a) není obchodní společností, ve které veřejný funkcion</w:t>
            </w:r>
            <w:bookmarkStart w:id="0" w:name="_GoBack"/>
            <w:bookmarkEnd w:id="0"/>
            <w:r w:rsidRPr="00941597">
              <w:rPr>
                <w:rFonts w:ascii="Times New Roman" w:eastAsia="Times New Roman" w:hAnsi="Times New Roman" w:cs="Times New Roman"/>
                <w:color w:val="000000"/>
                <w:sz w:val="20"/>
                <w:szCs w:val="20"/>
                <w:lang w:eastAsia="cs-CZ"/>
              </w:rPr>
              <w:t xml:space="preserve">ář uvedený v § 2 odst. 1 písm. c) zákona č. 159/2006 Sb., o střetu zájmů, ve znění pozdějších předpisů nebo jim ovládaná osoba vlastní podíl představující alespoň 25% účasti společníka v obchodní společnosti. </w:t>
            </w:r>
          </w:p>
        </w:tc>
      </w:tr>
      <w:tr w:rsidR="00AE1446" w:rsidRPr="00941597" w:rsidTr="00AE1446">
        <w:trPr>
          <w:trHeight w:val="2660"/>
        </w:trPr>
        <w:tc>
          <w:tcPr>
            <w:tcW w:w="9560" w:type="dxa"/>
            <w:gridSpan w:val="5"/>
            <w:tcBorders>
              <w:top w:val="single" w:sz="4" w:space="0" w:color="auto"/>
              <w:left w:val="single" w:sz="8" w:space="0" w:color="auto"/>
              <w:bottom w:val="single" w:sz="4" w:space="0" w:color="auto"/>
              <w:right w:val="single" w:sz="8" w:space="0" w:color="000000"/>
            </w:tcBorders>
            <w:shd w:val="clear" w:color="000000" w:fill="F2F2F2"/>
            <w:hideMark/>
          </w:tcPr>
          <w:p w:rsidR="00AE1446" w:rsidRPr="00941597" w:rsidRDefault="00AE1446" w:rsidP="00AE1446">
            <w:pPr>
              <w:spacing w:after="0" w:line="240" w:lineRule="auto"/>
              <w:rPr>
                <w:rFonts w:ascii="Times New Roman" w:eastAsia="Times New Roman" w:hAnsi="Times New Roman" w:cs="Times New Roman"/>
                <w:color w:val="000000"/>
                <w:sz w:val="20"/>
                <w:szCs w:val="20"/>
                <w:lang w:eastAsia="cs-CZ"/>
              </w:rPr>
            </w:pPr>
            <w:r w:rsidRPr="00941597">
              <w:rPr>
                <w:rFonts w:ascii="Times New Roman" w:eastAsia="Times New Roman" w:hAnsi="Times New Roman" w:cs="Times New Roman"/>
                <w:color w:val="000000"/>
                <w:sz w:val="20"/>
                <w:szCs w:val="20"/>
                <w:lang w:eastAsia="cs-CZ"/>
              </w:rPr>
              <w:t>b) proti němu, jeho přímým či nepřímým vlastníkům, ani jeho poddodavatelům (včetně jejich přímých nebo nepřímých vlastníků), kteří mu jsou ke dni podání nabídky známi, nejsou uvaleny</w:t>
            </w:r>
            <w:r w:rsidRPr="00941597">
              <w:rPr>
                <w:rFonts w:ascii="Times New Roman" w:eastAsia="Times New Roman" w:hAnsi="Times New Roman" w:cs="Times New Roman"/>
                <w:color w:val="000000"/>
                <w:sz w:val="20"/>
                <w:szCs w:val="20"/>
                <w:lang w:eastAsia="cs-CZ"/>
              </w:rPr>
              <w:br/>
              <w:t>a. mezinárodní finanční sankce ve smyslu rozhodnutí a nařízení Rady EU vydaných z důvodu činnosti Ruska narušující nebo ohrožující územní celistvost, svrchovanost a nezávislost Ukrajiny, a to zejména ve smyslu nařízení Rady EU č. 208/2014 ze dne 5. března 2014, č. 269/2014 ze dne 17. března 2014 a č. 765/2006 ze dne 18. května 2006 o omezujících opatřeních vůči prezidentu Lukašenkovi a některým představitelům Běloruska, ve znění pozdějších předpisů (dále jen „Základní nařízení“), dalších nařízení Rady EU, kterým se mění Základní nařízení, popřípadě jež samostatně zavádí další mezinárodní finanční sankce sledující stejný účel jako ty ze Základních nařízení nebo</w:t>
            </w:r>
            <w:r w:rsidRPr="00941597">
              <w:rPr>
                <w:rFonts w:ascii="Times New Roman" w:eastAsia="Times New Roman" w:hAnsi="Times New Roman" w:cs="Times New Roman"/>
                <w:color w:val="000000"/>
                <w:sz w:val="20"/>
                <w:szCs w:val="20"/>
                <w:lang w:eastAsia="cs-CZ"/>
              </w:rPr>
              <w:br/>
              <w:t xml:space="preserve">b. </w:t>
            </w:r>
            <w:proofErr w:type="gramStart"/>
            <w:r w:rsidRPr="00941597">
              <w:rPr>
                <w:rFonts w:ascii="Times New Roman" w:eastAsia="Times New Roman" w:hAnsi="Times New Roman" w:cs="Times New Roman"/>
                <w:color w:val="000000"/>
                <w:sz w:val="20"/>
                <w:szCs w:val="20"/>
                <w:lang w:eastAsia="cs-CZ"/>
              </w:rPr>
              <w:t>jiné</w:t>
            </w:r>
            <w:proofErr w:type="gramEnd"/>
            <w:r w:rsidRPr="00941597">
              <w:rPr>
                <w:rFonts w:ascii="Times New Roman" w:eastAsia="Times New Roman" w:hAnsi="Times New Roman" w:cs="Times New Roman"/>
                <w:color w:val="000000"/>
                <w:sz w:val="20"/>
                <w:szCs w:val="20"/>
                <w:lang w:eastAsia="cs-CZ"/>
              </w:rPr>
              <w:t xml:space="preserve"> aplikovatelné sankce platné v České republice nebo zemi sídla účastníka, kterými je sledován stejný účel jako těmi ze Základních nařízení;</w:t>
            </w:r>
          </w:p>
        </w:tc>
      </w:tr>
      <w:tr w:rsidR="00AE1446" w:rsidRPr="00941597" w:rsidTr="00AE1446">
        <w:trPr>
          <w:trHeight w:val="1663"/>
        </w:trPr>
        <w:tc>
          <w:tcPr>
            <w:tcW w:w="9560" w:type="dxa"/>
            <w:gridSpan w:val="5"/>
            <w:tcBorders>
              <w:top w:val="single" w:sz="4" w:space="0" w:color="auto"/>
              <w:left w:val="single" w:sz="8" w:space="0" w:color="auto"/>
              <w:bottom w:val="single" w:sz="4" w:space="0" w:color="auto"/>
              <w:right w:val="single" w:sz="8" w:space="0" w:color="000000"/>
            </w:tcBorders>
            <w:shd w:val="clear" w:color="000000" w:fill="F2F2F2"/>
            <w:hideMark/>
          </w:tcPr>
          <w:p w:rsidR="00AE1446" w:rsidRPr="00941597" w:rsidRDefault="00AE1446" w:rsidP="00AE1446">
            <w:pPr>
              <w:spacing w:after="0" w:line="240" w:lineRule="auto"/>
              <w:rPr>
                <w:rFonts w:ascii="Times New Roman" w:eastAsia="Times New Roman" w:hAnsi="Times New Roman" w:cs="Times New Roman"/>
                <w:color w:val="000000"/>
                <w:sz w:val="20"/>
                <w:szCs w:val="20"/>
                <w:lang w:eastAsia="cs-CZ"/>
              </w:rPr>
            </w:pPr>
            <w:r w:rsidRPr="00941597">
              <w:rPr>
                <w:rFonts w:ascii="Times New Roman" w:eastAsia="Times New Roman" w:hAnsi="Times New Roman" w:cs="Times New Roman"/>
                <w:color w:val="000000"/>
                <w:sz w:val="20"/>
                <w:szCs w:val="20"/>
                <w:lang w:eastAsia="cs-CZ"/>
              </w:rPr>
              <w:lastRenderedPageBreak/>
              <w:t>c) bude-li s ním uzavřena smlouva na veřejnou zakázku, zajistí po celou dobu plnění veřejné zakázky, že</w:t>
            </w:r>
            <w:r w:rsidRPr="00941597">
              <w:rPr>
                <w:rFonts w:ascii="Times New Roman" w:eastAsia="Times New Roman" w:hAnsi="Times New Roman" w:cs="Times New Roman"/>
                <w:color w:val="000000"/>
                <w:sz w:val="20"/>
                <w:szCs w:val="20"/>
                <w:lang w:eastAsia="cs-CZ"/>
              </w:rPr>
              <w:br/>
              <w:t>a. k jejímu plnění nevyužije poddodavatele, na nějž byly takové sankce uvaleny, a to zejména u poddodavatelů provádějících minimálně 10 % plnění veřejné zakázky a ať už se takové sankce budou týkat přímo osoby poddodavatele nebo jeho přímých nebo nepřímých vlastníků, a</w:t>
            </w:r>
            <w:r w:rsidRPr="00941597">
              <w:rPr>
                <w:rFonts w:ascii="Times New Roman" w:eastAsia="Times New Roman" w:hAnsi="Times New Roman" w:cs="Times New Roman"/>
                <w:color w:val="000000"/>
                <w:sz w:val="20"/>
                <w:szCs w:val="20"/>
                <w:lang w:eastAsia="cs-CZ"/>
              </w:rPr>
              <w:br/>
              <w:t>b. 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tc>
      </w:tr>
      <w:tr w:rsidR="00AE1446" w:rsidRPr="00941597" w:rsidTr="00AE1446">
        <w:trPr>
          <w:trHeight w:val="1140"/>
        </w:trPr>
        <w:tc>
          <w:tcPr>
            <w:tcW w:w="9560" w:type="dxa"/>
            <w:gridSpan w:val="5"/>
            <w:tcBorders>
              <w:top w:val="single" w:sz="4" w:space="0" w:color="auto"/>
              <w:left w:val="single" w:sz="8" w:space="0" w:color="auto"/>
              <w:bottom w:val="single" w:sz="4" w:space="0" w:color="auto"/>
              <w:right w:val="single" w:sz="8" w:space="0" w:color="000000"/>
            </w:tcBorders>
            <w:shd w:val="clear" w:color="000000" w:fill="F2F2F2"/>
            <w:hideMark/>
          </w:tcPr>
          <w:p w:rsidR="00AE1446" w:rsidRPr="00941597" w:rsidRDefault="00AE1446" w:rsidP="00AE1446">
            <w:pPr>
              <w:spacing w:after="0" w:line="240" w:lineRule="auto"/>
              <w:rPr>
                <w:rFonts w:ascii="Times New Roman" w:eastAsia="Times New Roman" w:hAnsi="Times New Roman" w:cs="Times New Roman"/>
                <w:color w:val="000000"/>
                <w:sz w:val="20"/>
                <w:szCs w:val="20"/>
                <w:lang w:eastAsia="cs-CZ"/>
              </w:rPr>
            </w:pPr>
            <w:r w:rsidRPr="00941597">
              <w:rPr>
                <w:rFonts w:ascii="Times New Roman" w:eastAsia="Times New Roman" w:hAnsi="Times New Roman" w:cs="Times New Roman"/>
                <w:color w:val="000000"/>
                <w:sz w:val="20"/>
                <w:szCs w:val="20"/>
                <w:lang w:eastAsia="cs-CZ"/>
              </w:rPr>
              <w:t>d) nenabízí a v rámci plnění veřejné zakázky ani nedodá zboží spadající pod</w:t>
            </w:r>
            <w:r w:rsidRPr="00941597">
              <w:rPr>
                <w:rFonts w:ascii="Times New Roman" w:eastAsia="Times New Roman" w:hAnsi="Times New Roman" w:cs="Times New Roman"/>
                <w:color w:val="000000"/>
                <w:sz w:val="20"/>
                <w:szCs w:val="20"/>
                <w:lang w:eastAsia="cs-CZ"/>
              </w:rPr>
              <w:br/>
              <w:t>a. rozhodnutí a nařízení Rady EU vydaných z důvodu činností Ruska destabilizujících situaci na Ukrajině, a to zejména ve smyslu nařízení Rady EU č. 833/2014 ze dne 31. července 2014 (dále jen „Nařízení k dovozu“), dalších nařízení Rady EU, kterým se mění Nařízení k dovozu, popřípadě jež samostatně zavádí další mezinárodní finanční sankce sledující stejný účel jako ty z Nařízení k dovozu nebo</w:t>
            </w:r>
            <w:r w:rsidRPr="00941597">
              <w:rPr>
                <w:rFonts w:ascii="Times New Roman" w:eastAsia="Times New Roman" w:hAnsi="Times New Roman" w:cs="Times New Roman"/>
                <w:color w:val="000000"/>
                <w:sz w:val="20"/>
                <w:szCs w:val="20"/>
                <w:lang w:eastAsia="cs-CZ"/>
              </w:rPr>
              <w:br/>
              <w:t xml:space="preserve">b. </w:t>
            </w:r>
            <w:proofErr w:type="gramStart"/>
            <w:r w:rsidRPr="00941597">
              <w:rPr>
                <w:rFonts w:ascii="Times New Roman" w:eastAsia="Times New Roman" w:hAnsi="Times New Roman" w:cs="Times New Roman"/>
                <w:color w:val="000000"/>
                <w:sz w:val="20"/>
                <w:szCs w:val="20"/>
                <w:lang w:eastAsia="cs-CZ"/>
              </w:rPr>
              <w:t>jiné</w:t>
            </w:r>
            <w:proofErr w:type="gramEnd"/>
            <w:r w:rsidRPr="00941597">
              <w:rPr>
                <w:rFonts w:ascii="Times New Roman" w:eastAsia="Times New Roman" w:hAnsi="Times New Roman" w:cs="Times New Roman"/>
                <w:color w:val="000000"/>
                <w:sz w:val="20"/>
                <w:szCs w:val="20"/>
                <w:lang w:eastAsia="cs-CZ"/>
              </w:rPr>
              <w:t xml:space="preserve"> aplikovatelné sankce platné v České republice nebo zemi sídla účastníka, kterými je sledován stejný účel jako těmi z Nařízení k dovozu.</w:t>
            </w:r>
          </w:p>
        </w:tc>
      </w:tr>
      <w:tr w:rsidR="00AE1446" w:rsidRPr="00941597" w:rsidTr="00FF239C">
        <w:trPr>
          <w:trHeight w:val="1623"/>
        </w:trPr>
        <w:tc>
          <w:tcPr>
            <w:tcW w:w="9560" w:type="dxa"/>
            <w:gridSpan w:val="5"/>
            <w:tcBorders>
              <w:top w:val="single" w:sz="4" w:space="0" w:color="auto"/>
              <w:left w:val="single" w:sz="8" w:space="0" w:color="auto"/>
              <w:bottom w:val="single" w:sz="4" w:space="0" w:color="auto"/>
              <w:right w:val="single" w:sz="8" w:space="0" w:color="000000"/>
            </w:tcBorders>
            <w:shd w:val="clear" w:color="000000" w:fill="F2F2F2"/>
            <w:hideMark/>
          </w:tcPr>
          <w:p w:rsidR="00AE1446" w:rsidRPr="00941597" w:rsidRDefault="00AE1446" w:rsidP="00AE1446">
            <w:pPr>
              <w:spacing w:after="0" w:line="240" w:lineRule="auto"/>
              <w:rPr>
                <w:rFonts w:ascii="Times New Roman" w:eastAsia="Times New Roman" w:hAnsi="Times New Roman" w:cs="Times New Roman"/>
                <w:color w:val="000000"/>
                <w:sz w:val="20"/>
                <w:szCs w:val="20"/>
                <w:lang w:eastAsia="cs-CZ"/>
              </w:rPr>
            </w:pPr>
            <w:r w:rsidRPr="00941597">
              <w:rPr>
                <w:rFonts w:ascii="Times New Roman" w:eastAsia="Times New Roman" w:hAnsi="Times New Roman" w:cs="Times New Roman"/>
                <w:color w:val="000000"/>
                <w:sz w:val="20"/>
                <w:szCs w:val="20"/>
                <w:lang w:eastAsia="cs-CZ"/>
              </w:rPr>
              <w:t xml:space="preserve">e) že v průběhu realizace předmětu plnění bude dodržovat následující podmínky tzv. odpovědného zadávání dle § 6 odst. 4 zákona. </w:t>
            </w:r>
            <w:r w:rsidRPr="00941597">
              <w:rPr>
                <w:rFonts w:ascii="Times New Roman" w:eastAsia="Times New Roman" w:hAnsi="Times New Roman" w:cs="Times New Roman"/>
                <w:color w:val="000000"/>
                <w:sz w:val="20"/>
                <w:szCs w:val="20"/>
                <w:lang w:eastAsia="cs-CZ"/>
              </w:rPr>
              <w:br/>
              <w:t>Dodavatel se zavazuje, že zajistí:</w:t>
            </w:r>
            <w:r w:rsidRPr="00941597">
              <w:rPr>
                <w:rFonts w:ascii="Times New Roman" w:eastAsia="Times New Roman" w:hAnsi="Times New Roman" w:cs="Times New Roman"/>
                <w:color w:val="000000"/>
                <w:sz w:val="20"/>
                <w:szCs w:val="20"/>
                <w:lang w:eastAsia="cs-CZ"/>
              </w:rPr>
              <w:br/>
              <w:t xml:space="preserve">a. dodržování zákonných předpisů v oblasti pracovněprávní a BOZP; </w:t>
            </w:r>
            <w:r w:rsidRPr="00941597">
              <w:rPr>
                <w:rFonts w:ascii="Times New Roman" w:eastAsia="Times New Roman" w:hAnsi="Times New Roman" w:cs="Times New Roman"/>
                <w:color w:val="000000"/>
                <w:sz w:val="20"/>
                <w:szCs w:val="20"/>
                <w:lang w:eastAsia="cs-CZ"/>
              </w:rPr>
              <w:br/>
              <w:t xml:space="preserve">b. </w:t>
            </w:r>
            <w:proofErr w:type="gramStart"/>
            <w:r w:rsidRPr="00941597">
              <w:rPr>
                <w:rFonts w:ascii="Times New Roman" w:eastAsia="Times New Roman" w:hAnsi="Times New Roman" w:cs="Times New Roman"/>
                <w:color w:val="000000"/>
                <w:sz w:val="20"/>
                <w:szCs w:val="20"/>
                <w:lang w:eastAsia="cs-CZ"/>
              </w:rPr>
              <w:t>provádění</w:t>
            </w:r>
            <w:proofErr w:type="gramEnd"/>
            <w:r w:rsidRPr="00941597">
              <w:rPr>
                <w:rFonts w:ascii="Times New Roman" w:eastAsia="Times New Roman" w:hAnsi="Times New Roman" w:cs="Times New Roman"/>
                <w:color w:val="000000"/>
                <w:sz w:val="20"/>
                <w:szCs w:val="20"/>
                <w:lang w:eastAsia="cs-CZ"/>
              </w:rPr>
              <w:t xml:space="preserve"> plateb svým poddodavatelům řádně a včas; a</w:t>
            </w:r>
            <w:r w:rsidRPr="00941597">
              <w:rPr>
                <w:rFonts w:ascii="Times New Roman" w:eastAsia="Times New Roman" w:hAnsi="Times New Roman" w:cs="Times New Roman"/>
                <w:color w:val="000000"/>
                <w:sz w:val="20"/>
                <w:szCs w:val="20"/>
                <w:lang w:eastAsia="cs-CZ"/>
              </w:rPr>
              <w:br/>
              <w:t>c. plnění povinností dle písm. a) až e) výše ve stejném rozsahu i u svých poddodavatelů ve vztahu k dalším článkům poddodavatelského řetězce.</w:t>
            </w:r>
          </w:p>
        </w:tc>
      </w:tr>
      <w:tr w:rsidR="00AE1446" w:rsidRPr="00941597" w:rsidTr="00AE1446">
        <w:trPr>
          <w:trHeight w:val="300"/>
        </w:trPr>
        <w:tc>
          <w:tcPr>
            <w:tcW w:w="9560" w:type="dxa"/>
            <w:gridSpan w:val="5"/>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AE1446" w:rsidRPr="00941597" w:rsidRDefault="00AE1446" w:rsidP="00AE1446">
            <w:pPr>
              <w:spacing w:after="0" w:line="240" w:lineRule="auto"/>
              <w:jc w:val="center"/>
              <w:rPr>
                <w:rFonts w:ascii="Calibri" w:eastAsia="Times New Roman" w:hAnsi="Calibri" w:cs="Calibri"/>
                <w:b/>
                <w:bCs/>
                <w:color w:val="000000"/>
                <w:sz w:val="20"/>
                <w:szCs w:val="20"/>
                <w:lang w:eastAsia="cs-CZ"/>
              </w:rPr>
            </w:pPr>
            <w:r w:rsidRPr="00941597">
              <w:rPr>
                <w:rFonts w:ascii="Calibri" w:eastAsia="Times New Roman" w:hAnsi="Calibri" w:cs="Calibri"/>
                <w:b/>
                <w:bCs/>
                <w:color w:val="000000"/>
                <w:sz w:val="20"/>
                <w:szCs w:val="20"/>
                <w:lang w:eastAsia="cs-CZ"/>
              </w:rPr>
              <w:t>7. Přílohy nabídky</w:t>
            </w:r>
          </w:p>
        </w:tc>
      </w:tr>
      <w:tr w:rsidR="00AE1446" w:rsidRPr="00941597" w:rsidTr="00AE1446">
        <w:trPr>
          <w:trHeight w:val="290"/>
        </w:trPr>
        <w:tc>
          <w:tcPr>
            <w:tcW w:w="9560" w:type="dxa"/>
            <w:gridSpan w:val="5"/>
            <w:tcBorders>
              <w:top w:val="single" w:sz="4" w:space="0" w:color="auto"/>
              <w:left w:val="single" w:sz="8" w:space="0" w:color="auto"/>
              <w:bottom w:val="nil"/>
              <w:right w:val="single" w:sz="8" w:space="0" w:color="000000"/>
            </w:tcBorders>
            <w:shd w:val="clear" w:color="000000" w:fill="FFF2CC"/>
            <w:vAlign w:val="bottom"/>
            <w:hideMark/>
          </w:tcPr>
          <w:p w:rsidR="00AE1446" w:rsidRPr="00941597" w:rsidRDefault="00AE1446" w:rsidP="00AE1446">
            <w:pPr>
              <w:spacing w:after="0" w:line="240" w:lineRule="auto"/>
              <w:rPr>
                <w:rFonts w:ascii="Times New Roman" w:eastAsia="Times New Roman" w:hAnsi="Times New Roman" w:cs="Times New Roman"/>
                <w:bCs/>
                <w:color w:val="FF0000"/>
                <w:sz w:val="20"/>
                <w:szCs w:val="20"/>
                <w:lang w:eastAsia="cs-CZ"/>
              </w:rPr>
            </w:pPr>
            <w:r w:rsidRPr="00941597">
              <w:rPr>
                <w:rFonts w:ascii="Times New Roman" w:eastAsia="Times New Roman" w:hAnsi="Times New Roman" w:cs="Times New Roman"/>
                <w:bCs/>
                <w:color w:val="FF0000"/>
                <w:sz w:val="20"/>
                <w:szCs w:val="20"/>
                <w:lang w:eastAsia="cs-CZ"/>
              </w:rPr>
              <w:t>Uchazeč</w:t>
            </w:r>
            <w:r w:rsidR="00FF239C" w:rsidRPr="00941597">
              <w:rPr>
                <w:rFonts w:ascii="Times New Roman" w:eastAsia="Times New Roman" w:hAnsi="Times New Roman" w:cs="Times New Roman"/>
                <w:bCs/>
                <w:color w:val="FF0000"/>
                <w:sz w:val="20"/>
                <w:szCs w:val="20"/>
                <w:lang w:eastAsia="cs-CZ"/>
              </w:rPr>
              <w:t xml:space="preserve"> dále</w:t>
            </w:r>
            <w:r w:rsidRPr="00941597">
              <w:rPr>
                <w:rFonts w:ascii="Times New Roman" w:eastAsia="Times New Roman" w:hAnsi="Times New Roman" w:cs="Times New Roman"/>
                <w:bCs/>
                <w:color w:val="FF0000"/>
                <w:sz w:val="20"/>
                <w:szCs w:val="20"/>
                <w:lang w:eastAsia="cs-CZ"/>
              </w:rPr>
              <w:t xml:space="preserve"> doloží: Příloha č. 1 Oceněný výkaz výměr</w:t>
            </w:r>
          </w:p>
        </w:tc>
      </w:tr>
      <w:tr w:rsidR="00AE1446" w:rsidRPr="00941597" w:rsidTr="00AE1446">
        <w:trPr>
          <w:trHeight w:val="290"/>
        </w:trPr>
        <w:tc>
          <w:tcPr>
            <w:tcW w:w="9560" w:type="dxa"/>
            <w:gridSpan w:val="5"/>
            <w:tcBorders>
              <w:top w:val="single" w:sz="4" w:space="0" w:color="auto"/>
              <w:left w:val="single" w:sz="8" w:space="0" w:color="auto"/>
              <w:bottom w:val="nil"/>
              <w:right w:val="single" w:sz="8" w:space="0" w:color="000000"/>
            </w:tcBorders>
            <w:shd w:val="clear" w:color="000000" w:fill="FFF2CC"/>
            <w:vAlign w:val="bottom"/>
            <w:hideMark/>
          </w:tcPr>
          <w:p w:rsidR="00AE1446" w:rsidRPr="00941597" w:rsidRDefault="00AE1446" w:rsidP="00AE1446">
            <w:pPr>
              <w:spacing w:after="0" w:line="240" w:lineRule="auto"/>
              <w:rPr>
                <w:rFonts w:ascii="Times New Roman" w:eastAsia="Times New Roman" w:hAnsi="Times New Roman" w:cs="Times New Roman"/>
                <w:bCs/>
                <w:color w:val="FF0000"/>
                <w:sz w:val="20"/>
                <w:szCs w:val="20"/>
                <w:lang w:eastAsia="cs-CZ"/>
              </w:rPr>
            </w:pPr>
            <w:r w:rsidRPr="00941597">
              <w:rPr>
                <w:rFonts w:ascii="Times New Roman" w:eastAsia="Times New Roman" w:hAnsi="Times New Roman" w:cs="Times New Roman"/>
                <w:bCs/>
                <w:color w:val="FF0000"/>
                <w:sz w:val="20"/>
                <w:szCs w:val="20"/>
                <w:lang w:eastAsia="cs-CZ"/>
              </w:rPr>
              <w:t xml:space="preserve">Uchazeč </w:t>
            </w:r>
            <w:r w:rsidR="00FF239C" w:rsidRPr="00941597">
              <w:rPr>
                <w:rFonts w:ascii="Times New Roman" w:eastAsia="Times New Roman" w:hAnsi="Times New Roman" w:cs="Times New Roman"/>
                <w:bCs/>
                <w:color w:val="FF0000"/>
                <w:sz w:val="20"/>
                <w:szCs w:val="20"/>
                <w:lang w:eastAsia="cs-CZ"/>
              </w:rPr>
              <w:t xml:space="preserve">dále </w:t>
            </w:r>
            <w:r w:rsidRPr="00941597">
              <w:rPr>
                <w:rFonts w:ascii="Times New Roman" w:eastAsia="Times New Roman" w:hAnsi="Times New Roman" w:cs="Times New Roman"/>
                <w:bCs/>
                <w:color w:val="FF0000"/>
                <w:sz w:val="20"/>
                <w:szCs w:val="20"/>
                <w:lang w:eastAsia="cs-CZ"/>
              </w:rPr>
              <w:t xml:space="preserve">doloží: Příloha </w:t>
            </w:r>
            <w:proofErr w:type="gramStart"/>
            <w:r w:rsidRPr="00941597">
              <w:rPr>
                <w:rFonts w:ascii="Times New Roman" w:eastAsia="Times New Roman" w:hAnsi="Times New Roman" w:cs="Times New Roman"/>
                <w:bCs/>
                <w:color w:val="FF0000"/>
                <w:sz w:val="20"/>
                <w:szCs w:val="20"/>
                <w:lang w:eastAsia="cs-CZ"/>
              </w:rPr>
              <w:t>č. 4 Návrh</w:t>
            </w:r>
            <w:proofErr w:type="gramEnd"/>
            <w:r w:rsidRPr="00941597">
              <w:rPr>
                <w:rFonts w:ascii="Times New Roman" w:eastAsia="Times New Roman" w:hAnsi="Times New Roman" w:cs="Times New Roman"/>
                <w:bCs/>
                <w:color w:val="FF0000"/>
                <w:sz w:val="20"/>
                <w:szCs w:val="20"/>
                <w:lang w:eastAsia="cs-CZ"/>
              </w:rPr>
              <w:t xml:space="preserve"> smlouvy</w:t>
            </w:r>
          </w:p>
        </w:tc>
      </w:tr>
      <w:tr w:rsidR="00AE1446" w:rsidRPr="00941597" w:rsidTr="00AE1446">
        <w:trPr>
          <w:trHeight w:val="300"/>
        </w:trPr>
        <w:tc>
          <w:tcPr>
            <w:tcW w:w="9560" w:type="dxa"/>
            <w:gridSpan w:val="5"/>
            <w:tcBorders>
              <w:top w:val="single" w:sz="4" w:space="0" w:color="auto"/>
              <w:left w:val="single" w:sz="8" w:space="0" w:color="auto"/>
              <w:bottom w:val="nil"/>
              <w:right w:val="single" w:sz="8" w:space="0" w:color="000000"/>
            </w:tcBorders>
            <w:shd w:val="clear" w:color="000000" w:fill="FFF2CC"/>
            <w:vAlign w:val="bottom"/>
            <w:hideMark/>
          </w:tcPr>
          <w:p w:rsidR="00AE1446" w:rsidRPr="00941597" w:rsidRDefault="00FF239C" w:rsidP="00AE1446">
            <w:pPr>
              <w:spacing w:after="0" w:line="240" w:lineRule="auto"/>
              <w:rPr>
                <w:rFonts w:ascii="Times New Roman" w:eastAsia="Times New Roman" w:hAnsi="Times New Roman" w:cs="Times New Roman"/>
                <w:bCs/>
                <w:color w:val="FF0000"/>
                <w:sz w:val="20"/>
                <w:szCs w:val="20"/>
                <w:lang w:eastAsia="cs-CZ"/>
              </w:rPr>
            </w:pPr>
            <w:r w:rsidRPr="00941597">
              <w:rPr>
                <w:rFonts w:ascii="Times New Roman" w:eastAsia="Times New Roman" w:hAnsi="Times New Roman" w:cs="Times New Roman"/>
                <w:bCs/>
                <w:color w:val="FF0000"/>
                <w:sz w:val="20"/>
                <w:szCs w:val="20"/>
                <w:lang w:eastAsia="cs-CZ"/>
              </w:rPr>
              <w:t xml:space="preserve">Uchazeč dále doloží: </w:t>
            </w:r>
            <w:r w:rsidR="00AE1446" w:rsidRPr="00941597">
              <w:rPr>
                <w:rFonts w:ascii="Times New Roman" w:eastAsia="Times New Roman" w:hAnsi="Times New Roman" w:cs="Times New Roman"/>
                <w:bCs/>
                <w:color w:val="FF0000"/>
                <w:sz w:val="20"/>
                <w:szCs w:val="20"/>
                <w:lang w:eastAsia="cs-CZ"/>
              </w:rPr>
              <w:t>Harmonogram postupu prací zpracovaný po týdnech</w:t>
            </w:r>
          </w:p>
        </w:tc>
      </w:tr>
      <w:tr w:rsidR="00782B3C" w:rsidRPr="00941597" w:rsidTr="004C2F61">
        <w:trPr>
          <w:trHeight w:val="293"/>
        </w:trPr>
        <w:tc>
          <w:tcPr>
            <w:tcW w:w="9560" w:type="dxa"/>
            <w:gridSpan w:val="5"/>
            <w:tcBorders>
              <w:top w:val="single" w:sz="8" w:space="0" w:color="auto"/>
              <w:left w:val="single" w:sz="8" w:space="0" w:color="auto"/>
              <w:bottom w:val="nil"/>
              <w:right w:val="single" w:sz="8" w:space="0" w:color="auto"/>
            </w:tcBorders>
            <w:shd w:val="clear" w:color="000000" w:fill="F2F2F2"/>
            <w:hideMark/>
          </w:tcPr>
          <w:p w:rsidR="004C2F61" w:rsidRPr="00941597" w:rsidRDefault="004C2F61" w:rsidP="00AE1446">
            <w:pPr>
              <w:spacing w:after="0" w:line="240" w:lineRule="auto"/>
              <w:rPr>
                <w:rFonts w:ascii="Times New Roman" w:eastAsia="Times New Roman" w:hAnsi="Times New Roman" w:cs="Times New Roman"/>
                <w:bCs/>
                <w:color w:val="FF0000"/>
                <w:sz w:val="20"/>
                <w:szCs w:val="20"/>
                <w:lang w:eastAsia="cs-CZ"/>
              </w:rPr>
            </w:pPr>
            <w:r w:rsidRPr="00941597">
              <w:rPr>
                <w:rFonts w:ascii="Times New Roman" w:eastAsia="Times New Roman" w:hAnsi="Times New Roman" w:cs="Times New Roman"/>
                <w:bCs/>
                <w:color w:val="FF0000"/>
                <w:sz w:val="20"/>
                <w:szCs w:val="20"/>
                <w:lang w:eastAsia="cs-CZ"/>
              </w:rPr>
              <w:t>Uchazeč nemusí znovu dokládat Přílohy: 2, 3, 5, 6, které jsou součástí tohoto nabídkového formuláře.</w:t>
            </w:r>
          </w:p>
        </w:tc>
      </w:tr>
      <w:tr w:rsidR="00AE1446" w:rsidRPr="00941597" w:rsidTr="00AE1446">
        <w:trPr>
          <w:trHeight w:val="370"/>
        </w:trPr>
        <w:tc>
          <w:tcPr>
            <w:tcW w:w="2640" w:type="dxa"/>
            <w:tcBorders>
              <w:top w:val="single" w:sz="8" w:space="0" w:color="auto"/>
              <w:left w:val="single" w:sz="8" w:space="0" w:color="auto"/>
              <w:bottom w:val="single" w:sz="4" w:space="0" w:color="auto"/>
              <w:right w:val="nil"/>
            </w:tcBorders>
            <w:shd w:val="clear" w:color="000000" w:fill="F2F2F2"/>
            <w:vAlign w:val="center"/>
            <w:hideMark/>
          </w:tcPr>
          <w:p w:rsidR="00AE1446" w:rsidRPr="00941597" w:rsidRDefault="00AE1446" w:rsidP="00AE1446">
            <w:pPr>
              <w:spacing w:after="0" w:line="240" w:lineRule="auto"/>
              <w:rPr>
                <w:rFonts w:ascii="Times New Roman" w:eastAsia="Times New Roman" w:hAnsi="Times New Roman" w:cs="Times New Roman"/>
                <w:color w:val="000000"/>
                <w:sz w:val="20"/>
                <w:szCs w:val="20"/>
                <w:lang w:eastAsia="cs-CZ"/>
              </w:rPr>
            </w:pPr>
            <w:proofErr w:type="gramStart"/>
            <w:r w:rsidRPr="00941597">
              <w:rPr>
                <w:rFonts w:ascii="Times New Roman" w:eastAsia="Times New Roman" w:hAnsi="Times New Roman" w:cs="Times New Roman"/>
                <w:color w:val="000000"/>
                <w:sz w:val="20"/>
                <w:szCs w:val="20"/>
                <w:lang w:eastAsia="cs-CZ"/>
              </w:rPr>
              <w:t>Dne :</w:t>
            </w:r>
            <w:proofErr w:type="gramEnd"/>
          </w:p>
        </w:tc>
        <w:tc>
          <w:tcPr>
            <w:tcW w:w="2060" w:type="dxa"/>
            <w:tcBorders>
              <w:top w:val="single" w:sz="8" w:space="0" w:color="auto"/>
              <w:left w:val="single" w:sz="8" w:space="0" w:color="auto"/>
              <w:bottom w:val="single" w:sz="8" w:space="0" w:color="auto"/>
              <w:right w:val="nil"/>
            </w:tcBorders>
            <w:shd w:val="clear" w:color="000000" w:fill="FFF2CC"/>
            <w:noWrap/>
            <w:vAlign w:val="bottom"/>
            <w:hideMark/>
          </w:tcPr>
          <w:p w:rsidR="00AE1446" w:rsidRPr="00941597" w:rsidRDefault="00AE1446" w:rsidP="00AE1446">
            <w:pPr>
              <w:spacing w:after="0" w:line="240" w:lineRule="auto"/>
              <w:jc w:val="center"/>
              <w:rPr>
                <w:rFonts w:ascii="Times New Roman" w:eastAsia="Times New Roman" w:hAnsi="Times New Roman" w:cs="Times New Roman"/>
                <w:b/>
                <w:bCs/>
                <w:color w:val="FF0000"/>
                <w:sz w:val="20"/>
                <w:szCs w:val="20"/>
                <w:lang w:eastAsia="cs-CZ"/>
              </w:rPr>
            </w:pPr>
            <w:r w:rsidRPr="00941597">
              <w:rPr>
                <w:rFonts w:ascii="Times New Roman" w:eastAsia="Times New Roman" w:hAnsi="Times New Roman" w:cs="Times New Roman"/>
                <w:b/>
                <w:bCs/>
                <w:color w:val="FF0000"/>
                <w:sz w:val="20"/>
                <w:szCs w:val="20"/>
                <w:lang w:eastAsia="cs-CZ"/>
              </w:rPr>
              <w:t>………..</w:t>
            </w:r>
          </w:p>
        </w:tc>
        <w:tc>
          <w:tcPr>
            <w:tcW w:w="4860" w:type="dxa"/>
            <w:gridSpan w:val="3"/>
            <w:tcBorders>
              <w:top w:val="single" w:sz="8" w:space="0" w:color="auto"/>
              <w:left w:val="single" w:sz="8" w:space="0" w:color="auto"/>
              <w:bottom w:val="single" w:sz="8" w:space="0" w:color="auto"/>
              <w:right w:val="single" w:sz="8" w:space="0" w:color="000000"/>
            </w:tcBorders>
            <w:shd w:val="clear" w:color="000000" w:fill="F2F2F2"/>
            <w:noWrap/>
            <w:vAlign w:val="bottom"/>
            <w:hideMark/>
          </w:tcPr>
          <w:p w:rsidR="00AE1446" w:rsidRPr="00941597" w:rsidRDefault="00AE1446" w:rsidP="00AE1446">
            <w:pPr>
              <w:spacing w:after="0" w:line="240" w:lineRule="auto"/>
              <w:jc w:val="center"/>
              <w:rPr>
                <w:rFonts w:ascii="Times New Roman" w:eastAsia="Times New Roman" w:hAnsi="Times New Roman" w:cs="Times New Roman"/>
                <w:color w:val="000000"/>
                <w:sz w:val="20"/>
                <w:szCs w:val="20"/>
                <w:lang w:eastAsia="cs-CZ"/>
              </w:rPr>
            </w:pPr>
            <w:r w:rsidRPr="00941597">
              <w:rPr>
                <w:rFonts w:ascii="Times New Roman" w:eastAsia="Times New Roman" w:hAnsi="Times New Roman" w:cs="Times New Roman"/>
                <w:color w:val="000000"/>
                <w:sz w:val="20"/>
                <w:szCs w:val="20"/>
                <w:lang w:eastAsia="cs-CZ"/>
              </w:rPr>
              <w:t>Uchazeč podáním nabídky potvrzuje uvedené skutečnosti</w:t>
            </w:r>
          </w:p>
        </w:tc>
      </w:tr>
      <w:tr w:rsidR="00AE1446" w:rsidRPr="00941597" w:rsidTr="00AE1446">
        <w:trPr>
          <w:trHeight w:val="600"/>
        </w:trPr>
        <w:tc>
          <w:tcPr>
            <w:tcW w:w="4700" w:type="dxa"/>
            <w:gridSpan w:val="2"/>
            <w:tcBorders>
              <w:top w:val="nil"/>
              <w:left w:val="single" w:sz="8" w:space="0" w:color="auto"/>
              <w:bottom w:val="nil"/>
              <w:right w:val="single" w:sz="4" w:space="0" w:color="000000"/>
            </w:tcBorders>
            <w:shd w:val="clear" w:color="000000" w:fill="F2F2F2"/>
            <w:vAlign w:val="center"/>
            <w:hideMark/>
          </w:tcPr>
          <w:p w:rsidR="00AE1446" w:rsidRPr="00941597" w:rsidRDefault="00AE1446" w:rsidP="00AE1446">
            <w:pPr>
              <w:spacing w:after="0" w:line="240" w:lineRule="auto"/>
              <w:rPr>
                <w:rFonts w:ascii="Times New Roman" w:eastAsia="Times New Roman" w:hAnsi="Times New Roman" w:cs="Times New Roman"/>
                <w:color w:val="000000"/>
                <w:sz w:val="20"/>
                <w:szCs w:val="20"/>
                <w:lang w:eastAsia="cs-CZ"/>
              </w:rPr>
            </w:pPr>
            <w:r w:rsidRPr="00941597">
              <w:rPr>
                <w:rFonts w:ascii="Times New Roman" w:eastAsia="Times New Roman" w:hAnsi="Times New Roman" w:cs="Times New Roman"/>
                <w:color w:val="000000"/>
                <w:sz w:val="20"/>
                <w:szCs w:val="20"/>
                <w:lang w:eastAsia="cs-CZ"/>
              </w:rPr>
              <w:t>Osoba oprávněná jednat za nebo jménem uchazeče</w:t>
            </w:r>
          </w:p>
        </w:tc>
        <w:tc>
          <w:tcPr>
            <w:tcW w:w="4860" w:type="dxa"/>
            <w:gridSpan w:val="3"/>
            <w:tcBorders>
              <w:top w:val="single" w:sz="8" w:space="0" w:color="auto"/>
              <w:left w:val="nil"/>
              <w:bottom w:val="single" w:sz="8" w:space="0" w:color="auto"/>
              <w:right w:val="single" w:sz="8" w:space="0" w:color="000000"/>
            </w:tcBorders>
            <w:shd w:val="clear" w:color="000000" w:fill="FFF2CC"/>
            <w:vAlign w:val="bottom"/>
            <w:hideMark/>
          </w:tcPr>
          <w:p w:rsidR="00AE1446" w:rsidRPr="00941597" w:rsidRDefault="00AE1446" w:rsidP="00AE1446">
            <w:pPr>
              <w:spacing w:after="0" w:line="240" w:lineRule="auto"/>
              <w:jc w:val="center"/>
              <w:rPr>
                <w:rFonts w:ascii="Times New Roman" w:eastAsia="Times New Roman" w:hAnsi="Times New Roman" w:cs="Times New Roman"/>
                <w:b/>
                <w:bCs/>
                <w:color w:val="FF0000"/>
                <w:sz w:val="20"/>
                <w:szCs w:val="20"/>
                <w:lang w:eastAsia="cs-CZ"/>
              </w:rPr>
            </w:pPr>
            <w:r w:rsidRPr="00941597">
              <w:rPr>
                <w:rFonts w:ascii="Times New Roman" w:eastAsia="Times New Roman" w:hAnsi="Times New Roman" w:cs="Times New Roman"/>
                <w:b/>
                <w:bCs/>
                <w:color w:val="FF0000"/>
                <w:sz w:val="20"/>
                <w:szCs w:val="20"/>
                <w:lang w:eastAsia="cs-CZ"/>
              </w:rPr>
              <w:t>…………</w:t>
            </w:r>
          </w:p>
        </w:tc>
      </w:tr>
      <w:tr w:rsidR="00AE1446" w:rsidRPr="00941597" w:rsidTr="00AE1446">
        <w:trPr>
          <w:trHeight w:val="370"/>
        </w:trPr>
        <w:tc>
          <w:tcPr>
            <w:tcW w:w="2640" w:type="dxa"/>
            <w:tcBorders>
              <w:top w:val="single" w:sz="4" w:space="0" w:color="auto"/>
              <w:left w:val="single" w:sz="8" w:space="0" w:color="auto"/>
              <w:bottom w:val="single" w:sz="8" w:space="0" w:color="auto"/>
              <w:right w:val="nil"/>
            </w:tcBorders>
            <w:shd w:val="clear" w:color="000000" w:fill="F2F2F2"/>
            <w:hideMark/>
          </w:tcPr>
          <w:p w:rsidR="00AE1446" w:rsidRPr="00941597" w:rsidRDefault="00AE1446" w:rsidP="00AE1446">
            <w:pPr>
              <w:spacing w:after="0" w:line="240" w:lineRule="auto"/>
              <w:rPr>
                <w:rFonts w:ascii="Times New Roman" w:eastAsia="Times New Roman" w:hAnsi="Times New Roman" w:cs="Times New Roman"/>
                <w:color w:val="000000"/>
                <w:sz w:val="20"/>
                <w:szCs w:val="20"/>
                <w:lang w:eastAsia="cs-CZ"/>
              </w:rPr>
            </w:pPr>
            <w:r w:rsidRPr="00941597">
              <w:rPr>
                <w:rFonts w:ascii="Times New Roman" w:eastAsia="Times New Roman" w:hAnsi="Times New Roman" w:cs="Times New Roman"/>
                <w:color w:val="000000"/>
                <w:sz w:val="20"/>
                <w:szCs w:val="20"/>
                <w:lang w:eastAsia="cs-CZ"/>
              </w:rPr>
              <w:t>Podpis</w:t>
            </w:r>
          </w:p>
        </w:tc>
        <w:tc>
          <w:tcPr>
            <w:tcW w:w="6920" w:type="dxa"/>
            <w:gridSpan w:val="4"/>
            <w:tcBorders>
              <w:top w:val="single" w:sz="8" w:space="0" w:color="auto"/>
              <w:left w:val="single" w:sz="8" w:space="0" w:color="auto"/>
              <w:bottom w:val="single" w:sz="8" w:space="0" w:color="auto"/>
              <w:right w:val="single" w:sz="8" w:space="0" w:color="000000"/>
            </w:tcBorders>
            <w:shd w:val="clear" w:color="000000" w:fill="F2F2F2"/>
            <w:noWrap/>
            <w:hideMark/>
          </w:tcPr>
          <w:p w:rsidR="00AE1446" w:rsidRPr="00941597" w:rsidRDefault="00AE1446" w:rsidP="00AE1446">
            <w:pPr>
              <w:spacing w:after="0" w:line="240" w:lineRule="auto"/>
              <w:rPr>
                <w:rFonts w:ascii="Calibri" w:eastAsia="Times New Roman" w:hAnsi="Calibri" w:cs="Calibri"/>
                <w:i/>
                <w:iCs/>
                <w:color w:val="000000"/>
                <w:sz w:val="20"/>
                <w:szCs w:val="20"/>
                <w:lang w:eastAsia="cs-CZ"/>
              </w:rPr>
            </w:pPr>
            <w:r w:rsidRPr="00941597">
              <w:rPr>
                <w:rFonts w:ascii="Calibri" w:eastAsia="Times New Roman" w:hAnsi="Calibri" w:cs="Calibri"/>
                <w:i/>
                <w:iCs/>
                <w:color w:val="000000"/>
                <w:sz w:val="20"/>
                <w:szCs w:val="20"/>
                <w:lang w:eastAsia="cs-CZ"/>
              </w:rPr>
              <w:t>V případě elektronické příjmu není třeba podepisovat</w:t>
            </w:r>
          </w:p>
        </w:tc>
      </w:tr>
    </w:tbl>
    <w:p w:rsidR="00E862EF" w:rsidRDefault="00AE1446">
      <w:r w:rsidRPr="00941597">
        <w:rPr>
          <w:sz w:val="20"/>
          <w:szCs w:val="20"/>
        </w:rPr>
        <w:fldChar w:fldCharType="end"/>
      </w:r>
    </w:p>
    <w:sectPr w:rsidR="00E862E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132" w:rsidRDefault="000F3132" w:rsidP="00AE1446">
      <w:pPr>
        <w:spacing w:after="0" w:line="240" w:lineRule="auto"/>
      </w:pPr>
      <w:r>
        <w:separator/>
      </w:r>
    </w:p>
  </w:endnote>
  <w:endnote w:type="continuationSeparator" w:id="0">
    <w:p w:rsidR="000F3132" w:rsidRDefault="000F3132" w:rsidP="00AE1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132" w:rsidRDefault="000F3132" w:rsidP="00AE1446">
      <w:pPr>
        <w:spacing w:after="0" w:line="240" w:lineRule="auto"/>
      </w:pPr>
      <w:r>
        <w:separator/>
      </w:r>
    </w:p>
  </w:footnote>
  <w:footnote w:type="continuationSeparator" w:id="0">
    <w:p w:rsidR="000F3132" w:rsidRDefault="000F3132" w:rsidP="00AE1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446" w:rsidRDefault="00941597">
    <w:pPr>
      <w:pStyle w:val="Zhlav"/>
    </w:pPr>
    <w:r w:rsidRPr="00925466">
      <w:rPr>
        <w:bCs/>
        <w:noProof/>
        <w:color w:val="1F497D"/>
        <w:sz w:val="14"/>
        <w:szCs w:val="32"/>
        <w:lang w:eastAsia="cs-CZ"/>
      </w:rPr>
      <w:drawing>
        <wp:inline distT="0" distB="0" distL="0" distR="0" wp14:anchorId="77CA1FBE" wp14:editId="2030C6B8">
          <wp:extent cx="5759450" cy="8858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59450" cy="8858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446"/>
    <w:rsid w:val="00001931"/>
    <w:rsid w:val="00010993"/>
    <w:rsid w:val="000565D4"/>
    <w:rsid w:val="000751AC"/>
    <w:rsid w:val="000F3132"/>
    <w:rsid w:val="003D225A"/>
    <w:rsid w:val="00486FD7"/>
    <w:rsid w:val="004B1B67"/>
    <w:rsid w:val="004C2F61"/>
    <w:rsid w:val="00572CDA"/>
    <w:rsid w:val="00634A54"/>
    <w:rsid w:val="00782B3C"/>
    <w:rsid w:val="008F4662"/>
    <w:rsid w:val="00902667"/>
    <w:rsid w:val="00941597"/>
    <w:rsid w:val="009D7835"/>
    <w:rsid w:val="00AE1446"/>
    <w:rsid w:val="00BC0522"/>
    <w:rsid w:val="00C9319B"/>
    <w:rsid w:val="00C96389"/>
    <w:rsid w:val="00CD31A7"/>
    <w:rsid w:val="00D720DD"/>
    <w:rsid w:val="00DF38D8"/>
    <w:rsid w:val="00E01791"/>
    <w:rsid w:val="00E862EF"/>
    <w:rsid w:val="00F141FA"/>
    <w:rsid w:val="00FF23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C26FA"/>
  <w15:chartTrackingRefBased/>
  <w15:docId w15:val="{8E236AAE-2292-4026-9472-78BDD3F9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E14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E1446"/>
  </w:style>
  <w:style w:type="paragraph" w:styleId="Zpat">
    <w:name w:val="footer"/>
    <w:basedOn w:val="Normln"/>
    <w:link w:val="ZpatChar"/>
    <w:uiPriority w:val="99"/>
    <w:unhideWhenUsed/>
    <w:rsid w:val="00AE1446"/>
    <w:pPr>
      <w:tabs>
        <w:tab w:val="center" w:pos="4536"/>
        <w:tab w:val="right" w:pos="9072"/>
      </w:tabs>
      <w:spacing w:after="0" w:line="240" w:lineRule="auto"/>
    </w:pPr>
  </w:style>
  <w:style w:type="character" w:customStyle="1" w:styleId="ZpatChar">
    <w:name w:val="Zápatí Char"/>
    <w:basedOn w:val="Standardnpsmoodstavce"/>
    <w:link w:val="Zpat"/>
    <w:uiPriority w:val="99"/>
    <w:rsid w:val="00AE1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739128">
      <w:bodyDiv w:val="1"/>
      <w:marLeft w:val="0"/>
      <w:marRight w:val="0"/>
      <w:marTop w:val="0"/>
      <w:marBottom w:val="0"/>
      <w:divBdr>
        <w:top w:val="none" w:sz="0" w:space="0" w:color="auto"/>
        <w:left w:val="none" w:sz="0" w:space="0" w:color="auto"/>
        <w:bottom w:val="none" w:sz="0" w:space="0" w:color="auto"/>
        <w:right w:val="none" w:sz="0" w:space="0" w:color="auto"/>
      </w:divBdr>
    </w:div>
    <w:div w:id="207658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1042</Words>
  <Characters>6148</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2025-08-05T14:55:00Z</dcterms:created>
  <dcterms:modified xsi:type="dcterms:W3CDTF">2025-08-11T11:27:00Z</dcterms:modified>
</cp:coreProperties>
</file>