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659BA" w14:textId="7F968F8C" w:rsidR="004F41B9" w:rsidRPr="00C92DCE" w:rsidRDefault="004F41B9" w:rsidP="00781C99">
      <w:pPr>
        <w:jc w:val="center"/>
        <w:rPr>
          <w:rFonts w:ascii="Cambria" w:hAnsi="Cambria" w:cstheme="minorHAnsi"/>
          <w:b/>
          <w:bCs/>
          <w:iCs/>
        </w:rPr>
      </w:pPr>
      <w:r w:rsidRPr="00C92DCE">
        <w:rPr>
          <w:rFonts w:ascii="Cambria" w:hAnsi="Cambria" w:cstheme="minorHAnsi"/>
          <w:b/>
          <w:bCs/>
          <w:iCs/>
        </w:rPr>
        <w:t xml:space="preserve">Čestné </w:t>
      </w:r>
      <w:r w:rsidR="0048121A" w:rsidRPr="00C92DCE">
        <w:rPr>
          <w:rFonts w:ascii="Cambria" w:hAnsi="Cambria" w:cstheme="minorHAnsi"/>
          <w:b/>
          <w:bCs/>
          <w:iCs/>
        </w:rPr>
        <w:t xml:space="preserve">prohlášení – </w:t>
      </w:r>
      <w:r w:rsidR="00A57280" w:rsidRPr="00C92DCE">
        <w:rPr>
          <w:rFonts w:ascii="Cambria" w:hAnsi="Cambria" w:cstheme="minorHAnsi"/>
          <w:b/>
          <w:bCs/>
          <w:iCs/>
        </w:rPr>
        <w:t>způsobilost</w:t>
      </w:r>
    </w:p>
    <w:p w14:paraId="4559AD63" w14:textId="77777777" w:rsidR="004B2F3C" w:rsidRPr="00C92DCE" w:rsidRDefault="004B2F3C" w:rsidP="004B2F3C">
      <w:pPr>
        <w:spacing w:after="0"/>
        <w:rPr>
          <w:rFonts w:ascii="Cambria" w:hAnsi="Cambria" w:cstheme="minorHAnsi"/>
          <w:sz w:val="22"/>
          <w:szCs w:val="22"/>
          <w:u w:val="single"/>
        </w:rPr>
      </w:pPr>
      <w:r w:rsidRPr="00C92DCE">
        <w:rPr>
          <w:rFonts w:ascii="Cambria" w:hAnsi="Cambria" w:cstheme="minorHAnsi"/>
          <w:sz w:val="22"/>
          <w:szCs w:val="22"/>
          <w:u w:val="single"/>
        </w:rPr>
        <w:t>Účastník</w:t>
      </w:r>
    </w:p>
    <w:p w14:paraId="1C5D79F8" w14:textId="77777777" w:rsidR="004B2F3C" w:rsidRPr="00C92DCE" w:rsidRDefault="004B2F3C" w:rsidP="004B2F3C">
      <w:pPr>
        <w:spacing w:after="0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Název:</w:t>
      </w:r>
      <w:r w:rsidRPr="00C92DCE">
        <w:rPr>
          <w:rFonts w:ascii="Cambria" w:hAnsi="Cambria" w:cstheme="minorHAnsi"/>
          <w:sz w:val="22"/>
          <w:szCs w:val="22"/>
        </w:rPr>
        <w:tab/>
      </w:r>
      <w:bookmarkStart w:id="0" w:name="_GoBack"/>
      <w:bookmarkEnd w:id="0"/>
    </w:p>
    <w:p w14:paraId="491CF21D" w14:textId="77777777" w:rsidR="004B2F3C" w:rsidRPr="00C92DCE" w:rsidRDefault="004B2F3C" w:rsidP="004B2F3C">
      <w:pPr>
        <w:spacing w:after="0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Sídlo: </w:t>
      </w:r>
    </w:p>
    <w:p w14:paraId="76812643" w14:textId="77777777" w:rsidR="004B2F3C" w:rsidRPr="00C92DCE" w:rsidRDefault="004B2F3C" w:rsidP="004B2F3C">
      <w:pPr>
        <w:spacing w:after="0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IČ:</w:t>
      </w:r>
    </w:p>
    <w:p w14:paraId="00255D4A" w14:textId="37092F79" w:rsidR="00057D6D" w:rsidRPr="00C92DCE" w:rsidRDefault="004B2F3C" w:rsidP="004B2F3C">
      <w:pPr>
        <w:spacing w:after="0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Statutární orgán:</w:t>
      </w:r>
    </w:p>
    <w:p w14:paraId="53A149E9" w14:textId="77777777" w:rsidR="00D46F6E" w:rsidRPr="00C92DCE" w:rsidRDefault="00D46F6E" w:rsidP="004B2F3C">
      <w:pPr>
        <w:spacing w:after="0"/>
        <w:rPr>
          <w:rFonts w:ascii="Cambria" w:hAnsi="Cambria" w:cstheme="minorHAnsi"/>
          <w:sz w:val="22"/>
          <w:szCs w:val="22"/>
        </w:rPr>
      </w:pPr>
    </w:p>
    <w:p w14:paraId="01FACB63" w14:textId="61221FEE" w:rsidR="00D46F6E" w:rsidRPr="00C92DCE" w:rsidRDefault="00D46F6E" w:rsidP="00D46F6E">
      <w:pPr>
        <w:spacing w:after="0"/>
        <w:jc w:val="center"/>
        <w:rPr>
          <w:rFonts w:ascii="Cambria" w:hAnsi="Cambria" w:cstheme="minorHAnsi"/>
          <w:b/>
          <w:bCs/>
          <w:u w:val="single"/>
        </w:rPr>
      </w:pPr>
      <w:r w:rsidRPr="00C92DCE">
        <w:rPr>
          <w:rFonts w:ascii="Cambria" w:hAnsi="Cambria" w:cstheme="minorHAnsi"/>
          <w:b/>
          <w:bCs/>
          <w:u w:val="single"/>
        </w:rPr>
        <w:t>Základní způsobilost</w:t>
      </w:r>
    </w:p>
    <w:p w14:paraId="0E37AA5C" w14:textId="77777777" w:rsidR="00781C99" w:rsidRPr="00C92DCE" w:rsidRDefault="00781C99" w:rsidP="004B2F3C">
      <w:pPr>
        <w:spacing w:after="0"/>
        <w:rPr>
          <w:rFonts w:ascii="Cambria" w:hAnsi="Cambria" w:cstheme="minorHAnsi"/>
          <w:sz w:val="22"/>
          <w:szCs w:val="22"/>
        </w:rPr>
      </w:pPr>
    </w:p>
    <w:p w14:paraId="55A2F990" w14:textId="659D3D63" w:rsidR="00AA01CB" w:rsidRPr="00C92DCE" w:rsidRDefault="0086084F" w:rsidP="00AA01CB">
      <w:pPr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Obdobně s § 74 zákona č. 134/2016 Sb., o zadávání veřejných zakázkách v platném znění tímto čestně prohlašuji splnění základní způsobilosti:</w:t>
      </w:r>
      <w:r w:rsidR="00AA01CB" w:rsidRPr="00C92DCE">
        <w:rPr>
          <w:rFonts w:ascii="Cambria" w:hAnsi="Cambria" w:cstheme="minorHAnsi"/>
          <w:sz w:val="22"/>
          <w:szCs w:val="22"/>
        </w:rPr>
        <w:t xml:space="preserve"> </w:t>
      </w:r>
    </w:p>
    <w:p w14:paraId="2F728508" w14:textId="59E60B0D" w:rsidR="0086084F" w:rsidRPr="00C92DCE" w:rsidRDefault="0086084F" w:rsidP="00AA01CB">
      <w:pPr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Způsobilým je dodavatel, který:</w:t>
      </w:r>
    </w:p>
    <w:p w14:paraId="684CD9EF" w14:textId="77777777" w:rsidR="00AA01CB" w:rsidRPr="00C92DC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 </w:t>
      </w:r>
    </w:p>
    <w:p w14:paraId="675190BF" w14:textId="77777777" w:rsidR="00AA01CB" w:rsidRPr="00C92DC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nemá v České republice nebo v zemi svého sídla v evidenci daní zachycen splatný daňový nedoplatek, </w:t>
      </w:r>
    </w:p>
    <w:p w14:paraId="3F2AD0F2" w14:textId="77777777" w:rsidR="00AA01CB" w:rsidRPr="00C92DC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nemá v České republice nebo v zemi svého sídla splatný nedoplatek na pojistném nebo na penále na veřejné zdravotní pojištění, </w:t>
      </w:r>
    </w:p>
    <w:p w14:paraId="689E9A6B" w14:textId="77777777" w:rsidR="000C5E73" w:rsidRPr="00C92DCE" w:rsidRDefault="00AA01CB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2796F827" w14:textId="77777777" w:rsidR="000C5E73" w:rsidRPr="00C92DCE" w:rsidRDefault="000C5E73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není v likvidaci</w:t>
      </w:r>
      <w:r w:rsidRPr="00C92DCE">
        <w:rPr>
          <w:rFonts w:ascii="Cambria" w:hAnsi="Cambria" w:cstheme="minorHAnsi"/>
          <w:sz w:val="22"/>
          <w:szCs w:val="22"/>
          <w:vertAlign w:val="superscript"/>
        </w:rPr>
        <w:footnoteReference w:id="1"/>
      </w:r>
      <w:r w:rsidRPr="00C92DCE">
        <w:rPr>
          <w:rFonts w:ascii="Cambria" w:eastAsia="Times New Roman" w:hAnsi="Cambria" w:cstheme="minorHAnsi"/>
          <w:sz w:val="22"/>
          <w:szCs w:val="22"/>
        </w:rPr>
        <w:t>, proti němuž nebylo vydáno rozhodnutí o úpadku</w:t>
      </w:r>
      <w:r w:rsidRPr="00C92DCE">
        <w:rPr>
          <w:rFonts w:ascii="Cambria" w:hAnsi="Cambria" w:cstheme="minorHAnsi"/>
          <w:sz w:val="22"/>
          <w:szCs w:val="22"/>
          <w:vertAlign w:val="superscript"/>
        </w:rPr>
        <w:footnoteReference w:id="2"/>
      </w:r>
      <w:r w:rsidRPr="00C92DCE">
        <w:rPr>
          <w:rFonts w:ascii="Cambria" w:eastAsia="Times New Roman" w:hAnsi="Cambria" w:cstheme="minorHAnsi"/>
          <w:sz w:val="22"/>
          <w:szCs w:val="22"/>
        </w:rPr>
        <w:t>, vůči němuž nebyla nařízena nucená správa podle jiného právního předpisu</w:t>
      </w:r>
      <w:r w:rsidRPr="00C92DCE">
        <w:rPr>
          <w:rFonts w:ascii="Cambria" w:hAnsi="Cambria" w:cstheme="minorHAnsi"/>
          <w:sz w:val="22"/>
          <w:szCs w:val="22"/>
          <w:vertAlign w:val="superscript"/>
        </w:rPr>
        <w:footnoteReference w:id="3"/>
      </w:r>
      <w:r w:rsidRPr="00C92DCE">
        <w:rPr>
          <w:rFonts w:ascii="Cambria" w:eastAsia="Times New Roman" w:hAnsi="Cambria" w:cstheme="minorHAnsi"/>
          <w:sz w:val="22"/>
          <w:szCs w:val="22"/>
        </w:rPr>
        <w:t xml:space="preserve"> nebo v obdobné situaci podle právního řádu země sídla dodavatele.</w:t>
      </w:r>
    </w:p>
    <w:p w14:paraId="482F940E" w14:textId="77777777" w:rsidR="00AA01CB" w:rsidRPr="00C92DCE" w:rsidRDefault="00AA01CB" w:rsidP="00AA01CB">
      <w:pPr>
        <w:spacing w:after="120"/>
        <w:rPr>
          <w:rFonts w:ascii="Cambria" w:hAnsi="Cambria" w:cstheme="minorHAnsi"/>
          <w:sz w:val="22"/>
          <w:szCs w:val="22"/>
        </w:rPr>
      </w:pPr>
    </w:p>
    <w:p w14:paraId="1A030B33" w14:textId="00C7B642" w:rsidR="00D369E9" w:rsidRPr="00C92DCE" w:rsidRDefault="00D369E9">
      <w:pPr>
        <w:widowControl w:val="0"/>
        <w:suppressAutoHyphens/>
        <w:overflowPunct w:val="0"/>
        <w:autoSpaceDE w:val="0"/>
        <w:autoSpaceDN w:val="0"/>
        <w:spacing w:after="0"/>
        <w:ind w:left="709" w:hanging="709"/>
        <w:textAlignment w:val="baseline"/>
        <w:rPr>
          <w:rFonts w:ascii="Cambria" w:eastAsia="Times New Roman" w:hAnsi="Cambria" w:cstheme="minorHAnsi"/>
          <w:kern w:val="3"/>
          <w:sz w:val="22"/>
          <w:szCs w:val="22"/>
        </w:rPr>
      </w:pPr>
      <w:r w:rsidRPr="00C92DCE">
        <w:rPr>
          <w:rFonts w:ascii="Cambria" w:eastAsia="Times New Roman" w:hAnsi="Cambria" w:cstheme="minorHAnsi"/>
          <w:kern w:val="3"/>
          <w:sz w:val="22"/>
          <w:szCs w:val="22"/>
        </w:rPr>
        <w:t>V……………………… dne………………….</w:t>
      </w:r>
      <w:r w:rsidRPr="00C92DCE">
        <w:rPr>
          <w:rFonts w:ascii="Cambria" w:eastAsia="Times New Roman" w:hAnsi="Cambria" w:cstheme="minorHAnsi"/>
          <w:color w:val="FF0000"/>
          <w:kern w:val="3"/>
          <w:sz w:val="22"/>
          <w:szCs w:val="22"/>
        </w:rPr>
        <w:t xml:space="preserve"> </w:t>
      </w:r>
    </w:p>
    <w:p w14:paraId="01D15D60" w14:textId="77777777" w:rsidR="00D369E9" w:rsidRPr="00C92DCE" w:rsidRDefault="00D369E9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………………………………………</w:t>
      </w:r>
    </w:p>
    <w:p w14:paraId="57F7E80B" w14:textId="77777777" w:rsidR="00D369E9" w:rsidRPr="00C92DCE" w:rsidRDefault="00D369E9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jméno, příjmení, podpis</w:t>
      </w:r>
    </w:p>
    <w:p w14:paraId="5C8DC25E" w14:textId="77777777" w:rsidR="00D369E9" w:rsidRPr="00C92DCE" w:rsidRDefault="00D369E9" w:rsidP="00D369E9">
      <w:pPr>
        <w:suppressAutoHyphens/>
        <w:autoSpaceDN w:val="0"/>
        <w:spacing w:after="0"/>
        <w:jc w:val="right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osoby oprávněné jednat za účastníka</w:t>
      </w:r>
    </w:p>
    <w:p w14:paraId="66314F69" w14:textId="77777777" w:rsidR="00966C9F" w:rsidRPr="00C92DCE" w:rsidRDefault="00966C9F" w:rsidP="00D369E9">
      <w:pPr>
        <w:suppressAutoHyphens/>
        <w:autoSpaceDN w:val="0"/>
        <w:spacing w:after="0"/>
        <w:jc w:val="right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56DA283E" w14:textId="55832395" w:rsidR="00AA01CB" w:rsidRPr="00C92DCE" w:rsidRDefault="0008496E">
      <w:pPr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Pozn.: </w:t>
      </w:r>
      <w:r w:rsidR="00AA01CB" w:rsidRPr="00C92DCE">
        <w:rPr>
          <w:rFonts w:ascii="Cambria" w:hAnsi="Cambria" w:cstheme="minorHAnsi"/>
          <w:i/>
          <w:iCs/>
          <w:sz w:val="20"/>
          <w:szCs w:val="20"/>
        </w:rPr>
        <w:t xml:space="preserve">Je-li dodavatelem právnická osoba, musí podmínku </w:t>
      </w:r>
      <w:r w:rsidR="00D369E9" w:rsidRPr="00C92DCE">
        <w:rPr>
          <w:rFonts w:ascii="Cambria" w:hAnsi="Cambria" w:cstheme="minorHAnsi"/>
          <w:i/>
          <w:iCs/>
          <w:sz w:val="20"/>
          <w:szCs w:val="20"/>
        </w:rPr>
        <w:t>v souladu</w:t>
      </w:r>
      <w:r w:rsidR="002B04C4" w:rsidRPr="00C92DCE">
        <w:rPr>
          <w:rFonts w:ascii="Cambria" w:hAnsi="Cambria" w:cstheme="minorHAnsi"/>
          <w:i/>
          <w:iCs/>
          <w:sz w:val="20"/>
          <w:szCs w:val="20"/>
        </w:rPr>
        <w:t xml:space="preserve"> s</w:t>
      </w:r>
      <w:r w:rsidR="00AA01CB" w:rsidRPr="00C92DCE">
        <w:rPr>
          <w:rFonts w:ascii="Cambria" w:hAnsi="Cambria" w:cstheme="minorHAnsi"/>
          <w:i/>
          <w:iCs/>
          <w:sz w:val="20"/>
          <w:szCs w:val="20"/>
        </w:rPr>
        <w:t xml:space="preserve"> § 74 odst. 1 písm. a) ZZVZ splňovat tato právnická osoba a zároveň každý člen statutárního orgánu. Je-li členem statutárního orgánu dodavatele právnická osoba, musí podmínku podle předchozího odstavce písmene a) splňovat: </w:t>
      </w:r>
    </w:p>
    <w:p w14:paraId="0A46B715" w14:textId="77777777" w:rsidR="00AA01CB" w:rsidRPr="00C92DC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tato právnická osoba, </w:t>
      </w:r>
    </w:p>
    <w:p w14:paraId="55EA4AF6" w14:textId="77777777" w:rsidR="00AA01CB" w:rsidRPr="00C92DC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>každý člen statutárního orgánu této právnické osoby a</w:t>
      </w:r>
    </w:p>
    <w:p w14:paraId="184AB143" w14:textId="77777777" w:rsidR="00AA01CB" w:rsidRPr="00C92DCE" w:rsidRDefault="00AA01CB" w:rsidP="00AA01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osoba zastupující tuto právnickou osobu v statutárním orgánu dodavatele. </w:t>
      </w:r>
    </w:p>
    <w:p w14:paraId="047F0E6B" w14:textId="77777777" w:rsidR="00AA01CB" w:rsidRPr="00C92DCE" w:rsidRDefault="00AA01CB" w:rsidP="00AA01CB">
      <w:pPr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Účastní-li se zadávacího řízení pobočka závodu: </w:t>
      </w:r>
    </w:p>
    <w:p w14:paraId="1958BF65" w14:textId="6249A991" w:rsidR="00AA01CB" w:rsidRPr="00C92DCE" w:rsidRDefault="00AA01CB" w:rsidP="00AA01C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Cambria" w:hAnsi="Cambria" w:cstheme="minorHAnsi"/>
          <w:i/>
          <w:iCs/>
          <w:sz w:val="20"/>
          <w:szCs w:val="20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zahraniční právnické osoby, musí podmínku </w:t>
      </w:r>
      <w:bookmarkStart w:id="1" w:name="_Hlk204149441"/>
      <w:r w:rsidR="00D369E9" w:rsidRPr="00C92DCE">
        <w:rPr>
          <w:rFonts w:ascii="Cambria" w:hAnsi="Cambria" w:cstheme="minorHAnsi"/>
          <w:i/>
          <w:iCs/>
          <w:sz w:val="20"/>
          <w:szCs w:val="20"/>
        </w:rPr>
        <w:t>v souladu</w:t>
      </w:r>
      <w:r w:rsidR="002B04C4" w:rsidRPr="00C92DCE">
        <w:rPr>
          <w:rFonts w:ascii="Cambria" w:hAnsi="Cambria" w:cstheme="minorHAnsi"/>
          <w:i/>
          <w:iCs/>
          <w:sz w:val="20"/>
          <w:szCs w:val="20"/>
        </w:rPr>
        <w:t xml:space="preserve"> </w:t>
      </w:r>
      <w:bookmarkEnd w:id="1"/>
      <w:r w:rsidR="002B04C4" w:rsidRPr="00C92DCE">
        <w:rPr>
          <w:rFonts w:ascii="Cambria" w:hAnsi="Cambria" w:cstheme="minorHAnsi"/>
          <w:i/>
          <w:iCs/>
          <w:sz w:val="20"/>
          <w:szCs w:val="20"/>
        </w:rPr>
        <w:t>s</w:t>
      </w: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 § 74 odst. 1 písm. a) ZZVZ splňovat tato právnická osoba a vedoucí pobočky závodu, </w:t>
      </w:r>
    </w:p>
    <w:p w14:paraId="05B7B82E" w14:textId="498A5958" w:rsidR="00D369E9" w:rsidRPr="00C92DCE" w:rsidRDefault="00AA01CB" w:rsidP="0060096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české právnické osoby, musí podmínku </w:t>
      </w:r>
      <w:r w:rsidR="00D369E9" w:rsidRPr="00C92DCE">
        <w:rPr>
          <w:rFonts w:ascii="Cambria" w:hAnsi="Cambria" w:cstheme="minorHAnsi"/>
          <w:i/>
          <w:iCs/>
          <w:sz w:val="20"/>
          <w:szCs w:val="20"/>
        </w:rPr>
        <w:t>v souladu</w:t>
      </w:r>
      <w:r w:rsidR="002B04C4" w:rsidRPr="00C92DCE">
        <w:rPr>
          <w:rFonts w:ascii="Cambria" w:hAnsi="Cambria" w:cstheme="minorHAnsi"/>
          <w:i/>
          <w:iCs/>
          <w:sz w:val="20"/>
          <w:szCs w:val="20"/>
        </w:rPr>
        <w:t xml:space="preserve"> s</w:t>
      </w:r>
      <w:r w:rsidRPr="00C92DCE">
        <w:rPr>
          <w:rFonts w:ascii="Cambria" w:hAnsi="Cambria" w:cstheme="minorHAnsi"/>
          <w:i/>
          <w:iCs/>
          <w:sz w:val="20"/>
          <w:szCs w:val="20"/>
        </w:rPr>
        <w:t xml:space="preserve"> § 74 odst. 1 písm. a) ZZVZ splňovat osoby uvedené v § 74 odst. 2 ZZVZ a vedoucí pobočky závodu. </w:t>
      </w:r>
      <w:r w:rsidR="00D369E9" w:rsidRPr="00C92DCE">
        <w:rPr>
          <w:rFonts w:ascii="Cambria" w:hAnsi="Cambria"/>
        </w:rPr>
        <w:br w:type="page"/>
      </w:r>
    </w:p>
    <w:p w14:paraId="6FF9183A" w14:textId="230D17FA" w:rsidR="00D369E9" w:rsidRPr="00C92DCE" w:rsidRDefault="00D369E9" w:rsidP="00D369E9">
      <w:pPr>
        <w:spacing w:after="0"/>
        <w:jc w:val="center"/>
        <w:rPr>
          <w:rFonts w:ascii="Cambria" w:hAnsi="Cambria" w:cstheme="minorHAnsi"/>
          <w:b/>
          <w:bCs/>
          <w:u w:val="single"/>
        </w:rPr>
      </w:pPr>
      <w:r w:rsidRPr="00C92DCE">
        <w:rPr>
          <w:rFonts w:ascii="Cambria" w:hAnsi="Cambria" w:cstheme="minorHAnsi"/>
          <w:b/>
          <w:bCs/>
          <w:u w:val="single"/>
        </w:rPr>
        <w:lastRenderedPageBreak/>
        <w:t>Profesní způsobilost</w:t>
      </w:r>
    </w:p>
    <w:p w14:paraId="42236D2B" w14:textId="77777777" w:rsidR="00D369E9" w:rsidRPr="00C92DCE" w:rsidRDefault="00D369E9" w:rsidP="00D369E9">
      <w:pPr>
        <w:spacing w:after="0"/>
        <w:rPr>
          <w:rFonts w:ascii="Cambria" w:hAnsi="Cambria" w:cstheme="minorHAnsi"/>
          <w:sz w:val="22"/>
          <w:szCs w:val="22"/>
        </w:rPr>
      </w:pPr>
    </w:p>
    <w:p w14:paraId="641FED73" w14:textId="485D9003" w:rsidR="00D369E9" w:rsidRPr="00C92DCE" w:rsidRDefault="00D369E9" w:rsidP="00D369E9">
      <w:pPr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>Jménem výše uvedeného účastníka čestně prohlašuji, že je způsobilým dodavatelem a tedy že:</w:t>
      </w:r>
    </w:p>
    <w:p w14:paraId="37E54505" w14:textId="27C68002" w:rsidR="00D369E9" w:rsidRPr="00C92DCE" w:rsidRDefault="00D369E9" w:rsidP="00D369E9">
      <w:pPr>
        <w:pStyle w:val="Odstavecseseznamem"/>
        <w:numPr>
          <w:ilvl w:val="0"/>
          <w:numId w:val="5"/>
        </w:numPr>
        <w:jc w:val="both"/>
        <w:rPr>
          <w:rFonts w:ascii="Cambria" w:hAnsi="Cambria" w:cstheme="minorHAnsi"/>
          <w:sz w:val="22"/>
          <w:szCs w:val="22"/>
        </w:rPr>
      </w:pPr>
      <w:r w:rsidRPr="00C92DCE">
        <w:rPr>
          <w:rFonts w:ascii="Cambria" w:hAnsi="Cambria" w:cstheme="minorHAnsi"/>
          <w:sz w:val="22"/>
          <w:szCs w:val="22"/>
        </w:rPr>
        <w:t xml:space="preserve">je zapsán v </w:t>
      </w:r>
      <w:r w:rsidRPr="00C92DCE">
        <w:rPr>
          <w:rFonts w:ascii="Cambria" w:hAnsi="Cambria" w:cstheme="minorHAnsi"/>
          <w:b/>
          <w:bCs/>
          <w:sz w:val="22"/>
          <w:szCs w:val="22"/>
        </w:rPr>
        <w:t>obchodním rejstříku</w:t>
      </w:r>
      <w:r w:rsidRPr="00C92DCE">
        <w:rPr>
          <w:rFonts w:ascii="Cambria" w:hAnsi="Cambria" w:cstheme="minorHAnsi"/>
          <w:sz w:val="22"/>
          <w:szCs w:val="22"/>
        </w:rPr>
        <w:t>, či v jiné obdobné evidenci, (pokud je v ní zapsán)</w:t>
      </w:r>
      <w:r w:rsidR="001C0F0B" w:rsidRPr="00C92DCE">
        <w:rPr>
          <w:rFonts w:ascii="Cambria" w:hAnsi="Cambria" w:cstheme="minorHAnsi"/>
          <w:sz w:val="22"/>
          <w:szCs w:val="22"/>
        </w:rPr>
        <w:t>.</w:t>
      </w:r>
    </w:p>
    <w:p w14:paraId="7195AE66" w14:textId="77777777" w:rsidR="00D369E9" w:rsidRDefault="00D369E9" w:rsidP="00D369E9">
      <w:pPr>
        <w:spacing w:after="120"/>
        <w:rPr>
          <w:rFonts w:ascii="Cambria" w:hAnsi="Cambria" w:cstheme="minorHAnsi"/>
          <w:sz w:val="22"/>
          <w:szCs w:val="22"/>
        </w:rPr>
      </w:pPr>
    </w:p>
    <w:p w14:paraId="7FDA3AD2" w14:textId="77777777" w:rsidR="00037B7D" w:rsidRDefault="00037B7D" w:rsidP="00D369E9">
      <w:pPr>
        <w:spacing w:after="120"/>
        <w:rPr>
          <w:rFonts w:ascii="Cambria" w:hAnsi="Cambria" w:cstheme="minorHAnsi"/>
          <w:sz w:val="22"/>
          <w:szCs w:val="22"/>
        </w:rPr>
      </w:pPr>
    </w:p>
    <w:p w14:paraId="720F76EF" w14:textId="77777777" w:rsidR="00037B7D" w:rsidRPr="00C92DCE" w:rsidRDefault="00037B7D" w:rsidP="00D369E9">
      <w:pPr>
        <w:spacing w:after="120"/>
        <w:rPr>
          <w:rFonts w:ascii="Cambria" w:hAnsi="Cambria" w:cstheme="minorHAnsi"/>
          <w:sz w:val="22"/>
          <w:szCs w:val="22"/>
        </w:rPr>
      </w:pPr>
    </w:p>
    <w:p w14:paraId="6274B0A6" w14:textId="77777777" w:rsidR="00D369E9" w:rsidRPr="00C92DCE" w:rsidRDefault="00D369E9" w:rsidP="00D369E9">
      <w:pPr>
        <w:widowControl w:val="0"/>
        <w:suppressAutoHyphens/>
        <w:overflowPunct w:val="0"/>
        <w:autoSpaceDE w:val="0"/>
        <w:autoSpaceDN w:val="0"/>
        <w:spacing w:after="0"/>
        <w:ind w:left="709" w:hanging="709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kern w:val="3"/>
          <w:sz w:val="22"/>
          <w:szCs w:val="22"/>
        </w:rPr>
        <w:t>V……………………… dne………………….</w:t>
      </w:r>
      <w:r w:rsidRPr="00C92DCE">
        <w:rPr>
          <w:rFonts w:ascii="Cambria" w:eastAsia="Times New Roman" w:hAnsi="Cambria" w:cstheme="minorHAnsi"/>
          <w:color w:val="FF0000"/>
          <w:kern w:val="3"/>
          <w:sz w:val="22"/>
          <w:szCs w:val="22"/>
        </w:rPr>
        <w:t xml:space="preserve"> </w:t>
      </w:r>
    </w:p>
    <w:p w14:paraId="31A9B54F" w14:textId="77777777" w:rsidR="00D369E9" w:rsidRPr="00C92DCE" w:rsidRDefault="00D369E9" w:rsidP="00D369E9">
      <w:pPr>
        <w:widowControl w:val="0"/>
        <w:suppressAutoHyphens/>
        <w:overflowPunct w:val="0"/>
        <w:autoSpaceDE w:val="0"/>
        <w:autoSpaceDN w:val="0"/>
        <w:spacing w:after="0"/>
        <w:ind w:left="709" w:hanging="709"/>
        <w:textAlignment w:val="baseline"/>
        <w:rPr>
          <w:rFonts w:ascii="Cambria" w:eastAsia="Times New Roman" w:hAnsi="Cambria" w:cstheme="minorHAnsi"/>
          <w:kern w:val="3"/>
          <w:sz w:val="22"/>
          <w:szCs w:val="22"/>
        </w:rPr>
      </w:pPr>
    </w:p>
    <w:p w14:paraId="77F425B0" w14:textId="77777777" w:rsidR="00037B7D" w:rsidRDefault="00037B7D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6C56B7F6" w14:textId="77777777" w:rsidR="00037B7D" w:rsidRDefault="00037B7D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55DC4F47" w14:textId="77777777" w:rsidR="00037B7D" w:rsidRDefault="00037B7D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569D6BD8" w14:textId="77777777" w:rsidR="00D369E9" w:rsidRPr="00C92DCE" w:rsidRDefault="00D369E9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………………………………………</w:t>
      </w:r>
    </w:p>
    <w:p w14:paraId="703F16A1" w14:textId="77777777" w:rsidR="00D369E9" w:rsidRPr="00C92DCE" w:rsidRDefault="00D369E9" w:rsidP="00D369E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jméno, příjmení, podpis</w:t>
      </w:r>
    </w:p>
    <w:p w14:paraId="3F542489" w14:textId="77777777" w:rsidR="00D369E9" w:rsidRPr="00C92DCE" w:rsidRDefault="00D369E9" w:rsidP="00D369E9">
      <w:pPr>
        <w:suppressAutoHyphens/>
        <w:autoSpaceDN w:val="0"/>
        <w:spacing w:after="0"/>
        <w:jc w:val="right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osoby oprávněné jednat za účastníka</w:t>
      </w:r>
    </w:p>
    <w:p w14:paraId="1E3F1473" w14:textId="77777777" w:rsidR="00D369E9" w:rsidRPr="00C92DCE" w:rsidRDefault="00D369E9" w:rsidP="002765A1">
      <w:pPr>
        <w:jc w:val="center"/>
        <w:rPr>
          <w:rFonts w:ascii="Cambria" w:hAnsi="Cambria" w:cstheme="minorHAnsi"/>
          <w:b/>
          <w:bCs/>
          <w:sz w:val="22"/>
          <w:szCs w:val="22"/>
          <w:u w:val="single"/>
        </w:rPr>
      </w:pPr>
    </w:p>
    <w:p w14:paraId="263379D6" w14:textId="77777777" w:rsidR="00D369E9" w:rsidRPr="00C92DCE" w:rsidRDefault="00D369E9" w:rsidP="002765A1">
      <w:pPr>
        <w:jc w:val="center"/>
        <w:rPr>
          <w:rFonts w:ascii="Cambria" w:hAnsi="Cambria" w:cstheme="minorHAnsi"/>
          <w:b/>
          <w:bCs/>
          <w:sz w:val="22"/>
          <w:szCs w:val="22"/>
          <w:u w:val="single"/>
        </w:rPr>
      </w:pPr>
    </w:p>
    <w:p w14:paraId="6766B038" w14:textId="77777777" w:rsidR="00D369E9" w:rsidRPr="00C92DCE" w:rsidRDefault="00D369E9" w:rsidP="002765A1">
      <w:pPr>
        <w:jc w:val="center"/>
        <w:rPr>
          <w:rFonts w:ascii="Cambria" w:hAnsi="Cambria" w:cstheme="minorHAnsi"/>
          <w:b/>
          <w:bCs/>
          <w:sz w:val="22"/>
          <w:szCs w:val="22"/>
          <w:u w:val="single"/>
        </w:rPr>
      </w:pPr>
    </w:p>
    <w:p w14:paraId="41E252B9" w14:textId="77777777" w:rsidR="00D369E9" w:rsidRPr="00C92DCE" w:rsidRDefault="00D369E9">
      <w:pPr>
        <w:spacing w:line="276" w:lineRule="auto"/>
        <w:jc w:val="left"/>
        <w:rPr>
          <w:rFonts w:ascii="Cambria" w:hAnsi="Cambria" w:cstheme="minorHAnsi"/>
          <w:b/>
          <w:bCs/>
          <w:sz w:val="22"/>
          <w:szCs w:val="22"/>
          <w:u w:val="single"/>
        </w:rPr>
      </w:pPr>
      <w:r w:rsidRPr="00C92DCE">
        <w:rPr>
          <w:rFonts w:ascii="Cambria" w:hAnsi="Cambria" w:cstheme="minorHAnsi"/>
          <w:b/>
          <w:bCs/>
          <w:sz w:val="22"/>
          <w:szCs w:val="22"/>
          <w:u w:val="single"/>
        </w:rPr>
        <w:br w:type="page"/>
      </w:r>
    </w:p>
    <w:p w14:paraId="5FAA6B20" w14:textId="486A93CA" w:rsidR="004F41B9" w:rsidRPr="00C92DCE" w:rsidRDefault="004F41B9" w:rsidP="002765A1">
      <w:pPr>
        <w:jc w:val="center"/>
        <w:rPr>
          <w:rFonts w:ascii="Cambria" w:hAnsi="Cambria" w:cstheme="minorHAnsi"/>
          <w:b/>
          <w:bCs/>
          <w:sz w:val="22"/>
          <w:szCs w:val="22"/>
          <w:u w:val="single"/>
        </w:rPr>
      </w:pPr>
      <w:r w:rsidRPr="00C92DCE">
        <w:rPr>
          <w:rFonts w:ascii="Cambria" w:hAnsi="Cambria" w:cstheme="minorHAnsi"/>
          <w:b/>
          <w:bCs/>
          <w:sz w:val="22"/>
          <w:szCs w:val="22"/>
          <w:u w:val="single"/>
        </w:rPr>
        <w:lastRenderedPageBreak/>
        <w:t>Technická kvalifikace</w:t>
      </w:r>
    </w:p>
    <w:p w14:paraId="32B4C1B4" w14:textId="77777777" w:rsidR="004F41B9" w:rsidRPr="00C92DCE" w:rsidRDefault="004F41B9" w:rsidP="004F41B9">
      <w:pPr>
        <w:rPr>
          <w:rFonts w:ascii="Cambria" w:hAnsi="Cambria" w:cstheme="minorHAnsi"/>
          <w:sz w:val="22"/>
          <w:szCs w:val="22"/>
        </w:rPr>
      </w:pPr>
    </w:p>
    <w:p w14:paraId="4747D9BA" w14:textId="0FD483E4" w:rsidR="002765A1" w:rsidRPr="00C92DCE" w:rsidRDefault="004F41B9" w:rsidP="002765A1">
      <w:pPr>
        <w:widowControl w:val="0"/>
        <w:suppressAutoHyphens/>
        <w:overflowPunct w:val="0"/>
        <w:autoSpaceDE w:val="0"/>
        <w:autoSpaceDN w:val="0"/>
        <w:spacing w:after="120"/>
        <w:textAlignment w:val="baseline"/>
        <w:rPr>
          <w:rFonts w:ascii="Cambria" w:eastAsia="Times New Roman" w:hAnsi="Cambria" w:cstheme="minorHAnsi"/>
          <w:bCs/>
          <w:kern w:val="3"/>
          <w:sz w:val="22"/>
          <w:szCs w:val="22"/>
        </w:rPr>
      </w:pPr>
      <w:r w:rsidRPr="00C92DCE">
        <w:rPr>
          <w:rFonts w:ascii="Cambria" w:eastAsia="Times New Roman" w:hAnsi="Cambria" w:cstheme="minorHAnsi"/>
          <w:kern w:val="3"/>
          <w:sz w:val="22"/>
          <w:szCs w:val="22"/>
        </w:rPr>
        <w:t xml:space="preserve">Jménem výše uvedeného účastníka čestně prohlašuji, že naše společnost realizovala, </w:t>
      </w:r>
      <w:r w:rsidRPr="00C92DCE">
        <w:rPr>
          <w:rFonts w:ascii="Cambria" w:eastAsia="Times New Roman" w:hAnsi="Cambria" w:cstheme="minorHAnsi"/>
          <w:b/>
          <w:kern w:val="3"/>
          <w:sz w:val="22"/>
          <w:szCs w:val="22"/>
        </w:rPr>
        <w:t>za poslední</w:t>
      </w:r>
      <w:r w:rsidR="002765A1" w:rsidRPr="00C92DCE">
        <w:rPr>
          <w:rFonts w:ascii="Cambria" w:eastAsia="Times New Roman" w:hAnsi="Cambria" w:cstheme="minorHAnsi"/>
          <w:b/>
          <w:kern w:val="3"/>
          <w:sz w:val="22"/>
          <w:szCs w:val="22"/>
        </w:rPr>
        <w:t xml:space="preserve"> 3 roky </w:t>
      </w:r>
      <w:r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před 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zahájením výběrového řízení </w:t>
      </w:r>
      <w:r w:rsidR="003D22F0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alespoň:</w:t>
      </w:r>
    </w:p>
    <w:p w14:paraId="0C74CB55" w14:textId="578031F5" w:rsidR="003D22F0" w:rsidRPr="00C92DCE" w:rsidRDefault="00D42B3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after="120"/>
        <w:textAlignment w:val="baseline"/>
        <w:rPr>
          <w:rFonts w:ascii="Cambria" w:eastAsia="Times New Roman" w:hAnsi="Cambria" w:cstheme="minorHAnsi"/>
          <w:bCs/>
          <w:kern w:val="3"/>
          <w:sz w:val="22"/>
          <w:szCs w:val="22"/>
        </w:rPr>
      </w:pPr>
      <w:r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1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 (</w:t>
      </w:r>
      <w:r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jednu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) obdobn</w:t>
      </w:r>
      <w:r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ou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 </w:t>
      </w:r>
      <w:r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dodávku elektromobilu</w:t>
      </w:r>
      <w:r w:rsidR="003D22F0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 kategorie N1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 v rozsahu minimálně </w:t>
      </w:r>
      <w:r w:rsidR="005A0DA3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50</w:t>
      </w:r>
      <w:r w:rsidR="00406C7E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0</w:t>
      </w:r>
      <w:r w:rsidR="003D22F0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 </w:t>
      </w:r>
      <w:r w:rsidR="00406C7E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 xml:space="preserve">000 </w:t>
      </w:r>
      <w:r w:rsidR="002765A1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Kč bez DPH</w:t>
      </w:r>
      <w:r w:rsidR="003D22F0" w:rsidRPr="00C92DCE">
        <w:rPr>
          <w:rFonts w:ascii="Cambria" w:eastAsia="Times New Roman" w:hAnsi="Cambria" w:cstheme="minorHAnsi"/>
          <w:bCs/>
          <w:kern w:val="3"/>
          <w:sz w:val="22"/>
          <w:szCs w:val="22"/>
        </w:rPr>
        <w:t>, a to:</w:t>
      </w:r>
    </w:p>
    <w:tbl>
      <w:tblPr>
        <w:tblW w:w="89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1606"/>
        <w:gridCol w:w="1358"/>
        <w:gridCol w:w="987"/>
        <w:gridCol w:w="2805"/>
      </w:tblGrid>
      <w:tr w:rsidR="004F41B9" w:rsidRPr="00C92DCE" w14:paraId="5AC5B5C9" w14:textId="77777777" w:rsidTr="002765A1">
        <w:trPr>
          <w:trHeight w:val="1336"/>
          <w:tblHeader/>
          <w:jc w:val="center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C0FC" w14:textId="77777777" w:rsidR="004F41B9" w:rsidRPr="00C92DCE" w:rsidRDefault="004F41B9" w:rsidP="004F41B9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Identifikační údaje zadavatele/ objednatele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48EE" w14:textId="77777777" w:rsidR="004F41B9" w:rsidRPr="00C92DCE" w:rsidRDefault="004F41B9" w:rsidP="004F41B9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Stručný popis předmětu zakázky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B3F2" w14:textId="3BB477E9" w:rsidR="004F41B9" w:rsidRPr="00C92DCE" w:rsidRDefault="00A036BE" w:rsidP="004F41B9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F</w:t>
            </w:r>
            <w:r w:rsidR="004F41B9"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 xml:space="preserve">inanční rozsah </w:t>
            </w:r>
            <w:r w:rsidR="00286D88"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 xml:space="preserve">– </w:t>
            </w: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 xml:space="preserve">celková cena v Kč </w:t>
            </w:r>
            <w:r w:rsidR="004F41B9"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bez DPH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0A74" w14:textId="77777777" w:rsidR="004F41B9" w:rsidRPr="00C92DCE" w:rsidRDefault="004F41B9" w:rsidP="004F41B9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Doba plnění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DF2E" w14:textId="77777777" w:rsidR="004F41B9" w:rsidRPr="00C92DCE" w:rsidRDefault="004F41B9" w:rsidP="004F41B9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C92DCE">
              <w:rPr>
                <w:rFonts w:ascii="Cambria" w:eastAsia="Times New Roman" w:hAnsi="Cambria" w:cstheme="minorHAnsi"/>
                <w:bCs/>
                <w:sz w:val="22"/>
                <w:szCs w:val="22"/>
              </w:rPr>
              <w:t>Kontaktní osoba objednatele včetně e-mailu a/nebo telefonu na tuto osobu</w:t>
            </w:r>
          </w:p>
        </w:tc>
      </w:tr>
      <w:tr w:rsidR="004F41B9" w:rsidRPr="00C92DCE" w14:paraId="3A0AF1BB" w14:textId="77777777" w:rsidTr="002765A1">
        <w:trPr>
          <w:jc w:val="center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C432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  <w:p w14:paraId="2302ACC0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  <w:p w14:paraId="38A9FB85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F8E0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A83B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A6D8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63EB" w14:textId="77777777" w:rsidR="004F41B9" w:rsidRPr="00C92DCE" w:rsidRDefault="004F41B9" w:rsidP="004F41B9">
            <w:pPr>
              <w:suppressAutoHyphens/>
              <w:autoSpaceDN w:val="0"/>
              <w:textAlignment w:val="baseline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</w:tr>
    </w:tbl>
    <w:p w14:paraId="3BFA81D6" w14:textId="77777777" w:rsidR="004F41B9" w:rsidRPr="00C92DCE" w:rsidRDefault="004F41B9" w:rsidP="004F41B9">
      <w:pPr>
        <w:suppressAutoHyphens/>
        <w:autoSpaceDN w:val="0"/>
        <w:textAlignment w:val="baseline"/>
        <w:rPr>
          <w:rFonts w:ascii="Cambria" w:eastAsia="Times New Roman" w:hAnsi="Cambria" w:cstheme="minorHAnsi"/>
          <w:i/>
          <w:iCs/>
          <w:sz w:val="22"/>
          <w:szCs w:val="22"/>
        </w:rPr>
      </w:pPr>
    </w:p>
    <w:p w14:paraId="78A80382" w14:textId="77777777" w:rsidR="00BF31E1" w:rsidRPr="00C92DCE" w:rsidRDefault="00BF31E1" w:rsidP="004F41B9">
      <w:pPr>
        <w:suppressAutoHyphens/>
        <w:autoSpaceDN w:val="0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1453CAE8" w14:textId="77777777" w:rsidR="004F41B9" w:rsidRPr="00C92DCE" w:rsidRDefault="004F41B9" w:rsidP="004F41B9">
      <w:pPr>
        <w:suppressAutoHyphens/>
        <w:autoSpaceDN w:val="0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6D9BE9CA" w14:textId="77777777" w:rsidR="004F41B9" w:rsidRPr="00C92DCE" w:rsidRDefault="004F41B9" w:rsidP="004F41B9">
      <w:pPr>
        <w:suppressAutoHyphens/>
        <w:autoSpaceDN w:val="0"/>
        <w:textAlignment w:val="baseline"/>
        <w:rPr>
          <w:rFonts w:ascii="Cambria" w:eastAsia="Times New Roman" w:hAnsi="Cambria" w:cstheme="minorHAnsi"/>
          <w:sz w:val="22"/>
          <w:szCs w:val="22"/>
        </w:rPr>
      </w:pPr>
    </w:p>
    <w:p w14:paraId="1164DD7A" w14:textId="77777777" w:rsidR="004F41B9" w:rsidRPr="00C92DCE" w:rsidRDefault="004F41B9" w:rsidP="004F41B9">
      <w:pPr>
        <w:widowControl w:val="0"/>
        <w:suppressAutoHyphens/>
        <w:overflowPunct w:val="0"/>
        <w:autoSpaceDE w:val="0"/>
        <w:autoSpaceDN w:val="0"/>
        <w:spacing w:after="0"/>
        <w:ind w:left="709" w:hanging="709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kern w:val="3"/>
          <w:sz w:val="22"/>
          <w:szCs w:val="22"/>
        </w:rPr>
        <w:t>V……………………… dne………………….</w:t>
      </w:r>
      <w:r w:rsidRPr="00C92DCE">
        <w:rPr>
          <w:rFonts w:ascii="Cambria" w:eastAsia="Times New Roman" w:hAnsi="Cambria" w:cstheme="minorHAnsi"/>
          <w:color w:val="FF0000"/>
          <w:kern w:val="3"/>
          <w:sz w:val="22"/>
          <w:szCs w:val="22"/>
        </w:rPr>
        <w:t xml:space="preserve"> </w:t>
      </w:r>
    </w:p>
    <w:p w14:paraId="659144CB" w14:textId="77777777" w:rsidR="004F41B9" w:rsidRPr="00C92DCE" w:rsidRDefault="004F41B9" w:rsidP="004F41B9">
      <w:pPr>
        <w:widowControl w:val="0"/>
        <w:suppressAutoHyphens/>
        <w:overflowPunct w:val="0"/>
        <w:autoSpaceDE w:val="0"/>
        <w:autoSpaceDN w:val="0"/>
        <w:spacing w:after="0"/>
        <w:ind w:left="709" w:hanging="709"/>
        <w:textAlignment w:val="baseline"/>
        <w:rPr>
          <w:rFonts w:ascii="Cambria" w:eastAsia="Times New Roman" w:hAnsi="Cambria" w:cstheme="minorHAnsi"/>
          <w:kern w:val="3"/>
          <w:sz w:val="22"/>
          <w:szCs w:val="22"/>
        </w:rPr>
      </w:pPr>
    </w:p>
    <w:p w14:paraId="110917C9" w14:textId="77777777" w:rsidR="004F41B9" w:rsidRPr="00C92DCE" w:rsidRDefault="004F41B9" w:rsidP="002765A1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………………………………………</w:t>
      </w:r>
    </w:p>
    <w:p w14:paraId="24E22D0C" w14:textId="77777777" w:rsidR="004F41B9" w:rsidRPr="00C92DCE" w:rsidRDefault="004F41B9" w:rsidP="004F41B9">
      <w:pPr>
        <w:suppressAutoHyphens/>
        <w:autoSpaceDN w:val="0"/>
        <w:spacing w:after="0"/>
        <w:ind w:left="4956" w:firstLine="708"/>
        <w:jc w:val="center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jméno, příjmení, podpis</w:t>
      </w:r>
    </w:p>
    <w:p w14:paraId="13E6F396" w14:textId="77777777" w:rsidR="004F41B9" w:rsidRPr="00C92DCE" w:rsidRDefault="004F41B9" w:rsidP="004F41B9">
      <w:pPr>
        <w:suppressAutoHyphens/>
        <w:autoSpaceDN w:val="0"/>
        <w:spacing w:after="0"/>
        <w:jc w:val="right"/>
        <w:textAlignment w:val="baseline"/>
        <w:rPr>
          <w:rFonts w:ascii="Cambria" w:eastAsia="Times New Roman" w:hAnsi="Cambria" w:cstheme="minorHAnsi"/>
          <w:sz w:val="22"/>
          <w:szCs w:val="22"/>
        </w:rPr>
      </w:pPr>
      <w:r w:rsidRPr="00C92DCE">
        <w:rPr>
          <w:rFonts w:ascii="Cambria" w:eastAsia="Times New Roman" w:hAnsi="Cambria" w:cstheme="minorHAnsi"/>
          <w:sz w:val="22"/>
          <w:szCs w:val="22"/>
        </w:rPr>
        <w:t>osoby oprávněné jednat za účastníka</w:t>
      </w:r>
    </w:p>
    <w:p w14:paraId="721CDFCD" w14:textId="77777777" w:rsidR="004F41B9" w:rsidRPr="00C92DCE" w:rsidRDefault="004F41B9" w:rsidP="004F41B9">
      <w:pPr>
        <w:spacing w:after="0"/>
        <w:rPr>
          <w:rFonts w:ascii="Cambria" w:hAnsi="Cambria" w:cstheme="minorHAnsi"/>
          <w:sz w:val="22"/>
          <w:szCs w:val="22"/>
        </w:rPr>
      </w:pPr>
    </w:p>
    <w:sectPr w:rsidR="004F41B9" w:rsidRPr="00C92DCE" w:rsidSect="0060096F">
      <w:headerReference w:type="default" r:id="rId8"/>
      <w:footerReference w:type="default" r:id="rId9"/>
      <w:pgSz w:w="11906" w:h="16838"/>
      <w:pgMar w:top="1525" w:right="1418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D6C15" w14:textId="77777777" w:rsidR="008B570C" w:rsidRDefault="008B570C" w:rsidP="00AA01CB">
      <w:pPr>
        <w:spacing w:after="0"/>
      </w:pPr>
      <w:r>
        <w:separator/>
      </w:r>
    </w:p>
  </w:endnote>
  <w:endnote w:type="continuationSeparator" w:id="0">
    <w:p w14:paraId="414882AD" w14:textId="77777777" w:rsidR="008B570C" w:rsidRDefault="008B570C" w:rsidP="00AA01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00D89" w14:textId="77777777" w:rsidR="00D56F29" w:rsidRDefault="00D56F29" w:rsidP="00D56F29">
    <w:pPr>
      <w:pStyle w:val="Zpat"/>
      <w:jc w:val="right"/>
      <w:rPr>
        <w:rFonts w:eastAsia="Times New Roman"/>
        <w:b/>
        <w:bCs/>
      </w:rPr>
    </w:pPr>
  </w:p>
  <w:p w14:paraId="27C417EA" w14:textId="77777777" w:rsidR="00D56F29" w:rsidRDefault="00D56F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8DD5A" w14:textId="77777777" w:rsidR="008B570C" w:rsidRDefault="008B570C" w:rsidP="00AA01CB">
      <w:pPr>
        <w:spacing w:after="0"/>
      </w:pPr>
      <w:r>
        <w:separator/>
      </w:r>
    </w:p>
  </w:footnote>
  <w:footnote w:type="continuationSeparator" w:id="0">
    <w:p w14:paraId="02FD3FAE" w14:textId="77777777" w:rsidR="008B570C" w:rsidRDefault="008B570C" w:rsidP="00AA01CB">
      <w:pPr>
        <w:spacing w:after="0"/>
      </w:pPr>
      <w:r>
        <w:continuationSeparator/>
      </w:r>
    </w:p>
  </w:footnote>
  <w:footnote w:id="1">
    <w:p w14:paraId="19A4595A" w14:textId="421F06D6" w:rsidR="000C5E73" w:rsidRPr="00CA153C" w:rsidRDefault="000C5E73" w:rsidP="000C5E73">
      <w:pPr>
        <w:pStyle w:val="Textpoznpodarou"/>
        <w:jc w:val="both"/>
        <w:rPr>
          <w:rFonts w:ascii="Cambria" w:hAnsi="Cambria" w:cstheme="minorHAnsi"/>
        </w:rPr>
      </w:pPr>
      <w:r w:rsidRPr="00CA153C">
        <w:rPr>
          <w:rStyle w:val="Znakapoznpodarou"/>
          <w:rFonts w:ascii="Cambria" w:hAnsi="Cambria" w:cstheme="minorHAnsi"/>
        </w:rPr>
        <w:footnoteRef/>
      </w:r>
      <w:r w:rsidRPr="00CA153C">
        <w:rPr>
          <w:rFonts w:ascii="Cambria" w:hAnsi="Cambria" w:cstheme="minorHAnsi"/>
        </w:rPr>
        <w:t xml:space="preserve"> </w:t>
      </w:r>
      <w:r w:rsidR="000E4E2D" w:rsidRPr="00CA153C">
        <w:rPr>
          <w:rFonts w:ascii="Cambria" w:hAnsi="Cambria" w:cstheme="minorHAnsi"/>
        </w:rPr>
        <w:t>§ 187 občanského zákoníku</w:t>
      </w:r>
    </w:p>
  </w:footnote>
  <w:footnote w:id="2">
    <w:p w14:paraId="510482C6" w14:textId="1AE26B92" w:rsidR="000C5E73" w:rsidRPr="00CA153C" w:rsidRDefault="000C5E73" w:rsidP="000C5E73">
      <w:pPr>
        <w:pStyle w:val="Textpoznpodarou"/>
        <w:jc w:val="both"/>
        <w:rPr>
          <w:rFonts w:ascii="Cambria" w:hAnsi="Cambria" w:cstheme="minorHAnsi"/>
        </w:rPr>
      </w:pPr>
      <w:r w:rsidRPr="00CA153C">
        <w:rPr>
          <w:rStyle w:val="Znakapoznpodarou"/>
          <w:rFonts w:ascii="Cambria" w:hAnsi="Cambria" w:cstheme="minorHAnsi"/>
        </w:rPr>
        <w:footnoteRef/>
      </w:r>
      <w:r w:rsidRPr="00CA153C">
        <w:rPr>
          <w:rFonts w:ascii="Cambria" w:hAnsi="Cambria" w:cstheme="minorHAnsi"/>
        </w:rPr>
        <w:t xml:space="preserve"> </w:t>
      </w:r>
      <w:r w:rsidR="000E4E2D" w:rsidRPr="00CA153C">
        <w:rPr>
          <w:rFonts w:ascii="Cambria" w:hAnsi="Cambria" w:cstheme="minorHAnsi"/>
        </w:rPr>
        <w:t>§136 zákona č.182/2006 Sb., o úpadku a způsobech jeho řešení (insolvenční zákon), ve znění pozdějších předpisů</w:t>
      </w:r>
    </w:p>
  </w:footnote>
  <w:footnote w:id="3">
    <w:p w14:paraId="3519BECC" w14:textId="425A5DA3" w:rsidR="000C5E73" w:rsidRDefault="000C5E73" w:rsidP="000C5E73">
      <w:pPr>
        <w:pStyle w:val="Textpoznpodarou"/>
        <w:jc w:val="both"/>
      </w:pPr>
      <w:r w:rsidRPr="00CA153C">
        <w:rPr>
          <w:rStyle w:val="Znakapoznpodarou"/>
          <w:rFonts w:ascii="Cambria" w:hAnsi="Cambria" w:cstheme="minorHAnsi"/>
        </w:rPr>
        <w:footnoteRef/>
      </w:r>
      <w:r w:rsidRPr="00CA153C">
        <w:rPr>
          <w:rFonts w:ascii="Cambria" w:hAnsi="Cambria" w:cstheme="minorHAnsi"/>
        </w:rPr>
        <w:t xml:space="preserve"> </w:t>
      </w:r>
      <w:r w:rsidR="000E4E2D" w:rsidRPr="00CA153C">
        <w:rPr>
          <w:rFonts w:ascii="Cambria" w:hAnsi="Cambria" w:cstheme="minorHAnsi"/>
        </w:rPr>
        <w:t>Například zákon č. 21/1992 Sb., o bankách, ve znění pozdějších předpisů, zákon č. 87/1995 Sb., o spořitelních a úvěrních družstvech a některých opatřeních s tím souvisejících a o doplnění zákona České národní rady č.</w:t>
      </w:r>
      <w:r w:rsidR="00672DC9" w:rsidRPr="00CA153C">
        <w:rPr>
          <w:rFonts w:ascii="Cambria" w:hAnsi="Cambria" w:cstheme="minorHAnsi"/>
        </w:rPr>
        <w:t> </w:t>
      </w:r>
      <w:r w:rsidR="000E4E2D" w:rsidRPr="00CA153C">
        <w:rPr>
          <w:rFonts w:ascii="Cambria" w:hAnsi="Cambria" w:cstheme="minorHAnsi"/>
        </w:rPr>
        <w:t>586/1992 Sb., o daních z příjmů, ve znění pozdějších předpisů, zákon č. 363/1999 Sb., o pojišťovnictví a</w:t>
      </w:r>
      <w:r w:rsidR="00672DC9" w:rsidRPr="00CA153C">
        <w:rPr>
          <w:rFonts w:ascii="Cambria" w:hAnsi="Cambria" w:cstheme="minorHAnsi"/>
        </w:rPr>
        <w:t> </w:t>
      </w:r>
      <w:r w:rsidR="000E4E2D" w:rsidRPr="00CA153C">
        <w:rPr>
          <w:rFonts w:ascii="Cambria" w:hAnsi="Cambria" w:cstheme="minorHAnsi"/>
        </w:rPr>
        <w:t>o</w:t>
      </w:r>
      <w:r w:rsidR="00672DC9" w:rsidRPr="00CA153C">
        <w:rPr>
          <w:rFonts w:ascii="Cambria" w:hAnsi="Cambria" w:cstheme="minorHAnsi"/>
        </w:rPr>
        <w:t> </w:t>
      </w:r>
      <w:r w:rsidR="000E4E2D" w:rsidRPr="00CA153C">
        <w:rPr>
          <w:rFonts w:ascii="Cambria" w:hAnsi="Cambria" w:cstheme="minorHAnsi"/>
        </w:rPr>
        <w:t>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D47FF" w14:textId="77777777" w:rsidR="00286B5A" w:rsidRDefault="00286B5A" w:rsidP="00A421C5">
    <w:pPr>
      <w:pStyle w:val="Zhlav"/>
      <w:jc w:val="right"/>
      <w:rPr>
        <w:rFonts w:ascii="Cambria" w:eastAsia="SimSun" w:hAnsi="Cambria" w:cstheme="minorHAnsi"/>
        <w:color w:val="000000"/>
        <w:sz w:val="22"/>
        <w:szCs w:val="22"/>
        <w:lang w:eastAsia="zh-CN"/>
      </w:rPr>
    </w:pPr>
    <w:r w:rsidRPr="00286B5A">
      <w:rPr>
        <w:rFonts w:ascii="Cambria" w:eastAsia="SimSun" w:hAnsi="Cambria" w:cstheme="minorHAnsi"/>
        <w:color w:val="000000"/>
        <w:sz w:val="22"/>
        <w:szCs w:val="22"/>
        <w:lang w:eastAsia="zh-CN"/>
      </w:rPr>
      <w:t>„Elektromobil pro TS Havlíčkův Brod“</w:t>
    </w:r>
  </w:p>
  <w:p w14:paraId="194F9ED0" w14:textId="0CAFC719" w:rsidR="00A421C5" w:rsidRPr="00C92DCE" w:rsidRDefault="00A421C5" w:rsidP="00A421C5">
    <w:pPr>
      <w:pStyle w:val="Zhlav"/>
      <w:jc w:val="right"/>
      <w:rPr>
        <w:rFonts w:ascii="Cambria" w:hAnsi="Cambria" w:cstheme="minorHAnsi"/>
        <w:sz w:val="22"/>
        <w:szCs w:val="22"/>
      </w:rPr>
    </w:pPr>
    <w:r w:rsidRPr="00C92DCE">
      <w:rPr>
        <w:rFonts w:ascii="Cambria" w:eastAsia="Times New Roman" w:hAnsi="Cambria" w:cstheme="minorHAnsi"/>
        <w:sz w:val="22"/>
        <w:szCs w:val="22"/>
      </w:rPr>
      <w:t>Příloha č. 2_</w:t>
    </w:r>
    <w:r w:rsidR="004F41B9" w:rsidRPr="00C92DCE">
      <w:rPr>
        <w:rFonts w:ascii="Cambria" w:eastAsia="Times New Roman" w:hAnsi="Cambria" w:cstheme="minorHAnsi"/>
        <w:sz w:val="22"/>
        <w:szCs w:val="22"/>
      </w:rPr>
      <w:t xml:space="preserve">Čestné </w:t>
    </w:r>
    <w:r w:rsidR="0048121A" w:rsidRPr="00C92DCE">
      <w:rPr>
        <w:rFonts w:ascii="Cambria" w:eastAsia="Times New Roman" w:hAnsi="Cambria" w:cstheme="minorHAnsi"/>
        <w:sz w:val="22"/>
        <w:szCs w:val="22"/>
      </w:rPr>
      <w:t xml:space="preserve">prohlášení – </w:t>
    </w:r>
    <w:r w:rsidR="00EE3601" w:rsidRPr="00C92DCE">
      <w:rPr>
        <w:rFonts w:ascii="Cambria" w:eastAsia="Times New Roman" w:hAnsi="Cambria" w:cstheme="minorHAnsi"/>
        <w:sz w:val="22"/>
        <w:szCs w:val="22"/>
      </w:rPr>
      <w:t>způsobilost</w:t>
    </w:r>
  </w:p>
  <w:p w14:paraId="1E8C5DD8" w14:textId="77777777" w:rsidR="00AA01CB" w:rsidRPr="00D42B3A" w:rsidRDefault="00AA01CB" w:rsidP="00AA01CB">
    <w:pPr>
      <w:pStyle w:val="Zhlav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1576"/>
    <w:multiLevelType w:val="hybridMultilevel"/>
    <w:tmpl w:val="0BA046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F4954"/>
    <w:multiLevelType w:val="hybridMultilevel"/>
    <w:tmpl w:val="C6B464AE"/>
    <w:lvl w:ilvl="0" w:tplc="CA7EDFAE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454CE"/>
    <w:multiLevelType w:val="hybridMultilevel"/>
    <w:tmpl w:val="430C8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2BBB"/>
    <w:multiLevelType w:val="hybridMultilevel"/>
    <w:tmpl w:val="E46EF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A35B8"/>
    <w:multiLevelType w:val="hybridMultilevel"/>
    <w:tmpl w:val="3D2AC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D5465"/>
    <w:multiLevelType w:val="hybridMultilevel"/>
    <w:tmpl w:val="C49408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0139D"/>
    <w:multiLevelType w:val="hybridMultilevel"/>
    <w:tmpl w:val="4E02FF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E3D25"/>
    <w:multiLevelType w:val="hybridMultilevel"/>
    <w:tmpl w:val="1C042B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CB"/>
    <w:rsid w:val="00004C71"/>
    <w:rsid w:val="00037B7D"/>
    <w:rsid w:val="00041866"/>
    <w:rsid w:val="00057D6D"/>
    <w:rsid w:val="0008496E"/>
    <w:rsid w:val="000C5E73"/>
    <w:rsid w:val="000E4E2D"/>
    <w:rsid w:val="00165A89"/>
    <w:rsid w:val="001B76B9"/>
    <w:rsid w:val="001C0F0B"/>
    <w:rsid w:val="00262FEB"/>
    <w:rsid w:val="0027134E"/>
    <w:rsid w:val="002765A1"/>
    <w:rsid w:val="00286B5A"/>
    <w:rsid w:val="00286D88"/>
    <w:rsid w:val="002B04C4"/>
    <w:rsid w:val="002D14C2"/>
    <w:rsid w:val="00350AB8"/>
    <w:rsid w:val="00376B27"/>
    <w:rsid w:val="003917E7"/>
    <w:rsid w:val="003C6810"/>
    <w:rsid w:val="003D22F0"/>
    <w:rsid w:val="00404DFE"/>
    <w:rsid w:val="00406C7E"/>
    <w:rsid w:val="0048121A"/>
    <w:rsid w:val="004A07F2"/>
    <w:rsid w:val="004B2F3C"/>
    <w:rsid w:val="004C25F7"/>
    <w:rsid w:val="004F41B9"/>
    <w:rsid w:val="004F5F19"/>
    <w:rsid w:val="00526E0E"/>
    <w:rsid w:val="005A0DA3"/>
    <w:rsid w:val="005B5D0C"/>
    <w:rsid w:val="0060096F"/>
    <w:rsid w:val="00672DC9"/>
    <w:rsid w:val="006F6C14"/>
    <w:rsid w:val="00741EBE"/>
    <w:rsid w:val="007427FF"/>
    <w:rsid w:val="00781C99"/>
    <w:rsid w:val="00840034"/>
    <w:rsid w:val="0086084F"/>
    <w:rsid w:val="00886CF8"/>
    <w:rsid w:val="00890B8A"/>
    <w:rsid w:val="008B570C"/>
    <w:rsid w:val="008B7F58"/>
    <w:rsid w:val="009076D9"/>
    <w:rsid w:val="00934EB0"/>
    <w:rsid w:val="0095772B"/>
    <w:rsid w:val="00966C9F"/>
    <w:rsid w:val="0099506D"/>
    <w:rsid w:val="00A036BE"/>
    <w:rsid w:val="00A421C5"/>
    <w:rsid w:val="00A4659C"/>
    <w:rsid w:val="00A57280"/>
    <w:rsid w:val="00AA01CB"/>
    <w:rsid w:val="00AA4748"/>
    <w:rsid w:val="00AA79D6"/>
    <w:rsid w:val="00AD6CAE"/>
    <w:rsid w:val="00AF42F4"/>
    <w:rsid w:val="00B012BF"/>
    <w:rsid w:val="00B04041"/>
    <w:rsid w:val="00B110F6"/>
    <w:rsid w:val="00B17966"/>
    <w:rsid w:val="00B74C5A"/>
    <w:rsid w:val="00BB1937"/>
    <w:rsid w:val="00BF31E1"/>
    <w:rsid w:val="00C03507"/>
    <w:rsid w:val="00C40985"/>
    <w:rsid w:val="00C92DCE"/>
    <w:rsid w:val="00CA153C"/>
    <w:rsid w:val="00CA3E58"/>
    <w:rsid w:val="00CE653F"/>
    <w:rsid w:val="00CF2FA4"/>
    <w:rsid w:val="00D22DB9"/>
    <w:rsid w:val="00D369E9"/>
    <w:rsid w:val="00D42B3A"/>
    <w:rsid w:val="00D46F6E"/>
    <w:rsid w:val="00D56F29"/>
    <w:rsid w:val="00D6090A"/>
    <w:rsid w:val="00D65239"/>
    <w:rsid w:val="00DA1915"/>
    <w:rsid w:val="00E039AE"/>
    <w:rsid w:val="00E81078"/>
    <w:rsid w:val="00EB3BA2"/>
    <w:rsid w:val="00ED1E34"/>
    <w:rsid w:val="00EE3601"/>
    <w:rsid w:val="00F4059A"/>
    <w:rsid w:val="00F41647"/>
    <w:rsid w:val="00F50F31"/>
    <w:rsid w:val="00F7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ECFD0"/>
  <w15:docId w15:val="{FB48ECBB-0D74-4EBD-88A1-83EA36E6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01CB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link w:val="VchozstylChar"/>
    <w:rsid w:val="00AA01CB"/>
    <w:pPr>
      <w:suppressAutoHyphens/>
      <w:overflowPunct w:val="0"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Odstavecseseznamem">
    <w:name w:val="List Paragraph"/>
    <w:basedOn w:val="Vchozstyl"/>
    <w:link w:val="OdstavecseseznamemChar"/>
    <w:uiPriority w:val="34"/>
    <w:qFormat/>
    <w:rsid w:val="00AA01CB"/>
    <w:pPr>
      <w:ind w:left="720"/>
    </w:pPr>
  </w:style>
  <w:style w:type="character" w:customStyle="1" w:styleId="VchozstylChar">
    <w:name w:val="Výchozí styl Char"/>
    <w:basedOn w:val="Standardnpsmoodstavce"/>
    <w:link w:val="Vchozstyl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basedOn w:val="VchozstylChar"/>
    <w:link w:val="Odstavecseseznamem"/>
    <w:uiPriority w:val="34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AA01CB"/>
    <w:pPr>
      <w:widowControl w:val="0"/>
      <w:suppressAutoHyphens/>
      <w:overflowPunct w:val="0"/>
      <w:spacing w:before="120" w:after="120" w:line="280" w:lineRule="atLeast"/>
    </w:pPr>
    <w:rPr>
      <w:rFonts w:ascii="Garamond" w:eastAsia="SimSun" w:hAnsi="Garamond" w:cs="Calibri"/>
      <w:color w:val="000000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E73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C5E73"/>
    <w:rPr>
      <w:vertAlign w:val="superscript"/>
    </w:rPr>
  </w:style>
  <w:style w:type="paragraph" w:styleId="Revize">
    <w:name w:val="Revision"/>
    <w:hidden/>
    <w:uiPriority w:val="99"/>
    <w:semiHidden/>
    <w:rsid w:val="00D46F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6FDB-E843-4811-87B4-8677A1D7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Bílá Klára</dc:creator>
  <cp:lastModifiedBy>Anna Rutarová</cp:lastModifiedBy>
  <cp:revision>18</cp:revision>
  <dcterms:created xsi:type="dcterms:W3CDTF">2025-09-05T09:21:00Z</dcterms:created>
  <dcterms:modified xsi:type="dcterms:W3CDTF">2025-11-14T12:14:00Z</dcterms:modified>
</cp:coreProperties>
</file>