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BC257" w14:textId="7BBA4917" w:rsidR="005C00E5" w:rsidRPr="005C00E5" w:rsidRDefault="005C00E5" w:rsidP="005C00E5">
      <w:pPr>
        <w:keepNext/>
        <w:pBdr>
          <w:bottom w:val="single" w:sz="18" w:space="1" w:color="2E74B5" w:themeColor="accent1" w:themeShade="BF"/>
        </w:pBdr>
        <w:spacing w:before="240" w:after="60" w:line="276" w:lineRule="auto"/>
        <w:jc w:val="right"/>
        <w:outlineLvl w:val="0"/>
        <w:rPr>
          <w:rFonts w:ascii="Book Antiqua" w:hAnsi="Book Antiqua"/>
          <w:b/>
          <w:kern w:val="32"/>
          <w:lang w:eastAsia="en-US"/>
        </w:rPr>
      </w:pPr>
      <w:r>
        <w:rPr>
          <w:rFonts w:ascii="Book Antiqua" w:hAnsi="Book Antiqua"/>
          <w:b/>
          <w:kern w:val="32"/>
          <w:lang w:eastAsia="en-US"/>
        </w:rPr>
        <w:t xml:space="preserve">Příloha č. </w:t>
      </w:r>
      <w:r w:rsidR="00023B65">
        <w:rPr>
          <w:rFonts w:ascii="Book Antiqua" w:hAnsi="Book Antiqua"/>
          <w:b/>
          <w:kern w:val="32"/>
          <w:lang w:eastAsia="en-US"/>
        </w:rPr>
        <w:t>2</w:t>
      </w:r>
    </w:p>
    <w:p w14:paraId="42DB61A4" w14:textId="77777777" w:rsidR="00A01340" w:rsidRPr="00CD02CE" w:rsidRDefault="00A01340" w:rsidP="00A01340">
      <w:pPr>
        <w:keepNext/>
        <w:pBdr>
          <w:bottom w:val="single" w:sz="18" w:space="1" w:color="2E74B5" w:themeColor="accent1" w:themeShade="BF"/>
        </w:pBdr>
        <w:spacing w:before="240" w:after="60" w:line="276" w:lineRule="auto"/>
        <w:jc w:val="center"/>
        <w:outlineLvl w:val="0"/>
        <w:rPr>
          <w:rFonts w:ascii="Book Antiqua" w:hAnsi="Book Antiqua"/>
          <w:b/>
          <w:kern w:val="32"/>
          <w:sz w:val="32"/>
          <w:szCs w:val="32"/>
          <w:lang w:eastAsia="en-US"/>
        </w:rPr>
      </w:pPr>
      <w:r w:rsidRPr="00CD02CE">
        <w:rPr>
          <w:rFonts w:ascii="Book Antiqua" w:hAnsi="Book Antiqua"/>
          <w:b/>
          <w:kern w:val="32"/>
          <w:sz w:val="32"/>
          <w:szCs w:val="32"/>
          <w:lang w:eastAsia="en-US"/>
        </w:rPr>
        <w:t>ČESTNÉ PROHLÁŠENÍ O NEEXISTENCI STŘETU ZÁJMŮ</w:t>
      </w:r>
    </w:p>
    <w:p w14:paraId="753DA8D7" w14:textId="5042F26F" w:rsidR="00F042D5" w:rsidRDefault="009C07A2" w:rsidP="00F042D5">
      <w:pPr>
        <w:spacing w:line="276" w:lineRule="auto"/>
        <w:jc w:val="center"/>
        <w:rPr>
          <w:rFonts w:ascii="Book Antiqua" w:hAnsi="Book Antiqua" w:cs="Arial"/>
          <w:b/>
        </w:rPr>
      </w:pPr>
      <w:r w:rsidRPr="00CD02CE">
        <w:rPr>
          <w:rFonts w:ascii="Book Antiqua" w:hAnsi="Book Antiqua"/>
          <w:sz w:val="20"/>
          <w:szCs w:val="20"/>
        </w:rPr>
        <w:t>pr</w:t>
      </w:r>
      <w:r w:rsidRPr="00CD02CE">
        <w:rPr>
          <w:rFonts w:ascii="Book Antiqua" w:hAnsi="Book Antiqua"/>
          <w:bCs/>
          <w:iCs/>
          <w:sz w:val="20"/>
          <w:szCs w:val="20"/>
        </w:rPr>
        <w:t xml:space="preserve">o </w:t>
      </w:r>
      <w:r w:rsidR="00331892">
        <w:rPr>
          <w:rFonts w:ascii="Book Antiqua" w:hAnsi="Book Antiqua"/>
          <w:bCs/>
          <w:iCs/>
          <w:sz w:val="20"/>
          <w:szCs w:val="20"/>
        </w:rPr>
        <w:t>po</w:t>
      </w:r>
      <w:r w:rsidR="00023B65">
        <w:rPr>
          <w:rFonts w:ascii="Book Antiqua" w:hAnsi="Book Antiqua"/>
          <w:bCs/>
          <w:iCs/>
          <w:sz w:val="20"/>
          <w:szCs w:val="20"/>
        </w:rPr>
        <w:t>d</w:t>
      </w:r>
      <w:r w:rsidR="00DB2D2A">
        <w:rPr>
          <w:rFonts w:ascii="Book Antiqua" w:hAnsi="Book Antiqua"/>
          <w:bCs/>
          <w:iCs/>
          <w:sz w:val="20"/>
          <w:szCs w:val="20"/>
        </w:rPr>
        <w:t xml:space="preserve">limitní </w:t>
      </w:r>
      <w:r w:rsidRPr="00CD02CE">
        <w:rPr>
          <w:rFonts w:ascii="Book Antiqua" w:hAnsi="Book Antiqua"/>
          <w:bCs/>
          <w:iCs/>
          <w:sz w:val="20"/>
          <w:szCs w:val="20"/>
        </w:rPr>
        <w:t xml:space="preserve">veřejnou zakázku </w:t>
      </w:r>
      <w:r w:rsidR="00F042D5" w:rsidRPr="00D1576B">
        <w:rPr>
          <w:rFonts w:ascii="Book Antiqua" w:hAnsi="Book Antiqua" w:cs="Arial"/>
          <w:bCs/>
          <w:sz w:val="20"/>
          <w:szCs w:val="20"/>
        </w:rPr>
        <w:t xml:space="preserve">na </w:t>
      </w:r>
      <w:r w:rsidR="00023B65">
        <w:rPr>
          <w:rFonts w:ascii="Book Antiqua" w:hAnsi="Book Antiqua" w:cs="Arial"/>
          <w:bCs/>
          <w:sz w:val="20"/>
          <w:szCs w:val="20"/>
        </w:rPr>
        <w:t>dodávky</w:t>
      </w:r>
      <w:r w:rsidR="00DB2D2A">
        <w:rPr>
          <w:rFonts w:ascii="Book Antiqua" w:hAnsi="Book Antiqua" w:cs="Arial"/>
          <w:bCs/>
          <w:sz w:val="20"/>
          <w:szCs w:val="20"/>
        </w:rPr>
        <w:t xml:space="preserve"> </w:t>
      </w:r>
      <w:r w:rsidR="00F042D5" w:rsidRPr="00D1576B">
        <w:rPr>
          <w:rFonts w:ascii="Book Antiqua" w:hAnsi="Book Antiqua" w:cs="Arial"/>
          <w:bCs/>
          <w:sz w:val="20"/>
          <w:szCs w:val="20"/>
        </w:rPr>
        <w:t>zadan</w:t>
      </w:r>
      <w:r w:rsidR="00DB2D2A">
        <w:rPr>
          <w:rFonts w:ascii="Book Antiqua" w:hAnsi="Book Antiqua" w:cs="Arial"/>
          <w:bCs/>
          <w:sz w:val="20"/>
          <w:szCs w:val="20"/>
        </w:rPr>
        <w:t>ou</w:t>
      </w:r>
      <w:r w:rsidR="00F042D5" w:rsidRPr="00D1576B">
        <w:rPr>
          <w:rFonts w:ascii="Book Antiqua" w:hAnsi="Book Antiqua" w:cs="Arial"/>
          <w:bCs/>
          <w:sz w:val="20"/>
          <w:szCs w:val="20"/>
        </w:rPr>
        <w:t xml:space="preserve"> dle § </w:t>
      </w:r>
      <w:r w:rsidR="00DB2D2A">
        <w:rPr>
          <w:rFonts w:ascii="Book Antiqua" w:hAnsi="Book Antiqua" w:cs="Arial"/>
          <w:bCs/>
          <w:sz w:val="20"/>
          <w:szCs w:val="20"/>
        </w:rPr>
        <w:t>5</w:t>
      </w:r>
      <w:r w:rsidR="00766DBF">
        <w:rPr>
          <w:rFonts w:ascii="Book Antiqua" w:hAnsi="Book Antiqua" w:cs="Arial"/>
          <w:bCs/>
          <w:sz w:val="20"/>
          <w:szCs w:val="20"/>
        </w:rPr>
        <w:t>8</w:t>
      </w:r>
      <w:r w:rsidR="00F042D5" w:rsidRPr="00D1576B">
        <w:rPr>
          <w:rFonts w:ascii="Book Antiqua" w:hAnsi="Book Antiqua" w:cs="Arial"/>
          <w:bCs/>
          <w:sz w:val="20"/>
          <w:szCs w:val="20"/>
        </w:rPr>
        <w:t>, zákona č. 134/2016 Sb., o zadávání veřejných zakázek ve znění pozdějších předpisů s názvem:</w:t>
      </w:r>
    </w:p>
    <w:p w14:paraId="59833F42" w14:textId="77777777" w:rsidR="00F042D5" w:rsidRDefault="00F042D5" w:rsidP="00F042D5">
      <w:pPr>
        <w:spacing w:line="276" w:lineRule="auto"/>
        <w:jc w:val="center"/>
        <w:rPr>
          <w:rFonts w:ascii="Book Antiqua" w:hAnsi="Book Antiqua" w:cs="Arial"/>
          <w:b/>
        </w:rPr>
      </w:pPr>
    </w:p>
    <w:p w14:paraId="1B1EAA42" w14:textId="554910AE" w:rsidR="00F042D5" w:rsidRPr="005F3E10" w:rsidRDefault="00DB2D2A" w:rsidP="00F042D5">
      <w:pPr>
        <w:spacing w:line="276" w:lineRule="auto"/>
        <w:jc w:val="center"/>
        <w:rPr>
          <w:rFonts w:ascii="Book Antiqua" w:hAnsi="Book Antiqua" w:cs="Arial"/>
          <w:b/>
          <w:bCs/>
          <w:sz w:val="28"/>
        </w:rPr>
      </w:pPr>
      <w:r w:rsidRPr="005A68E5">
        <w:rPr>
          <w:rFonts w:ascii="Book Antiqua" w:hAnsi="Book Antiqua" w:cs="Arial"/>
          <w:b/>
          <w:sz w:val="32"/>
        </w:rPr>
        <w:t>„</w:t>
      </w:r>
      <w:r w:rsidR="00331892" w:rsidRPr="00331892">
        <w:rPr>
          <w:rFonts w:ascii="Book Antiqua" w:hAnsi="Book Antiqua" w:cs="Arial"/>
          <w:b/>
          <w:sz w:val="32"/>
        </w:rPr>
        <w:t>Komunální FVE - obec Písečná</w:t>
      </w:r>
      <w:r w:rsidRPr="005A68E5">
        <w:rPr>
          <w:rFonts w:ascii="Book Antiqua" w:hAnsi="Book Antiqua" w:cs="Arial"/>
          <w:b/>
          <w:sz w:val="32"/>
        </w:rPr>
        <w:t>“</w:t>
      </w:r>
      <w:r w:rsidR="00B043DF">
        <w:rPr>
          <w:rFonts w:ascii="Book Antiqua" w:hAnsi="Book Antiqua" w:cs="Arial"/>
          <w:b/>
          <w:sz w:val="32"/>
        </w:rPr>
        <w:t xml:space="preserve"> </w:t>
      </w:r>
    </w:p>
    <w:p w14:paraId="0276734F" w14:textId="77777777" w:rsidR="000C4DCC" w:rsidRPr="00CD02CE" w:rsidRDefault="000C4DCC" w:rsidP="000C4DCC">
      <w:pPr>
        <w:rPr>
          <w:rFonts w:ascii="Book Antiqua" w:hAnsi="Book Antiqua" w:cs="Calibri"/>
          <w:b/>
          <w:sz w:val="20"/>
        </w:rPr>
      </w:pPr>
    </w:p>
    <w:p w14:paraId="15323C33" w14:textId="77777777" w:rsidR="000C4DCC" w:rsidRPr="00CD02CE" w:rsidRDefault="000C4DCC" w:rsidP="009C07A2">
      <w:pPr>
        <w:spacing w:before="120" w:after="120"/>
        <w:rPr>
          <w:rFonts w:ascii="Book Antiqua" w:hAnsi="Book Antiqua" w:cs="Cambria"/>
          <w:b/>
          <w:bCs/>
          <w:snapToGrid w:val="0"/>
          <w:sz w:val="22"/>
          <w:szCs w:val="22"/>
        </w:rPr>
      </w:pPr>
      <w:r w:rsidRPr="00CD02CE">
        <w:rPr>
          <w:rFonts w:ascii="Book Antiqua" w:hAnsi="Book Antiqua" w:cs="Cambria"/>
          <w:b/>
          <w:bCs/>
          <w:snapToGrid w:val="0"/>
          <w:sz w:val="22"/>
          <w:szCs w:val="22"/>
          <w:u w:val="single"/>
        </w:rPr>
        <w:t>Identifikační údaje účastníka</w:t>
      </w:r>
      <w:r w:rsidRPr="00CD02CE">
        <w:rPr>
          <w:rFonts w:ascii="Book Antiqua" w:hAnsi="Book Antiqua" w:cs="Cambria"/>
          <w:b/>
          <w:bCs/>
          <w:snapToGrid w:val="0"/>
          <w:sz w:val="22"/>
          <w:szCs w:val="22"/>
        </w:rPr>
        <w:t>:</w:t>
      </w:r>
    </w:p>
    <w:p w14:paraId="433C213C" w14:textId="77777777" w:rsidR="000C4DCC" w:rsidRPr="00CD02CE" w:rsidRDefault="000C4DCC" w:rsidP="009C07A2">
      <w:pPr>
        <w:contextualSpacing/>
        <w:rPr>
          <w:rFonts w:ascii="Book Antiqua" w:hAnsi="Book Antiqua" w:cs="Cambria"/>
          <w:bCs/>
          <w:snapToGrid w:val="0"/>
          <w:sz w:val="22"/>
          <w:szCs w:val="22"/>
        </w:rPr>
      </w:pPr>
      <w:r w:rsidRPr="00CD02CE">
        <w:rPr>
          <w:rFonts w:ascii="Book Antiqua" w:hAnsi="Book Antiqua" w:cs="Cambria"/>
          <w:bCs/>
          <w:snapToGrid w:val="0"/>
          <w:sz w:val="22"/>
          <w:szCs w:val="22"/>
        </w:rPr>
        <w:t>Obchodní firma:</w:t>
      </w:r>
      <w:r w:rsidRPr="00CD02CE">
        <w:rPr>
          <w:rFonts w:ascii="Book Antiqua" w:hAnsi="Book Antiqua" w:cs="Cambria"/>
          <w:bCs/>
          <w:snapToGrid w:val="0"/>
          <w:sz w:val="22"/>
          <w:szCs w:val="22"/>
        </w:rPr>
        <w:tab/>
      </w:r>
      <w:r w:rsidR="00D14969" w:rsidRPr="00CD02CE">
        <w:rPr>
          <w:rFonts w:ascii="Book Antiqua" w:hAnsi="Book Antiqua" w:cs="Cambria"/>
          <w:bCs/>
          <w:snapToGrid w:val="0"/>
          <w:sz w:val="22"/>
          <w:szCs w:val="22"/>
          <w:highlight w:val="yellow"/>
        </w:rPr>
        <w:fldChar w:fldCharType="begin">
          <w:ffData>
            <w:name w:val="Text1"/>
            <w:enabled/>
            <w:calcOnExit w:val="0"/>
            <w:textInput/>
          </w:ffData>
        </w:fldChar>
      </w:r>
      <w:r w:rsidRPr="00CD02CE">
        <w:rPr>
          <w:rFonts w:ascii="Book Antiqua" w:hAnsi="Book Antiqua" w:cs="Cambria"/>
          <w:bCs/>
          <w:snapToGrid w:val="0"/>
          <w:sz w:val="22"/>
          <w:szCs w:val="22"/>
          <w:highlight w:val="yellow"/>
        </w:rPr>
        <w:instrText xml:space="preserve"> FORMTEXT </w:instrText>
      </w:r>
      <w:r w:rsidR="00D14969" w:rsidRPr="00CD02CE">
        <w:rPr>
          <w:rFonts w:ascii="Book Antiqua" w:hAnsi="Book Antiqua" w:cs="Cambria"/>
          <w:bCs/>
          <w:snapToGrid w:val="0"/>
          <w:sz w:val="22"/>
          <w:szCs w:val="22"/>
          <w:highlight w:val="yellow"/>
        </w:rPr>
      </w:r>
      <w:r w:rsidR="00D14969" w:rsidRPr="00CD02CE">
        <w:rPr>
          <w:rFonts w:ascii="Book Antiqua" w:hAnsi="Book Antiqua" w:cs="Cambria"/>
          <w:bCs/>
          <w:snapToGrid w:val="0"/>
          <w:sz w:val="22"/>
          <w:szCs w:val="22"/>
          <w:highlight w:val="yellow"/>
        </w:rPr>
        <w:fldChar w:fldCharType="separate"/>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00D14969" w:rsidRPr="00CD02CE">
        <w:rPr>
          <w:rFonts w:ascii="Book Antiqua" w:hAnsi="Book Antiqua" w:cs="Cambria"/>
          <w:bCs/>
          <w:snapToGrid w:val="0"/>
          <w:sz w:val="22"/>
          <w:szCs w:val="22"/>
          <w:highlight w:val="yellow"/>
        </w:rPr>
        <w:fldChar w:fldCharType="end"/>
      </w:r>
      <w:r w:rsidRPr="00CD02CE">
        <w:rPr>
          <w:rFonts w:ascii="Book Antiqua" w:hAnsi="Book Antiqua" w:cs="Cambria"/>
          <w:bCs/>
          <w:snapToGrid w:val="0"/>
          <w:sz w:val="22"/>
          <w:szCs w:val="22"/>
        </w:rPr>
        <w:br/>
        <w:t xml:space="preserve">Sídlo: </w:t>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00D14969" w:rsidRPr="00CD02CE">
        <w:rPr>
          <w:rFonts w:ascii="Book Antiqua" w:hAnsi="Book Antiqua" w:cs="Cambria"/>
          <w:bCs/>
          <w:snapToGrid w:val="0"/>
          <w:sz w:val="22"/>
          <w:szCs w:val="22"/>
          <w:highlight w:val="yellow"/>
        </w:rPr>
        <w:fldChar w:fldCharType="begin">
          <w:ffData>
            <w:name w:val="Text1"/>
            <w:enabled/>
            <w:calcOnExit w:val="0"/>
            <w:textInput/>
          </w:ffData>
        </w:fldChar>
      </w:r>
      <w:r w:rsidRPr="00CD02CE">
        <w:rPr>
          <w:rFonts w:ascii="Book Antiqua" w:hAnsi="Book Antiqua" w:cs="Cambria"/>
          <w:bCs/>
          <w:snapToGrid w:val="0"/>
          <w:sz w:val="22"/>
          <w:szCs w:val="22"/>
          <w:highlight w:val="yellow"/>
        </w:rPr>
        <w:instrText xml:space="preserve"> FORMTEXT </w:instrText>
      </w:r>
      <w:r w:rsidR="00D14969" w:rsidRPr="00CD02CE">
        <w:rPr>
          <w:rFonts w:ascii="Book Antiqua" w:hAnsi="Book Antiqua" w:cs="Cambria"/>
          <w:bCs/>
          <w:snapToGrid w:val="0"/>
          <w:sz w:val="22"/>
          <w:szCs w:val="22"/>
          <w:highlight w:val="yellow"/>
        </w:rPr>
      </w:r>
      <w:r w:rsidR="00D14969" w:rsidRPr="00CD02CE">
        <w:rPr>
          <w:rFonts w:ascii="Book Antiqua" w:hAnsi="Book Antiqua" w:cs="Cambria"/>
          <w:bCs/>
          <w:snapToGrid w:val="0"/>
          <w:sz w:val="22"/>
          <w:szCs w:val="22"/>
          <w:highlight w:val="yellow"/>
        </w:rPr>
        <w:fldChar w:fldCharType="separate"/>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00D14969" w:rsidRPr="00CD02CE">
        <w:rPr>
          <w:rFonts w:ascii="Book Antiqua" w:hAnsi="Book Antiqua" w:cs="Cambria"/>
          <w:bCs/>
          <w:snapToGrid w:val="0"/>
          <w:sz w:val="22"/>
          <w:szCs w:val="22"/>
          <w:highlight w:val="yellow"/>
        </w:rPr>
        <w:fldChar w:fldCharType="end"/>
      </w:r>
      <w:r w:rsidRPr="00CD02CE">
        <w:rPr>
          <w:rFonts w:ascii="Book Antiqua" w:hAnsi="Book Antiqua" w:cs="Cambria"/>
          <w:bCs/>
          <w:snapToGrid w:val="0"/>
          <w:sz w:val="22"/>
          <w:szCs w:val="22"/>
        </w:rPr>
        <w:br/>
        <w:t xml:space="preserve">IČO: </w:t>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00D14969" w:rsidRPr="00CD02CE">
        <w:rPr>
          <w:rFonts w:ascii="Book Antiqua" w:hAnsi="Book Antiqua" w:cs="Cambria"/>
          <w:bCs/>
          <w:snapToGrid w:val="0"/>
          <w:sz w:val="22"/>
          <w:szCs w:val="22"/>
          <w:highlight w:val="yellow"/>
        </w:rPr>
        <w:fldChar w:fldCharType="begin">
          <w:ffData>
            <w:name w:val="Text1"/>
            <w:enabled/>
            <w:calcOnExit w:val="0"/>
            <w:textInput/>
          </w:ffData>
        </w:fldChar>
      </w:r>
      <w:r w:rsidRPr="00CD02CE">
        <w:rPr>
          <w:rFonts w:ascii="Book Antiqua" w:hAnsi="Book Antiqua" w:cs="Cambria"/>
          <w:bCs/>
          <w:snapToGrid w:val="0"/>
          <w:sz w:val="22"/>
          <w:szCs w:val="22"/>
          <w:highlight w:val="yellow"/>
        </w:rPr>
        <w:instrText xml:space="preserve"> FORMTEXT </w:instrText>
      </w:r>
      <w:r w:rsidR="00D14969" w:rsidRPr="00CD02CE">
        <w:rPr>
          <w:rFonts w:ascii="Book Antiqua" w:hAnsi="Book Antiqua" w:cs="Cambria"/>
          <w:bCs/>
          <w:snapToGrid w:val="0"/>
          <w:sz w:val="22"/>
          <w:szCs w:val="22"/>
          <w:highlight w:val="yellow"/>
        </w:rPr>
      </w:r>
      <w:r w:rsidR="00D14969" w:rsidRPr="00CD02CE">
        <w:rPr>
          <w:rFonts w:ascii="Book Antiqua" w:hAnsi="Book Antiqua" w:cs="Cambria"/>
          <w:bCs/>
          <w:snapToGrid w:val="0"/>
          <w:sz w:val="22"/>
          <w:szCs w:val="22"/>
          <w:highlight w:val="yellow"/>
        </w:rPr>
        <w:fldChar w:fldCharType="separate"/>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00D14969" w:rsidRPr="00CD02CE">
        <w:rPr>
          <w:rFonts w:ascii="Book Antiqua" w:hAnsi="Book Antiqua" w:cs="Cambria"/>
          <w:bCs/>
          <w:snapToGrid w:val="0"/>
          <w:sz w:val="22"/>
          <w:szCs w:val="22"/>
          <w:highlight w:val="yellow"/>
        </w:rPr>
        <w:fldChar w:fldCharType="end"/>
      </w:r>
    </w:p>
    <w:p w14:paraId="74D3C7D2" w14:textId="77777777" w:rsidR="00A01340" w:rsidRPr="00CD02CE" w:rsidRDefault="00A01340" w:rsidP="00A01340">
      <w:pPr>
        <w:rPr>
          <w:rFonts w:ascii="Book Antiqua" w:hAnsi="Book Antiqua"/>
          <w:b/>
          <w:bCs/>
          <w:snapToGrid w:val="0"/>
          <w:sz w:val="14"/>
        </w:rPr>
      </w:pPr>
    </w:p>
    <w:tbl>
      <w:tblPr>
        <w:tblStyle w:val="Mkatabulky"/>
        <w:tblW w:w="9067" w:type="dxa"/>
        <w:tblLook w:val="04A0" w:firstRow="1" w:lastRow="0" w:firstColumn="1" w:lastColumn="0" w:noHBand="0" w:noVBand="1"/>
      </w:tblPr>
      <w:tblGrid>
        <w:gridCol w:w="9067"/>
      </w:tblGrid>
      <w:tr w:rsidR="00A01340" w:rsidRPr="00CD02CE" w14:paraId="1FB71CA1" w14:textId="77777777" w:rsidTr="00A01340">
        <w:tc>
          <w:tcPr>
            <w:tcW w:w="9067" w:type="dxa"/>
            <w:shd w:val="clear" w:color="auto" w:fill="9CC2E5" w:themeFill="accent1" w:themeFillTint="99"/>
          </w:tcPr>
          <w:p w14:paraId="7BA5B900" w14:textId="77777777" w:rsidR="00A01340" w:rsidRPr="00CD02CE" w:rsidRDefault="00A01340" w:rsidP="000C4DCC">
            <w:pPr>
              <w:pStyle w:val="Nadpis2"/>
              <w:keepNext w:val="0"/>
              <w:keepLines w:val="0"/>
              <w:widowControl w:val="0"/>
              <w:rPr>
                <w:rFonts w:ascii="Book Antiqua" w:hAnsi="Book Antiqua"/>
                <w:szCs w:val="24"/>
              </w:rPr>
            </w:pPr>
            <w:r w:rsidRPr="00CD02CE">
              <w:rPr>
                <w:rFonts w:ascii="Book Antiqua" w:hAnsi="Book Antiqua"/>
                <w:szCs w:val="24"/>
              </w:rPr>
              <w:t>Čestné prohlášení o neexistenci střetu zájmů dle § 4b zákona o střetu zájmů</w:t>
            </w:r>
          </w:p>
        </w:tc>
      </w:tr>
    </w:tbl>
    <w:p w14:paraId="4ED2080E" w14:textId="77777777" w:rsidR="00A01340" w:rsidRPr="00CD02CE" w:rsidRDefault="00A01340" w:rsidP="00A01340">
      <w:pPr>
        <w:widowControl w:val="0"/>
        <w:autoSpaceDE w:val="0"/>
        <w:autoSpaceDN w:val="0"/>
        <w:adjustRightInd w:val="0"/>
        <w:spacing w:before="240" w:after="240"/>
        <w:jc w:val="both"/>
        <w:rPr>
          <w:rFonts w:ascii="Book Antiqua" w:hAnsi="Book Antiqua"/>
          <w:bCs/>
          <w:color w:val="000000"/>
          <w:sz w:val="22"/>
          <w:szCs w:val="22"/>
        </w:rPr>
      </w:pPr>
      <w:r w:rsidRPr="00CD02CE">
        <w:rPr>
          <w:rFonts w:ascii="Book Antiqua" w:hAnsi="Book Antiqu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6A8BEA6F" w14:textId="77777777" w:rsidR="00A01340" w:rsidRPr="00CD02CE" w:rsidRDefault="00A01340" w:rsidP="00A01340">
      <w:pPr>
        <w:widowControl w:val="0"/>
        <w:autoSpaceDE w:val="0"/>
        <w:autoSpaceDN w:val="0"/>
        <w:adjustRightInd w:val="0"/>
        <w:spacing w:before="240" w:after="240"/>
        <w:jc w:val="both"/>
        <w:rPr>
          <w:rFonts w:ascii="Book Antiqua" w:hAnsi="Book Antiqua"/>
          <w:bCs/>
          <w:color w:val="000000"/>
          <w:sz w:val="22"/>
          <w:szCs w:val="22"/>
        </w:rPr>
      </w:pPr>
      <w:r w:rsidRPr="00CD02CE">
        <w:rPr>
          <w:rFonts w:ascii="Book Antiqua" w:hAnsi="Book Antiqua"/>
          <w:color w:val="000000" w:themeColor="text1"/>
          <w:sz w:val="22"/>
          <w:szCs w:val="22"/>
        </w:rPr>
        <w:t>Účastník tímto prohlašuje, že neprokazuje kvalifikaci prostřednictvím poddodavatele, který je obchodní společností dle § 4b* zákona o střetu zájmů.</w:t>
      </w:r>
    </w:p>
    <w:p w14:paraId="14AD8D01" w14:textId="77777777" w:rsidR="00A01340" w:rsidRPr="00CD02CE" w:rsidRDefault="00A01340" w:rsidP="000C4DCC">
      <w:pPr>
        <w:widowControl w:val="0"/>
        <w:autoSpaceDE w:val="0"/>
        <w:autoSpaceDN w:val="0"/>
        <w:adjustRightInd w:val="0"/>
        <w:spacing w:before="240" w:after="240"/>
        <w:jc w:val="both"/>
        <w:rPr>
          <w:rFonts w:ascii="Book Antiqua" w:hAnsi="Book Antiqua"/>
          <w:color w:val="000000" w:themeColor="text1"/>
          <w:sz w:val="20"/>
          <w:szCs w:val="20"/>
        </w:rPr>
      </w:pPr>
      <w:r w:rsidRPr="00CD02CE">
        <w:rPr>
          <w:rFonts w:ascii="Book Antiqua" w:hAnsi="Book Antiqu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D02CE">
        <w:rPr>
          <w:rFonts w:ascii="Book Antiqua" w:hAnsi="Book Antiqua"/>
          <w:color w:val="000000" w:themeColor="text1"/>
          <w:sz w:val="20"/>
          <w:szCs w:val="20"/>
        </w:rPr>
        <w:t>.“</w:t>
      </w:r>
    </w:p>
    <w:p w14:paraId="1C0E48D0" w14:textId="77777777" w:rsidR="001F60FA" w:rsidRDefault="001F60FA" w:rsidP="00133745">
      <w:pPr>
        <w:widowControl w:val="0"/>
        <w:spacing w:after="120" w:line="276" w:lineRule="auto"/>
        <w:jc w:val="both"/>
        <w:rPr>
          <w:rFonts w:ascii="Book Antiqua" w:hAnsi="Book Antiqua"/>
          <w:bCs/>
          <w:color w:val="000000"/>
          <w:sz w:val="22"/>
          <w:szCs w:val="22"/>
        </w:rPr>
      </w:pPr>
    </w:p>
    <w:p w14:paraId="6B0C0563" w14:textId="77777777" w:rsidR="00F554DE" w:rsidRPr="008A7104" w:rsidRDefault="00F554DE" w:rsidP="00F554DE">
      <w:pPr>
        <w:rPr>
          <w:rFonts w:ascii="Book Antiqua" w:hAnsi="Book Antiqua" w:cs="Cambria"/>
          <w:sz w:val="22"/>
          <w:szCs w:val="22"/>
        </w:rPr>
      </w:pPr>
      <w:r w:rsidRPr="008A7104">
        <w:rPr>
          <w:rFonts w:ascii="Book Antiqua" w:hAnsi="Book Antiqua" w:cs="Cambria"/>
          <w:sz w:val="22"/>
          <w:szCs w:val="22"/>
        </w:rPr>
        <w:t xml:space="preserve">V </w:t>
      </w:r>
      <w:r w:rsidR="00D14969" w:rsidRPr="008A7104">
        <w:rPr>
          <w:rFonts w:ascii="Book Antiqua" w:hAnsi="Book Antiqua" w:cs="Cambria"/>
          <w:sz w:val="22"/>
          <w:szCs w:val="22"/>
          <w:highlight w:val="yellow"/>
        </w:rPr>
        <w:fldChar w:fldCharType="begin">
          <w:ffData>
            <w:name w:val="Text1"/>
            <w:enabled/>
            <w:calcOnExit w:val="0"/>
            <w:textInput/>
          </w:ffData>
        </w:fldChar>
      </w:r>
      <w:r w:rsidRPr="008A7104">
        <w:rPr>
          <w:rFonts w:ascii="Book Antiqua" w:hAnsi="Book Antiqua" w:cs="Cambria"/>
          <w:sz w:val="22"/>
          <w:szCs w:val="22"/>
          <w:highlight w:val="yellow"/>
        </w:rPr>
        <w:instrText xml:space="preserve"> FORMTEXT </w:instrText>
      </w:r>
      <w:r w:rsidR="00D14969" w:rsidRPr="008A7104">
        <w:rPr>
          <w:rFonts w:ascii="Book Antiqua" w:hAnsi="Book Antiqua" w:cs="Cambria"/>
          <w:sz w:val="22"/>
          <w:szCs w:val="22"/>
          <w:highlight w:val="yellow"/>
        </w:rPr>
      </w:r>
      <w:r w:rsidR="00D14969" w:rsidRPr="008A7104">
        <w:rPr>
          <w:rFonts w:ascii="Book Antiqua" w:hAnsi="Book Antiqua" w:cs="Cambria"/>
          <w:sz w:val="22"/>
          <w:szCs w:val="22"/>
          <w:highlight w:val="yellow"/>
        </w:rPr>
        <w:fldChar w:fldCharType="separate"/>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00D14969" w:rsidRPr="008A7104">
        <w:rPr>
          <w:rFonts w:ascii="Book Antiqua" w:hAnsi="Book Antiqua" w:cs="Cambria"/>
          <w:sz w:val="22"/>
          <w:szCs w:val="22"/>
          <w:highlight w:val="yellow"/>
        </w:rPr>
        <w:fldChar w:fldCharType="end"/>
      </w:r>
      <w:r w:rsidRPr="008A7104">
        <w:rPr>
          <w:rFonts w:ascii="Book Antiqua" w:hAnsi="Book Antiqua" w:cs="Cambria"/>
          <w:sz w:val="22"/>
          <w:szCs w:val="22"/>
        </w:rPr>
        <w:t xml:space="preserve">, dne </w:t>
      </w:r>
      <w:r w:rsidR="00D14969" w:rsidRPr="008A7104">
        <w:rPr>
          <w:rFonts w:ascii="Book Antiqua" w:hAnsi="Book Antiqua" w:cs="Cambria"/>
          <w:sz w:val="22"/>
          <w:szCs w:val="22"/>
          <w:highlight w:val="yellow"/>
        </w:rPr>
        <w:fldChar w:fldCharType="begin">
          <w:ffData>
            <w:name w:val="Text1"/>
            <w:enabled/>
            <w:calcOnExit w:val="0"/>
            <w:textInput/>
          </w:ffData>
        </w:fldChar>
      </w:r>
      <w:r w:rsidRPr="008A7104">
        <w:rPr>
          <w:rFonts w:ascii="Book Antiqua" w:hAnsi="Book Antiqua" w:cs="Cambria"/>
          <w:sz w:val="22"/>
          <w:szCs w:val="22"/>
          <w:highlight w:val="yellow"/>
        </w:rPr>
        <w:instrText xml:space="preserve"> FORMTEXT </w:instrText>
      </w:r>
      <w:r w:rsidR="00D14969" w:rsidRPr="008A7104">
        <w:rPr>
          <w:rFonts w:ascii="Book Antiqua" w:hAnsi="Book Antiqua" w:cs="Cambria"/>
          <w:sz w:val="22"/>
          <w:szCs w:val="22"/>
          <w:highlight w:val="yellow"/>
        </w:rPr>
      </w:r>
      <w:r w:rsidR="00D14969" w:rsidRPr="008A7104">
        <w:rPr>
          <w:rFonts w:ascii="Book Antiqua" w:hAnsi="Book Antiqua" w:cs="Cambria"/>
          <w:sz w:val="22"/>
          <w:szCs w:val="22"/>
          <w:highlight w:val="yellow"/>
        </w:rPr>
        <w:fldChar w:fldCharType="separate"/>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00D14969" w:rsidRPr="008A7104">
        <w:rPr>
          <w:rFonts w:ascii="Book Antiqua" w:hAnsi="Book Antiqua" w:cs="Cambria"/>
          <w:sz w:val="22"/>
          <w:szCs w:val="22"/>
          <w:highlight w:val="yellow"/>
        </w:rPr>
        <w:fldChar w:fldCharType="end"/>
      </w:r>
    </w:p>
    <w:p w14:paraId="47379F26" w14:textId="77777777" w:rsidR="00F554DE" w:rsidRPr="003E22DE" w:rsidRDefault="00F554DE" w:rsidP="00F554DE">
      <w:pPr>
        <w:pStyle w:val="Stylodsazfurt11bVlevo0cm"/>
        <w:spacing w:before="0"/>
        <w:rPr>
          <w:rFonts w:ascii="Book Antiqua" w:hAnsi="Book Antiqua"/>
          <w:bCs/>
          <w:color w:val="auto"/>
          <w:szCs w:val="22"/>
        </w:rPr>
      </w:pPr>
    </w:p>
    <w:p w14:paraId="3BE15C22" w14:textId="77777777" w:rsidR="00F554DE" w:rsidRPr="003E22DE" w:rsidRDefault="00F554DE" w:rsidP="00F554DE">
      <w:pPr>
        <w:pStyle w:val="Stylodsazfurt11bVlevo0cm"/>
        <w:spacing w:before="0"/>
        <w:rPr>
          <w:rFonts w:ascii="Book Antiqua" w:hAnsi="Book Antiqua"/>
          <w:bCs/>
          <w:color w:val="auto"/>
          <w:szCs w:val="22"/>
        </w:rPr>
      </w:pPr>
    </w:p>
    <w:p w14:paraId="4F984A55" w14:textId="77777777" w:rsidR="00F554DE" w:rsidRPr="003E22DE" w:rsidRDefault="00F554DE" w:rsidP="00F554DE">
      <w:pPr>
        <w:rPr>
          <w:rFonts w:ascii="Book Antiqua" w:hAnsi="Book Antiqua"/>
        </w:rPr>
      </w:pPr>
    </w:p>
    <w:p w14:paraId="206891BF" w14:textId="77777777" w:rsidR="00F554DE" w:rsidRPr="003E22DE" w:rsidRDefault="00F554DE" w:rsidP="00F554DE">
      <w:pPr>
        <w:jc w:val="right"/>
        <w:rPr>
          <w:rFonts w:ascii="Book Antiqua" w:hAnsi="Book Antiqua"/>
          <w:sz w:val="22"/>
          <w:szCs w:val="22"/>
        </w:rPr>
      </w:pPr>
      <w:r w:rsidRPr="003E22DE">
        <w:rPr>
          <w:rFonts w:ascii="Book Antiqua" w:hAnsi="Book Antiqua"/>
          <w:sz w:val="22"/>
          <w:szCs w:val="22"/>
        </w:rPr>
        <w:t>…………………………………</w:t>
      </w:r>
    </w:p>
    <w:p w14:paraId="66AC1152" w14:textId="77777777" w:rsidR="00F554DE" w:rsidRPr="003E22DE" w:rsidRDefault="00F554DE" w:rsidP="00F554DE">
      <w:pPr>
        <w:jc w:val="right"/>
        <w:rPr>
          <w:rFonts w:ascii="Book Antiqua" w:hAnsi="Book Antiqua"/>
          <w:sz w:val="22"/>
          <w:szCs w:val="22"/>
          <w:highlight w:val="yellow"/>
        </w:rPr>
      </w:pPr>
      <w:r w:rsidRPr="003E22DE">
        <w:rPr>
          <w:rFonts w:ascii="Book Antiqua" w:hAnsi="Book Antiqua"/>
          <w:sz w:val="22"/>
          <w:szCs w:val="22"/>
          <w:highlight w:val="yellow"/>
        </w:rPr>
        <w:t>Podpis oprávněné osoby</w:t>
      </w:r>
    </w:p>
    <w:p w14:paraId="722154D2" w14:textId="77777777" w:rsidR="00F554DE" w:rsidRPr="003E22DE" w:rsidRDefault="00F554DE" w:rsidP="00F554DE">
      <w:pPr>
        <w:jc w:val="right"/>
        <w:rPr>
          <w:rFonts w:ascii="Book Antiqua" w:hAnsi="Book Antiqua"/>
          <w:sz w:val="22"/>
          <w:szCs w:val="22"/>
        </w:rPr>
      </w:pPr>
      <w:r w:rsidRPr="003E22DE">
        <w:rPr>
          <w:rFonts w:ascii="Book Antiqua" w:hAnsi="Book Antiqua"/>
          <w:sz w:val="22"/>
          <w:szCs w:val="22"/>
          <w:highlight w:val="yellow"/>
        </w:rPr>
        <w:t xml:space="preserve">Název </w:t>
      </w:r>
      <w:r w:rsidR="005875F0" w:rsidRPr="005875F0">
        <w:rPr>
          <w:rFonts w:ascii="Book Antiqua" w:hAnsi="Book Antiqua"/>
          <w:sz w:val="22"/>
          <w:szCs w:val="22"/>
          <w:highlight w:val="yellow"/>
        </w:rPr>
        <w:t>účastníka</w:t>
      </w:r>
    </w:p>
    <w:p w14:paraId="03BFFAEC" w14:textId="77777777" w:rsidR="00C10E71" w:rsidRPr="00CD02CE" w:rsidRDefault="00C10E71" w:rsidP="00F554DE">
      <w:pPr>
        <w:pStyle w:val="Stylodsazfurt11bVlevo0cm"/>
        <w:spacing w:before="0"/>
        <w:rPr>
          <w:rFonts w:ascii="Book Antiqua" w:hAnsi="Book Antiqua" w:cstheme="minorHAnsi"/>
          <w:szCs w:val="22"/>
          <w:lang w:eastAsia="en-US"/>
        </w:rPr>
      </w:pPr>
    </w:p>
    <w:sectPr w:rsidR="00C10E71" w:rsidRPr="00CD02CE" w:rsidSect="009C07A2">
      <w:headerReference w:type="default" r:id="rId7"/>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4F3DB" w14:textId="77777777" w:rsidR="00F81638" w:rsidRDefault="00F81638" w:rsidP="009C07A2">
      <w:r>
        <w:separator/>
      </w:r>
    </w:p>
  </w:endnote>
  <w:endnote w:type="continuationSeparator" w:id="0">
    <w:p w14:paraId="7E491538" w14:textId="77777777" w:rsidR="00F81638" w:rsidRDefault="00F81638" w:rsidP="009C07A2">
      <w:r>
        <w:continuationSeparator/>
      </w:r>
    </w:p>
  </w:endnote>
  <w:endnote w:type="continuationNotice" w:id="1">
    <w:p w14:paraId="67340B80" w14:textId="77777777" w:rsidR="00F81638" w:rsidRDefault="00F81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BE1D7" w14:textId="77777777" w:rsidR="00F81638" w:rsidRDefault="00F81638" w:rsidP="009C07A2">
      <w:r>
        <w:separator/>
      </w:r>
    </w:p>
  </w:footnote>
  <w:footnote w:type="continuationSeparator" w:id="0">
    <w:p w14:paraId="08D4D8F7" w14:textId="77777777" w:rsidR="00F81638" w:rsidRDefault="00F81638" w:rsidP="009C07A2">
      <w:r>
        <w:continuationSeparator/>
      </w:r>
    </w:p>
  </w:footnote>
  <w:footnote w:type="continuationNotice" w:id="1">
    <w:p w14:paraId="1AE07F07" w14:textId="77777777" w:rsidR="00F81638" w:rsidRDefault="00F816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25C8" w14:textId="77777777" w:rsidR="00023B65" w:rsidRPr="00E43A83" w:rsidRDefault="00023B65" w:rsidP="00023B65">
    <w:pPr>
      <w:pStyle w:val="Zhlav"/>
      <w:jc w:val="center"/>
      <w:rPr>
        <w:rFonts w:ascii="Book Antiqua" w:hAnsi="Book Antiqua"/>
        <w:caps/>
      </w:rPr>
    </w:pPr>
    <w:bookmarkStart w:id="0" w:name="_Hlk128043997"/>
    <w:r w:rsidRPr="00D914D3">
      <w:rPr>
        <w:noProof/>
      </w:rPr>
      <w:drawing>
        <wp:inline distT="0" distB="0" distL="0" distR="0" wp14:anchorId="243D5C60" wp14:editId="610D85F2">
          <wp:extent cx="5758815" cy="853373"/>
          <wp:effectExtent l="0" t="0" r="0" b="4445"/>
          <wp:docPr id="244" name="Obrázek 244" descr="C:\BTH Slavičín\FVE K3\Manuál publicity 2022\JPG\ModF_Skupina log_hor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TH Slavičín\FVE K3\Manuál publicity 2022\JPG\ModF_Skupina log_hor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853373"/>
                  </a:xfrm>
                  <a:prstGeom prst="rect">
                    <a:avLst/>
                  </a:prstGeom>
                  <a:noFill/>
                  <a:ln>
                    <a:noFill/>
                  </a:ln>
                </pic:spPr>
              </pic:pic>
            </a:graphicData>
          </a:graphic>
        </wp:inline>
      </w:drawing>
    </w:r>
  </w:p>
  <w:bookmarkEnd w:id="0"/>
  <w:p w14:paraId="6B174FD8" w14:textId="77777777" w:rsidR="00023B65" w:rsidRDefault="00023B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31433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4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01340"/>
    <w:rsid w:val="00023B65"/>
    <w:rsid w:val="00037197"/>
    <w:rsid w:val="000A580D"/>
    <w:rsid w:val="000C4DCC"/>
    <w:rsid w:val="00133745"/>
    <w:rsid w:val="00147FB7"/>
    <w:rsid w:val="001828D3"/>
    <w:rsid w:val="00184239"/>
    <w:rsid w:val="001F60FA"/>
    <w:rsid w:val="002235B8"/>
    <w:rsid w:val="00331892"/>
    <w:rsid w:val="003B0774"/>
    <w:rsid w:val="004A371E"/>
    <w:rsid w:val="00503524"/>
    <w:rsid w:val="00507BFE"/>
    <w:rsid w:val="005875F0"/>
    <w:rsid w:val="005A6756"/>
    <w:rsid w:val="005A68E5"/>
    <w:rsid w:val="005C00E5"/>
    <w:rsid w:val="005F3E10"/>
    <w:rsid w:val="006A2A6A"/>
    <w:rsid w:val="00760AA2"/>
    <w:rsid w:val="00766DBF"/>
    <w:rsid w:val="00792F3F"/>
    <w:rsid w:val="007F7F26"/>
    <w:rsid w:val="00803DBB"/>
    <w:rsid w:val="0080565A"/>
    <w:rsid w:val="00890FC2"/>
    <w:rsid w:val="00891825"/>
    <w:rsid w:val="008D1586"/>
    <w:rsid w:val="008F3FEE"/>
    <w:rsid w:val="00951014"/>
    <w:rsid w:val="00955507"/>
    <w:rsid w:val="00975355"/>
    <w:rsid w:val="009A2CD7"/>
    <w:rsid w:val="009C07A2"/>
    <w:rsid w:val="009D25D9"/>
    <w:rsid w:val="00A01340"/>
    <w:rsid w:val="00A548E2"/>
    <w:rsid w:val="00AC55B4"/>
    <w:rsid w:val="00AF378B"/>
    <w:rsid w:val="00B043DF"/>
    <w:rsid w:val="00BF1EA9"/>
    <w:rsid w:val="00C10E71"/>
    <w:rsid w:val="00C926FD"/>
    <w:rsid w:val="00CD02CE"/>
    <w:rsid w:val="00D14969"/>
    <w:rsid w:val="00D73427"/>
    <w:rsid w:val="00DA16AB"/>
    <w:rsid w:val="00DB2D2A"/>
    <w:rsid w:val="00DF743D"/>
    <w:rsid w:val="00F042D5"/>
    <w:rsid w:val="00F04B8E"/>
    <w:rsid w:val="00F554DE"/>
    <w:rsid w:val="00F65C1C"/>
    <w:rsid w:val="00F8163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55E2"/>
  <w15:docId w15:val="{51E4D2E0-83B0-4D98-8911-90326303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iPriority w:val="99"/>
    <w:unhideWhenUsed/>
    <w:rsid w:val="009C07A2"/>
    <w:pPr>
      <w:tabs>
        <w:tab w:val="center" w:pos="4536"/>
        <w:tab w:val="right" w:pos="9072"/>
      </w:tabs>
    </w:pPr>
  </w:style>
  <w:style w:type="character" w:customStyle="1" w:styleId="ZhlavChar">
    <w:name w:val="Záhlaví Char"/>
    <w:basedOn w:val="Standardnpsmoodstavce"/>
    <w:link w:val="Zhlav"/>
    <w:uiPriority w:val="99"/>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F7F26"/>
    <w:rPr>
      <w:b/>
      <w:bCs/>
    </w:rPr>
  </w:style>
  <w:style w:type="character" w:customStyle="1" w:styleId="PedmtkomenteChar">
    <w:name w:val="Předmět komentáře Char"/>
    <w:basedOn w:val="TextkomenteChar"/>
    <w:link w:val="Pedmtkomente"/>
    <w:uiPriority w:val="99"/>
    <w:semiHidden/>
    <w:rsid w:val="007F7F26"/>
    <w:rPr>
      <w:rFonts w:ascii="Times New Roman" w:eastAsia="Times New Roman" w:hAnsi="Times New Roman" w:cs="Times New Roman"/>
      <w:b/>
      <w:bCs/>
      <w:sz w:val="20"/>
      <w:szCs w:val="20"/>
      <w:lang w:eastAsia="cs-CZ"/>
    </w:rPr>
  </w:style>
  <w:style w:type="paragraph" w:customStyle="1" w:styleId="Stylodsazfurt11bVlevo0cm">
    <w:name w:val="Styl odsaz furt + 11 b. Vlevo:  0 cm"/>
    <w:basedOn w:val="Normln"/>
    <w:rsid w:val="001F60FA"/>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1269</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Martin Budiš</cp:lastModifiedBy>
  <cp:revision>10</cp:revision>
  <dcterms:created xsi:type="dcterms:W3CDTF">2023-02-23T10:32:00Z</dcterms:created>
  <dcterms:modified xsi:type="dcterms:W3CDTF">2024-06-08T13:50:00Z</dcterms:modified>
</cp:coreProperties>
</file>