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7FB31139" w14:textId="6A385AFA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profesní způsobilosti dle § 77 zákona</w:t>
      </w:r>
    </w:p>
    <w:p w14:paraId="2F0A4AD8" w14:textId="1C9EAC51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technické kvalifikace dle § 79 zákona</w:t>
      </w:r>
    </w:p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1"/>
        <w:gridCol w:w="6277"/>
      </w:tblGrid>
      <w:tr w:rsidR="00CF3CD9" w:rsidRPr="00DF630C" w14:paraId="3F1E944D" w14:textId="77777777" w:rsidTr="00F0502E">
        <w:trPr>
          <w:trHeight w:val="567"/>
        </w:trPr>
        <w:tc>
          <w:tcPr>
            <w:tcW w:w="1737" w:type="pct"/>
            <w:shd w:val="clear" w:color="auto" w:fill="auto"/>
            <w:vAlign w:val="center"/>
            <w:hideMark/>
          </w:tcPr>
          <w:p w14:paraId="4792D6CF" w14:textId="77777777" w:rsidR="00CF3CD9" w:rsidRPr="00DF630C" w:rsidRDefault="00CF3CD9" w:rsidP="00F0502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505931200"/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67478DFA" w14:textId="77777777" w:rsidR="00CF3CD9" w:rsidRPr="00DF630C" w:rsidRDefault="00CF3CD9" w:rsidP="00F050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AREÁL KOUPALIŠTĚ VE VIZOVICÍCH</w:t>
            </w:r>
          </w:p>
        </w:tc>
      </w:tr>
      <w:tr w:rsidR="00CF3CD9" w:rsidRPr="00DF630C" w14:paraId="23F170B2" w14:textId="77777777" w:rsidTr="00F0502E">
        <w:trPr>
          <w:trHeight w:val="567"/>
        </w:trPr>
        <w:tc>
          <w:tcPr>
            <w:tcW w:w="1737" w:type="pct"/>
            <w:vAlign w:val="center"/>
            <w:hideMark/>
          </w:tcPr>
          <w:p w14:paraId="132C17B5" w14:textId="77777777" w:rsidR="00CF3CD9" w:rsidRPr="00DF630C" w:rsidRDefault="00CF3CD9" w:rsidP="00F0502E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1D96240B" w14:textId="77777777" w:rsidR="00CF3CD9" w:rsidRPr="00DF630C" w:rsidRDefault="00CF3CD9" w:rsidP="00F0502E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 NA STAVEBNÍ PRÁCE</w:t>
            </w:r>
          </w:p>
        </w:tc>
      </w:tr>
      <w:tr w:rsidR="00CF3CD9" w:rsidRPr="00DF630C" w14:paraId="1BF75FB0" w14:textId="77777777" w:rsidTr="00F0502E">
        <w:trPr>
          <w:trHeight w:val="567"/>
        </w:trPr>
        <w:tc>
          <w:tcPr>
            <w:tcW w:w="1737" w:type="pct"/>
            <w:vAlign w:val="center"/>
            <w:hideMark/>
          </w:tcPr>
          <w:p w14:paraId="007D2712" w14:textId="77777777" w:rsidR="00CF3CD9" w:rsidRPr="00DF630C" w:rsidRDefault="00CF3CD9" w:rsidP="00F0502E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5C509F2D" w14:textId="77777777" w:rsidR="00CF3CD9" w:rsidRPr="00DF630C" w:rsidRDefault="00CF3CD9" w:rsidP="00F0502E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ZJEDNODUŠENÉ PODLIMITNÍ ŘÍZENÍ  </w:t>
            </w:r>
          </w:p>
        </w:tc>
      </w:tr>
      <w:tr w:rsidR="00CF3CD9" w:rsidRPr="00DF630C" w14:paraId="7F4A39C9" w14:textId="77777777" w:rsidTr="00F0502E">
        <w:trPr>
          <w:trHeight w:val="567"/>
        </w:trPr>
        <w:tc>
          <w:tcPr>
            <w:tcW w:w="1737" w:type="pct"/>
            <w:vAlign w:val="center"/>
            <w:hideMark/>
          </w:tcPr>
          <w:p w14:paraId="7C1E95CF" w14:textId="77777777" w:rsidR="00CF3CD9" w:rsidRPr="00AF3DD8" w:rsidRDefault="00CF3CD9" w:rsidP="00F0502E">
            <w:pPr>
              <w:rPr>
                <w:rFonts w:asciiTheme="minorHAnsi" w:hAnsiTheme="minorHAnsi" w:cstheme="minorHAnsi"/>
              </w:rPr>
            </w:pPr>
            <w:r w:rsidRPr="00AF3DD8">
              <w:rPr>
                <w:rFonts w:asciiTheme="minorHAnsi" w:hAnsiTheme="minorHAnsi" w:cstheme="minorHAnsi"/>
                <w:sz w:val="22"/>
                <w:szCs w:val="22"/>
              </w:rPr>
              <w:t xml:space="preserve">CPV KÓD           </w:t>
            </w:r>
          </w:p>
        </w:tc>
        <w:tc>
          <w:tcPr>
            <w:tcW w:w="3263" w:type="pct"/>
            <w:vAlign w:val="center"/>
            <w:hideMark/>
          </w:tcPr>
          <w:p w14:paraId="3C663337" w14:textId="77777777" w:rsidR="00CF3CD9" w:rsidRDefault="00CF3CD9" w:rsidP="00F050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6186">
              <w:rPr>
                <w:rFonts w:asciiTheme="minorHAnsi" w:hAnsiTheme="minorHAnsi" w:cstheme="minorHAnsi"/>
                <w:sz w:val="22"/>
                <w:szCs w:val="22"/>
              </w:rPr>
              <w:t>45000000-7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STAVEBNÍ PRÁCE</w:t>
            </w:r>
          </w:p>
          <w:p w14:paraId="37C79920" w14:textId="77777777" w:rsidR="00CF3CD9" w:rsidRPr="001322F4" w:rsidRDefault="00CF3CD9" w:rsidP="00F050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22F4">
              <w:rPr>
                <w:rFonts w:asciiTheme="minorHAnsi" w:hAnsiTheme="minorHAnsi" w:cstheme="minorHAnsi"/>
                <w:bCs/>
                <w:sz w:val="22"/>
                <w:szCs w:val="22"/>
              </w:rPr>
              <w:t>43324100-1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r w:rsidRPr="001322F4">
              <w:rPr>
                <w:rFonts w:asciiTheme="minorHAnsi" w:hAnsiTheme="minorHAnsi" w:cstheme="minorHAnsi"/>
                <w:bCs/>
                <w:sz w:val="22"/>
                <w:szCs w:val="22"/>
              </w:rPr>
              <w:t>ZAŘÍZENÍ PRO BAZÉNY</w:t>
            </w:r>
          </w:p>
        </w:tc>
      </w:tr>
      <w:tr w:rsidR="00CF3CD9" w:rsidRPr="00DF630C" w14:paraId="76B665F8" w14:textId="77777777" w:rsidTr="00F0502E">
        <w:trPr>
          <w:trHeight w:val="567"/>
        </w:trPr>
        <w:tc>
          <w:tcPr>
            <w:tcW w:w="1737" w:type="pct"/>
            <w:vAlign w:val="center"/>
            <w:hideMark/>
          </w:tcPr>
          <w:p w14:paraId="5D97DA11" w14:textId="77777777" w:rsidR="00CF3CD9" w:rsidRPr="00DF630C" w:rsidRDefault="00CF3CD9" w:rsidP="00F0502E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2595965E" w14:textId="77777777" w:rsidR="00CF3CD9" w:rsidRPr="00DF630C" w:rsidRDefault="00CF3CD9" w:rsidP="00F0502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26.660.000</w:t>
            </w:r>
            <w:r w:rsidRPr="006D32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  <w:r w:rsidRPr="006D32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D32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  <w:bookmarkEnd w:id="0"/>
    </w:tbl>
    <w:p w14:paraId="6ED35F40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</w:t>
      </w:r>
      <w:proofErr w:type="spellStart"/>
      <w:r w:rsidRPr="00147B99">
        <w:rPr>
          <w:rFonts w:ascii="Calibri" w:hAnsi="Calibri" w:cs="Arial"/>
          <w:noProof w:val="0"/>
          <w:sz w:val="22"/>
          <w:szCs w:val="22"/>
        </w:rPr>
        <w:t>eme</w:t>
      </w:r>
      <w:proofErr w:type="spellEnd"/>
      <w:r w:rsidRPr="00147B99">
        <w:rPr>
          <w:rFonts w:ascii="Calibri" w:hAnsi="Calibri" w:cs="Arial"/>
          <w:noProof w:val="0"/>
          <w:sz w:val="22"/>
          <w:szCs w:val="22"/>
        </w:rPr>
        <w:t xml:space="preserve">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……………………………………………………………</w:t>
      </w:r>
      <w:r>
        <w:rPr>
          <w:rFonts w:ascii="Calibri" w:hAnsi="Calibri" w:cs="Arial"/>
          <w:noProof w:val="0"/>
          <w:sz w:val="22"/>
          <w:szCs w:val="22"/>
        </w:rPr>
        <w:t>(</w:t>
      </w: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6071B530" w14:textId="0B9EB44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 prokázání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profesní způsobilosti dle § 77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1D7E7185" w14:textId="00E907DF" w:rsidR="00440830" w:rsidRPr="00440830" w:rsidRDefault="00440830" w:rsidP="00440830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440830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profesní způsobilost stanovenou zadavatelem v bodu  12. Výzvy k podání nabídek podle § 77 odst. 1 a § 77 odst. 2 písm. a)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a</w:t>
      </w:r>
      <w:r w:rsidR="00DE47C4">
        <w:rPr>
          <w:rFonts w:ascii="Calibri" w:hAnsi="Calibri" w:cs="Calibri"/>
          <w:bCs/>
          <w:sz w:val="22"/>
          <w:szCs w:val="22"/>
          <w:lang w:eastAsia="cs-CZ"/>
        </w:rPr>
        <w:t>ž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c)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 xml:space="preserve"> zákona.</w:t>
      </w:r>
    </w:p>
    <w:p w14:paraId="16D5AB80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E20F91C" w14:textId="2B848EDE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</w:t>
      </w:r>
      <w:r w:rsidR="009C07EE">
        <w:rPr>
          <w:rFonts w:ascii="Calibri" w:hAnsi="Calibri" w:cs="Calibri"/>
          <w:sz w:val="22"/>
          <w:szCs w:val="22"/>
          <w:lang w:eastAsia="cs-CZ"/>
        </w:rPr>
        <w:t>davatel požadavky zadavatele na </w:t>
      </w:r>
      <w:r w:rsidRPr="00440830">
        <w:rPr>
          <w:rFonts w:ascii="Calibri" w:hAnsi="Calibri" w:cs="Calibri"/>
          <w:sz w:val="22"/>
          <w:szCs w:val="22"/>
          <w:lang w:eastAsia="cs-CZ"/>
        </w:rPr>
        <w:t>prokázání profesní způsobilosti.</w:t>
      </w:r>
    </w:p>
    <w:p w14:paraId="32D0F5F5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6EDDD27E" w14:textId="47153AB8" w:rsidR="00440830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  <w:r w:rsidRPr="001F4C9C">
        <w:rPr>
          <w:rFonts w:ascii="Calibri" w:hAnsi="Calibri" w:cs="Arial"/>
          <w:b/>
          <w:bCs/>
          <w:szCs w:val="24"/>
          <w:lang w:val="cs-CZ"/>
        </w:rPr>
        <w:t xml:space="preserve">K prokázání technické kvalifikace dle § 79 zákona </w:t>
      </w:r>
    </w:p>
    <w:p w14:paraId="5D0A09ED" w14:textId="30185FF8" w:rsidR="001F4C9C" w:rsidRPr="001F4C9C" w:rsidRDefault="001F4C9C" w:rsidP="001F4C9C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1F4C9C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technickou kvalifikaci stanovenou zadavatelem v bodu 13. Výzvy k podání nabídek podle  § 79 odst. 2 písm. a) zákona.</w:t>
      </w:r>
    </w:p>
    <w:p w14:paraId="652BBAE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59AE7979" w14:textId="7A8A612C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1F4C9C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</w:t>
      </w:r>
      <w:r w:rsidR="009C07EE">
        <w:rPr>
          <w:rFonts w:ascii="Calibri" w:hAnsi="Calibri" w:cs="Calibri"/>
          <w:sz w:val="22"/>
          <w:szCs w:val="22"/>
          <w:lang w:eastAsia="cs-CZ"/>
        </w:rPr>
        <w:t>davatel požadavky zadavatele na </w:t>
      </w:r>
      <w:r w:rsidRPr="001F4C9C">
        <w:rPr>
          <w:rFonts w:ascii="Calibri" w:hAnsi="Calibri" w:cs="Calibri"/>
          <w:sz w:val="22"/>
          <w:szCs w:val="22"/>
          <w:lang w:eastAsia="cs-CZ"/>
        </w:rPr>
        <w:t>prokázání technické kvalifikace.</w:t>
      </w:r>
    </w:p>
    <w:p w14:paraId="147A7625" w14:textId="415DAF41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219231C" w14:textId="5964C27C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0985FCAC" w14:textId="743AFBFE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187D5A4" w14:textId="76A7299F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</w:rPr>
      </w:pPr>
      <w:r w:rsidRPr="001F4C9C">
        <w:rPr>
          <w:rFonts w:asciiTheme="minorHAnsi" w:hAnsiTheme="minorHAnsi" w:cstheme="minorHAnsi"/>
          <w:sz w:val="22"/>
        </w:rPr>
        <w:t xml:space="preserve">Současně 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>prohlašuji(eme)</w:t>
      </w:r>
      <w:r w:rsidRPr="001F4C9C">
        <w:rPr>
          <w:rFonts w:asciiTheme="minorHAnsi" w:hAnsiTheme="minorHAnsi" w:cstheme="minorHAnsi"/>
          <w:sz w:val="22"/>
        </w:rPr>
        <w:t>, že se nenacházíme ve střetu zájmů ve smyslu § 4b zákona č. 159/2006 Sb., o střetu zájmů.</w:t>
      </w: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28408478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</w:t>
      </w:r>
      <w:r w:rsidR="009C07EE">
        <w:rPr>
          <w:rFonts w:asciiTheme="minorHAnsi" w:hAnsiTheme="minorHAnsi" w:cstheme="minorHAnsi"/>
          <w:sz w:val="22"/>
          <w:szCs w:val="22"/>
        </w:rPr>
        <w:t>ahu ke všem osobám, na které se </w:t>
      </w:r>
      <w:r w:rsidRPr="001F4C9C">
        <w:rPr>
          <w:rFonts w:asciiTheme="minorHAnsi" w:hAnsiTheme="minorHAnsi" w:cstheme="minorHAnsi"/>
          <w:sz w:val="22"/>
          <w:szCs w:val="22"/>
        </w:rPr>
        <w:t>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V…………………….,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B4FF" w14:textId="77777777" w:rsidR="00552742" w:rsidRDefault="00552742">
      <w:r>
        <w:separator/>
      </w:r>
    </w:p>
  </w:endnote>
  <w:endnote w:type="continuationSeparator" w:id="0">
    <w:p w14:paraId="310456E8" w14:textId="77777777" w:rsidR="00552742" w:rsidRDefault="0055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CE17" w14:textId="77777777" w:rsidR="00CF3CD9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CF3CD9" w:rsidRDefault="00CF3CD9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A2D3" w14:textId="0E0B65D4" w:rsidR="00CF3CD9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07EE">
      <w:rPr>
        <w:rStyle w:val="slostrnky"/>
        <w:noProof/>
      </w:rPr>
      <w:t>1</w:t>
    </w:r>
    <w:r>
      <w:rPr>
        <w:rStyle w:val="slostrnky"/>
      </w:rPr>
      <w:fldChar w:fldCharType="end"/>
    </w:r>
  </w:p>
  <w:p w14:paraId="378649F3" w14:textId="77777777" w:rsidR="00CF3CD9" w:rsidRDefault="00CF3CD9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A6E4" w14:textId="77777777" w:rsidR="00552742" w:rsidRDefault="00552742">
      <w:r>
        <w:separator/>
      </w:r>
    </w:p>
  </w:footnote>
  <w:footnote w:type="continuationSeparator" w:id="0">
    <w:p w14:paraId="3EE8B935" w14:textId="77777777" w:rsidR="00552742" w:rsidRDefault="0055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BFEE" w14:textId="77777777" w:rsidR="00CF3CD9" w:rsidRDefault="00CF3CD9" w:rsidP="005D6C72">
    <w:pPr>
      <w:pStyle w:val="Zhlav"/>
      <w:ind w:firstLine="709"/>
    </w:pPr>
  </w:p>
  <w:p w14:paraId="36D1F47D" w14:textId="77777777" w:rsidR="00CF3CD9" w:rsidRDefault="00CF3C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30"/>
    <w:rsid w:val="00016887"/>
    <w:rsid w:val="001100C6"/>
    <w:rsid w:val="001769EC"/>
    <w:rsid w:val="001F4C9C"/>
    <w:rsid w:val="002C220F"/>
    <w:rsid w:val="003231BE"/>
    <w:rsid w:val="00375F89"/>
    <w:rsid w:val="003E6F53"/>
    <w:rsid w:val="00440830"/>
    <w:rsid w:val="00485D67"/>
    <w:rsid w:val="00502F46"/>
    <w:rsid w:val="0054576D"/>
    <w:rsid w:val="00552742"/>
    <w:rsid w:val="0056783D"/>
    <w:rsid w:val="00904774"/>
    <w:rsid w:val="009C07EE"/>
    <w:rsid w:val="00B07FDF"/>
    <w:rsid w:val="00B16692"/>
    <w:rsid w:val="00B53DCC"/>
    <w:rsid w:val="00C16309"/>
    <w:rsid w:val="00CF3CD9"/>
    <w:rsid w:val="00DE47C4"/>
    <w:rsid w:val="00E26460"/>
    <w:rsid w:val="00F01E7F"/>
    <w:rsid w:val="00F27F67"/>
    <w:rsid w:val="00F85494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  <w:style w:type="character" w:styleId="Siln">
    <w:name w:val="Strong"/>
    <w:basedOn w:val="Standardnpsmoodstavce"/>
    <w:uiPriority w:val="22"/>
    <w:qFormat/>
    <w:rsid w:val="00F85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Dostál Petr</cp:lastModifiedBy>
  <cp:revision>12</cp:revision>
  <dcterms:created xsi:type="dcterms:W3CDTF">2021-07-26T05:03:00Z</dcterms:created>
  <dcterms:modified xsi:type="dcterms:W3CDTF">2025-03-04T08:14:00Z</dcterms:modified>
</cp:coreProperties>
</file>