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8F747" w14:textId="716E5218" w:rsidR="008D0B98" w:rsidRPr="00217203" w:rsidRDefault="00217203" w:rsidP="008D0B98">
      <w:pPr>
        <w:pStyle w:val="NadpisZD"/>
        <w:spacing w:before="400"/>
        <w:rPr>
          <w:lang w:val="en-GB"/>
        </w:rPr>
      </w:pPr>
      <w:bookmarkStart w:id="0" w:name="_Toc360914523"/>
      <w:bookmarkStart w:id="1" w:name="_GoBack"/>
      <w:bookmarkEnd w:id="1"/>
      <w:r w:rsidRPr="00217203">
        <w:rPr>
          <w:lang w:val="en-GB"/>
        </w:rPr>
        <w:t>Purchase Agreement</w:t>
      </w:r>
    </w:p>
    <w:p w14:paraId="2B93575B" w14:textId="77777777" w:rsidR="008D0B98" w:rsidRPr="00217203" w:rsidRDefault="008D0B98" w:rsidP="008D0B98">
      <w:pPr>
        <w:pStyle w:val="NadpisZD"/>
        <w:spacing w:before="400"/>
        <w:rPr>
          <w:lang w:val="en-GB"/>
        </w:rPr>
      </w:pPr>
    </w:p>
    <w:p w14:paraId="4E8AFB93" w14:textId="2B89A624" w:rsidR="008D0B98" w:rsidRPr="00217203" w:rsidRDefault="003F0BE4" w:rsidP="008D0B98">
      <w:pPr>
        <w:pStyle w:val="Vycentrovan"/>
        <w:rPr>
          <w:lang w:val="en-GB"/>
        </w:rPr>
      </w:pPr>
      <w:r>
        <w:rPr>
          <w:lang w:val="en-GB"/>
        </w:rPr>
        <w:t xml:space="preserve">Concluded under Section </w:t>
      </w:r>
      <w:r w:rsidR="008D0B98" w:rsidRPr="00217203">
        <w:rPr>
          <w:lang w:val="en-GB"/>
        </w:rPr>
        <w:t xml:space="preserve">2079 </w:t>
      </w:r>
      <w:r>
        <w:rPr>
          <w:lang w:val="en-GB"/>
        </w:rPr>
        <w:t xml:space="preserve">et seq. of Act No. </w:t>
      </w:r>
      <w:r w:rsidR="008D0B98" w:rsidRPr="00217203">
        <w:rPr>
          <w:lang w:val="en-GB"/>
        </w:rPr>
        <w:t xml:space="preserve">89/2012 </w:t>
      </w:r>
      <w:r>
        <w:rPr>
          <w:lang w:val="en-GB"/>
        </w:rPr>
        <w:t>Coll</w:t>
      </w:r>
      <w:r w:rsidR="008D0B98" w:rsidRPr="00217203">
        <w:rPr>
          <w:lang w:val="en-GB"/>
        </w:rPr>
        <w:t xml:space="preserve">., </w:t>
      </w:r>
      <w:r>
        <w:rPr>
          <w:lang w:val="en-GB"/>
        </w:rPr>
        <w:t>Civil Code</w:t>
      </w:r>
      <w:r w:rsidR="008D0B98" w:rsidRPr="00217203">
        <w:rPr>
          <w:lang w:val="en-GB"/>
        </w:rPr>
        <w:t xml:space="preserve"> (</w:t>
      </w:r>
      <w:r>
        <w:rPr>
          <w:lang w:val="en-GB"/>
        </w:rPr>
        <w:t>hereinafter only as the “Civil Code”), as amended</w:t>
      </w:r>
    </w:p>
    <w:p w14:paraId="44E2151D" w14:textId="77777777" w:rsidR="008D0B98" w:rsidRPr="00217203" w:rsidRDefault="008D0B98" w:rsidP="008D0B98">
      <w:pPr>
        <w:pStyle w:val="Vycentrovan"/>
        <w:rPr>
          <w:lang w:val="en-GB"/>
        </w:rPr>
      </w:pPr>
    </w:p>
    <w:p w14:paraId="3050C3CA" w14:textId="37A4131A" w:rsidR="008D0B98" w:rsidRPr="00217203" w:rsidRDefault="007E229D" w:rsidP="008D0B98">
      <w:pPr>
        <w:pStyle w:val="Obyejn"/>
        <w:spacing w:after="120"/>
        <w:jc w:val="center"/>
        <w:rPr>
          <w:b/>
          <w:smallCaps/>
          <w:sz w:val="40"/>
          <w:szCs w:val="40"/>
          <w:lang w:val="en-GB"/>
        </w:rPr>
      </w:pPr>
      <w:r>
        <w:rPr>
          <w:b/>
          <w:smallCaps/>
          <w:sz w:val="40"/>
          <w:szCs w:val="40"/>
          <w:lang w:val="en-GB"/>
        </w:rPr>
        <w:t xml:space="preserve">Digitisation of the technology and strengthening the process </w:t>
      </w:r>
      <w:r w:rsidR="00D01B4A">
        <w:rPr>
          <w:b/>
          <w:smallCaps/>
          <w:sz w:val="40"/>
          <w:szCs w:val="40"/>
          <w:lang w:val="en-GB"/>
        </w:rPr>
        <w:t>work</w:t>
      </w:r>
      <w:r w:rsidR="008D0B98" w:rsidRPr="00217203">
        <w:rPr>
          <w:b/>
          <w:smallCaps/>
          <w:sz w:val="40"/>
          <w:szCs w:val="40"/>
          <w:lang w:val="en-GB"/>
        </w:rPr>
        <w:t xml:space="preserve">flow </w:t>
      </w:r>
      <w:r>
        <w:rPr>
          <w:b/>
          <w:smallCaps/>
          <w:sz w:val="40"/>
          <w:szCs w:val="40"/>
          <w:lang w:val="en-GB"/>
        </w:rPr>
        <w:t xml:space="preserve">in the Company </w:t>
      </w:r>
      <w:proofErr w:type="spellStart"/>
      <w:r w:rsidR="008D0B98" w:rsidRPr="00217203">
        <w:rPr>
          <w:b/>
          <w:smallCaps/>
          <w:sz w:val="40"/>
          <w:szCs w:val="40"/>
          <w:lang w:val="en-GB"/>
        </w:rPr>
        <w:t>Colognia</w:t>
      </w:r>
      <w:proofErr w:type="spellEnd"/>
      <w:r w:rsidR="008D0B98" w:rsidRPr="00217203">
        <w:rPr>
          <w:b/>
          <w:smallCaps/>
          <w:sz w:val="40"/>
          <w:szCs w:val="40"/>
          <w:lang w:val="en-GB"/>
        </w:rPr>
        <w:t xml:space="preserve"> press, </w:t>
      </w:r>
      <w:proofErr w:type="spellStart"/>
      <w:r w:rsidR="008D0B98" w:rsidRPr="00217203">
        <w:rPr>
          <w:b/>
          <w:smallCaps/>
          <w:sz w:val="40"/>
          <w:szCs w:val="40"/>
          <w:lang w:val="en-GB"/>
        </w:rPr>
        <w:t>a.s.</w:t>
      </w:r>
      <w:proofErr w:type="spellEnd"/>
    </w:p>
    <w:p w14:paraId="2573F673" w14:textId="6EAE8A0D" w:rsidR="008D0B98" w:rsidRPr="00217203" w:rsidRDefault="007E229D" w:rsidP="008D0B98">
      <w:pPr>
        <w:pStyle w:val="Obyejn"/>
        <w:spacing w:after="120"/>
        <w:jc w:val="center"/>
        <w:rPr>
          <w:b/>
          <w:smallCaps/>
          <w:sz w:val="40"/>
          <w:szCs w:val="40"/>
          <w:lang w:val="en-GB"/>
        </w:rPr>
      </w:pPr>
      <w:r>
        <w:rPr>
          <w:b/>
          <w:smallCaps/>
          <w:sz w:val="40"/>
          <w:szCs w:val="40"/>
          <w:lang w:val="en-GB"/>
        </w:rPr>
        <w:t>Partial sections</w:t>
      </w:r>
      <w:r w:rsidR="008D0B98" w:rsidRPr="00217203">
        <w:rPr>
          <w:b/>
          <w:smallCaps/>
          <w:sz w:val="40"/>
          <w:szCs w:val="40"/>
          <w:lang w:val="en-GB"/>
        </w:rPr>
        <w:t xml:space="preserve"> 1-15</w:t>
      </w:r>
    </w:p>
    <w:p w14:paraId="7703324C" w14:textId="77777777" w:rsidR="008D0B98" w:rsidRPr="00217203" w:rsidRDefault="008D0B98" w:rsidP="008D0B98">
      <w:pPr>
        <w:pStyle w:val="Obyejn"/>
        <w:rPr>
          <w:lang w:val="en-GB"/>
        </w:rPr>
      </w:pPr>
    </w:p>
    <w:p w14:paraId="50AD8352" w14:textId="2F6722A3" w:rsidR="008D0B98" w:rsidRPr="00217203" w:rsidRDefault="007E229D" w:rsidP="008D0B98">
      <w:pPr>
        <w:pStyle w:val="Vycentrovan"/>
        <w:jc w:val="left"/>
        <w:rPr>
          <w:lang w:val="en-GB"/>
        </w:rPr>
      </w:pPr>
      <w:r>
        <w:rPr>
          <w:lang w:val="en-GB"/>
        </w:rPr>
        <w:t>Between</w:t>
      </w:r>
      <w:r w:rsidR="008D0B98" w:rsidRPr="00217203">
        <w:rPr>
          <w:lang w:val="en-GB"/>
        </w:rPr>
        <w:t>:</w:t>
      </w: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802"/>
        <w:gridCol w:w="6260"/>
      </w:tblGrid>
      <w:tr w:rsidR="008D0B98" w:rsidRPr="00217203" w14:paraId="43560E2B" w14:textId="77777777" w:rsidTr="009C5174">
        <w:trPr>
          <w:trHeight w:val="284"/>
        </w:trPr>
        <w:tc>
          <w:tcPr>
            <w:tcW w:w="2802" w:type="dxa"/>
            <w:vAlign w:val="center"/>
          </w:tcPr>
          <w:p w14:paraId="2B93C86B" w14:textId="6131715D" w:rsidR="008D0B98" w:rsidRPr="00217203" w:rsidRDefault="007E229D" w:rsidP="009C6F19">
            <w:pPr>
              <w:pStyle w:val="Obyejn"/>
              <w:ind w:left="-108"/>
              <w:rPr>
                <w:b/>
                <w:lang w:val="en-GB"/>
              </w:rPr>
            </w:pPr>
            <w:r>
              <w:rPr>
                <w:b/>
                <w:lang w:val="en-GB"/>
              </w:rPr>
              <w:t>Name</w:t>
            </w:r>
            <w:r w:rsidR="008D0B98" w:rsidRPr="00217203">
              <w:rPr>
                <w:b/>
                <w:lang w:val="en-GB"/>
              </w:rPr>
              <w:t>:</w:t>
            </w:r>
          </w:p>
        </w:tc>
        <w:tc>
          <w:tcPr>
            <w:tcW w:w="6260" w:type="dxa"/>
            <w:vAlign w:val="center"/>
          </w:tcPr>
          <w:p w14:paraId="5F7C6C5D" w14:textId="77777777" w:rsidR="008D0B98" w:rsidRPr="00217203" w:rsidRDefault="008D0B98" w:rsidP="009C6F19">
            <w:pPr>
              <w:pStyle w:val="Obyejn"/>
              <w:ind w:left="34"/>
              <w:rPr>
                <w:lang w:val="en-GB"/>
              </w:rPr>
            </w:pPr>
            <w:proofErr w:type="spellStart"/>
            <w:r w:rsidRPr="00217203">
              <w:rPr>
                <w:b/>
                <w:lang w:val="en-GB"/>
              </w:rPr>
              <w:t>Colognia</w:t>
            </w:r>
            <w:proofErr w:type="spellEnd"/>
            <w:r w:rsidRPr="00217203">
              <w:rPr>
                <w:b/>
                <w:lang w:val="en-GB"/>
              </w:rPr>
              <w:t xml:space="preserve"> press, </w:t>
            </w:r>
            <w:proofErr w:type="spellStart"/>
            <w:r w:rsidRPr="00217203">
              <w:rPr>
                <w:b/>
                <w:lang w:val="en-GB"/>
              </w:rPr>
              <w:t>a.s.</w:t>
            </w:r>
            <w:proofErr w:type="spellEnd"/>
          </w:p>
        </w:tc>
      </w:tr>
      <w:tr w:rsidR="008D0B98" w:rsidRPr="00217203" w14:paraId="761C0ED6" w14:textId="77777777" w:rsidTr="009C5174">
        <w:trPr>
          <w:trHeight w:val="284"/>
        </w:trPr>
        <w:tc>
          <w:tcPr>
            <w:tcW w:w="2802" w:type="dxa"/>
            <w:vAlign w:val="center"/>
          </w:tcPr>
          <w:p w14:paraId="576A4E0D" w14:textId="37F66D6E" w:rsidR="008D0B98" w:rsidRPr="00217203" w:rsidRDefault="007E229D" w:rsidP="009C6F19">
            <w:pPr>
              <w:pStyle w:val="Obyejn"/>
              <w:ind w:left="-108"/>
              <w:rPr>
                <w:lang w:val="en-GB"/>
              </w:rPr>
            </w:pPr>
            <w:r>
              <w:rPr>
                <w:lang w:val="en-GB"/>
              </w:rPr>
              <w:t>Registered office</w:t>
            </w:r>
            <w:r w:rsidR="008D0B98" w:rsidRPr="00217203">
              <w:rPr>
                <w:lang w:val="en-GB"/>
              </w:rPr>
              <w:t>:</w:t>
            </w:r>
          </w:p>
        </w:tc>
        <w:tc>
          <w:tcPr>
            <w:tcW w:w="6260" w:type="dxa"/>
            <w:vAlign w:val="center"/>
          </w:tcPr>
          <w:p w14:paraId="24413F09" w14:textId="018E3E57" w:rsidR="008D0B98" w:rsidRPr="00217203" w:rsidRDefault="008D0B98" w:rsidP="007E229D">
            <w:pPr>
              <w:pStyle w:val="Obyejn"/>
              <w:ind w:left="34"/>
              <w:rPr>
                <w:lang w:val="en-GB"/>
              </w:rPr>
            </w:pPr>
            <w:proofErr w:type="spellStart"/>
            <w:r w:rsidRPr="00217203">
              <w:rPr>
                <w:lang w:val="en-GB"/>
              </w:rPr>
              <w:t>Kolín</w:t>
            </w:r>
            <w:proofErr w:type="spellEnd"/>
            <w:r w:rsidRPr="00217203">
              <w:rPr>
                <w:lang w:val="en-GB"/>
              </w:rPr>
              <w:t xml:space="preserve"> IV, </w:t>
            </w:r>
            <w:proofErr w:type="spellStart"/>
            <w:r w:rsidRPr="00217203">
              <w:rPr>
                <w:lang w:val="en-GB"/>
              </w:rPr>
              <w:t>Havlíčkova</w:t>
            </w:r>
            <w:proofErr w:type="spellEnd"/>
            <w:r w:rsidRPr="00217203">
              <w:rPr>
                <w:lang w:val="en-GB"/>
              </w:rPr>
              <w:t xml:space="preserve"> 844, </w:t>
            </w:r>
            <w:r w:rsidR="007E229D">
              <w:rPr>
                <w:lang w:val="en-GB"/>
              </w:rPr>
              <w:t>post code</w:t>
            </w:r>
            <w:r w:rsidRPr="00217203">
              <w:rPr>
                <w:lang w:val="en-GB"/>
              </w:rPr>
              <w:t xml:space="preserve"> 28000</w:t>
            </w:r>
          </w:p>
        </w:tc>
      </w:tr>
      <w:tr w:rsidR="008D0B98" w:rsidRPr="00217203" w14:paraId="5F2C0659" w14:textId="77777777" w:rsidTr="009C5174">
        <w:trPr>
          <w:trHeight w:val="284"/>
        </w:trPr>
        <w:tc>
          <w:tcPr>
            <w:tcW w:w="2802" w:type="dxa"/>
            <w:vAlign w:val="center"/>
          </w:tcPr>
          <w:p w14:paraId="2D722E64" w14:textId="40F57072" w:rsidR="008D0B98" w:rsidRPr="00217203" w:rsidRDefault="007E229D" w:rsidP="009C6F19">
            <w:pPr>
              <w:pStyle w:val="Obyejn"/>
              <w:ind w:left="-108"/>
              <w:rPr>
                <w:lang w:val="en-GB"/>
              </w:rPr>
            </w:pPr>
            <w:r>
              <w:rPr>
                <w:lang w:val="en-GB"/>
              </w:rPr>
              <w:t>Company ID No.</w:t>
            </w:r>
            <w:r w:rsidR="008D0B98" w:rsidRPr="00217203">
              <w:rPr>
                <w:lang w:val="en-GB"/>
              </w:rPr>
              <w:t>:</w:t>
            </w:r>
          </w:p>
        </w:tc>
        <w:tc>
          <w:tcPr>
            <w:tcW w:w="6260" w:type="dxa"/>
            <w:vAlign w:val="center"/>
          </w:tcPr>
          <w:p w14:paraId="106A758B" w14:textId="77777777" w:rsidR="008D0B98" w:rsidRPr="00217203" w:rsidRDefault="008D0B98" w:rsidP="009C6F19">
            <w:pPr>
              <w:pStyle w:val="Obyejn"/>
              <w:ind w:left="34"/>
              <w:rPr>
                <w:lang w:val="en-GB"/>
              </w:rPr>
            </w:pPr>
            <w:r w:rsidRPr="00217203">
              <w:rPr>
                <w:lang w:val="en-GB"/>
              </w:rPr>
              <w:t>261 86 292</w:t>
            </w:r>
          </w:p>
        </w:tc>
      </w:tr>
      <w:tr w:rsidR="008D0B98" w:rsidRPr="00217203" w14:paraId="36D7F95E" w14:textId="77777777" w:rsidTr="009C5174">
        <w:trPr>
          <w:trHeight w:val="284"/>
        </w:trPr>
        <w:tc>
          <w:tcPr>
            <w:tcW w:w="2802" w:type="dxa"/>
            <w:vAlign w:val="center"/>
          </w:tcPr>
          <w:p w14:paraId="36FC6EA8" w14:textId="28CD09B2" w:rsidR="008D0B98" w:rsidRPr="00217203" w:rsidRDefault="007E229D" w:rsidP="009C6F19">
            <w:pPr>
              <w:pStyle w:val="Obyejn"/>
              <w:ind w:left="-108"/>
              <w:rPr>
                <w:lang w:val="en-GB"/>
              </w:rPr>
            </w:pPr>
            <w:r>
              <w:rPr>
                <w:lang w:val="en-GB"/>
              </w:rPr>
              <w:t>Represented by</w:t>
            </w:r>
            <w:r w:rsidR="008D0B98" w:rsidRPr="00217203">
              <w:rPr>
                <w:lang w:val="en-GB"/>
              </w:rPr>
              <w:t>:</w:t>
            </w:r>
          </w:p>
        </w:tc>
        <w:tc>
          <w:tcPr>
            <w:tcW w:w="6260" w:type="dxa"/>
            <w:vAlign w:val="center"/>
          </w:tcPr>
          <w:p w14:paraId="0D2DF335" w14:textId="559ED243" w:rsidR="008D0B98" w:rsidRPr="00217203" w:rsidRDefault="008D0B98" w:rsidP="007E229D">
            <w:pPr>
              <w:pStyle w:val="Obyejn"/>
              <w:rPr>
                <w:lang w:val="en-GB"/>
              </w:rPr>
            </w:pPr>
            <w:r w:rsidRPr="00217203">
              <w:rPr>
                <w:lang w:val="en-GB"/>
              </w:rPr>
              <w:t xml:space="preserve">Štěpánka Líznerová, </w:t>
            </w:r>
            <w:r w:rsidR="007E229D">
              <w:rPr>
                <w:lang w:val="en-GB"/>
              </w:rPr>
              <w:t>Statutory Director</w:t>
            </w:r>
          </w:p>
        </w:tc>
      </w:tr>
      <w:tr w:rsidR="008D0B98" w:rsidRPr="00217203" w14:paraId="7FF0F327" w14:textId="77777777" w:rsidTr="009C5174">
        <w:trPr>
          <w:trHeight w:val="284"/>
        </w:trPr>
        <w:tc>
          <w:tcPr>
            <w:tcW w:w="2802" w:type="dxa"/>
            <w:vAlign w:val="center"/>
          </w:tcPr>
          <w:p w14:paraId="16865F12" w14:textId="166621B7" w:rsidR="008D0B98" w:rsidRPr="00217203" w:rsidRDefault="007E229D" w:rsidP="007E229D">
            <w:pPr>
              <w:pStyle w:val="Obyejn"/>
              <w:ind w:left="-108"/>
              <w:rPr>
                <w:lang w:val="en-GB"/>
              </w:rPr>
            </w:pPr>
            <w:r>
              <w:rPr>
                <w:lang w:val="en-GB"/>
              </w:rPr>
              <w:t>Bank details</w:t>
            </w:r>
            <w:r w:rsidR="008D0B98" w:rsidRPr="00217203">
              <w:rPr>
                <w:lang w:val="en-GB"/>
              </w:rPr>
              <w:t>:</w:t>
            </w:r>
          </w:p>
        </w:tc>
        <w:tc>
          <w:tcPr>
            <w:tcW w:w="6260" w:type="dxa"/>
            <w:vAlign w:val="center"/>
          </w:tcPr>
          <w:p w14:paraId="3BF9F9CD" w14:textId="2F9BC07D" w:rsidR="008D0B98" w:rsidRPr="00217203" w:rsidRDefault="008D0B98" w:rsidP="007E229D">
            <w:pPr>
              <w:pStyle w:val="Obyejn"/>
              <w:rPr>
                <w:highlight w:val="green"/>
                <w:lang w:val="en-GB"/>
              </w:rPr>
            </w:pPr>
            <w:r w:rsidRPr="00217203">
              <w:rPr>
                <w:highlight w:val="green"/>
                <w:lang w:val="en-GB"/>
              </w:rPr>
              <w:t>[</w:t>
            </w:r>
            <w:r w:rsidR="007E229D">
              <w:rPr>
                <w:highlight w:val="green"/>
                <w:lang w:val="en-GB"/>
              </w:rPr>
              <w:t>To be completed</w:t>
            </w:r>
            <w:r w:rsidRPr="00217203">
              <w:rPr>
                <w:highlight w:val="green"/>
                <w:lang w:val="en-GB"/>
              </w:rPr>
              <w:t>]</w:t>
            </w:r>
          </w:p>
        </w:tc>
      </w:tr>
      <w:tr w:rsidR="007E229D" w:rsidRPr="00217203" w14:paraId="735B797D" w14:textId="77777777" w:rsidTr="009C5174">
        <w:trPr>
          <w:trHeight w:val="284"/>
        </w:trPr>
        <w:tc>
          <w:tcPr>
            <w:tcW w:w="2802" w:type="dxa"/>
            <w:vAlign w:val="center"/>
          </w:tcPr>
          <w:p w14:paraId="59AD1C86" w14:textId="225DA801" w:rsidR="007E229D" w:rsidRPr="00217203" w:rsidRDefault="007E229D" w:rsidP="007E229D">
            <w:pPr>
              <w:pStyle w:val="Obyejn"/>
              <w:ind w:left="-108"/>
              <w:rPr>
                <w:lang w:val="en-GB"/>
              </w:rPr>
            </w:pPr>
            <w:r>
              <w:rPr>
                <w:lang w:val="en-GB"/>
              </w:rPr>
              <w:t>Account number</w:t>
            </w:r>
            <w:r w:rsidRPr="00217203">
              <w:rPr>
                <w:lang w:val="en-GB"/>
              </w:rPr>
              <w:t>:</w:t>
            </w:r>
          </w:p>
        </w:tc>
        <w:tc>
          <w:tcPr>
            <w:tcW w:w="6260" w:type="dxa"/>
            <w:vAlign w:val="center"/>
          </w:tcPr>
          <w:p w14:paraId="612C162C" w14:textId="018BA204" w:rsidR="007E229D" w:rsidRPr="00217203" w:rsidRDefault="007E229D" w:rsidP="009C6F19">
            <w:pPr>
              <w:pStyle w:val="Obyejn"/>
              <w:rPr>
                <w:highlight w:val="green"/>
                <w:lang w:val="en-GB"/>
              </w:rPr>
            </w:pPr>
            <w:r w:rsidRPr="00217203">
              <w:rPr>
                <w:highlight w:val="green"/>
                <w:lang w:val="en-GB"/>
              </w:rPr>
              <w:t>[</w:t>
            </w:r>
            <w:r>
              <w:rPr>
                <w:highlight w:val="green"/>
                <w:lang w:val="en-GB"/>
              </w:rPr>
              <w:t>To be completed</w:t>
            </w:r>
            <w:r w:rsidRPr="00217203">
              <w:rPr>
                <w:highlight w:val="green"/>
                <w:lang w:val="en-GB"/>
              </w:rPr>
              <w:t>]</w:t>
            </w:r>
          </w:p>
        </w:tc>
      </w:tr>
      <w:tr w:rsidR="007E229D" w:rsidRPr="00217203" w14:paraId="3EB38CC0" w14:textId="77777777" w:rsidTr="009C5174">
        <w:trPr>
          <w:trHeight w:val="284"/>
        </w:trPr>
        <w:tc>
          <w:tcPr>
            <w:tcW w:w="2802" w:type="dxa"/>
            <w:vAlign w:val="center"/>
          </w:tcPr>
          <w:p w14:paraId="175092A5" w14:textId="3CF6C1F9" w:rsidR="007E229D" w:rsidRPr="00217203" w:rsidRDefault="009C6F19" w:rsidP="009C6F19">
            <w:pPr>
              <w:pStyle w:val="Obyejn"/>
              <w:ind w:left="-108"/>
              <w:rPr>
                <w:lang w:val="en-GB"/>
              </w:rPr>
            </w:pPr>
            <w:r>
              <w:rPr>
                <w:lang w:val="en-GB"/>
              </w:rPr>
              <w:t>Authorised representative in commercial matters and contractual amendments</w:t>
            </w:r>
            <w:r w:rsidR="007E229D" w:rsidRPr="00217203">
              <w:rPr>
                <w:lang w:val="en-GB"/>
              </w:rPr>
              <w:t>:</w:t>
            </w:r>
          </w:p>
        </w:tc>
        <w:tc>
          <w:tcPr>
            <w:tcW w:w="6260" w:type="dxa"/>
            <w:vAlign w:val="center"/>
          </w:tcPr>
          <w:p w14:paraId="09167C84" w14:textId="1909822B" w:rsidR="007E229D" w:rsidRPr="00217203" w:rsidRDefault="007E229D" w:rsidP="009C6F19">
            <w:pPr>
              <w:pStyle w:val="Obyejn"/>
              <w:rPr>
                <w:highlight w:val="green"/>
                <w:lang w:val="en-GB"/>
              </w:rPr>
            </w:pPr>
            <w:r w:rsidRPr="00217203">
              <w:rPr>
                <w:highlight w:val="green"/>
                <w:lang w:val="en-GB"/>
              </w:rPr>
              <w:t>[</w:t>
            </w:r>
            <w:r>
              <w:rPr>
                <w:highlight w:val="green"/>
                <w:lang w:val="en-GB"/>
              </w:rPr>
              <w:t>To be completed</w:t>
            </w:r>
            <w:r w:rsidRPr="00217203">
              <w:rPr>
                <w:highlight w:val="green"/>
                <w:lang w:val="en-GB"/>
              </w:rPr>
              <w:t>]</w:t>
            </w:r>
          </w:p>
        </w:tc>
      </w:tr>
      <w:tr w:rsidR="007E229D" w:rsidRPr="00217203" w14:paraId="03510F26" w14:textId="77777777" w:rsidTr="009C5174">
        <w:trPr>
          <w:trHeight w:val="284"/>
        </w:trPr>
        <w:tc>
          <w:tcPr>
            <w:tcW w:w="2802" w:type="dxa"/>
            <w:vAlign w:val="center"/>
          </w:tcPr>
          <w:p w14:paraId="092B6F74" w14:textId="74AE2D8B" w:rsidR="007E229D" w:rsidRPr="00217203" w:rsidRDefault="007B79C3" w:rsidP="007B79C3">
            <w:pPr>
              <w:pStyle w:val="Obyejn"/>
              <w:ind w:left="-108"/>
              <w:rPr>
                <w:lang w:val="en-GB"/>
              </w:rPr>
            </w:pPr>
            <w:r>
              <w:rPr>
                <w:lang w:val="en-GB"/>
              </w:rPr>
              <w:t>Authorised representative in technical matters:</w:t>
            </w:r>
          </w:p>
        </w:tc>
        <w:tc>
          <w:tcPr>
            <w:tcW w:w="6260" w:type="dxa"/>
            <w:vAlign w:val="center"/>
          </w:tcPr>
          <w:p w14:paraId="625F767A" w14:textId="3E312B9A" w:rsidR="007E229D" w:rsidRPr="00217203" w:rsidRDefault="007E229D" w:rsidP="009C6F19">
            <w:pPr>
              <w:pStyle w:val="Obyejn"/>
              <w:rPr>
                <w:highlight w:val="green"/>
                <w:lang w:val="en-GB"/>
              </w:rPr>
            </w:pPr>
            <w:r w:rsidRPr="00217203">
              <w:rPr>
                <w:highlight w:val="green"/>
                <w:lang w:val="en-GB"/>
              </w:rPr>
              <w:t>[</w:t>
            </w:r>
            <w:r>
              <w:rPr>
                <w:highlight w:val="green"/>
                <w:lang w:val="en-GB"/>
              </w:rPr>
              <w:t>To be completed</w:t>
            </w:r>
            <w:r w:rsidRPr="00217203">
              <w:rPr>
                <w:highlight w:val="green"/>
                <w:lang w:val="en-GB"/>
              </w:rPr>
              <w:t>]</w:t>
            </w:r>
          </w:p>
        </w:tc>
      </w:tr>
    </w:tbl>
    <w:p w14:paraId="57BEDCB3" w14:textId="3C56205C" w:rsidR="008D0B98" w:rsidRPr="00217203" w:rsidRDefault="008D0B98" w:rsidP="008D0B98">
      <w:pPr>
        <w:pStyle w:val="Obyejn"/>
        <w:spacing w:after="240"/>
        <w:rPr>
          <w:lang w:val="en-GB"/>
        </w:rPr>
      </w:pPr>
      <w:r w:rsidRPr="00217203">
        <w:rPr>
          <w:lang w:val="en-GB"/>
        </w:rPr>
        <w:t>(</w:t>
      </w:r>
      <w:r w:rsidR="007E229D">
        <w:rPr>
          <w:lang w:val="en-GB"/>
        </w:rPr>
        <w:t>Hereinafter only as the “</w:t>
      </w:r>
      <w:r w:rsidR="007E229D" w:rsidRPr="007E229D">
        <w:rPr>
          <w:b/>
          <w:lang w:val="en-GB"/>
        </w:rPr>
        <w:t>Buyer</w:t>
      </w:r>
      <w:r w:rsidR="007E229D">
        <w:rPr>
          <w:lang w:val="en-GB"/>
        </w:rPr>
        <w:t>”)</w:t>
      </w:r>
    </w:p>
    <w:p w14:paraId="5025AC33" w14:textId="014FDD40" w:rsidR="008D0B98" w:rsidRPr="00217203" w:rsidRDefault="007E229D" w:rsidP="008D0B98">
      <w:pPr>
        <w:pStyle w:val="Obyejn"/>
        <w:spacing w:after="240"/>
        <w:rPr>
          <w:lang w:val="en-GB"/>
        </w:rPr>
      </w:pPr>
      <w:r>
        <w:rPr>
          <w:lang w:val="en-GB"/>
        </w:rPr>
        <w:t>And</w:t>
      </w: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802"/>
        <w:gridCol w:w="6260"/>
      </w:tblGrid>
      <w:tr w:rsidR="008D0B98" w:rsidRPr="00217203" w14:paraId="3EAA78AF" w14:textId="77777777" w:rsidTr="00D955F0">
        <w:trPr>
          <w:trHeight w:val="284"/>
        </w:trPr>
        <w:tc>
          <w:tcPr>
            <w:tcW w:w="2802" w:type="dxa"/>
            <w:vAlign w:val="center"/>
          </w:tcPr>
          <w:p w14:paraId="504C03F5" w14:textId="3862869A" w:rsidR="008D0B98" w:rsidRPr="00217203" w:rsidRDefault="009952FC" w:rsidP="009C6F19">
            <w:pPr>
              <w:pStyle w:val="Obyejn"/>
              <w:ind w:left="-108"/>
              <w:rPr>
                <w:b/>
                <w:lang w:val="en-GB"/>
              </w:rPr>
            </w:pPr>
            <w:r>
              <w:rPr>
                <w:b/>
                <w:lang w:val="en-GB"/>
              </w:rPr>
              <w:t>Name</w:t>
            </w:r>
            <w:r w:rsidR="008D0B98" w:rsidRPr="00217203">
              <w:rPr>
                <w:b/>
                <w:lang w:val="en-GB"/>
              </w:rPr>
              <w:t>:</w:t>
            </w:r>
          </w:p>
        </w:tc>
        <w:tc>
          <w:tcPr>
            <w:tcW w:w="6260" w:type="dxa"/>
            <w:vAlign w:val="center"/>
          </w:tcPr>
          <w:p w14:paraId="0F40A945" w14:textId="7E6F23C9" w:rsidR="008D0B98" w:rsidRPr="00217203" w:rsidRDefault="008D0B98" w:rsidP="009952FC">
            <w:pPr>
              <w:pStyle w:val="Obyejn"/>
              <w:rPr>
                <w:b/>
                <w:lang w:val="en-GB"/>
              </w:rPr>
            </w:pPr>
            <w:r w:rsidRPr="00217203">
              <w:rPr>
                <w:b/>
                <w:lang w:val="en-GB"/>
              </w:rPr>
              <w:t>[</w:t>
            </w:r>
            <w:r w:rsidR="009952FC">
              <w:rPr>
                <w:b/>
                <w:highlight w:val="yellow"/>
                <w:lang w:val="en-GB"/>
              </w:rPr>
              <w:t>To be completed</w:t>
            </w:r>
            <w:r w:rsidRPr="00217203">
              <w:rPr>
                <w:b/>
                <w:lang w:val="en-GB"/>
              </w:rPr>
              <w:t>]</w:t>
            </w:r>
          </w:p>
        </w:tc>
      </w:tr>
      <w:tr w:rsidR="009952FC" w:rsidRPr="00217203" w14:paraId="3C953A0E" w14:textId="77777777" w:rsidTr="00D955F0">
        <w:trPr>
          <w:trHeight w:val="284"/>
        </w:trPr>
        <w:tc>
          <w:tcPr>
            <w:tcW w:w="2802" w:type="dxa"/>
            <w:vAlign w:val="center"/>
          </w:tcPr>
          <w:p w14:paraId="2CE4A964" w14:textId="095B21E7" w:rsidR="009952FC" w:rsidRPr="00217203" w:rsidRDefault="009952FC" w:rsidP="009C6F19">
            <w:pPr>
              <w:pStyle w:val="Obyejn"/>
              <w:ind w:left="-108"/>
              <w:rPr>
                <w:lang w:val="en-GB"/>
              </w:rPr>
            </w:pPr>
            <w:r>
              <w:rPr>
                <w:lang w:val="en-GB"/>
              </w:rPr>
              <w:t>Registered office</w:t>
            </w:r>
            <w:r w:rsidRPr="00217203">
              <w:rPr>
                <w:lang w:val="en-GB"/>
              </w:rPr>
              <w:t>:</w:t>
            </w:r>
          </w:p>
        </w:tc>
        <w:tc>
          <w:tcPr>
            <w:tcW w:w="6260" w:type="dxa"/>
            <w:vAlign w:val="center"/>
          </w:tcPr>
          <w:p w14:paraId="5B4336AC" w14:textId="5EAFF5AE" w:rsidR="009952FC" w:rsidRPr="00217203" w:rsidRDefault="009952FC" w:rsidP="009952FC">
            <w:pPr>
              <w:pStyle w:val="Obyejn"/>
              <w:rPr>
                <w:b/>
                <w:lang w:val="en-GB"/>
              </w:rPr>
            </w:pPr>
            <w:r w:rsidRPr="00217203">
              <w:rPr>
                <w:lang w:val="en-GB"/>
              </w:rPr>
              <w:t>[</w:t>
            </w:r>
            <w:r>
              <w:rPr>
                <w:highlight w:val="yellow"/>
                <w:lang w:val="en-GB"/>
              </w:rPr>
              <w:t>To be completed</w:t>
            </w:r>
            <w:r w:rsidRPr="00217203">
              <w:rPr>
                <w:lang w:val="en-GB"/>
              </w:rPr>
              <w:t>]</w:t>
            </w:r>
          </w:p>
        </w:tc>
      </w:tr>
      <w:tr w:rsidR="009952FC" w:rsidRPr="00217203" w14:paraId="24336FAA" w14:textId="77777777" w:rsidTr="00D955F0">
        <w:trPr>
          <w:trHeight w:val="284"/>
        </w:trPr>
        <w:tc>
          <w:tcPr>
            <w:tcW w:w="2802" w:type="dxa"/>
            <w:vAlign w:val="center"/>
          </w:tcPr>
          <w:p w14:paraId="43E0EF32" w14:textId="42D44C7D" w:rsidR="009952FC" w:rsidRPr="00217203" w:rsidRDefault="009952FC" w:rsidP="009C6F19">
            <w:pPr>
              <w:pStyle w:val="Obyejn"/>
              <w:ind w:left="-108"/>
              <w:rPr>
                <w:lang w:val="en-GB"/>
              </w:rPr>
            </w:pPr>
            <w:r>
              <w:rPr>
                <w:lang w:val="en-GB"/>
              </w:rPr>
              <w:t>Company ID No.</w:t>
            </w:r>
            <w:r w:rsidRPr="00217203">
              <w:rPr>
                <w:lang w:val="en-GB"/>
              </w:rPr>
              <w:t>:</w:t>
            </w:r>
          </w:p>
        </w:tc>
        <w:tc>
          <w:tcPr>
            <w:tcW w:w="6260" w:type="dxa"/>
            <w:vAlign w:val="center"/>
          </w:tcPr>
          <w:p w14:paraId="27452F47" w14:textId="3B3B8156" w:rsidR="009952FC" w:rsidRPr="00217203" w:rsidRDefault="009952FC" w:rsidP="009C6F19">
            <w:pPr>
              <w:pStyle w:val="Obyejn"/>
              <w:rPr>
                <w:b/>
                <w:lang w:val="en-GB"/>
              </w:rPr>
            </w:pPr>
            <w:r w:rsidRPr="00217203">
              <w:rPr>
                <w:lang w:val="en-GB"/>
              </w:rPr>
              <w:t>[</w:t>
            </w:r>
            <w:r>
              <w:rPr>
                <w:highlight w:val="yellow"/>
                <w:lang w:val="en-GB"/>
              </w:rPr>
              <w:t>To be completed</w:t>
            </w:r>
            <w:r w:rsidRPr="00217203">
              <w:rPr>
                <w:lang w:val="en-GB"/>
              </w:rPr>
              <w:t>]</w:t>
            </w:r>
          </w:p>
        </w:tc>
      </w:tr>
      <w:tr w:rsidR="009952FC" w:rsidRPr="00217203" w14:paraId="7689C58B" w14:textId="77777777" w:rsidTr="00D955F0">
        <w:trPr>
          <w:trHeight w:val="284"/>
        </w:trPr>
        <w:tc>
          <w:tcPr>
            <w:tcW w:w="2802" w:type="dxa"/>
            <w:vAlign w:val="center"/>
          </w:tcPr>
          <w:p w14:paraId="644FA16D" w14:textId="0F790A6A" w:rsidR="009952FC" w:rsidRPr="00217203" w:rsidRDefault="009952FC" w:rsidP="009C6F19">
            <w:pPr>
              <w:pStyle w:val="Obyejn"/>
              <w:ind w:left="-108"/>
              <w:rPr>
                <w:lang w:val="en-GB"/>
              </w:rPr>
            </w:pPr>
            <w:r>
              <w:rPr>
                <w:lang w:val="en-GB"/>
              </w:rPr>
              <w:t>VAT No.</w:t>
            </w:r>
            <w:r w:rsidRPr="00217203">
              <w:rPr>
                <w:lang w:val="en-GB"/>
              </w:rPr>
              <w:t>:</w:t>
            </w:r>
          </w:p>
        </w:tc>
        <w:tc>
          <w:tcPr>
            <w:tcW w:w="6260" w:type="dxa"/>
            <w:vAlign w:val="center"/>
          </w:tcPr>
          <w:p w14:paraId="5DF0B62D" w14:textId="67E90595" w:rsidR="009952FC" w:rsidRPr="00217203" w:rsidRDefault="009952FC" w:rsidP="009C6F19">
            <w:pPr>
              <w:pStyle w:val="Obyejn"/>
              <w:rPr>
                <w:lang w:val="en-GB"/>
              </w:rPr>
            </w:pPr>
            <w:r w:rsidRPr="00217203">
              <w:rPr>
                <w:lang w:val="en-GB"/>
              </w:rPr>
              <w:t>[</w:t>
            </w:r>
            <w:r>
              <w:rPr>
                <w:highlight w:val="yellow"/>
                <w:lang w:val="en-GB"/>
              </w:rPr>
              <w:t>To be completed</w:t>
            </w:r>
            <w:r w:rsidRPr="00217203">
              <w:rPr>
                <w:lang w:val="en-GB"/>
              </w:rPr>
              <w:t>]</w:t>
            </w:r>
          </w:p>
        </w:tc>
      </w:tr>
      <w:tr w:rsidR="009952FC" w:rsidRPr="00217203" w14:paraId="4AE263FA" w14:textId="77777777" w:rsidTr="00D955F0">
        <w:trPr>
          <w:trHeight w:val="284"/>
        </w:trPr>
        <w:tc>
          <w:tcPr>
            <w:tcW w:w="2802" w:type="dxa"/>
            <w:vAlign w:val="center"/>
          </w:tcPr>
          <w:p w14:paraId="1E6C669A" w14:textId="788B4410" w:rsidR="009952FC" w:rsidRPr="00217203" w:rsidRDefault="009952FC" w:rsidP="009952FC">
            <w:pPr>
              <w:pStyle w:val="Obyejn"/>
              <w:ind w:left="-108"/>
              <w:rPr>
                <w:lang w:val="en-GB"/>
              </w:rPr>
            </w:pPr>
            <w:r>
              <w:rPr>
                <w:lang w:val="en-GB"/>
              </w:rPr>
              <w:t>Data box ID</w:t>
            </w:r>
            <w:r w:rsidRPr="00217203">
              <w:rPr>
                <w:lang w:val="en-GB"/>
              </w:rPr>
              <w:t>:</w:t>
            </w:r>
          </w:p>
        </w:tc>
        <w:tc>
          <w:tcPr>
            <w:tcW w:w="6260" w:type="dxa"/>
            <w:vAlign w:val="center"/>
          </w:tcPr>
          <w:p w14:paraId="3FA8D439" w14:textId="3A388686" w:rsidR="009952FC" w:rsidRPr="00217203" w:rsidRDefault="009952FC" w:rsidP="009C6F19">
            <w:pPr>
              <w:pStyle w:val="Obyejn"/>
              <w:rPr>
                <w:lang w:val="en-GB"/>
              </w:rPr>
            </w:pPr>
            <w:r w:rsidRPr="00217203">
              <w:rPr>
                <w:lang w:val="en-GB"/>
              </w:rPr>
              <w:t>[</w:t>
            </w:r>
            <w:r>
              <w:rPr>
                <w:highlight w:val="yellow"/>
                <w:lang w:val="en-GB"/>
              </w:rPr>
              <w:t>To be completed</w:t>
            </w:r>
            <w:r w:rsidRPr="00217203">
              <w:rPr>
                <w:lang w:val="en-GB"/>
              </w:rPr>
              <w:t>]</w:t>
            </w:r>
          </w:p>
        </w:tc>
      </w:tr>
      <w:tr w:rsidR="009952FC" w:rsidRPr="00217203" w14:paraId="207B89F8" w14:textId="77777777" w:rsidTr="00D955F0">
        <w:trPr>
          <w:trHeight w:val="284"/>
        </w:trPr>
        <w:tc>
          <w:tcPr>
            <w:tcW w:w="2802" w:type="dxa"/>
            <w:vAlign w:val="center"/>
          </w:tcPr>
          <w:p w14:paraId="6A223C6B" w14:textId="07284A28" w:rsidR="009952FC" w:rsidRPr="00217203" w:rsidRDefault="00561BE7" w:rsidP="00561BE7">
            <w:pPr>
              <w:pStyle w:val="Obyejn"/>
              <w:ind w:left="-108"/>
              <w:rPr>
                <w:lang w:val="en-GB"/>
              </w:rPr>
            </w:pPr>
            <w:r>
              <w:rPr>
                <w:lang w:val="en-GB"/>
              </w:rPr>
              <w:t>Legal form</w:t>
            </w:r>
            <w:r w:rsidR="009952FC" w:rsidRPr="00217203">
              <w:rPr>
                <w:lang w:val="en-GB"/>
              </w:rPr>
              <w:t>:</w:t>
            </w:r>
          </w:p>
        </w:tc>
        <w:tc>
          <w:tcPr>
            <w:tcW w:w="6260" w:type="dxa"/>
            <w:vAlign w:val="center"/>
          </w:tcPr>
          <w:p w14:paraId="3E74C377" w14:textId="1480F93B" w:rsidR="009952FC" w:rsidRPr="00217203" w:rsidRDefault="009952FC" w:rsidP="009C6F19">
            <w:pPr>
              <w:pStyle w:val="Obyejn"/>
              <w:rPr>
                <w:lang w:val="en-GB"/>
              </w:rPr>
            </w:pPr>
            <w:r w:rsidRPr="00217203">
              <w:rPr>
                <w:lang w:val="en-GB"/>
              </w:rPr>
              <w:t>[</w:t>
            </w:r>
            <w:r>
              <w:rPr>
                <w:highlight w:val="yellow"/>
                <w:lang w:val="en-GB"/>
              </w:rPr>
              <w:t>To be completed</w:t>
            </w:r>
            <w:r w:rsidRPr="00217203">
              <w:rPr>
                <w:lang w:val="en-GB"/>
              </w:rPr>
              <w:t>]</w:t>
            </w:r>
          </w:p>
        </w:tc>
      </w:tr>
      <w:tr w:rsidR="009952FC" w:rsidRPr="00217203" w14:paraId="7DAB347E" w14:textId="77777777" w:rsidTr="00D955F0">
        <w:trPr>
          <w:trHeight w:val="284"/>
        </w:trPr>
        <w:tc>
          <w:tcPr>
            <w:tcW w:w="2802" w:type="dxa"/>
            <w:vAlign w:val="center"/>
          </w:tcPr>
          <w:p w14:paraId="3E68AB7D" w14:textId="634ACDB7" w:rsidR="009952FC" w:rsidRPr="00217203" w:rsidRDefault="00D955F0" w:rsidP="00D955F0">
            <w:pPr>
              <w:pStyle w:val="Obyejn"/>
              <w:ind w:left="-108"/>
              <w:rPr>
                <w:lang w:val="en-GB"/>
              </w:rPr>
            </w:pPr>
            <w:r>
              <w:rPr>
                <w:lang w:val="en-GB"/>
              </w:rPr>
              <w:t>Registered in the Companies Register:</w:t>
            </w:r>
          </w:p>
        </w:tc>
        <w:tc>
          <w:tcPr>
            <w:tcW w:w="6260" w:type="dxa"/>
            <w:vAlign w:val="center"/>
          </w:tcPr>
          <w:p w14:paraId="50879D52" w14:textId="77B331B3" w:rsidR="009952FC" w:rsidRPr="00217203" w:rsidRDefault="00D955F0" w:rsidP="00D955F0">
            <w:pPr>
              <w:pStyle w:val="Obyejn"/>
              <w:rPr>
                <w:lang w:val="en-GB"/>
              </w:rPr>
            </w:pPr>
            <w:r>
              <w:rPr>
                <w:lang w:val="en-GB"/>
              </w:rPr>
              <w:t xml:space="preserve">Companies Register kept at </w:t>
            </w:r>
            <w:r w:rsidR="009952FC" w:rsidRPr="00217203">
              <w:rPr>
                <w:lang w:val="en-GB"/>
              </w:rPr>
              <w:t>[</w:t>
            </w:r>
            <w:r>
              <w:rPr>
                <w:highlight w:val="yellow"/>
                <w:lang w:val="en-GB"/>
              </w:rPr>
              <w:t>to be completed</w:t>
            </w:r>
            <w:r w:rsidR="009952FC" w:rsidRPr="00217203">
              <w:rPr>
                <w:lang w:val="en-GB"/>
              </w:rPr>
              <w:t xml:space="preserve">], </w:t>
            </w:r>
            <w:r>
              <w:rPr>
                <w:lang w:val="en-GB"/>
              </w:rPr>
              <w:t>section</w:t>
            </w:r>
            <w:r w:rsidR="009952FC" w:rsidRPr="00217203">
              <w:rPr>
                <w:lang w:val="en-GB"/>
              </w:rPr>
              <w:t xml:space="preserve"> [</w:t>
            </w:r>
            <w:r>
              <w:rPr>
                <w:highlight w:val="yellow"/>
                <w:lang w:val="en-GB"/>
              </w:rPr>
              <w:t>to be completed</w:t>
            </w:r>
            <w:r w:rsidR="009952FC" w:rsidRPr="00217203">
              <w:rPr>
                <w:lang w:val="en-GB"/>
              </w:rPr>
              <w:t xml:space="preserve">], </w:t>
            </w:r>
            <w:r>
              <w:rPr>
                <w:lang w:val="en-GB"/>
              </w:rPr>
              <w:t>file</w:t>
            </w:r>
            <w:r w:rsidR="009952FC" w:rsidRPr="00217203">
              <w:rPr>
                <w:lang w:val="en-GB"/>
              </w:rPr>
              <w:t xml:space="preserve"> [</w:t>
            </w:r>
            <w:r>
              <w:rPr>
                <w:highlight w:val="yellow"/>
                <w:lang w:val="en-GB"/>
              </w:rPr>
              <w:t>to be completed</w:t>
            </w:r>
            <w:r w:rsidR="009952FC" w:rsidRPr="00217203">
              <w:rPr>
                <w:lang w:val="en-GB"/>
              </w:rPr>
              <w:t>]</w:t>
            </w:r>
          </w:p>
        </w:tc>
      </w:tr>
      <w:tr w:rsidR="00D955F0" w:rsidRPr="00217203" w14:paraId="3465A7E8" w14:textId="77777777" w:rsidTr="00D955F0">
        <w:trPr>
          <w:trHeight w:val="284"/>
        </w:trPr>
        <w:tc>
          <w:tcPr>
            <w:tcW w:w="2802" w:type="dxa"/>
            <w:vAlign w:val="center"/>
          </w:tcPr>
          <w:p w14:paraId="2C09C095" w14:textId="02BBD77E" w:rsidR="00D955F0" w:rsidRPr="00217203" w:rsidRDefault="00D955F0" w:rsidP="009C6F19">
            <w:pPr>
              <w:pStyle w:val="Obyejn"/>
              <w:ind w:left="-108"/>
              <w:rPr>
                <w:lang w:val="en-GB"/>
              </w:rPr>
            </w:pPr>
            <w:r>
              <w:rPr>
                <w:lang w:val="en-GB"/>
              </w:rPr>
              <w:t>Represented by</w:t>
            </w:r>
            <w:r w:rsidRPr="00217203">
              <w:rPr>
                <w:lang w:val="en-GB"/>
              </w:rPr>
              <w:t>:</w:t>
            </w:r>
          </w:p>
        </w:tc>
        <w:tc>
          <w:tcPr>
            <w:tcW w:w="6260" w:type="dxa"/>
            <w:vAlign w:val="center"/>
          </w:tcPr>
          <w:p w14:paraId="0D2DE2E2" w14:textId="00C3A605" w:rsidR="00D955F0" w:rsidRPr="00217203" w:rsidRDefault="00D955F0" w:rsidP="009C6F19">
            <w:pPr>
              <w:pStyle w:val="Obyejn"/>
              <w:rPr>
                <w:lang w:val="en-GB"/>
              </w:rPr>
            </w:pPr>
            <w:r w:rsidRPr="00217203">
              <w:rPr>
                <w:lang w:val="en-GB"/>
              </w:rPr>
              <w:t>[</w:t>
            </w:r>
            <w:r>
              <w:rPr>
                <w:highlight w:val="yellow"/>
                <w:lang w:val="en-GB"/>
              </w:rPr>
              <w:t>To be completed</w:t>
            </w:r>
            <w:r w:rsidRPr="00217203">
              <w:rPr>
                <w:lang w:val="en-GB"/>
              </w:rPr>
              <w:t>]</w:t>
            </w:r>
          </w:p>
        </w:tc>
      </w:tr>
      <w:tr w:rsidR="00D955F0" w:rsidRPr="00217203" w14:paraId="0395DB8F" w14:textId="77777777" w:rsidTr="00D955F0">
        <w:trPr>
          <w:trHeight w:val="284"/>
        </w:trPr>
        <w:tc>
          <w:tcPr>
            <w:tcW w:w="2802" w:type="dxa"/>
            <w:vAlign w:val="center"/>
          </w:tcPr>
          <w:p w14:paraId="3AE744C6" w14:textId="727A3C49" w:rsidR="00D955F0" w:rsidRPr="00217203" w:rsidRDefault="00D955F0" w:rsidP="009C6F19">
            <w:pPr>
              <w:pStyle w:val="Obyejn"/>
              <w:ind w:left="-108"/>
              <w:rPr>
                <w:lang w:val="en-GB"/>
              </w:rPr>
            </w:pPr>
            <w:r>
              <w:rPr>
                <w:lang w:val="en-GB"/>
              </w:rPr>
              <w:t>Bank details</w:t>
            </w:r>
            <w:r w:rsidRPr="00217203">
              <w:rPr>
                <w:lang w:val="en-GB"/>
              </w:rPr>
              <w:t>:</w:t>
            </w:r>
          </w:p>
        </w:tc>
        <w:tc>
          <w:tcPr>
            <w:tcW w:w="6260" w:type="dxa"/>
            <w:vAlign w:val="center"/>
          </w:tcPr>
          <w:p w14:paraId="5546436F" w14:textId="4A3F1841" w:rsidR="00D955F0" w:rsidRPr="00217203" w:rsidRDefault="00D955F0" w:rsidP="009C6F19">
            <w:pPr>
              <w:pStyle w:val="Obyejn"/>
              <w:rPr>
                <w:lang w:val="en-GB"/>
              </w:rPr>
            </w:pPr>
            <w:r w:rsidRPr="00217203">
              <w:rPr>
                <w:lang w:val="en-GB"/>
              </w:rPr>
              <w:t>[</w:t>
            </w:r>
            <w:r>
              <w:rPr>
                <w:highlight w:val="yellow"/>
                <w:lang w:val="en-GB"/>
              </w:rPr>
              <w:t>To be completed</w:t>
            </w:r>
            <w:r w:rsidRPr="00217203">
              <w:rPr>
                <w:lang w:val="en-GB"/>
              </w:rPr>
              <w:t>]</w:t>
            </w:r>
          </w:p>
        </w:tc>
      </w:tr>
      <w:tr w:rsidR="009952FC" w:rsidRPr="00217203" w14:paraId="6A144221" w14:textId="77777777" w:rsidTr="00D955F0">
        <w:trPr>
          <w:trHeight w:val="284"/>
        </w:trPr>
        <w:tc>
          <w:tcPr>
            <w:tcW w:w="2802" w:type="dxa"/>
            <w:vAlign w:val="center"/>
          </w:tcPr>
          <w:p w14:paraId="2714B572" w14:textId="64723A5E" w:rsidR="009952FC" w:rsidRPr="00217203" w:rsidRDefault="00D955F0" w:rsidP="009C6F19">
            <w:pPr>
              <w:pStyle w:val="Obyejn"/>
              <w:ind w:left="-108"/>
              <w:rPr>
                <w:lang w:val="en-GB"/>
              </w:rPr>
            </w:pPr>
            <w:r>
              <w:rPr>
                <w:lang w:val="en-GB"/>
              </w:rPr>
              <w:t>Account number:</w:t>
            </w:r>
          </w:p>
        </w:tc>
        <w:tc>
          <w:tcPr>
            <w:tcW w:w="6260" w:type="dxa"/>
            <w:vAlign w:val="center"/>
          </w:tcPr>
          <w:p w14:paraId="6081AE9A" w14:textId="346F8E2A" w:rsidR="009952FC" w:rsidRPr="00217203" w:rsidRDefault="009952FC" w:rsidP="009C6F19">
            <w:pPr>
              <w:pStyle w:val="Obyejn"/>
              <w:rPr>
                <w:lang w:val="en-GB"/>
              </w:rPr>
            </w:pPr>
            <w:r w:rsidRPr="00217203">
              <w:rPr>
                <w:lang w:val="en-GB"/>
              </w:rPr>
              <w:t>[</w:t>
            </w:r>
            <w:r>
              <w:rPr>
                <w:highlight w:val="yellow"/>
                <w:lang w:val="en-GB"/>
              </w:rPr>
              <w:t>To be completed</w:t>
            </w:r>
            <w:r w:rsidRPr="00217203">
              <w:rPr>
                <w:lang w:val="en-GB"/>
              </w:rPr>
              <w:t>]</w:t>
            </w:r>
          </w:p>
        </w:tc>
      </w:tr>
      <w:tr w:rsidR="00D955F0" w:rsidRPr="00217203" w14:paraId="46ECD8A5" w14:textId="77777777" w:rsidTr="00D955F0">
        <w:trPr>
          <w:trHeight w:val="284"/>
        </w:trPr>
        <w:tc>
          <w:tcPr>
            <w:tcW w:w="2802" w:type="dxa"/>
            <w:vAlign w:val="center"/>
          </w:tcPr>
          <w:p w14:paraId="2639D351" w14:textId="392AB470" w:rsidR="00D955F0" w:rsidRPr="00217203" w:rsidRDefault="00D955F0" w:rsidP="009C6F19">
            <w:pPr>
              <w:pStyle w:val="Obyejn"/>
              <w:ind w:left="-108"/>
              <w:rPr>
                <w:lang w:val="en-GB"/>
              </w:rPr>
            </w:pPr>
            <w:r>
              <w:rPr>
                <w:lang w:val="en-GB"/>
              </w:rPr>
              <w:t>Authorised representative in commercial matters and contractual amendments</w:t>
            </w:r>
            <w:r w:rsidRPr="00217203">
              <w:rPr>
                <w:lang w:val="en-GB"/>
              </w:rPr>
              <w:t>:</w:t>
            </w:r>
          </w:p>
        </w:tc>
        <w:tc>
          <w:tcPr>
            <w:tcW w:w="6260" w:type="dxa"/>
            <w:vAlign w:val="center"/>
          </w:tcPr>
          <w:p w14:paraId="136C9069" w14:textId="3413AA7E" w:rsidR="00D955F0" w:rsidRPr="00217203" w:rsidRDefault="00D955F0" w:rsidP="009C6F19">
            <w:pPr>
              <w:pStyle w:val="Obyejn"/>
              <w:rPr>
                <w:lang w:val="en-GB"/>
              </w:rPr>
            </w:pPr>
            <w:r w:rsidRPr="00217203">
              <w:rPr>
                <w:lang w:val="en-GB"/>
              </w:rPr>
              <w:t>[</w:t>
            </w:r>
            <w:r>
              <w:rPr>
                <w:highlight w:val="yellow"/>
                <w:lang w:val="en-GB"/>
              </w:rPr>
              <w:t>To be completed</w:t>
            </w:r>
            <w:r w:rsidRPr="00217203">
              <w:rPr>
                <w:lang w:val="en-GB"/>
              </w:rPr>
              <w:t>]</w:t>
            </w:r>
          </w:p>
        </w:tc>
      </w:tr>
      <w:tr w:rsidR="00D955F0" w:rsidRPr="00217203" w14:paraId="601ED56E" w14:textId="77777777" w:rsidTr="00D955F0">
        <w:trPr>
          <w:trHeight w:val="284"/>
        </w:trPr>
        <w:tc>
          <w:tcPr>
            <w:tcW w:w="2802" w:type="dxa"/>
            <w:vAlign w:val="center"/>
          </w:tcPr>
          <w:p w14:paraId="07401D3E" w14:textId="0F006A5E" w:rsidR="00D955F0" w:rsidRPr="00217203" w:rsidRDefault="00D955F0" w:rsidP="009C6F19">
            <w:pPr>
              <w:pStyle w:val="Obyejn"/>
              <w:ind w:left="-108"/>
              <w:rPr>
                <w:lang w:val="en-GB"/>
              </w:rPr>
            </w:pPr>
            <w:r>
              <w:rPr>
                <w:lang w:val="en-GB"/>
              </w:rPr>
              <w:t>Authorised representative in technical matters:</w:t>
            </w:r>
          </w:p>
        </w:tc>
        <w:tc>
          <w:tcPr>
            <w:tcW w:w="6260" w:type="dxa"/>
            <w:vAlign w:val="center"/>
          </w:tcPr>
          <w:p w14:paraId="41AE8B32" w14:textId="1B2688D1" w:rsidR="00D955F0" w:rsidRPr="00217203" w:rsidRDefault="00D955F0" w:rsidP="00D955F0">
            <w:pPr>
              <w:pStyle w:val="Obyejn"/>
              <w:rPr>
                <w:lang w:val="en-GB"/>
              </w:rPr>
            </w:pPr>
            <w:r w:rsidRPr="00217203">
              <w:rPr>
                <w:lang w:val="en-GB"/>
              </w:rPr>
              <w:t>[</w:t>
            </w:r>
            <w:r>
              <w:rPr>
                <w:highlight w:val="yellow"/>
                <w:lang w:val="en-GB"/>
              </w:rPr>
              <w:t>To be completed</w:t>
            </w:r>
            <w:r w:rsidRPr="00217203">
              <w:rPr>
                <w:lang w:val="en-GB"/>
              </w:rPr>
              <w:t xml:space="preserve">] </w:t>
            </w:r>
            <w:r>
              <w:rPr>
                <w:lang w:val="en-GB"/>
              </w:rPr>
              <w:t>Name</w:t>
            </w:r>
            <w:r w:rsidRPr="00217203">
              <w:rPr>
                <w:lang w:val="en-GB"/>
              </w:rPr>
              <w:t xml:space="preserve">, </w:t>
            </w:r>
            <w:r>
              <w:rPr>
                <w:lang w:val="en-GB"/>
              </w:rPr>
              <w:t>phone and</w:t>
            </w:r>
            <w:r w:rsidRPr="00217203">
              <w:rPr>
                <w:lang w:val="en-GB"/>
              </w:rPr>
              <w:t xml:space="preserve"> e-mail</w:t>
            </w:r>
          </w:p>
        </w:tc>
      </w:tr>
    </w:tbl>
    <w:p w14:paraId="19EEB5C1" w14:textId="79E51E33" w:rsidR="008D0B98" w:rsidRPr="00217203" w:rsidRDefault="008D0B98" w:rsidP="008D0B98">
      <w:pPr>
        <w:pStyle w:val="Obyejn"/>
        <w:rPr>
          <w:rFonts w:ascii="Times New Roman" w:hAnsi="Times New Roman"/>
          <w:lang w:val="en-GB"/>
        </w:rPr>
      </w:pPr>
      <w:r w:rsidRPr="00217203">
        <w:rPr>
          <w:lang w:val="en-GB"/>
        </w:rPr>
        <w:t>(</w:t>
      </w:r>
      <w:r w:rsidR="00D955F0">
        <w:rPr>
          <w:lang w:val="en-GB"/>
        </w:rPr>
        <w:t>Hereinafter only as the “</w:t>
      </w:r>
      <w:r w:rsidR="00D955F0">
        <w:rPr>
          <w:b/>
          <w:lang w:val="en-GB"/>
        </w:rPr>
        <w:t>Seller</w:t>
      </w:r>
      <w:r w:rsidR="00D955F0">
        <w:rPr>
          <w:lang w:val="en-GB"/>
        </w:rPr>
        <w:t>”)</w:t>
      </w:r>
      <w:r w:rsidRPr="00217203">
        <w:rPr>
          <w:rFonts w:ascii="Times New Roman" w:hAnsi="Times New Roman"/>
          <w:lang w:val="en-GB"/>
        </w:rPr>
        <w:br w:type="page"/>
      </w:r>
    </w:p>
    <w:p w14:paraId="75BF69F4" w14:textId="49DE9746" w:rsidR="008D0B98" w:rsidRPr="00217203" w:rsidRDefault="000B2A5D" w:rsidP="008D0B98">
      <w:pPr>
        <w:pStyle w:val="Nadpis1"/>
        <w:rPr>
          <w:lang w:val="en-GB"/>
        </w:rPr>
      </w:pPr>
      <w:r>
        <w:rPr>
          <w:lang w:val="en-GB"/>
        </w:rPr>
        <w:lastRenderedPageBreak/>
        <w:t>FACILITY OF THE AGREEMENT</w:t>
      </w:r>
    </w:p>
    <w:p w14:paraId="4B50A25C" w14:textId="5961FE83" w:rsidR="008D0B98" w:rsidRPr="00217203" w:rsidRDefault="000B2A5D" w:rsidP="008D0B98">
      <w:pPr>
        <w:pStyle w:val="rovezanadpis"/>
        <w:rPr>
          <w:lang w:val="en-GB"/>
        </w:rPr>
      </w:pPr>
      <w:r>
        <w:rPr>
          <w:lang w:val="en-GB"/>
        </w:rPr>
        <w:t xml:space="preserve">The facility of this Agreement is the Seller’s obligation to deliver to the Buyer specialist equipment </w:t>
      </w:r>
      <w:r>
        <w:rPr>
          <w:i/>
          <w:highlight w:val="yellow"/>
          <w:lang w:val="en-GB"/>
        </w:rPr>
        <w:t>“name of the specific part”</w:t>
      </w:r>
      <w:r w:rsidR="008D0B98" w:rsidRPr="00217203">
        <w:rPr>
          <w:lang w:val="en-GB"/>
        </w:rPr>
        <w:t xml:space="preserve"> </w:t>
      </w:r>
      <w:r>
        <w:rPr>
          <w:lang w:val="en-GB"/>
        </w:rPr>
        <w:t xml:space="preserve">in the type, quality and design following the specification included in Annex No. 1 </w:t>
      </w:r>
      <w:r w:rsidR="005F3250">
        <w:rPr>
          <w:lang w:val="en-GB"/>
        </w:rPr>
        <w:t>of</w:t>
      </w:r>
      <w:r>
        <w:rPr>
          <w:lang w:val="en-GB"/>
        </w:rPr>
        <w:t xml:space="preserve"> the Agreement (the “Delivery”) and to allow the Buyer to acquire the ownership right to the Delivery and the obligation of the Buyer to accept the Delivery and pay the agreed purchase price</w:t>
      </w:r>
      <w:r w:rsidR="008D0B98" w:rsidRPr="00217203">
        <w:rPr>
          <w:lang w:val="en-GB"/>
        </w:rPr>
        <w:t>.</w:t>
      </w:r>
    </w:p>
    <w:p w14:paraId="6F7192D6" w14:textId="16F3818F" w:rsidR="008D0B98" w:rsidRPr="00217203" w:rsidRDefault="000B2A5D" w:rsidP="008D0B98">
      <w:pPr>
        <w:pStyle w:val="rovezanadpis"/>
        <w:rPr>
          <w:lang w:val="en-GB"/>
        </w:rPr>
      </w:pPr>
      <w:r>
        <w:rPr>
          <w:lang w:val="en-GB"/>
        </w:rPr>
        <w:t xml:space="preserve">The performance also includes the transport to the site, </w:t>
      </w:r>
      <w:r w:rsidRPr="000B2A5D">
        <w:rPr>
          <w:lang w:val="en-GB"/>
        </w:rPr>
        <w:t>unpacking, professi</w:t>
      </w:r>
      <w:r>
        <w:rPr>
          <w:lang w:val="en-GB"/>
        </w:rPr>
        <w:t>onal assembly, training of the Buyer’</w:t>
      </w:r>
      <w:r w:rsidRPr="000B2A5D">
        <w:rPr>
          <w:lang w:val="en-GB"/>
        </w:rPr>
        <w:t>s users by a qualified employee</w:t>
      </w:r>
      <w:r w:rsidR="00AF1A67">
        <w:rPr>
          <w:lang w:val="en-GB"/>
        </w:rPr>
        <w:t>,</w:t>
      </w:r>
      <w:r w:rsidRPr="000B2A5D">
        <w:rPr>
          <w:lang w:val="en-GB"/>
        </w:rPr>
        <w:t xml:space="preserve"> and provision of the warranty service of the goods under the </w:t>
      </w:r>
      <w:r w:rsidR="00AF1A67">
        <w:rPr>
          <w:lang w:val="en-GB"/>
        </w:rPr>
        <w:t>terms and conditions set forth hereunder</w:t>
      </w:r>
      <w:r w:rsidR="008D0B98" w:rsidRPr="00217203">
        <w:rPr>
          <w:lang w:val="en-GB"/>
        </w:rPr>
        <w:t>.</w:t>
      </w:r>
    </w:p>
    <w:p w14:paraId="731B1FC3" w14:textId="31C11780" w:rsidR="008D0B98" w:rsidRPr="00217203" w:rsidRDefault="00AF1A67" w:rsidP="008D0B98">
      <w:pPr>
        <w:pStyle w:val="rovezanadpis"/>
        <w:rPr>
          <w:lang w:val="en-GB"/>
        </w:rPr>
      </w:pPr>
      <w:r w:rsidRPr="00AF1A67">
        <w:rPr>
          <w:lang w:val="en-GB"/>
        </w:rPr>
        <w:t xml:space="preserve">The delivered goods </w:t>
      </w:r>
      <w:r>
        <w:rPr>
          <w:lang w:val="en-GB"/>
        </w:rPr>
        <w:t>shall</w:t>
      </w:r>
      <w:r w:rsidRPr="00AF1A67">
        <w:rPr>
          <w:lang w:val="en-GB"/>
        </w:rPr>
        <w:t xml:space="preserve"> be fully functional, new, unrepaired, </w:t>
      </w:r>
      <w:r>
        <w:rPr>
          <w:lang w:val="en-GB"/>
        </w:rPr>
        <w:t xml:space="preserve">and </w:t>
      </w:r>
      <w:r w:rsidRPr="00AF1A67">
        <w:rPr>
          <w:lang w:val="en-GB"/>
        </w:rPr>
        <w:t xml:space="preserve">without any additional </w:t>
      </w:r>
      <w:r>
        <w:rPr>
          <w:lang w:val="en-GB"/>
        </w:rPr>
        <w:t xml:space="preserve">commissioning </w:t>
      </w:r>
      <w:r w:rsidRPr="00AF1A67">
        <w:rPr>
          <w:lang w:val="en-GB"/>
        </w:rPr>
        <w:t xml:space="preserve">costs on the </w:t>
      </w:r>
      <w:r>
        <w:rPr>
          <w:lang w:val="en-GB"/>
        </w:rPr>
        <w:t>side</w:t>
      </w:r>
      <w:r w:rsidRPr="00AF1A67">
        <w:rPr>
          <w:lang w:val="en-GB"/>
        </w:rPr>
        <w:t xml:space="preserve"> of the </w:t>
      </w:r>
      <w:r>
        <w:rPr>
          <w:lang w:val="en-GB"/>
        </w:rPr>
        <w:t>B</w:t>
      </w:r>
      <w:r w:rsidRPr="00AF1A67">
        <w:rPr>
          <w:lang w:val="en-GB"/>
        </w:rPr>
        <w:t>uyer.</w:t>
      </w:r>
    </w:p>
    <w:p w14:paraId="03DCA402" w14:textId="281A26BD" w:rsidR="00AF1A67" w:rsidRDefault="00AF1A67" w:rsidP="008D0B98">
      <w:pPr>
        <w:pStyle w:val="rovezanadpis"/>
        <w:tabs>
          <w:tab w:val="clear" w:pos="1021"/>
          <w:tab w:val="left" w:pos="709"/>
        </w:tabs>
        <w:rPr>
          <w:lang w:val="en-GB"/>
        </w:rPr>
      </w:pPr>
      <w:r w:rsidRPr="00AF1A67">
        <w:rPr>
          <w:lang w:val="en-GB"/>
        </w:rPr>
        <w:t>The Seller is not authori</w:t>
      </w:r>
      <w:r>
        <w:rPr>
          <w:lang w:val="en-GB"/>
        </w:rPr>
        <w:t>s</w:t>
      </w:r>
      <w:r w:rsidRPr="00AF1A67">
        <w:rPr>
          <w:lang w:val="en-GB"/>
        </w:rPr>
        <w:t xml:space="preserve">ed to assign the delivery or any part thereof without the prior written consent of the </w:t>
      </w:r>
      <w:r>
        <w:rPr>
          <w:lang w:val="en-GB"/>
        </w:rPr>
        <w:t>Buyer</w:t>
      </w:r>
      <w:r w:rsidRPr="00AF1A67">
        <w:rPr>
          <w:lang w:val="en-GB"/>
        </w:rPr>
        <w:t xml:space="preserve"> to another person who would carry out their activities independently and on their </w:t>
      </w:r>
      <w:r>
        <w:rPr>
          <w:lang w:val="en-GB"/>
        </w:rPr>
        <w:t xml:space="preserve">own </w:t>
      </w:r>
      <w:r w:rsidRPr="00AF1A67">
        <w:rPr>
          <w:lang w:val="en-GB"/>
        </w:rPr>
        <w:t xml:space="preserve">behalf. In the event that </w:t>
      </w:r>
      <w:r>
        <w:rPr>
          <w:lang w:val="en-GB"/>
        </w:rPr>
        <w:t>Seller</w:t>
      </w:r>
      <w:r w:rsidRPr="00AF1A67">
        <w:rPr>
          <w:lang w:val="en-GB"/>
        </w:rPr>
        <w:t xml:space="preserve"> does so, he shall be liable to the Buyer for damage caused, in particular, by the fact that he will not receive any funds from his provider, as well as any other </w:t>
      </w:r>
      <w:r>
        <w:rPr>
          <w:lang w:val="en-GB"/>
        </w:rPr>
        <w:t>related financial loss.</w:t>
      </w:r>
    </w:p>
    <w:p w14:paraId="455A001F" w14:textId="5163706B" w:rsidR="008D0B98" w:rsidRPr="00217203" w:rsidRDefault="00AF1A67" w:rsidP="008D0B98">
      <w:pPr>
        <w:pStyle w:val="Nadpis1"/>
        <w:rPr>
          <w:lang w:val="en-GB"/>
        </w:rPr>
      </w:pPr>
      <w:r>
        <w:rPr>
          <w:lang w:val="en-GB"/>
        </w:rPr>
        <w:t>PLACE AND TIME OF PERFORMANCE</w:t>
      </w:r>
    </w:p>
    <w:p w14:paraId="28C38565" w14:textId="20E1E571" w:rsidR="008D0B98" w:rsidRPr="00217203" w:rsidRDefault="00871372" w:rsidP="008D0B98">
      <w:pPr>
        <w:pStyle w:val="rovezanadpis"/>
        <w:rPr>
          <w:lang w:val="en-GB"/>
        </w:rPr>
      </w:pPr>
      <w:bookmarkStart w:id="2" w:name="_Ref445997553"/>
      <w:r>
        <w:rPr>
          <w:lang w:val="en-GB"/>
        </w:rPr>
        <w:t>The place of performance is as follows</w:t>
      </w:r>
      <w:r w:rsidR="008D0B98" w:rsidRPr="00217203">
        <w:rPr>
          <w:lang w:val="en-GB"/>
        </w:rPr>
        <w:t>:</w:t>
      </w:r>
    </w:p>
    <w:p w14:paraId="6FE14F40" w14:textId="2CB8416A" w:rsidR="008D0B98" w:rsidRPr="00217203" w:rsidRDefault="008D0B98" w:rsidP="008D0B98">
      <w:pPr>
        <w:pStyle w:val="Styl2"/>
        <w:numPr>
          <w:ilvl w:val="0"/>
          <w:numId w:val="0"/>
        </w:numPr>
        <w:ind w:left="709"/>
        <w:rPr>
          <w:highlight w:val="yellow"/>
          <w:lang w:val="en-GB"/>
        </w:rPr>
      </w:pPr>
      <w:proofErr w:type="spellStart"/>
      <w:r w:rsidRPr="00217203">
        <w:rPr>
          <w:highlight w:val="yellow"/>
          <w:lang w:val="en-GB"/>
        </w:rPr>
        <w:t>Colognia</w:t>
      </w:r>
      <w:proofErr w:type="spellEnd"/>
      <w:r w:rsidRPr="00217203">
        <w:rPr>
          <w:highlight w:val="yellow"/>
          <w:lang w:val="en-GB"/>
        </w:rPr>
        <w:t xml:space="preserve"> press, </w:t>
      </w:r>
      <w:proofErr w:type="spellStart"/>
      <w:r w:rsidRPr="00217203">
        <w:rPr>
          <w:highlight w:val="yellow"/>
          <w:lang w:val="en-GB"/>
        </w:rPr>
        <w:t>a.s.</w:t>
      </w:r>
      <w:proofErr w:type="spellEnd"/>
      <w:r w:rsidRPr="00217203">
        <w:rPr>
          <w:highlight w:val="yellow"/>
          <w:lang w:val="en-GB"/>
        </w:rPr>
        <w:t xml:space="preserve">, </w:t>
      </w:r>
      <w:proofErr w:type="spellStart"/>
      <w:r w:rsidRPr="00217203">
        <w:rPr>
          <w:highlight w:val="yellow"/>
          <w:lang w:val="en-GB"/>
        </w:rPr>
        <w:t>Havlíčkova</w:t>
      </w:r>
      <w:proofErr w:type="spellEnd"/>
      <w:r w:rsidRPr="00217203">
        <w:rPr>
          <w:highlight w:val="yellow"/>
          <w:lang w:val="en-GB"/>
        </w:rPr>
        <w:t xml:space="preserve"> 844, 280 02 </w:t>
      </w:r>
      <w:proofErr w:type="spellStart"/>
      <w:r w:rsidRPr="00217203">
        <w:rPr>
          <w:highlight w:val="yellow"/>
          <w:lang w:val="en-GB"/>
        </w:rPr>
        <w:t>Kolín</w:t>
      </w:r>
      <w:proofErr w:type="spellEnd"/>
      <w:r w:rsidRPr="00217203">
        <w:rPr>
          <w:highlight w:val="yellow"/>
          <w:lang w:val="en-GB"/>
        </w:rPr>
        <w:t xml:space="preserve"> 4, NUTS </w:t>
      </w:r>
      <w:r w:rsidR="00871372">
        <w:rPr>
          <w:highlight w:val="yellow"/>
          <w:lang w:val="en-GB"/>
        </w:rPr>
        <w:t xml:space="preserve">code </w:t>
      </w:r>
      <w:r w:rsidRPr="00217203">
        <w:rPr>
          <w:highlight w:val="yellow"/>
          <w:lang w:val="en-GB"/>
        </w:rPr>
        <w:t xml:space="preserve">CZ020 – </w:t>
      </w:r>
      <w:r w:rsidR="00871372">
        <w:rPr>
          <w:highlight w:val="yellow"/>
          <w:lang w:val="en-GB"/>
        </w:rPr>
        <w:t>Centra</w:t>
      </w:r>
      <w:r w:rsidR="00BC0B4D">
        <w:rPr>
          <w:highlight w:val="yellow"/>
          <w:lang w:val="en-GB"/>
        </w:rPr>
        <w:t>l</w:t>
      </w:r>
      <w:r w:rsidR="00871372">
        <w:rPr>
          <w:highlight w:val="yellow"/>
          <w:lang w:val="en-GB"/>
        </w:rPr>
        <w:t xml:space="preserve"> Bohemian Region</w:t>
      </w:r>
      <w:r w:rsidRPr="00217203">
        <w:rPr>
          <w:highlight w:val="yellow"/>
          <w:lang w:val="en-GB"/>
        </w:rPr>
        <w:t>.</w:t>
      </w:r>
    </w:p>
    <w:p w14:paraId="31AA491B" w14:textId="59827AE0" w:rsidR="008D0B98" w:rsidRPr="00217203" w:rsidRDefault="00BC0B4D" w:rsidP="008D0B98">
      <w:pPr>
        <w:pStyle w:val="rovezanadpis"/>
        <w:rPr>
          <w:lang w:val="en-GB"/>
        </w:rPr>
      </w:pPr>
      <w:r>
        <w:rPr>
          <w:lang w:val="en-GB"/>
        </w:rPr>
        <w:t>The Contracting Parties shall draw up a handover protocol on the delivery and all the relevant parts of the performance. The protocol shall be drawn up in two copies, with the Buyer and the Seller each receiving one copy</w:t>
      </w:r>
      <w:r w:rsidR="008D0B98" w:rsidRPr="00217203">
        <w:rPr>
          <w:lang w:val="en-GB"/>
        </w:rPr>
        <w:t>.</w:t>
      </w:r>
    </w:p>
    <w:p w14:paraId="6CC35836" w14:textId="6F7C60CF" w:rsidR="008D0B98" w:rsidRPr="00217203" w:rsidRDefault="005F3250" w:rsidP="008D0B98">
      <w:pPr>
        <w:pStyle w:val="rovezanadpis"/>
        <w:rPr>
          <w:lang w:val="en-GB"/>
        </w:rPr>
      </w:pPr>
      <w:r w:rsidRPr="005F3250">
        <w:rPr>
          <w:lang w:val="en-GB"/>
        </w:rPr>
        <w:t xml:space="preserve">The Seller undertakes to deliver and install the </w:t>
      </w:r>
      <w:r>
        <w:rPr>
          <w:lang w:val="en-GB"/>
        </w:rPr>
        <w:t>facility</w:t>
      </w:r>
      <w:r w:rsidRPr="005F3250">
        <w:rPr>
          <w:lang w:val="en-GB"/>
        </w:rPr>
        <w:t xml:space="preserve"> of the </w:t>
      </w:r>
      <w:r>
        <w:rPr>
          <w:lang w:val="en-GB"/>
        </w:rPr>
        <w:t>Agreement</w:t>
      </w:r>
      <w:r w:rsidRPr="005F3250">
        <w:rPr>
          <w:lang w:val="en-GB"/>
        </w:rPr>
        <w:t xml:space="preserve"> at </w:t>
      </w:r>
      <w:r>
        <w:rPr>
          <w:lang w:val="en-GB"/>
        </w:rPr>
        <w:t>the</w:t>
      </w:r>
      <w:r w:rsidRPr="005F3250">
        <w:rPr>
          <w:lang w:val="en-GB"/>
        </w:rPr>
        <w:t xml:space="preserve"> specified place of performance within the term specified in </w:t>
      </w:r>
      <w:r>
        <w:rPr>
          <w:lang w:val="en-GB"/>
        </w:rPr>
        <w:t>Annex No.</w:t>
      </w:r>
      <w:r w:rsidRPr="005F3250">
        <w:rPr>
          <w:lang w:val="en-GB"/>
        </w:rPr>
        <w:t xml:space="preserve"> 1 </w:t>
      </w:r>
      <w:r>
        <w:rPr>
          <w:lang w:val="en-GB"/>
        </w:rPr>
        <w:t>of this Purchase Agreement</w:t>
      </w:r>
      <w:r w:rsidR="008D0B98" w:rsidRPr="00217203">
        <w:rPr>
          <w:lang w:val="en-GB"/>
        </w:rPr>
        <w:t>.</w:t>
      </w:r>
    </w:p>
    <w:bookmarkEnd w:id="2"/>
    <w:p w14:paraId="1D1C13CB" w14:textId="211F4B00" w:rsidR="008D0B98" w:rsidRPr="00217203" w:rsidRDefault="00931572" w:rsidP="008D0B98">
      <w:pPr>
        <w:pStyle w:val="Nadpis1"/>
        <w:rPr>
          <w:lang w:val="en-GB"/>
        </w:rPr>
      </w:pPr>
      <w:r>
        <w:rPr>
          <w:lang w:val="en-GB"/>
        </w:rPr>
        <w:t>PURCHASE PRICE AND PAYMENT TERMS</w:t>
      </w:r>
    </w:p>
    <w:p w14:paraId="291B5762" w14:textId="551B8FBF" w:rsidR="00BF27BE" w:rsidRDefault="00BF27BE" w:rsidP="008D0B98">
      <w:pPr>
        <w:pStyle w:val="rovezanadpis"/>
        <w:rPr>
          <w:lang w:val="en-GB"/>
        </w:rPr>
      </w:pPr>
      <w:r w:rsidRPr="00BF27BE">
        <w:rPr>
          <w:lang w:val="en-GB"/>
        </w:rPr>
        <w:t xml:space="preserve">The purchase price was </w:t>
      </w:r>
      <w:r>
        <w:rPr>
          <w:lang w:val="en-GB"/>
        </w:rPr>
        <w:t>determined</w:t>
      </w:r>
      <w:r w:rsidRPr="00BF27BE">
        <w:rPr>
          <w:lang w:val="en-GB"/>
        </w:rPr>
        <w:t xml:space="preserve"> by agreement of the </w:t>
      </w:r>
      <w:r>
        <w:rPr>
          <w:lang w:val="en-GB"/>
        </w:rPr>
        <w:t>Contracting P</w:t>
      </w:r>
      <w:r w:rsidRPr="00BF27BE">
        <w:rPr>
          <w:lang w:val="en-GB"/>
        </w:rPr>
        <w:t xml:space="preserve">arties on the basis of the bid </w:t>
      </w:r>
      <w:r>
        <w:rPr>
          <w:lang w:val="en-GB"/>
        </w:rPr>
        <w:t>submitted in the tender called “</w:t>
      </w:r>
      <w:r w:rsidRPr="00BF27BE">
        <w:rPr>
          <w:lang w:val="en-GB"/>
        </w:rPr>
        <w:t>Digiti</w:t>
      </w:r>
      <w:r>
        <w:rPr>
          <w:lang w:val="en-GB"/>
        </w:rPr>
        <w:t>s</w:t>
      </w:r>
      <w:r w:rsidRPr="00BF27BE">
        <w:rPr>
          <w:lang w:val="en-GB"/>
        </w:rPr>
        <w:t xml:space="preserve">ation of </w:t>
      </w:r>
      <w:r>
        <w:rPr>
          <w:lang w:val="en-GB"/>
        </w:rPr>
        <w:t>the Technology and S</w:t>
      </w:r>
      <w:r w:rsidRPr="00BF27BE">
        <w:rPr>
          <w:lang w:val="en-GB"/>
        </w:rPr>
        <w:t xml:space="preserve">trengthening </w:t>
      </w:r>
      <w:r>
        <w:rPr>
          <w:lang w:val="en-GB"/>
        </w:rPr>
        <w:t>the Process W</w:t>
      </w:r>
      <w:r w:rsidRPr="00BF27BE">
        <w:rPr>
          <w:lang w:val="en-GB"/>
        </w:rPr>
        <w:t>o</w:t>
      </w:r>
      <w:r>
        <w:rPr>
          <w:lang w:val="en-GB"/>
        </w:rPr>
        <w:t>rk</w:t>
      </w:r>
      <w:r w:rsidRPr="00BF27BE">
        <w:rPr>
          <w:lang w:val="en-GB"/>
        </w:rPr>
        <w:t xml:space="preserve">flow in </w:t>
      </w:r>
      <w:proofErr w:type="spellStart"/>
      <w:r w:rsidRPr="00BF27BE">
        <w:rPr>
          <w:lang w:val="en-GB"/>
        </w:rPr>
        <w:t>Colognia</w:t>
      </w:r>
      <w:proofErr w:type="spellEnd"/>
      <w:r w:rsidRPr="00BF27BE">
        <w:rPr>
          <w:lang w:val="en-GB"/>
        </w:rPr>
        <w:t xml:space="preserve"> press, </w:t>
      </w:r>
      <w:proofErr w:type="spellStart"/>
      <w:r w:rsidRPr="00BF27BE">
        <w:rPr>
          <w:lang w:val="en-GB"/>
        </w:rPr>
        <w:t>a.s.</w:t>
      </w:r>
      <w:proofErr w:type="spellEnd"/>
      <w:r>
        <w:rPr>
          <w:lang w:val="en-GB"/>
        </w:rPr>
        <w:t>” (</w:t>
      </w:r>
      <w:r w:rsidRPr="00BF27BE">
        <w:rPr>
          <w:lang w:val="en-GB"/>
        </w:rPr>
        <w:t xml:space="preserve">the </w:t>
      </w:r>
      <w:r>
        <w:rPr>
          <w:lang w:val="en-GB"/>
        </w:rPr>
        <w:t>“Tender Procedure”) with the amount as follows</w:t>
      </w:r>
      <w:r w:rsidRPr="00BF27BE">
        <w:rPr>
          <w:lang w:val="en-GB"/>
        </w:rPr>
        <w:t>:</w:t>
      </w:r>
    </w:p>
    <w:p w14:paraId="24CCEEF7" w14:textId="13276CAD" w:rsidR="008D0B98" w:rsidRPr="00217203" w:rsidRDefault="00650ECA" w:rsidP="008D0B98">
      <w:pPr>
        <w:pStyle w:val="Podnadpis"/>
        <w:rPr>
          <w:lang w:val="en-GB"/>
        </w:rPr>
      </w:pPr>
      <w:r>
        <w:rPr>
          <w:lang w:val="en-GB"/>
        </w:rPr>
        <w:t>Price excl. VAT</w:t>
      </w:r>
      <w:r w:rsidR="008D0B98" w:rsidRPr="00217203">
        <w:rPr>
          <w:lang w:val="en-GB"/>
        </w:rPr>
        <w:t>:</w:t>
      </w:r>
      <w:r w:rsidR="008D0B98" w:rsidRPr="00217203">
        <w:rPr>
          <w:lang w:val="en-GB"/>
        </w:rPr>
        <w:tab/>
      </w:r>
      <w:r w:rsidR="007A75E5">
        <w:rPr>
          <w:lang w:val="en-GB"/>
        </w:rPr>
        <w:tab/>
      </w:r>
      <w:r>
        <w:rPr>
          <w:lang w:val="en-GB"/>
        </w:rPr>
        <w:t xml:space="preserve">CZK </w:t>
      </w:r>
      <w:r w:rsidR="008D0B98" w:rsidRPr="00217203">
        <w:rPr>
          <w:lang w:val="en-GB"/>
        </w:rPr>
        <w:t>[</w:t>
      </w:r>
      <w:r w:rsidRPr="00650ECA">
        <w:rPr>
          <w:highlight w:val="yellow"/>
          <w:lang w:val="en-GB"/>
        </w:rPr>
        <w:t>to be completed</w:t>
      </w:r>
      <w:r>
        <w:rPr>
          <w:lang w:val="en-GB"/>
        </w:rPr>
        <w:t>]</w:t>
      </w:r>
    </w:p>
    <w:p w14:paraId="64F83572" w14:textId="091DC237" w:rsidR="008D0B98" w:rsidRPr="00217203" w:rsidRDefault="007A75E5" w:rsidP="008D0B98">
      <w:pPr>
        <w:pStyle w:val="Podnadpis"/>
        <w:rPr>
          <w:lang w:val="en-GB"/>
        </w:rPr>
      </w:pPr>
      <w:r>
        <w:rPr>
          <w:lang w:val="en-GB"/>
        </w:rPr>
        <w:t>VAT</w:t>
      </w:r>
      <w:r w:rsidR="008D0B98" w:rsidRPr="00217203">
        <w:rPr>
          <w:lang w:val="en-GB"/>
        </w:rPr>
        <w:t xml:space="preserve"> </w:t>
      </w:r>
      <w:r w:rsidR="008D0B98" w:rsidRPr="00217203">
        <w:rPr>
          <w:highlight w:val="yellow"/>
          <w:lang w:val="en-GB"/>
        </w:rPr>
        <w:t>[</w:t>
      </w:r>
      <w:r w:rsidR="00650ECA" w:rsidRPr="00650ECA">
        <w:rPr>
          <w:highlight w:val="yellow"/>
          <w:lang w:val="en-GB"/>
        </w:rPr>
        <w:t>to be completed</w:t>
      </w:r>
      <w:r w:rsidR="008D0B98" w:rsidRPr="00217203">
        <w:rPr>
          <w:highlight w:val="yellow"/>
          <w:lang w:val="en-GB"/>
        </w:rPr>
        <w:t>]</w:t>
      </w:r>
      <w:r w:rsidR="008D0B98" w:rsidRPr="00217203">
        <w:rPr>
          <w:lang w:val="en-GB"/>
        </w:rPr>
        <w:t xml:space="preserve"> %: </w:t>
      </w:r>
      <w:r w:rsidR="008D0B98" w:rsidRPr="00217203">
        <w:rPr>
          <w:lang w:val="en-GB"/>
        </w:rPr>
        <w:tab/>
      </w:r>
      <w:r w:rsidR="00650ECA">
        <w:rPr>
          <w:lang w:val="en-GB"/>
        </w:rPr>
        <w:t xml:space="preserve">CZK </w:t>
      </w:r>
      <w:r w:rsidR="008D0B98" w:rsidRPr="00217203">
        <w:rPr>
          <w:lang w:val="en-GB"/>
        </w:rPr>
        <w:t>[</w:t>
      </w:r>
      <w:r w:rsidR="00650ECA" w:rsidRPr="00650ECA">
        <w:rPr>
          <w:highlight w:val="yellow"/>
          <w:lang w:val="en-GB"/>
        </w:rPr>
        <w:t>to be completed</w:t>
      </w:r>
      <w:r>
        <w:rPr>
          <w:lang w:val="en-GB"/>
        </w:rPr>
        <w:t>]</w:t>
      </w:r>
    </w:p>
    <w:p w14:paraId="21274DB4" w14:textId="7F9030B9" w:rsidR="008D0B98" w:rsidRPr="00217203" w:rsidRDefault="007A75E5" w:rsidP="008D0B98">
      <w:pPr>
        <w:pStyle w:val="Podnadpis"/>
        <w:rPr>
          <w:lang w:val="en-GB"/>
        </w:rPr>
      </w:pPr>
      <w:r>
        <w:rPr>
          <w:lang w:val="en-GB"/>
        </w:rPr>
        <w:t>Price incl. VAT</w:t>
      </w:r>
      <w:r w:rsidR="008D0B98" w:rsidRPr="00217203">
        <w:rPr>
          <w:lang w:val="en-GB"/>
        </w:rPr>
        <w:tab/>
      </w:r>
      <w:r>
        <w:rPr>
          <w:lang w:val="en-GB"/>
        </w:rPr>
        <w:tab/>
        <w:t xml:space="preserve">CZK </w:t>
      </w:r>
      <w:r w:rsidR="008D0B98" w:rsidRPr="00217203">
        <w:rPr>
          <w:lang w:val="en-GB"/>
        </w:rPr>
        <w:t>[</w:t>
      </w:r>
      <w:r w:rsidR="00650ECA" w:rsidRPr="00650ECA">
        <w:rPr>
          <w:highlight w:val="yellow"/>
          <w:lang w:val="en-GB"/>
        </w:rPr>
        <w:t>to be completed</w:t>
      </w:r>
      <w:r w:rsidR="008D0B98" w:rsidRPr="00217203">
        <w:rPr>
          <w:lang w:val="en-GB"/>
        </w:rPr>
        <w:t>]</w:t>
      </w:r>
    </w:p>
    <w:p w14:paraId="2FA9C4B4" w14:textId="3EB89732" w:rsidR="00C67AE3" w:rsidRDefault="00C67AE3" w:rsidP="008D0B98">
      <w:pPr>
        <w:pStyle w:val="rovezanadpis"/>
        <w:rPr>
          <w:lang w:val="en-GB"/>
        </w:rPr>
      </w:pPr>
      <w:r w:rsidRPr="00C67AE3">
        <w:rPr>
          <w:lang w:val="en-GB"/>
        </w:rPr>
        <w:t xml:space="preserve">The price excluding VAT is negotiated as the maximum admissible for the entire duration of the </w:t>
      </w:r>
      <w:r>
        <w:rPr>
          <w:lang w:val="en-GB"/>
        </w:rPr>
        <w:t>Agreement</w:t>
      </w:r>
      <w:r w:rsidRPr="00C67AE3">
        <w:rPr>
          <w:lang w:val="en-GB"/>
        </w:rPr>
        <w:t xml:space="preserve">. If </w:t>
      </w:r>
      <w:r>
        <w:rPr>
          <w:lang w:val="en-GB"/>
        </w:rPr>
        <w:t xml:space="preserve">the </w:t>
      </w:r>
      <w:r w:rsidRPr="00C67AE3">
        <w:rPr>
          <w:lang w:val="en-GB"/>
        </w:rPr>
        <w:t>VAT</w:t>
      </w:r>
      <w:r>
        <w:rPr>
          <w:lang w:val="en-GB"/>
        </w:rPr>
        <w:t xml:space="preserve"> rate</w:t>
      </w:r>
      <w:r w:rsidRPr="00C67AE3">
        <w:rPr>
          <w:lang w:val="en-GB"/>
        </w:rPr>
        <w:t xml:space="preserve"> is changed </w:t>
      </w:r>
      <w:r>
        <w:rPr>
          <w:lang w:val="en-GB"/>
        </w:rPr>
        <w:t>in</w:t>
      </w:r>
      <w:r w:rsidRPr="00C67AE3">
        <w:rPr>
          <w:lang w:val="en-GB"/>
        </w:rPr>
        <w:t xml:space="preserve"> the course of the </w:t>
      </w:r>
      <w:r>
        <w:rPr>
          <w:lang w:val="en-GB"/>
        </w:rPr>
        <w:t>Agreement</w:t>
      </w:r>
      <w:r w:rsidRPr="00C67AE3">
        <w:rPr>
          <w:lang w:val="en-GB"/>
        </w:rPr>
        <w:t xml:space="preserve">, </w:t>
      </w:r>
      <w:r w:rsidRPr="00C67AE3">
        <w:rPr>
          <w:lang w:val="en-GB"/>
        </w:rPr>
        <w:lastRenderedPageBreak/>
        <w:t xml:space="preserve">the VAT at the current rate applicable at the time of the </w:t>
      </w:r>
      <w:r>
        <w:rPr>
          <w:lang w:val="en-GB"/>
        </w:rPr>
        <w:t>taxable</w:t>
      </w:r>
      <w:r w:rsidRPr="00C67AE3">
        <w:rPr>
          <w:lang w:val="en-GB"/>
        </w:rPr>
        <w:t xml:space="preserve"> event will be added to the purchase price excluding VAT.</w:t>
      </w:r>
    </w:p>
    <w:p w14:paraId="4D1EFDE1" w14:textId="4A85EF8F" w:rsidR="00BF5029" w:rsidRDefault="00BF5029" w:rsidP="008D0B98">
      <w:pPr>
        <w:pStyle w:val="rovezanadpis"/>
        <w:tabs>
          <w:tab w:val="clear" w:pos="1021"/>
          <w:tab w:val="left" w:pos="709"/>
        </w:tabs>
        <w:rPr>
          <w:lang w:val="en-GB"/>
        </w:rPr>
      </w:pPr>
      <w:r w:rsidRPr="00BF5029">
        <w:rPr>
          <w:lang w:val="en-GB"/>
        </w:rPr>
        <w:t xml:space="preserve">The price includes all the costs of the </w:t>
      </w:r>
      <w:r>
        <w:rPr>
          <w:lang w:val="en-GB"/>
        </w:rPr>
        <w:t>S</w:t>
      </w:r>
      <w:r w:rsidRPr="00BF5029">
        <w:rPr>
          <w:lang w:val="en-GB"/>
        </w:rPr>
        <w:t xml:space="preserve">eller required for complete and proper </w:t>
      </w:r>
      <w:r>
        <w:rPr>
          <w:lang w:val="en-GB"/>
        </w:rPr>
        <w:t>performance</w:t>
      </w:r>
      <w:r w:rsidRPr="00BF5029">
        <w:rPr>
          <w:lang w:val="en-GB"/>
        </w:rPr>
        <w:t xml:space="preserve"> of the </w:t>
      </w:r>
      <w:r>
        <w:rPr>
          <w:lang w:val="en-GB"/>
        </w:rPr>
        <w:t>facility</w:t>
      </w:r>
      <w:r w:rsidRPr="00BF5029">
        <w:rPr>
          <w:lang w:val="en-GB"/>
        </w:rPr>
        <w:t xml:space="preserve"> of the </w:t>
      </w:r>
      <w:r>
        <w:rPr>
          <w:lang w:val="en-GB"/>
        </w:rPr>
        <w:t>Agreement</w:t>
      </w:r>
      <w:r w:rsidRPr="00BF5029">
        <w:rPr>
          <w:lang w:val="en-GB"/>
        </w:rPr>
        <w:t xml:space="preserve"> and also includes the anticipated development of the Czech </w:t>
      </w:r>
      <w:r>
        <w:rPr>
          <w:lang w:val="en-GB"/>
        </w:rPr>
        <w:t>crown</w:t>
      </w:r>
      <w:r w:rsidRPr="00BF5029">
        <w:rPr>
          <w:lang w:val="en-GB"/>
        </w:rPr>
        <w:t xml:space="preserve"> exchange rates to foreign currencies until the end of its validity.</w:t>
      </w:r>
    </w:p>
    <w:p w14:paraId="72609EC2" w14:textId="26779345" w:rsidR="00622B3B" w:rsidRDefault="00622B3B" w:rsidP="008D0B98">
      <w:pPr>
        <w:pStyle w:val="rovezanadpis"/>
        <w:tabs>
          <w:tab w:val="clear" w:pos="1021"/>
          <w:tab w:val="left" w:pos="709"/>
        </w:tabs>
        <w:rPr>
          <w:lang w:val="en-GB"/>
        </w:rPr>
      </w:pPr>
      <w:r w:rsidRPr="00622B3B">
        <w:rPr>
          <w:lang w:val="en-GB"/>
        </w:rPr>
        <w:t xml:space="preserve">In the event of a delay in the delivery of the </w:t>
      </w:r>
      <w:r>
        <w:rPr>
          <w:lang w:val="en-GB"/>
        </w:rPr>
        <w:t>facility</w:t>
      </w:r>
      <w:r w:rsidRPr="00622B3B">
        <w:rPr>
          <w:lang w:val="en-GB"/>
        </w:rPr>
        <w:t xml:space="preserve"> of the </w:t>
      </w:r>
      <w:r>
        <w:rPr>
          <w:lang w:val="en-GB"/>
        </w:rPr>
        <w:t>Agreement</w:t>
      </w:r>
      <w:r w:rsidRPr="00622B3B">
        <w:rPr>
          <w:lang w:val="en-GB"/>
        </w:rPr>
        <w:t xml:space="preserve"> due to reasons </w:t>
      </w:r>
      <w:r>
        <w:rPr>
          <w:lang w:val="en-GB"/>
        </w:rPr>
        <w:t>attributable to the Seller</w:t>
      </w:r>
      <w:r w:rsidRPr="00622B3B">
        <w:rPr>
          <w:lang w:val="en-GB"/>
        </w:rPr>
        <w:t xml:space="preserve">, this price </w:t>
      </w:r>
      <w:r>
        <w:rPr>
          <w:lang w:val="en-GB"/>
        </w:rPr>
        <w:t>shall remain</w:t>
      </w:r>
      <w:r w:rsidRPr="00622B3B">
        <w:rPr>
          <w:lang w:val="en-GB"/>
        </w:rPr>
        <w:t xml:space="preserve"> unchanged until the actual delivery of the </w:t>
      </w:r>
      <w:r>
        <w:rPr>
          <w:lang w:val="en-GB"/>
        </w:rPr>
        <w:t>facility</w:t>
      </w:r>
      <w:r w:rsidRPr="00622B3B">
        <w:rPr>
          <w:lang w:val="en-GB"/>
        </w:rPr>
        <w:t xml:space="preserve"> of the </w:t>
      </w:r>
      <w:r>
        <w:rPr>
          <w:lang w:val="en-GB"/>
        </w:rPr>
        <w:t>Agreement</w:t>
      </w:r>
      <w:r w:rsidRPr="00622B3B">
        <w:rPr>
          <w:lang w:val="en-GB"/>
        </w:rPr>
        <w:t>.</w:t>
      </w:r>
    </w:p>
    <w:p w14:paraId="634D3A85" w14:textId="38C735D2" w:rsidR="008D0B98" w:rsidRPr="00217203" w:rsidRDefault="00622B3B" w:rsidP="008D0B98">
      <w:pPr>
        <w:pStyle w:val="rovezanadpis"/>
        <w:rPr>
          <w:lang w:val="en-GB"/>
        </w:rPr>
      </w:pPr>
      <w:r w:rsidRPr="00622B3B">
        <w:rPr>
          <w:lang w:val="en-GB"/>
        </w:rPr>
        <w:t xml:space="preserve">The price </w:t>
      </w:r>
      <w:r>
        <w:rPr>
          <w:lang w:val="en-GB"/>
        </w:rPr>
        <w:t>may</w:t>
      </w:r>
      <w:r w:rsidRPr="00622B3B">
        <w:rPr>
          <w:lang w:val="en-GB"/>
        </w:rPr>
        <w:t xml:space="preserve"> be increased only:</w:t>
      </w:r>
    </w:p>
    <w:p w14:paraId="40970AE0" w14:textId="528E5F97" w:rsidR="001F7F6D" w:rsidRDefault="001F7F6D" w:rsidP="008D0B98">
      <w:pPr>
        <w:pStyle w:val="Psmena"/>
        <w:numPr>
          <w:ilvl w:val="3"/>
          <w:numId w:val="2"/>
        </w:numPr>
        <w:rPr>
          <w:lang w:val="en-GB"/>
        </w:rPr>
      </w:pPr>
      <w:r w:rsidRPr="001F7F6D">
        <w:rPr>
          <w:lang w:val="en-GB"/>
        </w:rPr>
        <w:t xml:space="preserve">In the event of changes in the performance requested by the </w:t>
      </w:r>
      <w:r>
        <w:rPr>
          <w:lang w:val="en-GB"/>
        </w:rPr>
        <w:t>Buyer</w:t>
      </w:r>
      <w:r w:rsidRPr="001F7F6D">
        <w:rPr>
          <w:lang w:val="en-GB"/>
        </w:rPr>
        <w:t xml:space="preserve"> </w:t>
      </w:r>
      <w:r>
        <w:rPr>
          <w:lang w:val="en-GB"/>
        </w:rPr>
        <w:t>beyond</w:t>
      </w:r>
      <w:r w:rsidRPr="001F7F6D">
        <w:rPr>
          <w:lang w:val="en-GB"/>
        </w:rPr>
        <w:t xml:space="preserve"> the tender </w:t>
      </w:r>
      <w:r>
        <w:rPr>
          <w:lang w:val="en-GB"/>
        </w:rPr>
        <w:t>documentation</w:t>
      </w:r>
      <w:r w:rsidRPr="001F7F6D">
        <w:rPr>
          <w:lang w:val="en-GB"/>
        </w:rPr>
        <w:t xml:space="preserve"> provided in the </w:t>
      </w:r>
      <w:r>
        <w:rPr>
          <w:lang w:val="en-GB"/>
        </w:rPr>
        <w:t>tender</w:t>
      </w:r>
      <w:r w:rsidRPr="001F7F6D">
        <w:rPr>
          <w:lang w:val="en-GB"/>
        </w:rPr>
        <w:t xml:space="preserve"> proc</w:t>
      </w:r>
      <w:r>
        <w:rPr>
          <w:lang w:val="en-GB"/>
        </w:rPr>
        <w:t>edure or, where applicable, the</w:t>
      </w:r>
      <w:r w:rsidRPr="001F7F6D">
        <w:rPr>
          <w:lang w:val="en-GB"/>
        </w:rPr>
        <w:t xml:space="preserve"> deliveries </w:t>
      </w:r>
      <w:r>
        <w:rPr>
          <w:lang w:val="en-GB"/>
        </w:rPr>
        <w:t xml:space="preserve">excluded by the Buyer </w:t>
      </w:r>
      <w:r w:rsidRPr="001F7F6D">
        <w:rPr>
          <w:lang w:val="en-GB"/>
        </w:rPr>
        <w:t xml:space="preserve">from the </w:t>
      </w:r>
      <w:r>
        <w:rPr>
          <w:lang w:val="en-GB"/>
        </w:rPr>
        <w:t>facility</w:t>
      </w:r>
      <w:r w:rsidRPr="001F7F6D">
        <w:rPr>
          <w:lang w:val="en-GB"/>
        </w:rPr>
        <w:t xml:space="preserve"> of the </w:t>
      </w:r>
      <w:r>
        <w:rPr>
          <w:lang w:val="en-GB"/>
        </w:rPr>
        <w:t>Agreement;</w:t>
      </w:r>
    </w:p>
    <w:p w14:paraId="00037AC7" w14:textId="5AAA5567" w:rsidR="0070287E" w:rsidRDefault="0070287E" w:rsidP="008D0B98">
      <w:pPr>
        <w:pStyle w:val="Psmena"/>
        <w:ind w:left="851"/>
        <w:rPr>
          <w:lang w:val="en-GB"/>
        </w:rPr>
      </w:pPr>
      <w:r w:rsidRPr="0070287E">
        <w:rPr>
          <w:lang w:val="en-GB"/>
        </w:rPr>
        <w:t>In the event of changes in the scope of the performance by unforeseeable circumstances which none of the Contracting Parties could have influenced</w:t>
      </w:r>
      <w:r>
        <w:rPr>
          <w:lang w:val="en-GB"/>
        </w:rPr>
        <w:t>;</w:t>
      </w:r>
    </w:p>
    <w:p w14:paraId="586A2B09" w14:textId="348997A5" w:rsidR="008D0B98" w:rsidRPr="00217203" w:rsidRDefault="0070287E" w:rsidP="008D0B98">
      <w:pPr>
        <w:pStyle w:val="Psmena"/>
        <w:ind w:left="851"/>
        <w:rPr>
          <w:lang w:val="en-GB"/>
        </w:rPr>
      </w:pPr>
      <w:r>
        <w:rPr>
          <w:lang w:val="en-GB"/>
        </w:rPr>
        <w:t>In the event of amendments to tax regulations.</w:t>
      </w:r>
    </w:p>
    <w:p w14:paraId="3DF22A90" w14:textId="530526C7" w:rsidR="002B3D4F" w:rsidRDefault="002B3D4F" w:rsidP="00CD2E1E">
      <w:pPr>
        <w:pStyle w:val="rovezanadpis"/>
        <w:rPr>
          <w:lang w:val="en-GB"/>
        </w:rPr>
      </w:pPr>
      <w:r w:rsidRPr="002B3D4F">
        <w:rPr>
          <w:lang w:val="en-GB"/>
        </w:rPr>
        <w:t xml:space="preserve">The price will be paid to the </w:t>
      </w:r>
      <w:r>
        <w:rPr>
          <w:lang w:val="en-GB"/>
        </w:rPr>
        <w:t>Seller</w:t>
      </w:r>
      <w:r w:rsidRPr="002B3D4F">
        <w:rPr>
          <w:lang w:val="en-GB"/>
        </w:rPr>
        <w:t xml:space="preserve"> according to the </w:t>
      </w:r>
      <w:r>
        <w:rPr>
          <w:lang w:val="en-GB"/>
        </w:rPr>
        <w:t>terms</w:t>
      </w:r>
      <w:r w:rsidRPr="002B3D4F">
        <w:rPr>
          <w:lang w:val="en-GB"/>
        </w:rPr>
        <w:t xml:space="preserve"> set out in </w:t>
      </w:r>
      <w:r>
        <w:rPr>
          <w:lang w:val="en-GB"/>
        </w:rPr>
        <w:t>Annex No.</w:t>
      </w:r>
      <w:r w:rsidRPr="002B3D4F">
        <w:rPr>
          <w:lang w:val="en-GB"/>
        </w:rPr>
        <w:t xml:space="preserve"> 1 </w:t>
      </w:r>
      <w:r>
        <w:rPr>
          <w:lang w:val="en-GB"/>
        </w:rPr>
        <w:t>of</w:t>
      </w:r>
      <w:r w:rsidRPr="002B3D4F">
        <w:rPr>
          <w:lang w:val="en-GB"/>
        </w:rPr>
        <w:t xml:space="preserve"> this Agreement.</w:t>
      </w:r>
    </w:p>
    <w:p w14:paraId="7B5A192E" w14:textId="5FB88E0D" w:rsidR="00A63778" w:rsidRPr="00217203" w:rsidRDefault="002B3D4F" w:rsidP="008D0B98">
      <w:pPr>
        <w:pStyle w:val="rovezanadpis"/>
        <w:rPr>
          <w:lang w:val="en-GB"/>
        </w:rPr>
      </w:pPr>
      <w:r>
        <w:rPr>
          <w:lang w:val="en-GB"/>
        </w:rPr>
        <w:t>The invoice maturity is 30 days upon their service onto the Buyer</w:t>
      </w:r>
      <w:r w:rsidR="00A63778" w:rsidRPr="00217203">
        <w:rPr>
          <w:lang w:val="en-GB"/>
        </w:rPr>
        <w:t>.</w:t>
      </w:r>
    </w:p>
    <w:p w14:paraId="071675BC" w14:textId="16432B12" w:rsidR="002B3D4F" w:rsidRDefault="002B3D4F" w:rsidP="008D0B98">
      <w:pPr>
        <w:pStyle w:val="rovezanadpis"/>
        <w:rPr>
          <w:lang w:val="en-GB"/>
        </w:rPr>
      </w:pPr>
      <w:r w:rsidRPr="002B3D4F">
        <w:rPr>
          <w:lang w:val="en-GB"/>
        </w:rPr>
        <w:t xml:space="preserve">The day of payment </w:t>
      </w:r>
      <w:r>
        <w:rPr>
          <w:lang w:val="en-GB"/>
        </w:rPr>
        <w:t>shall be deemed as</w:t>
      </w:r>
      <w:r w:rsidRPr="002B3D4F">
        <w:rPr>
          <w:lang w:val="en-GB"/>
        </w:rPr>
        <w:t xml:space="preserve"> the day on which </w:t>
      </w:r>
      <w:r>
        <w:rPr>
          <w:lang w:val="en-GB"/>
        </w:rPr>
        <w:t>the payment was debited from the Buyer’</w:t>
      </w:r>
      <w:r w:rsidRPr="002B3D4F">
        <w:rPr>
          <w:lang w:val="en-GB"/>
        </w:rPr>
        <w:t>s account.</w:t>
      </w:r>
    </w:p>
    <w:p w14:paraId="0BA0764E" w14:textId="6CBCE08A" w:rsidR="00975667" w:rsidRDefault="00975667" w:rsidP="008D0B98">
      <w:pPr>
        <w:pStyle w:val="rovezanadpis"/>
        <w:tabs>
          <w:tab w:val="clear" w:pos="1021"/>
          <w:tab w:val="left" w:pos="709"/>
        </w:tabs>
        <w:rPr>
          <w:lang w:val="en-GB"/>
        </w:rPr>
      </w:pPr>
      <w:r w:rsidRPr="00975667">
        <w:rPr>
          <w:lang w:val="en-GB"/>
        </w:rPr>
        <w:t xml:space="preserve">All accounting documents </w:t>
      </w:r>
      <w:r>
        <w:rPr>
          <w:lang w:val="en-GB"/>
        </w:rPr>
        <w:t xml:space="preserve">shall comply with the requirements </w:t>
      </w:r>
      <w:r w:rsidRPr="00975667">
        <w:rPr>
          <w:lang w:val="en-GB"/>
        </w:rPr>
        <w:t xml:space="preserve">of the tax document and the </w:t>
      </w:r>
      <w:r>
        <w:rPr>
          <w:lang w:val="en-GB"/>
        </w:rPr>
        <w:t>requirements specified in this A</w:t>
      </w:r>
      <w:r w:rsidRPr="00975667">
        <w:rPr>
          <w:lang w:val="en-GB"/>
        </w:rPr>
        <w:t xml:space="preserve">greement (name of the </w:t>
      </w:r>
      <w:r>
        <w:rPr>
          <w:lang w:val="en-GB"/>
        </w:rPr>
        <w:t>projects</w:t>
      </w:r>
      <w:r w:rsidRPr="00975667">
        <w:rPr>
          <w:lang w:val="en-GB"/>
        </w:rPr>
        <w:t>, the reason for invoicing with reference to the</w:t>
      </w:r>
      <w:r>
        <w:rPr>
          <w:lang w:val="en-GB"/>
        </w:rPr>
        <w:t xml:space="preserve"> P</w:t>
      </w:r>
      <w:r w:rsidRPr="00975667">
        <w:rPr>
          <w:lang w:val="en-GB"/>
        </w:rPr>
        <w:t xml:space="preserve">urchase </w:t>
      </w:r>
      <w:r>
        <w:rPr>
          <w:lang w:val="en-GB"/>
        </w:rPr>
        <w:t>Agreement</w:t>
      </w:r>
      <w:r w:rsidRPr="00975667">
        <w:rPr>
          <w:lang w:val="en-GB"/>
        </w:rPr>
        <w:t xml:space="preserve">), name and registration number of the project, </w:t>
      </w:r>
      <w:r w:rsidR="00486389">
        <w:rPr>
          <w:lang w:val="en-GB"/>
        </w:rPr>
        <w:t>i.e. “</w:t>
      </w:r>
      <w:r w:rsidRPr="00975667">
        <w:rPr>
          <w:lang w:val="en-GB"/>
        </w:rPr>
        <w:t>Digiti</w:t>
      </w:r>
      <w:r w:rsidR="00486389">
        <w:rPr>
          <w:lang w:val="en-GB"/>
        </w:rPr>
        <w:t>s</w:t>
      </w:r>
      <w:r w:rsidRPr="00975667">
        <w:rPr>
          <w:lang w:val="en-GB"/>
        </w:rPr>
        <w:t xml:space="preserve">ation of </w:t>
      </w:r>
      <w:r w:rsidR="00486389">
        <w:rPr>
          <w:lang w:val="en-GB"/>
        </w:rPr>
        <w:t>the T</w:t>
      </w:r>
      <w:r w:rsidRPr="00975667">
        <w:rPr>
          <w:lang w:val="en-GB"/>
        </w:rPr>
        <w:t xml:space="preserve">echnology and </w:t>
      </w:r>
      <w:r w:rsidR="00486389">
        <w:rPr>
          <w:lang w:val="en-GB"/>
        </w:rPr>
        <w:t>S</w:t>
      </w:r>
      <w:r w:rsidRPr="00975667">
        <w:rPr>
          <w:lang w:val="en-GB"/>
        </w:rPr>
        <w:t xml:space="preserve">trengthening </w:t>
      </w:r>
      <w:r w:rsidR="00486389">
        <w:rPr>
          <w:lang w:val="en-GB"/>
        </w:rPr>
        <w:t>the P</w:t>
      </w:r>
      <w:r w:rsidRPr="00975667">
        <w:rPr>
          <w:lang w:val="en-GB"/>
        </w:rPr>
        <w:t xml:space="preserve">rocess </w:t>
      </w:r>
      <w:r w:rsidR="00D01B4A">
        <w:rPr>
          <w:lang w:val="en-GB"/>
        </w:rPr>
        <w:t>Workf</w:t>
      </w:r>
      <w:r w:rsidRPr="00975667">
        <w:rPr>
          <w:lang w:val="en-GB"/>
        </w:rPr>
        <w:t xml:space="preserve">low in </w:t>
      </w:r>
      <w:proofErr w:type="spellStart"/>
      <w:r w:rsidRPr="00975667">
        <w:rPr>
          <w:lang w:val="en-GB"/>
        </w:rPr>
        <w:t>Colognia</w:t>
      </w:r>
      <w:proofErr w:type="spellEnd"/>
      <w:r w:rsidRPr="00975667">
        <w:rPr>
          <w:lang w:val="en-GB"/>
        </w:rPr>
        <w:t xml:space="preserve"> press,</w:t>
      </w:r>
      <w:r w:rsidR="00486389">
        <w:rPr>
          <w:lang w:val="en-GB"/>
        </w:rPr>
        <w:t xml:space="preserve"> </w:t>
      </w:r>
      <w:proofErr w:type="spellStart"/>
      <w:r w:rsidR="00486389">
        <w:rPr>
          <w:lang w:val="en-GB"/>
        </w:rPr>
        <w:t>a.s.</w:t>
      </w:r>
      <w:proofErr w:type="spellEnd"/>
      <w:r w:rsidR="00486389">
        <w:rPr>
          <w:lang w:val="en-GB"/>
        </w:rPr>
        <w:t>”, t</w:t>
      </w:r>
      <w:r w:rsidRPr="00975667">
        <w:rPr>
          <w:lang w:val="en-GB"/>
        </w:rPr>
        <w:t>he registration n</w:t>
      </w:r>
      <w:r w:rsidR="00486389">
        <w:rPr>
          <w:lang w:val="en-GB"/>
        </w:rPr>
        <w:t>umber of the project CZ.01.2.06</w:t>
      </w:r>
      <w:r w:rsidRPr="00975667">
        <w:rPr>
          <w:lang w:val="en-GB"/>
        </w:rPr>
        <w:t xml:space="preserve">/0.0/0.0/17_207/0012950, or </w:t>
      </w:r>
      <w:r w:rsidR="00486389">
        <w:rPr>
          <w:lang w:val="en-GB"/>
        </w:rPr>
        <w:t xml:space="preserve">any </w:t>
      </w:r>
      <w:r w:rsidRPr="00975667">
        <w:rPr>
          <w:lang w:val="en-GB"/>
        </w:rPr>
        <w:t xml:space="preserve">other items, the request of which shall be communicated in writing to the </w:t>
      </w:r>
      <w:r w:rsidR="00486389">
        <w:rPr>
          <w:lang w:val="en-GB"/>
        </w:rPr>
        <w:t xml:space="preserve">Contractor upon </w:t>
      </w:r>
      <w:r w:rsidRPr="00975667">
        <w:rPr>
          <w:lang w:val="en-GB"/>
        </w:rPr>
        <w:t xml:space="preserve">signing this </w:t>
      </w:r>
      <w:r w:rsidR="00486389">
        <w:rPr>
          <w:lang w:val="en-GB"/>
        </w:rPr>
        <w:t>Agreement</w:t>
      </w:r>
      <w:r w:rsidRPr="00975667">
        <w:rPr>
          <w:lang w:val="en-GB"/>
        </w:rPr>
        <w:t xml:space="preserve">. In the event that the accounting documents do not </w:t>
      </w:r>
      <w:r w:rsidR="00486389">
        <w:rPr>
          <w:lang w:val="en-GB"/>
        </w:rPr>
        <w:t>comply with the specified requirements,</w:t>
      </w:r>
      <w:r w:rsidRPr="00975667">
        <w:rPr>
          <w:lang w:val="en-GB"/>
        </w:rPr>
        <w:t xml:space="preserve"> </w:t>
      </w:r>
      <w:r w:rsidR="00486389">
        <w:rPr>
          <w:lang w:val="en-GB"/>
        </w:rPr>
        <w:t>the Contracting A</w:t>
      </w:r>
      <w:r w:rsidRPr="00975667">
        <w:rPr>
          <w:lang w:val="en-GB"/>
        </w:rPr>
        <w:t xml:space="preserve">uthority is entitled to return them for </w:t>
      </w:r>
      <w:r w:rsidR="00486389">
        <w:rPr>
          <w:lang w:val="en-GB"/>
        </w:rPr>
        <w:t>correction;</w:t>
      </w:r>
      <w:r w:rsidRPr="00975667">
        <w:rPr>
          <w:lang w:val="en-GB"/>
        </w:rPr>
        <w:t xml:space="preserve"> the maturity period begins to run again from the </w:t>
      </w:r>
      <w:r w:rsidR="00486389">
        <w:rPr>
          <w:lang w:val="en-GB"/>
        </w:rPr>
        <w:t>service</w:t>
      </w:r>
      <w:r w:rsidRPr="00975667">
        <w:rPr>
          <w:lang w:val="en-GB"/>
        </w:rPr>
        <w:t xml:space="preserve"> of the duly corrected document.</w:t>
      </w:r>
    </w:p>
    <w:p w14:paraId="16320343" w14:textId="62FCFCE2" w:rsidR="00061A69" w:rsidRDefault="00061A69" w:rsidP="008D0B98">
      <w:pPr>
        <w:pStyle w:val="rovezanadpis"/>
        <w:tabs>
          <w:tab w:val="clear" w:pos="1021"/>
          <w:tab w:val="left" w:pos="709"/>
        </w:tabs>
        <w:rPr>
          <w:lang w:val="en-GB"/>
        </w:rPr>
      </w:pPr>
      <w:r w:rsidRPr="00061A69">
        <w:rPr>
          <w:lang w:val="en-GB"/>
        </w:rPr>
        <w:t xml:space="preserve">Assignment or </w:t>
      </w:r>
      <w:r>
        <w:rPr>
          <w:lang w:val="en-GB"/>
        </w:rPr>
        <w:t>pledging of the Contractor’</w:t>
      </w:r>
      <w:r w:rsidRPr="00061A69">
        <w:rPr>
          <w:lang w:val="en-GB"/>
        </w:rPr>
        <w:t xml:space="preserve">s claims against the </w:t>
      </w:r>
      <w:r>
        <w:rPr>
          <w:lang w:val="en-GB"/>
        </w:rPr>
        <w:t>Client arising</w:t>
      </w:r>
      <w:r w:rsidRPr="00061A69">
        <w:rPr>
          <w:lang w:val="en-GB"/>
        </w:rPr>
        <w:t xml:space="preserve"> from this Agreement is </w:t>
      </w:r>
      <w:r>
        <w:rPr>
          <w:lang w:val="en-GB"/>
        </w:rPr>
        <w:t>admissible</w:t>
      </w:r>
      <w:r w:rsidRPr="00061A69">
        <w:rPr>
          <w:lang w:val="en-GB"/>
        </w:rPr>
        <w:t xml:space="preserve"> only upon prior written consent of the Client, otherwise such assignment or </w:t>
      </w:r>
      <w:r>
        <w:rPr>
          <w:lang w:val="en-GB"/>
        </w:rPr>
        <w:t>pledging</w:t>
      </w:r>
      <w:r w:rsidRPr="00061A69">
        <w:rPr>
          <w:lang w:val="en-GB"/>
        </w:rPr>
        <w:t xml:space="preserve"> of the claim </w:t>
      </w:r>
      <w:r>
        <w:rPr>
          <w:lang w:val="en-GB"/>
        </w:rPr>
        <w:t>shall be</w:t>
      </w:r>
      <w:r w:rsidRPr="00061A69">
        <w:rPr>
          <w:lang w:val="en-GB"/>
        </w:rPr>
        <w:t xml:space="preserve"> ineffective.</w:t>
      </w:r>
    </w:p>
    <w:p w14:paraId="1B086E18" w14:textId="1E1DA681" w:rsidR="008D0B98" w:rsidRPr="00217203" w:rsidRDefault="00D66FF6" w:rsidP="008D0B98">
      <w:pPr>
        <w:pStyle w:val="Nadpis1"/>
        <w:rPr>
          <w:lang w:val="en-GB"/>
        </w:rPr>
      </w:pPr>
      <w:r>
        <w:rPr>
          <w:lang w:val="en-GB"/>
        </w:rPr>
        <w:t>WARRANTY, DEFECTS AND COMPLAINTS</w:t>
      </w:r>
    </w:p>
    <w:p w14:paraId="2D745587" w14:textId="51739790" w:rsidR="008D0B98" w:rsidRPr="00217203" w:rsidRDefault="0082111E" w:rsidP="008D0B98">
      <w:pPr>
        <w:pStyle w:val="rovezanadpis"/>
        <w:rPr>
          <w:b/>
          <w:bCs/>
          <w:lang w:val="en-GB"/>
        </w:rPr>
      </w:pPr>
      <w:r>
        <w:rPr>
          <w:lang w:val="en-GB"/>
        </w:rPr>
        <w:t>The duration of the warranty period for the delivery shall be determined in Annex No. 1 of this Agreement</w:t>
      </w:r>
      <w:r w:rsidR="008D0B98" w:rsidRPr="00217203">
        <w:rPr>
          <w:lang w:val="en-GB"/>
        </w:rPr>
        <w:t>.</w:t>
      </w:r>
    </w:p>
    <w:p w14:paraId="07E89485" w14:textId="0FB536C5" w:rsidR="00DF4AD9" w:rsidRDefault="00DF4AD9" w:rsidP="008D0B98">
      <w:pPr>
        <w:pStyle w:val="rovezanadpis"/>
        <w:tabs>
          <w:tab w:val="clear" w:pos="1021"/>
          <w:tab w:val="left" w:pos="709"/>
        </w:tabs>
        <w:rPr>
          <w:lang w:val="en-GB"/>
        </w:rPr>
      </w:pPr>
      <w:r>
        <w:rPr>
          <w:lang w:val="en-GB"/>
        </w:rPr>
        <w:t>The S</w:t>
      </w:r>
      <w:r w:rsidRPr="00DF4AD9">
        <w:rPr>
          <w:lang w:val="en-GB"/>
        </w:rPr>
        <w:t xml:space="preserve">eller guarantees the speed of service intervention, </w:t>
      </w:r>
      <w:r>
        <w:rPr>
          <w:lang w:val="en-GB"/>
        </w:rPr>
        <w:t>i.e.</w:t>
      </w:r>
      <w:r w:rsidRPr="00DF4AD9">
        <w:rPr>
          <w:lang w:val="en-GB"/>
        </w:rPr>
        <w:t xml:space="preserve"> the arrival at the </w:t>
      </w:r>
      <w:r>
        <w:rPr>
          <w:lang w:val="en-GB"/>
        </w:rPr>
        <w:t>site</w:t>
      </w:r>
      <w:r w:rsidRPr="00DF4AD9">
        <w:rPr>
          <w:lang w:val="en-GB"/>
        </w:rPr>
        <w:t xml:space="preserve"> of </w:t>
      </w:r>
      <w:r>
        <w:rPr>
          <w:lang w:val="en-GB"/>
        </w:rPr>
        <w:t xml:space="preserve">the </w:t>
      </w:r>
      <w:r w:rsidRPr="00DF4AD9">
        <w:rPr>
          <w:lang w:val="en-GB"/>
        </w:rPr>
        <w:t>installation of the goods, the detection of defect</w:t>
      </w:r>
      <w:r>
        <w:rPr>
          <w:lang w:val="en-GB"/>
        </w:rPr>
        <w:t>s</w:t>
      </w:r>
      <w:r w:rsidRPr="00DF4AD9">
        <w:rPr>
          <w:lang w:val="en-GB"/>
        </w:rPr>
        <w:t xml:space="preserve"> and the consultation of the necessary servicing operations with the authori</w:t>
      </w:r>
      <w:r>
        <w:rPr>
          <w:lang w:val="en-GB"/>
        </w:rPr>
        <w:t>s</w:t>
      </w:r>
      <w:r w:rsidRPr="00DF4AD9">
        <w:rPr>
          <w:lang w:val="en-GB"/>
        </w:rPr>
        <w:t>ed</w:t>
      </w:r>
      <w:r>
        <w:rPr>
          <w:lang w:val="en-GB"/>
        </w:rPr>
        <w:t xml:space="preserve"> representative of the Buyer</w:t>
      </w:r>
      <w:r w:rsidRPr="00DF4AD9">
        <w:rPr>
          <w:lang w:val="en-GB"/>
        </w:rPr>
        <w:t xml:space="preserve"> in technical matters in the warranty period at the latest in the term specified in Annex No. 1 of this Purchase Agreement.</w:t>
      </w:r>
    </w:p>
    <w:p w14:paraId="295AD926" w14:textId="19B61885" w:rsidR="00A22491" w:rsidRDefault="00A22491" w:rsidP="008D0B98">
      <w:pPr>
        <w:pStyle w:val="rovezanadpis"/>
        <w:tabs>
          <w:tab w:val="clear" w:pos="1021"/>
          <w:tab w:val="left" w:pos="709"/>
        </w:tabs>
        <w:rPr>
          <w:lang w:val="en-GB"/>
        </w:rPr>
      </w:pPr>
      <w:r>
        <w:rPr>
          <w:lang w:val="en-GB"/>
        </w:rPr>
        <w:lastRenderedPageBreak/>
        <w:t>The Seller shall provide the Buyer with the office n</w:t>
      </w:r>
      <w:r w:rsidR="00904592" w:rsidRPr="00904592">
        <w:rPr>
          <w:lang w:val="en-GB"/>
        </w:rPr>
        <w:t xml:space="preserve">otification of termination of the removal of the defect and handover of the </w:t>
      </w:r>
      <w:r w:rsidR="00580FFC">
        <w:rPr>
          <w:lang w:val="en-GB"/>
        </w:rPr>
        <w:t>performed repair</w:t>
      </w:r>
      <w:r w:rsidR="00904592" w:rsidRPr="00904592">
        <w:rPr>
          <w:lang w:val="en-GB"/>
        </w:rPr>
        <w:t xml:space="preserve">. </w:t>
      </w:r>
      <w:r>
        <w:rPr>
          <w:lang w:val="en-GB"/>
        </w:rPr>
        <w:t xml:space="preserve">The Seller shall provide a new warranty for the performed repair in the same duration as specified in </w:t>
      </w:r>
      <w:r w:rsidRPr="00904592">
        <w:rPr>
          <w:lang w:val="en-GB"/>
        </w:rPr>
        <w:t>Article 4.1 of this Agreement</w:t>
      </w:r>
      <w:r w:rsidR="009930A0">
        <w:rPr>
          <w:lang w:val="en-GB"/>
        </w:rPr>
        <w:t xml:space="preserve">, commencing to run </w:t>
      </w:r>
      <w:r w:rsidR="009930A0" w:rsidRPr="00904592">
        <w:rPr>
          <w:lang w:val="en-GB"/>
        </w:rPr>
        <w:t>on the date of handover and acceptance of the repair</w:t>
      </w:r>
      <w:r w:rsidR="009930A0">
        <w:rPr>
          <w:lang w:val="en-GB"/>
        </w:rPr>
        <w:t xml:space="preserve"> </w:t>
      </w:r>
      <w:r w:rsidR="009930A0" w:rsidRPr="00904592">
        <w:rPr>
          <w:lang w:val="en-GB"/>
        </w:rPr>
        <w:t>by confirming the</w:t>
      </w:r>
      <w:r w:rsidR="009930A0">
        <w:rPr>
          <w:lang w:val="en-GB"/>
        </w:rPr>
        <w:t xml:space="preserve"> handover protocol by both Contracting Parties. If the above is performed directly by the manufacturer, it shall be deemed as complying with the above term.</w:t>
      </w:r>
    </w:p>
    <w:p w14:paraId="47486AE4" w14:textId="2D888026" w:rsidR="008D0B98" w:rsidRPr="00217203" w:rsidRDefault="009B3A2F" w:rsidP="008D0B98">
      <w:pPr>
        <w:pStyle w:val="rovezanadpis"/>
        <w:rPr>
          <w:b/>
          <w:bCs/>
          <w:lang w:val="en-GB"/>
        </w:rPr>
      </w:pPr>
      <w:r>
        <w:rPr>
          <w:lang w:val="en-GB"/>
        </w:rPr>
        <w:t>Any defaults, defects or complaints concerning all the items of the delivery shall be claimed by the Buyer directly with the Seller in writing by means of an email message sent to the address “</w:t>
      </w:r>
      <w:r w:rsidRPr="009B3A2F">
        <w:rPr>
          <w:highlight w:val="yellow"/>
          <w:lang w:val="en-GB"/>
        </w:rPr>
        <w:t>to be completed</w:t>
      </w:r>
      <w:r>
        <w:rPr>
          <w:lang w:val="en-GB"/>
        </w:rPr>
        <w:t>”. In the event of changing the address of service on the Seller’s side, he shall notify any such change in writing to the Buyer without any undue delay</w:t>
      </w:r>
      <w:r w:rsidR="008D0B98" w:rsidRPr="00217203">
        <w:rPr>
          <w:lang w:val="en-GB"/>
        </w:rPr>
        <w:t>.</w:t>
      </w:r>
    </w:p>
    <w:p w14:paraId="403984B8" w14:textId="0122C65F" w:rsidR="008D0B98" w:rsidRPr="00217203" w:rsidRDefault="008D0B98" w:rsidP="008D0B98">
      <w:pPr>
        <w:pStyle w:val="Nadpis1"/>
        <w:rPr>
          <w:lang w:val="en-GB"/>
        </w:rPr>
      </w:pPr>
      <w:r w:rsidRPr="00217203">
        <w:rPr>
          <w:lang w:val="en-GB"/>
        </w:rPr>
        <w:t>san</w:t>
      </w:r>
      <w:r w:rsidR="00D66FF6">
        <w:rPr>
          <w:lang w:val="en-GB"/>
        </w:rPr>
        <w:t>CTIONS</w:t>
      </w:r>
    </w:p>
    <w:p w14:paraId="7AA44453" w14:textId="77AC3074" w:rsidR="0005715C" w:rsidRDefault="0005715C" w:rsidP="008D0B98">
      <w:pPr>
        <w:pStyle w:val="rovezanadpis"/>
        <w:rPr>
          <w:lang w:val="en-GB"/>
        </w:rPr>
      </w:pPr>
      <w:r>
        <w:rPr>
          <w:lang w:val="en-GB"/>
        </w:rPr>
        <w:t>In the event of the B</w:t>
      </w:r>
      <w:r w:rsidRPr="0005715C">
        <w:rPr>
          <w:lang w:val="en-GB"/>
        </w:rPr>
        <w:t xml:space="preserve">uyer defaulting </w:t>
      </w:r>
      <w:r>
        <w:rPr>
          <w:lang w:val="en-GB"/>
        </w:rPr>
        <w:t>on</w:t>
      </w:r>
      <w:r w:rsidRPr="0005715C">
        <w:rPr>
          <w:lang w:val="en-GB"/>
        </w:rPr>
        <w:t xml:space="preserve"> the payment of the invoice, the </w:t>
      </w:r>
      <w:r>
        <w:rPr>
          <w:lang w:val="en-GB"/>
        </w:rPr>
        <w:t>S</w:t>
      </w:r>
      <w:r w:rsidRPr="0005715C">
        <w:rPr>
          <w:lang w:val="en-GB"/>
        </w:rPr>
        <w:t xml:space="preserve">eller is entitled to charge default interest in the amount of 0.05% of the outstanding amount excluding VAT for each day of </w:t>
      </w:r>
      <w:r>
        <w:rPr>
          <w:lang w:val="en-GB"/>
        </w:rPr>
        <w:t>default</w:t>
      </w:r>
      <w:r w:rsidRPr="0005715C">
        <w:rPr>
          <w:lang w:val="en-GB"/>
        </w:rPr>
        <w:t>.</w:t>
      </w:r>
    </w:p>
    <w:p w14:paraId="58D9C6FA" w14:textId="5818B083" w:rsidR="008D0B98" w:rsidRPr="00217203" w:rsidRDefault="0005715C" w:rsidP="008D0B98">
      <w:pPr>
        <w:pStyle w:val="rovezanadpis"/>
        <w:rPr>
          <w:lang w:val="en-GB"/>
        </w:rPr>
      </w:pPr>
      <w:r>
        <w:rPr>
          <w:lang w:val="en-GB"/>
        </w:rPr>
        <w:t xml:space="preserve">In the event of the Seller’s </w:t>
      </w:r>
      <w:r w:rsidR="00AC07F9">
        <w:rPr>
          <w:lang w:val="en-GB"/>
        </w:rPr>
        <w:t>default</w:t>
      </w:r>
      <w:r>
        <w:rPr>
          <w:lang w:val="en-GB"/>
        </w:rPr>
        <w:t xml:space="preserve"> with delivering the goods, the Seller shall pay the Buyer the contractual penalty in the amount of 0.1</w:t>
      </w:r>
      <w:r w:rsidR="008D0B98" w:rsidRPr="00217203">
        <w:rPr>
          <w:lang w:val="en-GB"/>
        </w:rPr>
        <w:t xml:space="preserve">% </w:t>
      </w:r>
      <w:r>
        <w:rPr>
          <w:lang w:val="en-GB"/>
        </w:rPr>
        <w:t xml:space="preserve">of the delivery price for each commenced day of </w:t>
      </w:r>
      <w:r w:rsidR="00AC07F9">
        <w:rPr>
          <w:lang w:val="en-GB"/>
        </w:rPr>
        <w:t>default</w:t>
      </w:r>
      <w:r>
        <w:rPr>
          <w:lang w:val="en-GB"/>
        </w:rPr>
        <w:t>.</w:t>
      </w:r>
    </w:p>
    <w:p w14:paraId="0735B961" w14:textId="2D4EF987" w:rsidR="00AC07F9" w:rsidRDefault="00AC07F9" w:rsidP="008D0B98">
      <w:pPr>
        <w:pStyle w:val="rovezanadpis"/>
        <w:rPr>
          <w:lang w:val="en-GB"/>
        </w:rPr>
      </w:pPr>
      <w:r w:rsidRPr="00AC07F9">
        <w:rPr>
          <w:lang w:val="en-GB"/>
        </w:rPr>
        <w:t xml:space="preserve">In the event of </w:t>
      </w:r>
      <w:r>
        <w:rPr>
          <w:lang w:val="en-GB"/>
        </w:rPr>
        <w:t>the</w:t>
      </w:r>
      <w:r w:rsidRPr="00AC07F9">
        <w:rPr>
          <w:lang w:val="en-GB"/>
        </w:rPr>
        <w:t xml:space="preserve"> </w:t>
      </w:r>
      <w:r>
        <w:rPr>
          <w:lang w:val="en-GB"/>
        </w:rPr>
        <w:t>Seller’</w:t>
      </w:r>
      <w:r w:rsidRPr="00AC07F9">
        <w:rPr>
          <w:lang w:val="en-GB"/>
        </w:rPr>
        <w:t xml:space="preserve">s default with removal of the reported claim </w:t>
      </w:r>
      <w:r>
        <w:rPr>
          <w:lang w:val="en-GB"/>
        </w:rPr>
        <w:t xml:space="preserve">or complaint </w:t>
      </w:r>
      <w:r w:rsidRPr="00AC07F9">
        <w:rPr>
          <w:lang w:val="en-GB"/>
        </w:rPr>
        <w:t xml:space="preserve">within the agreed </w:t>
      </w:r>
      <w:r>
        <w:rPr>
          <w:lang w:val="en-GB"/>
        </w:rPr>
        <w:t>term</w:t>
      </w:r>
      <w:r w:rsidRPr="00AC07F9">
        <w:rPr>
          <w:lang w:val="en-GB"/>
        </w:rPr>
        <w:t xml:space="preserve">, the </w:t>
      </w:r>
      <w:r>
        <w:rPr>
          <w:lang w:val="en-GB"/>
        </w:rPr>
        <w:t>S</w:t>
      </w:r>
      <w:r w:rsidRPr="00AC07F9">
        <w:rPr>
          <w:lang w:val="en-GB"/>
        </w:rPr>
        <w:t xml:space="preserve">eller </w:t>
      </w:r>
      <w:r>
        <w:rPr>
          <w:lang w:val="en-GB"/>
        </w:rPr>
        <w:t>shall pay the B</w:t>
      </w:r>
      <w:r w:rsidRPr="00AC07F9">
        <w:rPr>
          <w:lang w:val="en-GB"/>
        </w:rPr>
        <w:t xml:space="preserve">uyer a contractual </w:t>
      </w:r>
      <w:r>
        <w:rPr>
          <w:lang w:val="en-GB"/>
        </w:rPr>
        <w:t>penalty</w:t>
      </w:r>
      <w:r w:rsidRPr="00AC07F9">
        <w:rPr>
          <w:lang w:val="en-GB"/>
        </w:rPr>
        <w:t xml:space="preserve"> of CZK 500 for each defect complained of and for each commenced day of </w:t>
      </w:r>
      <w:r>
        <w:rPr>
          <w:lang w:val="en-GB"/>
        </w:rPr>
        <w:t>default</w:t>
      </w:r>
      <w:r w:rsidRPr="00AC07F9">
        <w:rPr>
          <w:lang w:val="en-GB"/>
        </w:rPr>
        <w:t>.</w:t>
      </w:r>
    </w:p>
    <w:p w14:paraId="3F42E13A" w14:textId="617BFBBD" w:rsidR="006A2325" w:rsidRPr="006A2325" w:rsidRDefault="006A2325" w:rsidP="008D0B98">
      <w:pPr>
        <w:pStyle w:val="rovezanadpis"/>
        <w:rPr>
          <w:b/>
          <w:bCs/>
          <w:lang w:val="en-GB"/>
        </w:rPr>
      </w:pPr>
      <w:r w:rsidRPr="006A2325">
        <w:rPr>
          <w:lang w:val="en-GB"/>
        </w:rPr>
        <w:t xml:space="preserve">Payment of the </w:t>
      </w:r>
      <w:proofErr w:type="gramStart"/>
      <w:r w:rsidRPr="006A2325">
        <w:rPr>
          <w:lang w:val="en-GB"/>
        </w:rPr>
        <w:t>above mentioned</w:t>
      </w:r>
      <w:proofErr w:type="gramEnd"/>
      <w:r w:rsidRPr="006A2325">
        <w:rPr>
          <w:lang w:val="en-GB"/>
        </w:rPr>
        <w:t xml:space="preserve"> contractual </w:t>
      </w:r>
      <w:r>
        <w:rPr>
          <w:lang w:val="en-GB"/>
        </w:rPr>
        <w:t>penalties shall be</w:t>
      </w:r>
      <w:r w:rsidRPr="006A2325">
        <w:rPr>
          <w:lang w:val="en-GB"/>
        </w:rPr>
        <w:t xml:space="preserve"> without pr</w:t>
      </w:r>
      <w:r>
        <w:rPr>
          <w:lang w:val="en-GB"/>
        </w:rPr>
        <w:t>ejudice to any claim for damages</w:t>
      </w:r>
      <w:r w:rsidRPr="006A2325">
        <w:rPr>
          <w:lang w:val="en-GB"/>
        </w:rPr>
        <w:t>.</w:t>
      </w:r>
    </w:p>
    <w:p w14:paraId="18A0D3A4" w14:textId="1B0A1613" w:rsidR="008D0B98" w:rsidRPr="00217203" w:rsidRDefault="00822BF2" w:rsidP="008D0B98">
      <w:pPr>
        <w:pStyle w:val="rovezanadpis"/>
        <w:rPr>
          <w:b/>
          <w:bCs/>
          <w:lang w:val="en-GB"/>
        </w:rPr>
      </w:pPr>
      <w:r>
        <w:rPr>
          <w:lang w:val="en-GB"/>
        </w:rPr>
        <w:t>No o</w:t>
      </w:r>
      <w:r w:rsidR="00747295" w:rsidRPr="00747295">
        <w:rPr>
          <w:lang w:val="en-GB"/>
        </w:rPr>
        <w:t xml:space="preserve">ther contractual penalties are </w:t>
      </w:r>
      <w:r w:rsidR="00747295">
        <w:rPr>
          <w:lang w:val="en-GB"/>
        </w:rPr>
        <w:t>admissible</w:t>
      </w:r>
      <w:r w:rsidR="008D0B98" w:rsidRPr="00217203">
        <w:rPr>
          <w:lang w:val="en-GB"/>
        </w:rPr>
        <w:t>.</w:t>
      </w:r>
    </w:p>
    <w:p w14:paraId="6325F8B3" w14:textId="3CF5F60E" w:rsidR="006F2D0E" w:rsidRDefault="006F2D0E" w:rsidP="008D0B98">
      <w:pPr>
        <w:pStyle w:val="rovezanadpis"/>
        <w:rPr>
          <w:lang w:val="en-GB"/>
        </w:rPr>
      </w:pPr>
      <w:r>
        <w:rPr>
          <w:lang w:val="en-GB"/>
        </w:rPr>
        <w:t>Any sanction</w:t>
      </w:r>
      <w:r w:rsidRPr="006F2D0E">
        <w:rPr>
          <w:lang w:val="en-GB"/>
        </w:rPr>
        <w:t xml:space="preserve"> (contractual penalty</w:t>
      </w:r>
      <w:r>
        <w:rPr>
          <w:lang w:val="en-GB"/>
        </w:rPr>
        <w:t xml:space="preserve"> or default i</w:t>
      </w:r>
      <w:r w:rsidRPr="006F2D0E">
        <w:rPr>
          <w:lang w:val="en-GB"/>
        </w:rPr>
        <w:t xml:space="preserve">nterest) shall be invoiced by the </w:t>
      </w:r>
      <w:r>
        <w:rPr>
          <w:lang w:val="en-GB"/>
        </w:rPr>
        <w:t>entitled P</w:t>
      </w:r>
      <w:r w:rsidRPr="006F2D0E">
        <w:rPr>
          <w:lang w:val="en-GB"/>
        </w:rPr>
        <w:t xml:space="preserve">arty </w:t>
      </w:r>
      <w:r>
        <w:rPr>
          <w:lang w:val="en-GB"/>
        </w:rPr>
        <w:t>to</w:t>
      </w:r>
      <w:r w:rsidRPr="006F2D0E">
        <w:rPr>
          <w:lang w:val="en-GB"/>
        </w:rPr>
        <w:t xml:space="preserve"> the </w:t>
      </w:r>
      <w:r>
        <w:rPr>
          <w:lang w:val="en-GB"/>
        </w:rPr>
        <w:t>obliged P</w:t>
      </w:r>
      <w:r w:rsidRPr="006F2D0E">
        <w:rPr>
          <w:lang w:val="en-GB"/>
        </w:rPr>
        <w:t xml:space="preserve">arty in writing. The obligated </w:t>
      </w:r>
      <w:r>
        <w:rPr>
          <w:lang w:val="en-GB"/>
        </w:rPr>
        <w:t>P</w:t>
      </w:r>
      <w:r w:rsidRPr="006F2D0E">
        <w:rPr>
          <w:lang w:val="en-GB"/>
        </w:rPr>
        <w:t xml:space="preserve">arty </w:t>
      </w:r>
      <w:r>
        <w:rPr>
          <w:lang w:val="en-GB"/>
        </w:rPr>
        <w:t>shall</w:t>
      </w:r>
      <w:r w:rsidRPr="006F2D0E">
        <w:rPr>
          <w:lang w:val="en-GB"/>
        </w:rPr>
        <w:t xml:space="preserve"> pay the </w:t>
      </w:r>
      <w:r>
        <w:rPr>
          <w:lang w:val="en-GB"/>
        </w:rPr>
        <w:t xml:space="preserve">charged </w:t>
      </w:r>
      <w:r w:rsidRPr="006F2D0E">
        <w:rPr>
          <w:lang w:val="en-GB"/>
        </w:rPr>
        <w:t xml:space="preserve">sanctions </w:t>
      </w:r>
      <w:r>
        <w:rPr>
          <w:lang w:val="en-GB"/>
        </w:rPr>
        <w:t>within</w:t>
      </w:r>
      <w:r w:rsidRPr="006F2D0E">
        <w:rPr>
          <w:lang w:val="en-GB"/>
        </w:rPr>
        <w:t xml:space="preserve"> 30 calendar days </w:t>
      </w:r>
      <w:r>
        <w:rPr>
          <w:lang w:val="en-GB"/>
        </w:rPr>
        <w:t>upon</w:t>
      </w:r>
      <w:r w:rsidRPr="006F2D0E">
        <w:rPr>
          <w:lang w:val="en-GB"/>
        </w:rPr>
        <w:t xml:space="preserve"> the date of receipt of the relevant </w:t>
      </w:r>
      <w:r>
        <w:rPr>
          <w:lang w:val="en-GB"/>
        </w:rPr>
        <w:t>invoice. The B</w:t>
      </w:r>
      <w:r w:rsidRPr="006F2D0E">
        <w:rPr>
          <w:lang w:val="en-GB"/>
        </w:rPr>
        <w:t xml:space="preserve">uyer reserves the right to offset outstanding and unpaid contractual penalties and default interest against the unpaid invoice issued by the </w:t>
      </w:r>
      <w:r>
        <w:rPr>
          <w:lang w:val="en-GB"/>
        </w:rPr>
        <w:t>S</w:t>
      </w:r>
      <w:r w:rsidRPr="006F2D0E">
        <w:rPr>
          <w:lang w:val="en-GB"/>
        </w:rPr>
        <w:t>eller.</w:t>
      </w:r>
    </w:p>
    <w:p w14:paraId="7EC045CC" w14:textId="496C4434" w:rsidR="008D0B98" w:rsidRPr="00217203" w:rsidRDefault="00D66FF6" w:rsidP="008D0B98">
      <w:pPr>
        <w:pStyle w:val="Nadpis1"/>
        <w:rPr>
          <w:lang w:val="en-GB"/>
        </w:rPr>
      </w:pPr>
      <w:r>
        <w:rPr>
          <w:lang w:val="en-GB"/>
        </w:rPr>
        <w:t>OTHER PROVISIONS</w:t>
      </w:r>
    </w:p>
    <w:p w14:paraId="3142AA35" w14:textId="6C203E1A" w:rsidR="008D0B98" w:rsidRPr="00217203" w:rsidRDefault="00B448BF" w:rsidP="008D0B98">
      <w:pPr>
        <w:pStyle w:val="rovezanadpis"/>
        <w:rPr>
          <w:lang w:val="en-GB"/>
        </w:rPr>
      </w:pPr>
      <w:r>
        <w:rPr>
          <w:lang w:val="en-GB"/>
        </w:rPr>
        <w:t>The Seller undertakes to deliver the goods in accordance with his tender bid submitted within the tender procedure entitled “</w:t>
      </w:r>
      <w:r w:rsidRPr="00975667">
        <w:rPr>
          <w:lang w:val="en-GB"/>
        </w:rPr>
        <w:t>Digiti</w:t>
      </w:r>
      <w:r>
        <w:rPr>
          <w:lang w:val="en-GB"/>
        </w:rPr>
        <w:t>s</w:t>
      </w:r>
      <w:r w:rsidRPr="00975667">
        <w:rPr>
          <w:lang w:val="en-GB"/>
        </w:rPr>
        <w:t xml:space="preserve">ation of </w:t>
      </w:r>
      <w:r>
        <w:rPr>
          <w:lang w:val="en-GB"/>
        </w:rPr>
        <w:t>the T</w:t>
      </w:r>
      <w:r w:rsidRPr="00975667">
        <w:rPr>
          <w:lang w:val="en-GB"/>
        </w:rPr>
        <w:t xml:space="preserve">echnology and </w:t>
      </w:r>
      <w:r>
        <w:rPr>
          <w:lang w:val="en-GB"/>
        </w:rPr>
        <w:t>S</w:t>
      </w:r>
      <w:r w:rsidRPr="00975667">
        <w:rPr>
          <w:lang w:val="en-GB"/>
        </w:rPr>
        <w:t xml:space="preserve">trengthening </w:t>
      </w:r>
      <w:r>
        <w:rPr>
          <w:lang w:val="en-GB"/>
        </w:rPr>
        <w:t>the P</w:t>
      </w:r>
      <w:r w:rsidRPr="00975667">
        <w:rPr>
          <w:lang w:val="en-GB"/>
        </w:rPr>
        <w:t xml:space="preserve">rocess </w:t>
      </w:r>
      <w:r w:rsidR="00D01B4A">
        <w:rPr>
          <w:lang w:val="en-GB"/>
        </w:rPr>
        <w:t>Workf</w:t>
      </w:r>
      <w:r w:rsidRPr="00975667">
        <w:rPr>
          <w:lang w:val="en-GB"/>
        </w:rPr>
        <w:t xml:space="preserve">low in </w:t>
      </w:r>
      <w:proofErr w:type="spellStart"/>
      <w:r w:rsidRPr="00975667">
        <w:rPr>
          <w:lang w:val="en-GB"/>
        </w:rPr>
        <w:t>Colognia</w:t>
      </w:r>
      <w:proofErr w:type="spellEnd"/>
      <w:r w:rsidRPr="00975667">
        <w:rPr>
          <w:lang w:val="en-GB"/>
        </w:rPr>
        <w:t xml:space="preserve"> press,</w:t>
      </w:r>
      <w:r>
        <w:rPr>
          <w:lang w:val="en-GB"/>
        </w:rPr>
        <w:t xml:space="preserve"> </w:t>
      </w:r>
      <w:proofErr w:type="spellStart"/>
      <w:r>
        <w:rPr>
          <w:lang w:val="en-GB"/>
        </w:rPr>
        <w:t>a.s.</w:t>
      </w:r>
      <w:proofErr w:type="spellEnd"/>
      <w:r>
        <w:rPr>
          <w:lang w:val="en-GB"/>
        </w:rPr>
        <w:t>”</w:t>
      </w:r>
      <w:r w:rsidR="008D0B98" w:rsidRPr="00217203">
        <w:rPr>
          <w:lang w:val="en-GB"/>
        </w:rPr>
        <w:t xml:space="preserve"> </w:t>
      </w:r>
      <w:r>
        <w:rPr>
          <w:lang w:val="en-GB"/>
        </w:rPr>
        <w:t>Subject to an agreement with the Buyer, other goods of the identical or better standard may also be delivered.</w:t>
      </w:r>
    </w:p>
    <w:p w14:paraId="216723BC" w14:textId="55FE3C65" w:rsidR="007D6D63" w:rsidRDefault="007D6D63" w:rsidP="008D0B98">
      <w:pPr>
        <w:pStyle w:val="rovezanadpis"/>
        <w:rPr>
          <w:lang w:val="en-GB"/>
        </w:rPr>
      </w:pPr>
      <w:r>
        <w:rPr>
          <w:lang w:val="en-GB"/>
        </w:rPr>
        <w:t xml:space="preserve">The Seller undertakes </w:t>
      </w:r>
      <w:r w:rsidRPr="007D6D63">
        <w:rPr>
          <w:lang w:val="en-GB"/>
        </w:rPr>
        <w:t xml:space="preserve">to hand over to the </w:t>
      </w:r>
      <w:r>
        <w:rPr>
          <w:lang w:val="en-GB"/>
        </w:rPr>
        <w:t>B</w:t>
      </w:r>
      <w:r w:rsidRPr="007D6D63">
        <w:rPr>
          <w:lang w:val="en-GB"/>
        </w:rPr>
        <w:t xml:space="preserve">uyer, together with the goods </w:t>
      </w:r>
      <w:r>
        <w:rPr>
          <w:lang w:val="en-GB"/>
        </w:rPr>
        <w:t>concerned</w:t>
      </w:r>
      <w:r w:rsidRPr="007D6D63">
        <w:rPr>
          <w:lang w:val="en-GB"/>
        </w:rPr>
        <w:t>, the documents relating to the goods and necessary for its proper use, in particular the operating instructions in the Czech language and the Declaration of Conformity.</w:t>
      </w:r>
    </w:p>
    <w:p w14:paraId="24BB74E5" w14:textId="5919D814" w:rsidR="00C67F07" w:rsidRDefault="00C67F07" w:rsidP="008D0B98">
      <w:pPr>
        <w:pStyle w:val="rovezanadpis"/>
        <w:rPr>
          <w:lang w:val="en-GB"/>
        </w:rPr>
      </w:pPr>
      <w:r w:rsidRPr="00C67F07">
        <w:rPr>
          <w:lang w:val="en-GB"/>
        </w:rPr>
        <w:lastRenderedPageBreak/>
        <w:t>When installing the goods at the delivery</w:t>
      </w:r>
      <w:r>
        <w:rPr>
          <w:lang w:val="en-GB"/>
        </w:rPr>
        <w:t xml:space="preserve"> site, the S</w:t>
      </w:r>
      <w:r w:rsidRPr="00C67F07">
        <w:rPr>
          <w:lang w:val="en-GB"/>
        </w:rPr>
        <w:t xml:space="preserve">eller </w:t>
      </w:r>
      <w:r>
        <w:rPr>
          <w:lang w:val="en-GB"/>
        </w:rPr>
        <w:t>shall</w:t>
      </w:r>
      <w:r w:rsidRPr="00C67F07">
        <w:rPr>
          <w:lang w:val="en-GB"/>
        </w:rPr>
        <w:t xml:space="preserve"> prove the full functionality and fulfilment of all the parameters of the go</w:t>
      </w:r>
      <w:r>
        <w:rPr>
          <w:lang w:val="en-GB"/>
        </w:rPr>
        <w:t>ods in accordance with the Seller’</w:t>
      </w:r>
      <w:r w:rsidRPr="00C67F07">
        <w:rPr>
          <w:lang w:val="en-GB"/>
        </w:rPr>
        <w:t xml:space="preserve">s </w:t>
      </w:r>
      <w:r>
        <w:rPr>
          <w:lang w:val="en-GB"/>
        </w:rPr>
        <w:t>tender bid</w:t>
      </w:r>
      <w:r w:rsidRPr="00C67F07">
        <w:rPr>
          <w:lang w:val="en-GB"/>
        </w:rPr>
        <w:t>.</w:t>
      </w:r>
    </w:p>
    <w:p w14:paraId="6FE95C6C" w14:textId="5D841757" w:rsidR="004F67C4" w:rsidRDefault="004F67C4" w:rsidP="008D0B98">
      <w:pPr>
        <w:pStyle w:val="rovezanadpis"/>
        <w:rPr>
          <w:lang w:val="en-GB"/>
        </w:rPr>
      </w:pPr>
      <w:r w:rsidRPr="004F67C4">
        <w:rPr>
          <w:lang w:val="en-GB"/>
        </w:rPr>
        <w:t xml:space="preserve">The Seller undertakes to provide basic training </w:t>
      </w:r>
      <w:r>
        <w:rPr>
          <w:lang w:val="en-GB"/>
        </w:rPr>
        <w:t xml:space="preserve">of the operators </w:t>
      </w:r>
      <w:r w:rsidRPr="004F67C4">
        <w:rPr>
          <w:lang w:val="en-GB"/>
        </w:rPr>
        <w:t xml:space="preserve">of the delivered goods, which is a prerequisite for the proper handover and </w:t>
      </w:r>
      <w:r>
        <w:rPr>
          <w:lang w:val="en-GB"/>
        </w:rPr>
        <w:t>acceptance</w:t>
      </w:r>
      <w:r w:rsidRPr="004F67C4">
        <w:rPr>
          <w:lang w:val="en-GB"/>
        </w:rPr>
        <w:t xml:space="preserve"> of the goods. The training </w:t>
      </w:r>
      <w:r>
        <w:rPr>
          <w:lang w:val="en-GB"/>
        </w:rPr>
        <w:t xml:space="preserve">shall include the </w:t>
      </w:r>
      <w:r w:rsidRPr="004F67C4">
        <w:rPr>
          <w:lang w:val="en-GB"/>
        </w:rPr>
        <w:t>demonstration and training of the operator</w:t>
      </w:r>
      <w:r>
        <w:rPr>
          <w:lang w:val="en-GB"/>
        </w:rPr>
        <w:t>s</w:t>
      </w:r>
      <w:r w:rsidRPr="004F67C4">
        <w:rPr>
          <w:lang w:val="en-GB"/>
        </w:rPr>
        <w:t xml:space="preserve"> in the </w:t>
      </w:r>
      <w:r>
        <w:rPr>
          <w:lang w:val="en-GB"/>
        </w:rPr>
        <w:t>extent</w:t>
      </w:r>
      <w:r w:rsidRPr="004F67C4">
        <w:rPr>
          <w:lang w:val="en-GB"/>
        </w:rPr>
        <w:t xml:space="preserve"> of basic functions of the fully installed delivered goods in the necessary </w:t>
      </w:r>
      <w:r>
        <w:rPr>
          <w:lang w:val="en-GB"/>
        </w:rPr>
        <w:t>scope</w:t>
      </w:r>
      <w:r w:rsidRPr="004F67C4">
        <w:rPr>
          <w:lang w:val="en-GB"/>
        </w:rPr>
        <w:t xml:space="preserve"> for </w:t>
      </w:r>
      <w:r>
        <w:rPr>
          <w:lang w:val="en-GB"/>
        </w:rPr>
        <w:t xml:space="preserve">at least </w:t>
      </w:r>
      <w:r w:rsidRPr="004F67C4">
        <w:rPr>
          <w:lang w:val="en-GB"/>
        </w:rPr>
        <w:t xml:space="preserve">2 persons </w:t>
      </w:r>
      <w:r>
        <w:rPr>
          <w:lang w:val="en-GB"/>
        </w:rPr>
        <w:t xml:space="preserve">specified </w:t>
      </w:r>
      <w:r w:rsidRPr="004F67C4">
        <w:rPr>
          <w:lang w:val="en-GB"/>
        </w:rPr>
        <w:t xml:space="preserve">by the </w:t>
      </w:r>
      <w:r>
        <w:rPr>
          <w:lang w:val="en-GB"/>
        </w:rPr>
        <w:t>B</w:t>
      </w:r>
      <w:r w:rsidRPr="004F67C4">
        <w:rPr>
          <w:lang w:val="en-GB"/>
        </w:rPr>
        <w:t>uyer.</w:t>
      </w:r>
    </w:p>
    <w:p w14:paraId="1E8A892A" w14:textId="56E38433" w:rsidR="008D0B98" w:rsidRPr="00217203" w:rsidRDefault="000E60AF" w:rsidP="008D0B98">
      <w:pPr>
        <w:pStyle w:val="rovezanadpis"/>
        <w:rPr>
          <w:lang w:val="en-GB"/>
        </w:rPr>
      </w:pPr>
      <w:r>
        <w:rPr>
          <w:lang w:val="en-GB"/>
        </w:rPr>
        <w:t>For the purposes of securing the performance of the public tender, the Seller may provide the deliveries through his subcontractors. The Seller shall ensure that the subcontractors by means of whom he demonstrated the qualifications within the tender procedure contribute to the performance of the public tender.</w:t>
      </w:r>
      <w:r w:rsidR="008D0B98" w:rsidRPr="00217203">
        <w:rPr>
          <w:lang w:val="en-GB"/>
        </w:rPr>
        <w:t xml:space="preserve"> </w:t>
      </w:r>
      <w:r>
        <w:rPr>
          <w:lang w:val="en-GB"/>
        </w:rPr>
        <w:t>In the event that the Seller intends to change the subcontractor by means of whom he demonstrated the qualifications within the tender procedure, the new subcontractor shall comply with the same qualification criteria as the original subcontractor.</w:t>
      </w:r>
    </w:p>
    <w:p w14:paraId="490C697E" w14:textId="4F9632CD" w:rsidR="00F83A09" w:rsidRDefault="00F83A09" w:rsidP="008D0B98">
      <w:pPr>
        <w:pStyle w:val="rovezanadpis"/>
        <w:tabs>
          <w:tab w:val="clear" w:pos="1021"/>
          <w:tab w:val="left" w:pos="709"/>
        </w:tabs>
        <w:rPr>
          <w:lang w:val="en-GB"/>
        </w:rPr>
      </w:pPr>
      <w:r w:rsidRPr="00F83A09">
        <w:rPr>
          <w:lang w:val="en-GB"/>
        </w:rPr>
        <w:t xml:space="preserve">Assignment or </w:t>
      </w:r>
      <w:r>
        <w:rPr>
          <w:lang w:val="en-GB"/>
        </w:rPr>
        <w:t>pledging of the Seller’</w:t>
      </w:r>
      <w:r w:rsidRPr="00F83A09">
        <w:rPr>
          <w:lang w:val="en-GB"/>
        </w:rPr>
        <w:t xml:space="preserve">s claims against the </w:t>
      </w:r>
      <w:r>
        <w:rPr>
          <w:lang w:val="en-GB"/>
        </w:rPr>
        <w:t>Buyer</w:t>
      </w:r>
      <w:r w:rsidRPr="00F83A09">
        <w:rPr>
          <w:lang w:val="en-GB"/>
        </w:rPr>
        <w:t xml:space="preserve"> under this </w:t>
      </w:r>
      <w:r>
        <w:rPr>
          <w:lang w:val="en-GB"/>
        </w:rPr>
        <w:t>Agreement</w:t>
      </w:r>
      <w:r w:rsidRPr="00F83A09">
        <w:rPr>
          <w:lang w:val="en-GB"/>
        </w:rPr>
        <w:t xml:space="preserve"> is </w:t>
      </w:r>
      <w:r>
        <w:rPr>
          <w:lang w:val="en-GB"/>
        </w:rPr>
        <w:t>admissible</w:t>
      </w:r>
      <w:r w:rsidRPr="00F83A09">
        <w:rPr>
          <w:lang w:val="en-GB"/>
        </w:rPr>
        <w:t xml:space="preserve"> only upon prior written consent of the </w:t>
      </w:r>
      <w:r>
        <w:rPr>
          <w:lang w:val="en-GB"/>
        </w:rPr>
        <w:t>Buyer</w:t>
      </w:r>
      <w:r w:rsidRPr="00F83A09">
        <w:rPr>
          <w:lang w:val="en-GB"/>
        </w:rPr>
        <w:t xml:space="preserve">; otherwise </w:t>
      </w:r>
      <w:r>
        <w:rPr>
          <w:lang w:val="en-GB"/>
        </w:rPr>
        <w:t xml:space="preserve">any </w:t>
      </w:r>
      <w:r w:rsidRPr="00F83A09">
        <w:rPr>
          <w:lang w:val="en-GB"/>
        </w:rPr>
        <w:t xml:space="preserve">such assignment or </w:t>
      </w:r>
      <w:r>
        <w:rPr>
          <w:lang w:val="en-GB"/>
        </w:rPr>
        <w:t xml:space="preserve">pledging </w:t>
      </w:r>
      <w:r w:rsidRPr="00F83A09">
        <w:rPr>
          <w:lang w:val="en-GB"/>
        </w:rPr>
        <w:t xml:space="preserve">of the claim </w:t>
      </w:r>
      <w:r>
        <w:rPr>
          <w:lang w:val="en-GB"/>
        </w:rPr>
        <w:t>shall be</w:t>
      </w:r>
      <w:r w:rsidRPr="00F83A09">
        <w:rPr>
          <w:lang w:val="en-GB"/>
        </w:rPr>
        <w:t xml:space="preserve"> ineffective.</w:t>
      </w:r>
    </w:p>
    <w:p w14:paraId="3C714C2D" w14:textId="1D7CCF42" w:rsidR="008D0B98" w:rsidRPr="00217203" w:rsidRDefault="00E409EE" w:rsidP="008D0B98">
      <w:pPr>
        <w:pStyle w:val="Nadpis1"/>
        <w:rPr>
          <w:lang w:val="en-GB"/>
        </w:rPr>
      </w:pPr>
      <w:r>
        <w:rPr>
          <w:lang w:val="en-GB"/>
        </w:rPr>
        <w:t>WITHDRAWAL FROM THE AGREEMENT AND TERMINATION BY AGREEMENT</w:t>
      </w:r>
    </w:p>
    <w:p w14:paraId="6184280C" w14:textId="5E608FE7" w:rsidR="008D0B98" w:rsidRPr="00217203" w:rsidRDefault="00C35E63" w:rsidP="008D0B98">
      <w:pPr>
        <w:pStyle w:val="rovezanadpis"/>
        <w:rPr>
          <w:lang w:val="en-GB"/>
        </w:rPr>
      </w:pPr>
      <w:r>
        <w:rPr>
          <w:lang w:val="en-GB"/>
        </w:rPr>
        <w:t>In accordance with Section 2002 et seq. of the Civil Code, the material breach under which the other Party may withdraw from the Agreement shall be deemed, in particular, as follows</w:t>
      </w:r>
      <w:r w:rsidR="008D0B98" w:rsidRPr="00217203">
        <w:rPr>
          <w:lang w:val="en-GB"/>
        </w:rPr>
        <w:t>:</w:t>
      </w:r>
    </w:p>
    <w:p w14:paraId="26013C10" w14:textId="598F4748" w:rsidR="008D0B98" w:rsidRPr="00217203" w:rsidRDefault="00C35E63" w:rsidP="008D0B98">
      <w:pPr>
        <w:pStyle w:val="Psmena"/>
        <w:numPr>
          <w:ilvl w:val="3"/>
          <w:numId w:val="3"/>
        </w:numPr>
        <w:ind w:left="709"/>
        <w:rPr>
          <w:lang w:val="en-GB"/>
        </w:rPr>
      </w:pPr>
      <w:r>
        <w:rPr>
          <w:lang w:val="en-GB"/>
        </w:rPr>
        <w:t xml:space="preserve">The Seller’s delay in the performance exceeding </w:t>
      </w:r>
      <w:r w:rsidR="008D0B98" w:rsidRPr="00217203">
        <w:rPr>
          <w:lang w:val="en-GB"/>
        </w:rPr>
        <w:t>30 d</w:t>
      </w:r>
      <w:r>
        <w:rPr>
          <w:lang w:val="en-GB"/>
        </w:rPr>
        <w:t>ays;</w:t>
      </w:r>
    </w:p>
    <w:p w14:paraId="1869F447" w14:textId="4C6A0490" w:rsidR="008D0B98" w:rsidRPr="00217203" w:rsidRDefault="00C35E63" w:rsidP="008D0B98">
      <w:pPr>
        <w:pStyle w:val="Psmena"/>
        <w:rPr>
          <w:lang w:val="en-GB"/>
        </w:rPr>
      </w:pPr>
      <w:r>
        <w:rPr>
          <w:lang w:val="en-GB"/>
        </w:rPr>
        <w:t>The bankruptcy of the Buyer or the Seller in accordance with Ac No.</w:t>
      </w:r>
      <w:r w:rsidR="008D0B98" w:rsidRPr="00217203">
        <w:rPr>
          <w:lang w:val="en-GB"/>
        </w:rPr>
        <w:t xml:space="preserve"> 182/2006 </w:t>
      </w:r>
      <w:r>
        <w:rPr>
          <w:lang w:val="en-GB"/>
        </w:rPr>
        <w:t>Coll</w:t>
      </w:r>
      <w:r w:rsidR="008D0B98" w:rsidRPr="00217203">
        <w:rPr>
          <w:lang w:val="en-GB"/>
        </w:rPr>
        <w:t xml:space="preserve">., </w:t>
      </w:r>
      <w:r>
        <w:rPr>
          <w:lang w:val="en-GB"/>
        </w:rPr>
        <w:t>Insolvency Act</w:t>
      </w:r>
      <w:r w:rsidR="008D0B98" w:rsidRPr="00217203">
        <w:rPr>
          <w:lang w:val="en-GB"/>
        </w:rPr>
        <w:t>.</w:t>
      </w:r>
    </w:p>
    <w:p w14:paraId="33CCFFB1" w14:textId="4BB2F0D1" w:rsidR="008D0B98" w:rsidRPr="00217203" w:rsidRDefault="00691973" w:rsidP="008D0B98">
      <w:pPr>
        <w:pStyle w:val="rovezanadpis"/>
        <w:rPr>
          <w:lang w:val="en-GB"/>
        </w:rPr>
      </w:pPr>
      <w:r>
        <w:rPr>
          <w:lang w:val="en-GB"/>
        </w:rPr>
        <w:t>The effects of the withdrawal from the Agreement shall occur on the date of service of the withdrawal notice onto the other Contracting Party.</w:t>
      </w:r>
    </w:p>
    <w:p w14:paraId="5A79F01B" w14:textId="641D1CF1" w:rsidR="008D0B98" w:rsidRPr="00217203" w:rsidRDefault="00D206F9" w:rsidP="008D0B98">
      <w:pPr>
        <w:pStyle w:val="rovezanadpis"/>
        <w:rPr>
          <w:lang w:val="en-GB"/>
        </w:rPr>
      </w:pPr>
      <w:r>
        <w:rPr>
          <w:lang w:val="en-GB"/>
        </w:rPr>
        <w:t>This Agreement may also be terminated by a written agreement</w:t>
      </w:r>
      <w:r w:rsidR="008D0B98" w:rsidRPr="00217203">
        <w:rPr>
          <w:lang w:val="en-GB"/>
        </w:rPr>
        <w:t xml:space="preserve"> </w:t>
      </w:r>
      <w:r>
        <w:rPr>
          <w:lang w:val="en-GB"/>
        </w:rPr>
        <w:t>of the Contracting Parties.</w:t>
      </w:r>
    </w:p>
    <w:p w14:paraId="12FD2E9A" w14:textId="243434B6" w:rsidR="008D0B98" w:rsidRPr="00217203" w:rsidRDefault="003B41FA" w:rsidP="008D0B98">
      <w:pPr>
        <w:pStyle w:val="Nadpis1"/>
        <w:rPr>
          <w:lang w:val="en-GB"/>
        </w:rPr>
      </w:pPr>
      <w:r>
        <w:rPr>
          <w:lang w:val="en-GB"/>
        </w:rPr>
        <w:t>FINAL PROVISIONS</w:t>
      </w:r>
    </w:p>
    <w:p w14:paraId="798078C7" w14:textId="199E5C80" w:rsidR="003B41FA" w:rsidRDefault="003B41FA" w:rsidP="008D0B98">
      <w:pPr>
        <w:pStyle w:val="rovezanadpis"/>
        <w:rPr>
          <w:lang w:val="en-GB"/>
        </w:rPr>
      </w:pPr>
      <w:r w:rsidRPr="003B41FA">
        <w:rPr>
          <w:lang w:val="en-GB"/>
        </w:rPr>
        <w:t xml:space="preserve">All negotiations on the </w:t>
      </w:r>
      <w:r>
        <w:rPr>
          <w:lang w:val="en-GB"/>
        </w:rPr>
        <w:t>performance</w:t>
      </w:r>
      <w:r w:rsidRPr="003B41FA">
        <w:rPr>
          <w:lang w:val="en-GB"/>
        </w:rPr>
        <w:t xml:space="preserve"> of the </w:t>
      </w:r>
      <w:r>
        <w:rPr>
          <w:lang w:val="en-GB"/>
        </w:rPr>
        <w:t>Agreement</w:t>
      </w:r>
      <w:r w:rsidRPr="003B41FA">
        <w:rPr>
          <w:lang w:val="en-GB"/>
        </w:rPr>
        <w:t xml:space="preserve"> will be </w:t>
      </w:r>
      <w:r>
        <w:rPr>
          <w:lang w:val="en-GB"/>
        </w:rPr>
        <w:t xml:space="preserve">held </w:t>
      </w:r>
      <w:r w:rsidRPr="003B41FA">
        <w:rPr>
          <w:lang w:val="en-GB"/>
        </w:rPr>
        <w:t>in Czech or English.</w:t>
      </w:r>
    </w:p>
    <w:p w14:paraId="06FFA1B6" w14:textId="54298526" w:rsidR="003B41FA" w:rsidRDefault="003B41FA" w:rsidP="008D0B98">
      <w:pPr>
        <w:pStyle w:val="rovezanadpis"/>
        <w:rPr>
          <w:lang w:val="en-GB"/>
        </w:rPr>
      </w:pPr>
      <w:r w:rsidRPr="003B41FA">
        <w:rPr>
          <w:lang w:val="en-GB"/>
        </w:rPr>
        <w:t xml:space="preserve">This Agreement may be amended only by numbered </w:t>
      </w:r>
      <w:r>
        <w:rPr>
          <w:lang w:val="en-GB"/>
        </w:rPr>
        <w:t>Amendments</w:t>
      </w:r>
      <w:r w:rsidRPr="003B41FA">
        <w:rPr>
          <w:lang w:val="en-GB"/>
        </w:rPr>
        <w:t xml:space="preserve"> signed by both Contracting Parties.</w:t>
      </w:r>
    </w:p>
    <w:p w14:paraId="6FFA7290" w14:textId="673C0DF3" w:rsidR="00E52C72" w:rsidRDefault="00E52C72" w:rsidP="008D0B98">
      <w:pPr>
        <w:pStyle w:val="rovezanadpis"/>
        <w:tabs>
          <w:tab w:val="clear" w:pos="1021"/>
          <w:tab w:val="left" w:pos="709"/>
        </w:tabs>
        <w:rPr>
          <w:lang w:val="en-GB"/>
        </w:rPr>
      </w:pPr>
      <w:r w:rsidRPr="00E52C72">
        <w:rPr>
          <w:lang w:val="en-GB"/>
        </w:rPr>
        <w:t xml:space="preserve">The Buyer may terminate the </w:t>
      </w:r>
      <w:r>
        <w:rPr>
          <w:lang w:val="en-GB"/>
        </w:rPr>
        <w:t>Agreement</w:t>
      </w:r>
      <w:r w:rsidRPr="00E52C72">
        <w:rPr>
          <w:lang w:val="en-GB"/>
        </w:rPr>
        <w:t xml:space="preserve"> by written notice with a one-month notice period commencing on the first day of the calendar month following the calendar month in which the notice was </w:t>
      </w:r>
      <w:r>
        <w:rPr>
          <w:lang w:val="en-GB"/>
        </w:rPr>
        <w:t>served on</w:t>
      </w:r>
      <w:r w:rsidRPr="00E52C72">
        <w:rPr>
          <w:lang w:val="en-GB"/>
        </w:rPr>
        <w:t>to the Seller.</w:t>
      </w:r>
    </w:p>
    <w:p w14:paraId="284DFE76" w14:textId="19106829" w:rsidR="00E52C72" w:rsidRDefault="00E52C72" w:rsidP="008D0B98">
      <w:pPr>
        <w:pStyle w:val="rovezanadpis"/>
        <w:tabs>
          <w:tab w:val="clear" w:pos="1021"/>
          <w:tab w:val="left" w:pos="709"/>
        </w:tabs>
        <w:rPr>
          <w:lang w:val="en-GB"/>
        </w:rPr>
      </w:pPr>
      <w:r>
        <w:rPr>
          <w:lang w:val="en-GB"/>
        </w:rPr>
        <w:t xml:space="preserve">The </w:t>
      </w:r>
      <w:r w:rsidRPr="00E52C72">
        <w:rPr>
          <w:lang w:val="en-GB"/>
        </w:rPr>
        <w:t>Seller is not entitled to assign the rights and o</w:t>
      </w:r>
      <w:r>
        <w:rPr>
          <w:lang w:val="en-GB"/>
        </w:rPr>
        <w:t>bligations arising from this A</w:t>
      </w:r>
      <w:r w:rsidRPr="00E52C72">
        <w:rPr>
          <w:lang w:val="en-GB"/>
        </w:rPr>
        <w:t>greemen</w:t>
      </w:r>
      <w:r>
        <w:rPr>
          <w:lang w:val="en-GB"/>
        </w:rPr>
        <w:t>t to a third party without the Buyer’s</w:t>
      </w:r>
      <w:r w:rsidRPr="00E52C72">
        <w:rPr>
          <w:lang w:val="en-GB"/>
        </w:rPr>
        <w:t xml:space="preserve"> consent.</w:t>
      </w:r>
    </w:p>
    <w:p w14:paraId="60147640" w14:textId="14BFCF9D" w:rsidR="00156F87" w:rsidRDefault="00156F87" w:rsidP="008D0B98">
      <w:pPr>
        <w:pStyle w:val="rovezanadpis"/>
        <w:rPr>
          <w:lang w:val="en-GB"/>
        </w:rPr>
      </w:pPr>
      <w:r w:rsidRPr="00156F87">
        <w:rPr>
          <w:lang w:val="en-GB"/>
        </w:rPr>
        <w:lastRenderedPageBreak/>
        <w:t xml:space="preserve">Any invalidity of any of the provisions of this Agreement </w:t>
      </w:r>
      <w:r>
        <w:rPr>
          <w:lang w:val="en-GB"/>
        </w:rPr>
        <w:t>shall</w:t>
      </w:r>
      <w:r w:rsidRPr="00156F87">
        <w:rPr>
          <w:lang w:val="en-GB"/>
        </w:rPr>
        <w:t xml:space="preserve"> not invalidate </w:t>
      </w:r>
      <w:r>
        <w:rPr>
          <w:lang w:val="en-GB"/>
        </w:rPr>
        <w:t>the remaining</w:t>
      </w:r>
      <w:r w:rsidRPr="00156F87">
        <w:rPr>
          <w:lang w:val="en-GB"/>
        </w:rPr>
        <w:t xml:space="preserve"> provisions. In the event that any provision of this Agreement becomes ineffective or invalid, the Contracting Parties undertake</w:t>
      </w:r>
      <w:r>
        <w:rPr>
          <w:lang w:val="en-GB"/>
        </w:rPr>
        <w:t>,</w:t>
      </w:r>
      <w:r w:rsidRPr="00156F87">
        <w:rPr>
          <w:lang w:val="en-GB"/>
        </w:rPr>
        <w:t xml:space="preserve"> without undue delay</w:t>
      </w:r>
      <w:r>
        <w:rPr>
          <w:lang w:val="en-GB"/>
        </w:rPr>
        <w:t>,</w:t>
      </w:r>
      <w:r w:rsidRPr="00156F87">
        <w:rPr>
          <w:lang w:val="en-GB"/>
        </w:rPr>
        <w:t xml:space="preserve"> to replace such provision with a new one.</w:t>
      </w:r>
    </w:p>
    <w:p w14:paraId="1453A212" w14:textId="7212569C" w:rsidR="00156F87" w:rsidRDefault="00156F87" w:rsidP="008D0B98">
      <w:pPr>
        <w:pStyle w:val="rovezanadpis"/>
        <w:rPr>
          <w:lang w:val="en-GB"/>
        </w:rPr>
      </w:pPr>
      <w:r w:rsidRPr="00156F87">
        <w:rPr>
          <w:lang w:val="en-GB"/>
        </w:rPr>
        <w:t xml:space="preserve">In the event that </w:t>
      </w:r>
      <w:r>
        <w:rPr>
          <w:lang w:val="en-GB"/>
        </w:rPr>
        <w:t>either</w:t>
      </w:r>
      <w:r w:rsidRPr="00156F87">
        <w:rPr>
          <w:lang w:val="en-GB"/>
        </w:rPr>
        <w:t xml:space="preserve"> Contracting Party refuses to accept a document or renders it impossible to accept the document, the document shall be deemed to have been served.</w:t>
      </w:r>
    </w:p>
    <w:p w14:paraId="41109721" w14:textId="2D951275" w:rsidR="006B32AA" w:rsidRDefault="006B32AA" w:rsidP="008D0B98">
      <w:pPr>
        <w:pStyle w:val="rovezanadpis"/>
        <w:rPr>
          <w:lang w:val="en-GB"/>
        </w:rPr>
      </w:pPr>
      <w:r w:rsidRPr="006B32AA">
        <w:rPr>
          <w:lang w:val="en-GB"/>
        </w:rPr>
        <w:t xml:space="preserve">The </w:t>
      </w:r>
      <w:r>
        <w:rPr>
          <w:lang w:val="en-GB"/>
        </w:rPr>
        <w:t>Agreement</w:t>
      </w:r>
      <w:r w:rsidRPr="006B32AA">
        <w:rPr>
          <w:lang w:val="en-GB"/>
        </w:rPr>
        <w:t xml:space="preserve"> </w:t>
      </w:r>
      <w:r>
        <w:rPr>
          <w:lang w:val="en-GB"/>
        </w:rPr>
        <w:t>shall be governed by Czech law. Both P</w:t>
      </w:r>
      <w:r w:rsidRPr="006B32AA">
        <w:rPr>
          <w:lang w:val="en-GB"/>
        </w:rPr>
        <w:t xml:space="preserve">arties have agreed that the applicable provisions of the Civil Code apply to </w:t>
      </w:r>
      <w:r>
        <w:rPr>
          <w:lang w:val="en-GB"/>
        </w:rPr>
        <w:t>any</w:t>
      </w:r>
      <w:r w:rsidRPr="006B32AA">
        <w:rPr>
          <w:lang w:val="en-GB"/>
        </w:rPr>
        <w:t xml:space="preserve"> relationships </w:t>
      </w:r>
      <w:r>
        <w:rPr>
          <w:lang w:val="en-GB"/>
        </w:rPr>
        <w:t xml:space="preserve">not regulated by and </w:t>
      </w:r>
      <w:r w:rsidRPr="006B32AA">
        <w:rPr>
          <w:lang w:val="en-GB"/>
        </w:rPr>
        <w:t>arising from this Agreement.</w:t>
      </w:r>
    </w:p>
    <w:p w14:paraId="41A733DE" w14:textId="0C2217F5" w:rsidR="008D0B98" w:rsidRPr="00217203" w:rsidRDefault="006B32AA" w:rsidP="008D0B98">
      <w:pPr>
        <w:pStyle w:val="rovezanadpis"/>
        <w:rPr>
          <w:lang w:val="en-GB"/>
        </w:rPr>
      </w:pPr>
      <w:r>
        <w:rPr>
          <w:lang w:val="en-GB"/>
        </w:rPr>
        <w:t>Upon signing this Agreement, the signatories hereby confirm the validity of their authorisation to act on behalf the relevant Contracting Party</w:t>
      </w:r>
      <w:r w:rsidR="008D0B98" w:rsidRPr="00217203">
        <w:rPr>
          <w:lang w:val="en-GB"/>
        </w:rPr>
        <w:t>.</w:t>
      </w:r>
    </w:p>
    <w:p w14:paraId="013CA05A" w14:textId="1189D7D4" w:rsidR="00CF7A28" w:rsidRDefault="00CF7A28" w:rsidP="008D0B98">
      <w:pPr>
        <w:pStyle w:val="rovezanadpis"/>
        <w:rPr>
          <w:lang w:val="en-GB"/>
        </w:rPr>
      </w:pPr>
      <w:r w:rsidRPr="00CF7A28">
        <w:rPr>
          <w:lang w:val="en-GB"/>
        </w:rPr>
        <w:t xml:space="preserve">The </w:t>
      </w:r>
      <w:r>
        <w:rPr>
          <w:lang w:val="en-GB"/>
        </w:rPr>
        <w:t>Contracting P</w:t>
      </w:r>
      <w:r w:rsidRPr="00CF7A28">
        <w:rPr>
          <w:lang w:val="en-GB"/>
        </w:rPr>
        <w:t xml:space="preserve">arties </w:t>
      </w:r>
      <w:r>
        <w:rPr>
          <w:lang w:val="en-GB"/>
        </w:rPr>
        <w:t xml:space="preserve">have </w:t>
      </w:r>
      <w:r w:rsidRPr="00CF7A28">
        <w:rPr>
          <w:lang w:val="en-GB"/>
        </w:rPr>
        <w:t>agree</w:t>
      </w:r>
      <w:r>
        <w:rPr>
          <w:lang w:val="en-GB"/>
        </w:rPr>
        <w:t>d</w:t>
      </w:r>
      <w:r w:rsidRPr="00CF7A28">
        <w:rPr>
          <w:lang w:val="en-GB"/>
        </w:rPr>
        <w:t xml:space="preserve"> that any disputes will be </w:t>
      </w:r>
      <w:r>
        <w:rPr>
          <w:lang w:val="en-GB"/>
        </w:rPr>
        <w:t xml:space="preserve">preferably </w:t>
      </w:r>
      <w:r w:rsidRPr="00CF7A28">
        <w:rPr>
          <w:lang w:val="en-GB"/>
        </w:rPr>
        <w:t xml:space="preserve">settled by agreement. If the </w:t>
      </w:r>
      <w:r>
        <w:rPr>
          <w:lang w:val="en-GB"/>
        </w:rPr>
        <w:t>Contracting P</w:t>
      </w:r>
      <w:r w:rsidRPr="00CF7A28">
        <w:rPr>
          <w:lang w:val="en-GB"/>
        </w:rPr>
        <w:t xml:space="preserve">arties </w:t>
      </w:r>
      <w:r>
        <w:rPr>
          <w:lang w:val="en-GB"/>
        </w:rPr>
        <w:t xml:space="preserve">fail to reach an agreement, </w:t>
      </w:r>
      <w:r w:rsidRPr="00CF7A28">
        <w:rPr>
          <w:lang w:val="en-GB"/>
        </w:rPr>
        <w:t xml:space="preserve">the dispute </w:t>
      </w:r>
      <w:r>
        <w:rPr>
          <w:lang w:val="en-GB"/>
        </w:rPr>
        <w:t>shall</w:t>
      </w:r>
      <w:r w:rsidRPr="00CF7A28">
        <w:rPr>
          <w:lang w:val="en-GB"/>
        </w:rPr>
        <w:t xml:space="preserve"> be settled by the compe</w:t>
      </w:r>
      <w:r>
        <w:rPr>
          <w:lang w:val="en-GB"/>
        </w:rPr>
        <w:t>tent court following the Buyer’</w:t>
      </w:r>
      <w:r w:rsidRPr="00CF7A28">
        <w:rPr>
          <w:lang w:val="en-GB"/>
        </w:rPr>
        <w:t xml:space="preserve">s </w:t>
      </w:r>
      <w:r>
        <w:rPr>
          <w:lang w:val="en-GB"/>
        </w:rPr>
        <w:t>registered office</w:t>
      </w:r>
      <w:r w:rsidRPr="00CF7A28">
        <w:rPr>
          <w:lang w:val="en-GB"/>
        </w:rPr>
        <w:t>.</w:t>
      </w:r>
    </w:p>
    <w:p w14:paraId="7E11837C" w14:textId="0EDF1022" w:rsidR="00CF7A28" w:rsidRDefault="00CF7A28" w:rsidP="008D0B98">
      <w:pPr>
        <w:pStyle w:val="rovezanadpis"/>
        <w:rPr>
          <w:lang w:val="en-GB"/>
        </w:rPr>
      </w:pPr>
      <w:r w:rsidRPr="00CF7A28">
        <w:rPr>
          <w:lang w:val="en-GB"/>
        </w:rPr>
        <w:t xml:space="preserve">The Contracting Parties </w:t>
      </w:r>
      <w:r>
        <w:rPr>
          <w:lang w:val="en-GB"/>
        </w:rPr>
        <w:t xml:space="preserve">hereby </w:t>
      </w:r>
      <w:r w:rsidRPr="00CF7A28">
        <w:rPr>
          <w:lang w:val="en-GB"/>
        </w:rPr>
        <w:t xml:space="preserve">declare that no information contained in this Agreement is subject to </w:t>
      </w:r>
      <w:r>
        <w:rPr>
          <w:lang w:val="en-GB"/>
        </w:rPr>
        <w:t>trade</w:t>
      </w:r>
      <w:r w:rsidRPr="00CF7A28">
        <w:rPr>
          <w:lang w:val="en-GB"/>
        </w:rPr>
        <w:t xml:space="preserve"> </w:t>
      </w:r>
      <w:r>
        <w:rPr>
          <w:lang w:val="en-GB"/>
        </w:rPr>
        <w:t>secrets</w:t>
      </w:r>
      <w:r w:rsidRPr="00CF7A28">
        <w:rPr>
          <w:lang w:val="en-GB"/>
        </w:rPr>
        <w:t xml:space="preserve"> within the meaning of Secti</w:t>
      </w:r>
      <w:r>
        <w:rPr>
          <w:lang w:val="en-GB"/>
        </w:rPr>
        <w:t>on 504 of the Civil Code. This A</w:t>
      </w:r>
      <w:r w:rsidRPr="00CF7A28">
        <w:rPr>
          <w:lang w:val="en-GB"/>
        </w:rPr>
        <w:t xml:space="preserve">greement will be published in accordance with </w:t>
      </w:r>
      <w:r>
        <w:rPr>
          <w:lang w:val="en-GB"/>
        </w:rPr>
        <w:t xml:space="preserve">the </w:t>
      </w:r>
      <w:r w:rsidRPr="00CF7A28">
        <w:rPr>
          <w:lang w:val="en-GB"/>
        </w:rPr>
        <w:t xml:space="preserve">applicable </w:t>
      </w:r>
      <w:r>
        <w:rPr>
          <w:lang w:val="en-GB"/>
        </w:rPr>
        <w:t>legal regulations</w:t>
      </w:r>
      <w:r w:rsidRPr="00CF7A28">
        <w:rPr>
          <w:lang w:val="en-GB"/>
        </w:rPr>
        <w:t>.</w:t>
      </w:r>
    </w:p>
    <w:p w14:paraId="636D6B92" w14:textId="0CF778B3" w:rsidR="000910D2" w:rsidRDefault="000910D2" w:rsidP="008D0B98">
      <w:pPr>
        <w:pStyle w:val="rovezanadpis"/>
        <w:rPr>
          <w:lang w:val="en-GB"/>
        </w:rPr>
      </w:pPr>
      <w:r w:rsidRPr="000910D2">
        <w:rPr>
          <w:lang w:val="en-GB"/>
        </w:rPr>
        <w:t xml:space="preserve">Both </w:t>
      </w:r>
      <w:r w:rsidRPr="00CF7A28">
        <w:rPr>
          <w:lang w:val="en-GB"/>
        </w:rPr>
        <w:t xml:space="preserve">Contracting Parties </w:t>
      </w:r>
      <w:r>
        <w:rPr>
          <w:lang w:val="en-GB"/>
        </w:rPr>
        <w:t xml:space="preserve">hereby </w:t>
      </w:r>
      <w:r w:rsidRPr="000910D2">
        <w:rPr>
          <w:lang w:val="en-GB"/>
        </w:rPr>
        <w:t xml:space="preserve">declare that they have read the </w:t>
      </w:r>
      <w:r>
        <w:rPr>
          <w:lang w:val="en-GB"/>
        </w:rPr>
        <w:t>A</w:t>
      </w:r>
      <w:r w:rsidRPr="000910D2">
        <w:rPr>
          <w:lang w:val="en-GB"/>
        </w:rPr>
        <w:t xml:space="preserve">greement, </w:t>
      </w:r>
      <w:r>
        <w:rPr>
          <w:lang w:val="en-GB"/>
        </w:rPr>
        <w:t>they agree with its content</w:t>
      </w:r>
      <w:r w:rsidRPr="000910D2">
        <w:rPr>
          <w:lang w:val="en-GB"/>
        </w:rPr>
        <w:t xml:space="preserve"> and that it has been </w:t>
      </w:r>
      <w:r>
        <w:rPr>
          <w:lang w:val="en-GB"/>
        </w:rPr>
        <w:t xml:space="preserve">drawn up as an expression </w:t>
      </w:r>
      <w:r w:rsidRPr="000910D2">
        <w:rPr>
          <w:lang w:val="en-GB"/>
        </w:rPr>
        <w:t xml:space="preserve">of their true and free will, </w:t>
      </w:r>
      <w:r>
        <w:rPr>
          <w:lang w:val="en-GB"/>
        </w:rPr>
        <w:t>without any</w:t>
      </w:r>
      <w:r w:rsidRPr="000910D2">
        <w:rPr>
          <w:lang w:val="en-GB"/>
        </w:rPr>
        <w:t xml:space="preserve"> </w:t>
      </w:r>
      <w:r>
        <w:rPr>
          <w:lang w:val="en-GB"/>
        </w:rPr>
        <w:t xml:space="preserve">errors or </w:t>
      </w:r>
      <w:r w:rsidRPr="000910D2">
        <w:rPr>
          <w:lang w:val="en-GB"/>
        </w:rPr>
        <w:t>mistakes.</w:t>
      </w:r>
    </w:p>
    <w:p w14:paraId="1E7A962E" w14:textId="061A78CB" w:rsidR="008D0B98" w:rsidRPr="00217203" w:rsidRDefault="000910D2" w:rsidP="008D0B98">
      <w:pPr>
        <w:pStyle w:val="rovezanadpis"/>
        <w:tabs>
          <w:tab w:val="clear" w:pos="1021"/>
          <w:tab w:val="left" w:pos="709"/>
        </w:tabs>
        <w:rPr>
          <w:lang w:val="en-GB"/>
        </w:rPr>
      </w:pPr>
      <w:r>
        <w:rPr>
          <w:lang w:val="en-GB"/>
        </w:rPr>
        <w:t>This Agreement has been drawn up in four copies, each having the validity of the ori</w:t>
      </w:r>
      <w:r w:rsidR="004F3771">
        <w:rPr>
          <w:lang w:val="en-GB"/>
        </w:rPr>
        <w:t>ginal and with each Party receiving two copies.</w:t>
      </w:r>
    </w:p>
    <w:p w14:paraId="34DA9AEF" w14:textId="2B156338" w:rsidR="00044D81" w:rsidRDefault="00044D81" w:rsidP="008D0B98">
      <w:pPr>
        <w:pStyle w:val="rovezanadpis"/>
        <w:tabs>
          <w:tab w:val="clear" w:pos="1021"/>
          <w:tab w:val="left" w:pos="709"/>
        </w:tabs>
        <w:rPr>
          <w:lang w:val="en-GB"/>
        </w:rPr>
      </w:pPr>
      <w:r w:rsidRPr="00044D81">
        <w:rPr>
          <w:lang w:val="en-GB"/>
        </w:rPr>
        <w:t xml:space="preserve">The Contracting Parties </w:t>
      </w:r>
      <w:r>
        <w:rPr>
          <w:lang w:val="en-GB"/>
        </w:rPr>
        <w:t>hereby acknowledge</w:t>
      </w:r>
      <w:r w:rsidRPr="00044D81">
        <w:rPr>
          <w:lang w:val="en-GB"/>
        </w:rPr>
        <w:t xml:space="preserve"> that this </w:t>
      </w:r>
      <w:r>
        <w:rPr>
          <w:lang w:val="en-GB"/>
        </w:rPr>
        <w:t>Agreement</w:t>
      </w:r>
      <w:r w:rsidRPr="00044D81">
        <w:rPr>
          <w:lang w:val="en-GB"/>
        </w:rPr>
        <w:t xml:space="preserve"> will be published in the register of contracts in accordance with the provisions of Act No. 340/2015 Coll., </w:t>
      </w:r>
      <w:r>
        <w:rPr>
          <w:lang w:val="en-GB"/>
        </w:rPr>
        <w:t>on</w:t>
      </w:r>
      <w:r w:rsidRPr="00044D81">
        <w:rPr>
          <w:lang w:val="en-GB"/>
        </w:rPr>
        <w:t xml:space="preserve"> the Special </w:t>
      </w:r>
      <w:r>
        <w:rPr>
          <w:lang w:val="en-GB"/>
        </w:rPr>
        <w:t>Terms</w:t>
      </w:r>
      <w:r w:rsidRPr="00044D81">
        <w:rPr>
          <w:lang w:val="en-GB"/>
        </w:rPr>
        <w:t xml:space="preserve"> for the Effectiveness of Certain Contracts, the Publishing of these Contracts and the Register of Contracts. </w:t>
      </w:r>
      <w:r>
        <w:rPr>
          <w:lang w:val="en-GB"/>
        </w:rPr>
        <w:t>The Agreement shall be published in the register by t</w:t>
      </w:r>
      <w:r w:rsidRPr="00044D81">
        <w:rPr>
          <w:lang w:val="en-GB"/>
        </w:rPr>
        <w:t xml:space="preserve">he </w:t>
      </w:r>
      <w:r>
        <w:rPr>
          <w:lang w:val="en-GB"/>
        </w:rPr>
        <w:t>B</w:t>
      </w:r>
      <w:r w:rsidRPr="00044D81">
        <w:rPr>
          <w:lang w:val="en-GB"/>
        </w:rPr>
        <w:t>uyer.</w:t>
      </w:r>
    </w:p>
    <w:p w14:paraId="3247468B" w14:textId="0E219830" w:rsidR="008D0B98" w:rsidRPr="00217203" w:rsidRDefault="009E17E8" w:rsidP="008D0B98">
      <w:pPr>
        <w:pStyle w:val="rovezanadpis"/>
        <w:tabs>
          <w:tab w:val="clear" w:pos="1021"/>
          <w:tab w:val="left" w:pos="709"/>
        </w:tabs>
        <w:rPr>
          <w:lang w:val="en-GB"/>
        </w:rPr>
      </w:pPr>
      <w:r>
        <w:rPr>
          <w:lang w:val="en-GB"/>
        </w:rPr>
        <w:t xml:space="preserve">In accordance with Section 2 (e) of Act No. 320/2001 Coll., on Financial Control, the Seller is a person obliged to co-act </w:t>
      </w:r>
      <w:r w:rsidRPr="009E17E8">
        <w:rPr>
          <w:lang w:val="en-US"/>
        </w:rPr>
        <w:t>during the exercise of the financial control</w:t>
      </w:r>
      <w:r w:rsidR="008D0B98" w:rsidRPr="00217203">
        <w:rPr>
          <w:lang w:val="en-GB"/>
        </w:rPr>
        <w:t xml:space="preserve">. </w:t>
      </w:r>
      <w:r>
        <w:rPr>
          <w:lang w:val="en-GB"/>
        </w:rPr>
        <w:t>In this case, the Seller shall provide all the necessary cooperation.</w:t>
      </w:r>
    </w:p>
    <w:p w14:paraId="23805E3D" w14:textId="519AFE65" w:rsidR="00AE1284" w:rsidRDefault="00AE1284" w:rsidP="008D0B98">
      <w:pPr>
        <w:pStyle w:val="rovezanadpis"/>
        <w:tabs>
          <w:tab w:val="clear" w:pos="1021"/>
          <w:tab w:val="left" w:pos="709"/>
        </w:tabs>
        <w:rPr>
          <w:lang w:val="en-GB"/>
        </w:rPr>
      </w:pPr>
      <w:r>
        <w:rPr>
          <w:lang w:val="en-GB"/>
        </w:rPr>
        <w:t>For the period of 10 years upon the expiry of the obligation under the Agreement, t</w:t>
      </w:r>
      <w:r w:rsidRPr="00AE1284">
        <w:rPr>
          <w:lang w:val="en-GB"/>
        </w:rPr>
        <w:t>he Seller undertakes to provide the requested information and documentation related to the implementation of the project to employees or authori</w:t>
      </w:r>
      <w:r>
        <w:rPr>
          <w:lang w:val="en-GB"/>
        </w:rPr>
        <w:t>s</w:t>
      </w:r>
      <w:r w:rsidRPr="00AE1284">
        <w:rPr>
          <w:lang w:val="en-GB"/>
        </w:rPr>
        <w:t xml:space="preserve">ed agents </w:t>
      </w:r>
      <w:r>
        <w:rPr>
          <w:lang w:val="en-GB"/>
        </w:rPr>
        <w:t xml:space="preserve">of the relevant public bodies </w:t>
      </w:r>
      <w:r w:rsidRPr="00AE1284">
        <w:rPr>
          <w:lang w:val="en-GB"/>
        </w:rPr>
        <w:t xml:space="preserve">(Ministry of Education, Youth and Sports, Ministry of Finance, European Commission, European Court of Auditors, Supreme Audit Office, Ministry of Finance, the competent authority of </w:t>
      </w:r>
      <w:r>
        <w:rPr>
          <w:lang w:val="en-GB"/>
        </w:rPr>
        <w:t>tax</w:t>
      </w:r>
      <w:r w:rsidRPr="00AE1284">
        <w:rPr>
          <w:lang w:val="en-GB"/>
        </w:rPr>
        <w:t xml:space="preserve"> administration</w:t>
      </w:r>
      <w:r>
        <w:rPr>
          <w:lang w:val="en-GB"/>
        </w:rPr>
        <w:t>,</w:t>
      </w:r>
      <w:r w:rsidRPr="00AE1284">
        <w:rPr>
          <w:lang w:val="en-GB"/>
        </w:rPr>
        <w:t xml:space="preserve"> and other authori</w:t>
      </w:r>
      <w:r>
        <w:rPr>
          <w:lang w:val="en-GB"/>
        </w:rPr>
        <w:t>s</w:t>
      </w:r>
      <w:r w:rsidRPr="00AE1284">
        <w:rPr>
          <w:lang w:val="en-GB"/>
        </w:rPr>
        <w:t xml:space="preserve">ed </w:t>
      </w:r>
      <w:r>
        <w:rPr>
          <w:lang w:val="en-GB"/>
        </w:rPr>
        <w:t>public</w:t>
      </w:r>
      <w:r w:rsidRPr="00AE1284">
        <w:rPr>
          <w:lang w:val="en-GB"/>
        </w:rPr>
        <w:t xml:space="preserve"> administration bodies) and </w:t>
      </w:r>
      <w:r>
        <w:rPr>
          <w:lang w:val="en-GB"/>
        </w:rPr>
        <w:t xml:space="preserve">shall </w:t>
      </w:r>
      <w:r w:rsidRPr="00AE1284">
        <w:rPr>
          <w:lang w:val="en-GB"/>
        </w:rPr>
        <w:t xml:space="preserve">provide the aforementioned persons with the cooperation and conditions for carrying out the control </w:t>
      </w:r>
      <w:r>
        <w:rPr>
          <w:lang w:val="en-GB"/>
        </w:rPr>
        <w:t xml:space="preserve">and audit </w:t>
      </w:r>
      <w:r w:rsidRPr="00AE1284">
        <w:rPr>
          <w:lang w:val="en-GB"/>
        </w:rPr>
        <w:t>related to the implementation of the project.</w:t>
      </w:r>
    </w:p>
    <w:p w14:paraId="45EE0205" w14:textId="021E3576" w:rsidR="008D0B98" w:rsidRPr="00217203" w:rsidRDefault="00D936D4" w:rsidP="008D0B98">
      <w:pPr>
        <w:pStyle w:val="rovezanadpis"/>
        <w:tabs>
          <w:tab w:val="clear" w:pos="1021"/>
          <w:tab w:val="left" w:pos="709"/>
        </w:tabs>
        <w:rPr>
          <w:lang w:val="en-GB"/>
        </w:rPr>
      </w:pPr>
      <w:r>
        <w:rPr>
          <w:lang w:val="en-GB"/>
        </w:rPr>
        <w:t xml:space="preserve">In accordance with Act No. </w:t>
      </w:r>
      <w:r w:rsidRPr="00217203">
        <w:rPr>
          <w:lang w:val="en-GB"/>
        </w:rPr>
        <w:t xml:space="preserve">499/2004 </w:t>
      </w:r>
      <w:r>
        <w:rPr>
          <w:lang w:val="en-GB"/>
        </w:rPr>
        <w:t xml:space="preserve">Coll., on </w:t>
      </w:r>
      <w:r w:rsidR="00991267">
        <w:rPr>
          <w:lang w:val="en-GB"/>
        </w:rPr>
        <w:t xml:space="preserve">Archiving and Records Management and on Amendment to some Acts, as amended, and in accordance with Act No. </w:t>
      </w:r>
      <w:r w:rsidR="00991267" w:rsidRPr="00217203">
        <w:rPr>
          <w:lang w:val="en-GB"/>
        </w:rPr>
        <w:t xml:space="preserve">563/1991 </w:t>
      </w:r>
      <w:r w:rsidR="00991267">
        <w:rPr>
          <w:lang w:val="en-GB"/>
        </w:rPr>
        <w:t xml:space="preserve">Coll., on Accounting, as amended, and in accordance with the general rules for the applicants and beneficiaries of the </w:t>
      </w:r>
      <w:r w:rsidR="00991267" w:rsidRPr="00991267">
        <w:rPr>
          <w:lang w:val="en-GB"/>
        </w:rPr>
        <w:t>Operational Program</w:t>
      </w:r>
      <w:r w:rsidR="00991267">
        <w:rPr>
          <w:lang w:val="en-GB"/>
        </w:rPr>
        <w:t>me of</w:t>
      </w:r>
      <w:r w:rsidR="00991267" w:rsidRPr="00991267">
        <w:rPr>
          <w:lang w:val="en-GB"/>
        </w:rPr>
        <w:t xml:space="preserve"> Enterprise and </w:t>
      </w:r>
      <w:r w:rsidR="00991267" w:rsidRPr="00991267">
        <w:rPr>
          <w:lang w:val="en-GB"/>
        </w:rPr>
        <w:lastRenderedPageBreak/>
        <w:t>Innovation for Competitiveness</w:t>
      </w:r>
      <w:r w:rsidR="00991267">
        <w:rPr>
          <w:lang w:val="en-GB"/>
        </w:rPr>
        <w:t>, the Seller shall properly maintain, for the period of 10 years upon the expiry of the obligation under the Agreement, all the originals of accounting documents, the Agreement including its amendments, and any other original documentation related to the performance of this Agreement within the Project.</w:t>
      </w:r>
    </w:p>
    <w:p w14:paraId="56D06689" w14:textId="77777777" w:rsidR="008D0B98" w:rsidRPr="00217203" w:rsidRDefault="008D0B98" w:rsidP="008D0B98">
      <w:pPr>
        <w:pStyle w:val="rovezanadpis"/>
        <w:numPr>
          <w:ilvl w:val="0"/>
          <w:numId w:val="0"/>
        </w:numPr>
        <w:tabs>
          <w:tab w:val="clear" w:pos="1021"/>
          <w:tab w:val="left" w:pos="709"/>
        </w:tabs>
        <w:ind w:left="709"/>
        <w:rPr>
          <w:lang w:val="en-GB"/>
        </w:rPr>
      </w:pPr>
    </w:p>
    <w:p w14:paraId="13FA851E" w14:textId="558C73F5" w:rsidR="008D0B98" w:rsidRPr="00217203" w:rsidRDefault="00BD5091" w:rsidP="008D0B98">
      <w:pPr>
        <w:pStyle w:val="rovezanadpis"/>
        <w:rPr>
          <w:lang w:val="en-GB"/>
        </w:rPr>
      </w:pPr>
      <w:r>
        <w:rPr>
          <w:lang w:val="en-GB"/>
        </w:rPr>
        <w:t>The following annex forms an integral part of this Agreement</w:t>
      </w:r>
      <w:r w:rsidR="008D0B98" w:rsidRPr="00217203">
        <w:rPr>
          <w:lang w:val="en-GB"/>
        </w:rPr>
        <w:t>:</w:t>
      </w:r>
    </w:p>
    <w:p w14:paraId="0CD1803B" w14:textId="46EE954A" w:rsidR="008D0B98" w:rsidRPr="00217203" w:rsidRDefault="003A2FD3" w:rsidP="008D0B98">
      <w:pPr>
        <w:pStyle w:val="rovezanadpis"/>
        <w:numPr>
          <w:ilvl w:val="0"/>
          <w:numId w:val="0"/>
        </w:numPr>
        <w:ind w:left="709"/>
        <w:rPr>
          <w:lang w:val="en-GB"/>
        </w:rPr>
      </w:pPr>
      <w:r>
        <w:rPr>
          <w:lang w:val="en-GB"/>
        </w:rPr>
        <w:t>Annex No.</w:t>
      </w:r>
      <w:r w:rsidR="008D0B98" w:rsidRPr="00217203">
        <w:rPr>
          <w:lang w:val="en-GB"/>
        </w:rPr>
        <w:t xml:space="preserve"> 1 – </w:t>
      </w:r>
      <w:r>
        <w:rPr>
          <w:lang w:val="en-GB"/>
        </w:rPr>
        <w:t>Technical Specification of the Subject of the Performance</w:t>
      </w:r>
    </w:p>
    <w:p w14:paraId="5C3110FA" w14:textId="77777777" w:rsidR="008D0B98" w:rsidRPr="00217203" w:rsidRDefault="008D0B98" w:rsidP="008D0B98">
      <w:pPr>
        <w:pStyle w:val="Odstavecseseznamem"/>
        <w:keepNext/>
        <w:spacing w:after="0" w:line="240" w:lineRule="auto"/>
        <w:ind w:left="1429"/>
        <w:rPr>
          <w:rFonts w:ascii="Arial" w:hAnsi="Arial" w:cs="Arial"/>
          <w:lang w:val="en-GB"/>
        </w:rPr>
      </w:pPr>
    </w:p>
    <w:p w14:paraId="616533D7" w14:textId="77777777" w:rsidR="008D0B98" w:rsidRPr="00217203" w:rsidRDefault="008D0B98" w:rsidP="008D0B98">
      <w:pPr>
        <w:keepNext/>
        <w:spacing w:after="0" w:line="240" w:lineRule="auto"/>
        <w:rPr>
          <w:rFonts w:ascii="Arial" w:hAnsi="Arial" w:cs="Arial"/>
          <w:sz w:val="24"/>
          <w:lang w:val="en-GB"/>
        </w:rPr>
      </w:pPr>
    </w:p>
    <w:bookmarkEnd w:id="0"/>
    <w:p w14:paraId="0282A3F7" w14:textId="547BB99F" w:rsidR="008D0B98" w:rsidRPr="00217203" w:rsidRDefault="009929A3" w:rsidP="008D0B98">
      <w:pPr>
        <w:keepNext/>
        <w:spacing w:after="0" w:line="240" w:lineRule="auto"/>
        <w:rPr>
          <w:rFonts w:ascii="Arial" w:hAnsi="Arial" w:cs="Arial"/>
          <w:szCs w:val="20"/>
          <w:lang w:val="en-GB"/>
        </w:rPr>
      </w:pPr>
      <w:r>
        <w:rPr>
          <w:rFonts w:ascii="Arial" w:hAnsi="Arial" w:cs="Arial"/>
          <w:szCs w:val="20"/>
          <w:lang w:val="en-GB"/>
        </w:rPr>
        <w:t xml:space="preserve">In </w:t>
      </w:r>
      <w:proofErr w:type="spellStart"/>
      <w:r>
        <w:rPr>
          <w:rFonts w:ascii="Arial" w:hAnsi="Arial" w:cs="Arial"/>
          <w:szCs w:val="20"/>
          <w:lang w:val="en-GB"/>
        </w:rPr>
        <w:t>Kolín</w:t>
      </w:r>
      <w:proofErr w:type="spellEnd"/>
      <w:r w:rsidR="008D0B98" w:rsidRPr="00217203">
        <w:rPr>
          <w:rFonts w:ascii="Arial" w:hAnsi="Arial" w:cs="Arial"/>
          <w:szCs w:val="20"/>
          <w:lang w:val="en-GB"/>
        </w:rPr>
        <w:t xml:space="preserve"> </w:t>
      </w:r>
      <w:r>
        <w:rPr>
          <w:rFonts w:ascii="Arial" w:hAnsi="Arial" w:cs="Arial"/>
          <w:szCs w:val="20"/>
          <w:lang w:val="en-GB"/>
        </w:rPr>
        <w:t>on</w:t>
      </w:r>
      <w:r w:rsidR="008D0B98" w:rsidRPr="00217203">
        <w:rPr>
          <w:rFonts w:ascii="Arial" w:hAnsi="Arial" w:cs="Arial"/>
          <w:szCs w:val="20"/>
          <w:lang w:val="en-GB"/>
        </w:rPr>
        <w:t xml:space="preserve"> __. __. 2018</w:t>
      </w:r>
      <w:r w:rsidR="008D0B98" w:rsidRPr="00217203">
        <w:rPr>
          <w:rFonts w:ascii="Arial" w:hAnsi="Arial" w:cs="Arial"/>
          <w:szCs w:val="20"/>
          <w:lang w:val="en-GB"/>
        </w:rPr>
        <w:tab/>
      </w:r>
      <w:r w:rsidR="008D0B98" w:rsidRPr="00217203">
        <w:rPr>
          <w:rFonts w:ascii="Arial" w:hAnsi="Arial" w:cs="Arial"/>
          <w:szCs w:val="20"/>
          <w:lang w:val="en-GB"/>
        </w:rPr>
        <w:tab/>
      </w:r>
      <w:r w:rsidR="008D0B98" w:rsidRPr="00217203">
        <w:rPr>
          <w:rFonts w:ascii="Arial" w:hAnsi="Arial" w:cs="Arial"/>
          <w:szCs w:val="20"/>
          <w:lang w:val="en-GB"/>
        </w:rPr>
        <w:tab/>
      </w:r>
      <w:r w:rsidR="008D0B98" w:rsidRPr="00217203">
        <w:rPr>
          <w:rFonts w:ascii="Arial" w:hAnsi="Arial" w:cs="Arial"/>
          <w:szCs w:val="20"/>
          <w:lang w:val="en-GB"/>
        </w:rPr>
        <w:tab/>
      </w:r>
      <w:r>
        <w:rPr>
          <w:rFonts w:ascii="Arial" w:hAnsi="Arial" w:cs="Arial"/>
          <w:szCs w:val="20"/>
          <w:lang w:val="en-GB"/>
        </w:rPr>
        <w:t>In</w:t>
      </w:r>
      <w:r w:rsidR="008D0B98" w:rsidRPr="00217203">
        <w:rPr>
          <w:rFonts w:ascii="Arial" w:hAnsi="Arial" w:cs="Arial"/>
          <w:szCs w:val="20"/>
          <w:lang w:val="en-GB"/>
        </w:rPr>
        <w:t xml:space="preserve"> _________ </w:t>
      </w:r>
      <w:r>
        <w:rPr>
          <w:rFonts w:ascii="Arial" w:hAnsi="Arial" w:cs="Arial"/>
          <w:szCs w:val="20"/>
          <w:lang w:val="en-GB"/>
        </w:rPr>
        <w:t>on</w:t>
      </w:r>
      <w:r w:rsidR="008D0B98" w:rsidRPr="00217203">
        <w:rPr>
          <w:rFonts w:ascii="Arial" w:hAnsi="Arial" w:cs="Arial"/>
          <w:szCs w:val="20"/>
          <w:lang w:val="en-GB"/>
        </w:rPr>
        <w:t xml:space="preserve"> __. __. 2018</w:t>
      </w:r>
    </w:p>
    <w:p w14:paraId="68D8DA93" w14:textId="77777777" w:rsidR="008D0B98" w:rsidRPr="00217203" w:rsidRDefault="008D0B98" w:rsidP="008D0B98">
      <w:pPr>
        <w:keepNext/>
        <w:spacing w:after="0" w:line="240" w:lineRule="auto"/>
        <w:rPr>
          <w:rFonts w:ascii="Arial" w:hAnsi="Arial" w:cs="Arial"/>
          <w:szCs w:val="20"/>
          <w:lang w:val="en-GB"/>
        </w:rPr>
      </w:pPr>
    </w:p>
    <w:p w14:paraId="62461ACF" w14:textId="77777777" w:rsidR="008D0B98" w:rsidRPr="00217203" w:rsidRDefault="008D0B98" w:rsidP="008D0B98">
      <w:pPr>
        <w:keepNext/>
        <w:spacing w:after="0" w:line="240" w:lineRule="auto"/>
        <w:rPr>
          <w:rFonts w:ascii="Arial" w:hAnsi="Arial" w:cs="Arial"/>
          <w:szCs w:val="20"/>
          <w:lang w:val="en-GB"/>
        </w:rPr>
      </w:pPr>
    </w:p>
    <w:p w14:paraId="367F6D23" w14:textId="2CF31070" w:rsidR="008D0B98" w:rsidRPr="00217203" w:rsidRDefault="009929A3" w:rsidP="008D0B98">
      <w:pPr>
        <w:keepNext/>
        <w:spacing w:after="0" w:line="240" w:lineRule="auto"/>
        <w:rPr>
          <w:rFonts w:ascii="Arial" w:hAnsi="Arial" w:cs="Arial"/>
          <w:szCs w:val="20"/>
          <w:lang w:val="en-GB"/>
        </w:rPr>
      </w:pPr>
      <w:r>
        <w:rPr>
          <w:rFonts w:ascii="Arial" w:hAnsi="Arial" w:cs="Arial"/>
          <w:szCs w:val="20"/>
          <w:lang w:val="en-GB"/>
        </w:rPr>
        <w:t>On behalf of the Buyer:</w:t>
      </w:r>
      <w:r>
        <w:rPr>
          <w:rFonts w:ascii="Arial" w:hAnsi="Arial" w:cs="Arial"/>
          <w:szCs w:val="20"/>
          <w:lang w:val="en-GB"/>
        </w:rPr>
        <w:tab/>
      </w:r>
      <w:r>
        <w:rPr>
          <w:rFonts w:ascii="Arial" w:hAnsi="Arial" w:cs="Arial"/>
          <w:szCs w:val="20"/>
          <w:lang w:val="en-GB"/>
        </w:rPr>
        <w:tab/>
      </w:r>
      <w:r>
        <w:rPr>
          <w:rFonts w:ascii="Arial" w:hAnsi="Arial" w:cs="Arial"/>
          <w:szCs w:val="20"/>
          <w:lang w:val="en-GB"/>
        </w:rPr>
        <w:tab/>
      </w:r>
      <w:r>
        <w:rPr>
          <w:rFonts w:ascii="Arial" w:hAnsi="Arial" w:cs="Arial"/>
          <w:szCs w:val="20"/>
          <w:lang w:val="en-GB"/>
        </w:rPr>
        <w:tab/>
        <w:t>On behalf of the Seller:</w:t>
      </w:r>
    </w:p>
    <w:p w14:paraId="518AADCF" w14:textId="77777777" w:rsidR="008D0B98" w:rsidRPr="00217203" w:rsidRDefault="008D0B98" w:rsidP="008D0B98">
      <w:pPr>
        <w:keepNext/>
        <w:spacing w:after="0" w:line="240" w:lineRule="auto"/>
        <w:rPr>
          <w:rFonts w:ascii="Arial" w:hAnsi="Arial" w:cs="Arial"/>
          <w:szCs w:val="20"/>
          <w:lang w:val="en-GB"/>
        </w:rPr>
      </w:pPr>
    </w:p>
    <w:p w14:paraId="503AACB9" w14:textId="77777777" w:rsidR="008D0B98" w:rsidRPr="00217203" w:rsidRDefault="008D0B98" w:rsidP="008D0B98">
      <w:pPr>
        <w:keepNext/>
        <w:spacing w:after="0" w:line="240" w:lineRule="auto"/>
        <w:rPr>
          <w:rFonts w:ascii="Arial" w:hAnsi="Arial" w:cs="Arial"/>
          <w:szCs w:val="20"/>
          <w:lang w:val="en-GB"/>
        </w:rPr>
      </w:pPr>
    </w:p>
    <w:p w14:paraId="76011CD4" w14:textId="77777777" w:rsidR="008D0B98" w:rsidRPr="00217203" w:rsidRDefault="008D0B98" w:rsidP="008D0B98">
      <w:pPr>
        <w:keepNext/>
        <w:spacing w:after="0" w:line="240" w:lineRule="auto"/>
        <w:rPr>
          <w:rFonts w:ascii="Arial" w:hAnsi="Arial" w:cs="Arial"/>
          <w:szCs w:val="20"/>
          <w:lang w:val="en-GB"/>
        </w:rPr>
      </w:pPr>
    </w:p>
    <w:p w14:paraId="23BBF93D" w14:textId="77777777" w:rsidR="008D0B98" w:rsidRPr="00217203" w:rsidRDefault="008D0B98" w:rsidP="008D0B98">
      <w:pPr>
        <w:keepNext/>
        <w:spacing w:after="0" w:line="240" w:lineRule="auto"/>
        <w:rPr>
          <w:rFonts w:ascii="Arial" w:hAnsi="Arial" w:cs="Arial"/>
          <w:szCs w:val="20"/>
          <w:lang w:val="en-GB"/>
        </w:rPr>
      </w:pPr>
    </w:p>
    <w:p w14:paraId="7D555553" w14:textId="77777777" w:rsidR="008D0B98" w:rsidRPr="00217203" w:rsidRDefault="008D0B98" w:rsidP="008D0B98">
      <w:pPr>
        <w:keepNext/>
        <w:spacing w:after="0" w:line="240" w:lineRule="auto"/>
        <w:rPr>
          <w:rFonts w:ascii="Arial" w:hAnsi="Arial" w:cs="Arial"/>
          <w:szCs w:val="20"/>
          <w:lang w:val="en-GB"/>
        </w:rPr>
      </w:pPr>
      <w:r w:rsidRPr="00217203">
        <w:rPr>
          <w:rFonts w:ascii="Arial" w:hAnsi="Arial" w:cs="Arial"/>
          <w:szCs w:val="20"/>
          <w:lang w:val="en-GB"/>
        </w:rPr>
        <w:t>_________________________</w:t>
      </w:r>
      <w:r w:rsidRPr="00217203">
        <w:rPr>
          <w:rFonts w:ascii="Arial" w:hAnsi="Arial" w:cs="Arial"/>
          <w:szCs w:val="20"/>
          <w:lang w:val="en-GB"/>
        </w:rPr>
        <w:tab/>
      </w:r>
      <w:r w:rsidRPr="00217203">
        <w:rPr>
          <w:rFonts w:ascii="Arial" w:hAnsi="Arial" w:cs="Arial"/>
          <w:szCs w:val="20"/>
          <w:lang w:val="en-GB"/>
        </w:rPr>
        <w:tab/>
      </w:r>
      <w:r w:rsidRPr="00217203">
        <w:rPr>
          <w:rFonts w:ascii="Arial" w:hAnsi="Arial" w:cs="Arial"/>
          <w:szCs w:val="20"/>
          <w:lang w:val="en-GB"/>
        </w:rPr>
        <w:tab/>
        <w:t>_________________________</w:t>
      </w:r>
    </w:p>
    <w:p w14:paraId="4DB74BE2" w14:textId="77777777" w:rsidR="008D0B98" w:rsidRPr="00217203" w:rsidRDefault="008D0B98" w:rsidP="008D0B98">
      <w:pPr>
        <w:rPr>
          <w:lang w:val="en-GB"/>
        </w:rPr>
      </w:pPr>
    </w:p>
    <w:p w14:paraId="0BE70B53" w14:textId="77777777" w:rsidR="00170886" w:rsidRPr="00217203" w:rsidRDefault="00170886">
      <w:pPr>
        <w:rPr>
          <w:lang w:val="en-GB"/>
        </w:rPr>
      </w:pPr>
    </w:p>
    <w:sectPr w:rsidR="00170886" w:rsidRPr="00217203" w:rsidSect="009C6F19">
      <w:headerReference w:type="default" r:id="rId7"/>
      <w:footerReference w:type="default" r:id="rId8"/>
      <w:headerReference w:type="first" r:id="rId9"/>
      <w:footerReference w:type="first" r:id="rId10"/>
      <w:pgSz w:w="11906" w:h="16838"/>
      <w:pgMar w:top="1418"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A611B" w14:textId="77777777" w:rsidR="006A2325" w:rsidRDefault="006A2325" w:rsidP="008D0B98">
      <w:pPr>
        <w:spacing w:after="0" w:line="240" w:lineRule="auto"/>
      </w:pPr>
      <w:r>
        <w:separator/>
      </w:r>
    </w:p>
  </w:endnote>
  <w:endnote w:type="continuationSeparator" w:id="0">
    <w:p w14:paraId="5C2B46F3" w14:textId="77777777" w:rsidR="006A2325" w:rsidRDefault="006A2325" w:rsidP="008D0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altName w:val="Arial"/>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B6CA4" w14:textId="77777777" w:rsidR="006A2325" w:rsidRPr="00E2124F" w:rsidRDefault="006A2325" w:rsidP="009C6F19">
    <w:pPr>
      <w:tabs>
        <w:tab w:val="center" w:pos="8931"/>
      </w:tabs>
      <w:spacing w:after="0" w:line="240" w:lineRule="auto"/>
      <w:jc w:val="both"/>
      <w:rPr>
        <w:rFonts w:ascii="Arial" w:hAnsi="Arial" w:cs="Arial"/>
        <w:sz w:val="18"/>
        <w:szCs w:val="18"/>
      </w:rPr>
    </w:pPr>
    <w:r w:rsidRPr="006255AD">
      <w:rPr>
        <w:rFonts w:ascii="Calibri" w:eastAsia="Calibri" w:hAnsi="Calibri" w:cs="Times New Roman"/>
        <w:sz w:val="18"/>
        <w:lang w:val="en-US"/>
      </w:rPr>
      <w:tab/>
    </w:r>
    <w:r w:rsidRPr="00E2124F">
      <w:rPr>
        <w:rFonts w:ascii="Arial" w:eastAsia="Calibri" w:hAnsi="Arial" w:cs="Arial"/>
        <w:sz w:val="18"/>
        <w:szCs w:val="18"/>
        <w:lang w:val="en-US"/>
      </w:rPr>
      <w:t xml:space="preserve">str. </w:t>
    </w:r>
    <w:r w:rsidRPr="00E2124F">
      <w:rPr>
        <w:rFonts w:ascii="Arial" w:eastAsia="Calibri" w:hAnsi="Arial" w:cs="Arial"/>
        <w:sz w:val="18"/>
        <w:szCs w:val="18"/>
        <w:lang w:val="en-US"/>
      </w:rPr>
      <w:fldChar w:fldCharType="begin"/>
    </w:r>
    <w:r w:rsidRPr="00E2124F">
      <w:rPr>
        <w:rFonts w:ascii="Arial" w:eastAsia="Calibri" w:hAnsi="Arial" w:cs="Arial"/>
        <w:sz w:val="18"/>
        <w:szCs w:val="18"/>
        <w:lang w:val="en-US"/>
      </w:rPr>
      <w:instrText xml:space="preserve"> PAGE   \* MERGEFORMAT </w:instrText>
    </w:r>
    <w:r w:rsidRPr="00E2124F">
      <w:rPr>
        <w:rFonts w:ascii="Arial" w:eastAsia="Calibri" w:hAnsi="Arial" w:cs="Arial"/>
        <w:sz w:val="18"/>
        <w:szCs w:val="18"/>
        <w:lang w:val="en-US"/>
      </w:rPr>
      <w:fldChar w:fldCharType="separate"/>
    </w:r>
    <w:r w:rsidR="00D01B4A">
      <w:rPr>
        <w:rFonts w:ascii="Arial" w:eastAsia="Calibri" w:hAnsi="Arial" w:cs="Arial"/>
        <w:noProof/>
        <w:sz w:val="18"/>
        <w:szCs w:val="18"/>
        <w:lang w:val="en-US"/>
      </w:rPr>
      <w:t>4</w:t>
    </w:r>
    <w:r w:rsidRPr="00E2124F">
      <w:rPr>
        <w:rFonts w:ascii="Arial" w:eastAsia="Calibri" w:hAnsi="Arial" w:cs="Arial"/>
        <w:sz w:val="18"/>
        <w:szCs w:val="18"/>
        <w:lang w:val="en-US"/>
      </w:rPr>
      <w:fldChar w:fldCharType="end"/>
    </w:r>
    <w:r w:rsidRPr="00E2124F">
      <w:rPr>
        <w:rFonts w:ascii="Arial" w:eastAsia="Calibri" w:hAnsi="Arial" w:cs="Arial"/>
        <w:sz w:val="18"/>
        <w:szCs w:val="18"/>
        <w:lang w:val="en-US"/>
      </w:rPr>
      <w:t xml:space="preserve"> z </w:t>
    </w:r>
    <w:r w:rsidRPr="00E2124F">
      <w:rPr>
        <w:rFonts w:ascii="Arial" w:hAnsi="Arial" w:cs="Arial"/>
        <w:sz w:val="18"/>
        <w:szCs w:val="18"/>
      </w:rPr>
      <w:fldChar w:fldCharType="begin"/>
    </w:r>
    <w:r w:rsidRPr="00E2124F">
      <w:rPr>
        <w:rFonts w:ascii="Arial" w:hAnsi="Arial" w:cs="Arial"/>
        <w:sz w:val="18"/>
        <w:szCs w:val="18"/>
      </w:rPr>
      <w:instrText xml:space="preserve"> NUMPAGES   \* MERGEFORMAT </w:instrText>
    </w:r>
    <w:r w:rsidRPr="00E2124F">
      <w:rPr>
        <w:rFonts w:ascii="Arial" w:hAnsi="Arial" w:cs="Arial"/>
        <w:sz w:val="18"/>
        <w:szCs w:val="18"/>
      </w:rPr>
      <w:fldChar w:fldCharType="separate"/>
    </w:r>
    <w:r w:rsidR="00D01B4A" w:rsidRPr="00D01B4A">
      <w:rPr>
        <w:rFonts w:ascii="Arial" w:eastAsia="Calibri" w:hAnsi="Arial" w:cs="Arial"/>
        <w:noProof/>
        <w:sz w:val="18"/>
        <w:szCs w:val="18"/>
        <w:lang w:val="en-US"/>
      </w:rPr>
      <w:t>7</w:t>
    </w:r>
    <w:r w:rsidRPr="00E2124F">
      <w:rPr>
        <w:rFonts w:ascii="Arial" w:eastAsia="Calibri" w:hAnsi="Arial" w:cs="Arial"/>
        <w:noProof/>
        <w:sz w:val="18"/>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45347" w14:textId="77777777" w:rsidR="006A2325" w:rsidRDefault="006A2325" w:rsidP="009C6F19">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B2C6E" w14:textId="77777777" w:rsidR="006A2325" w:rsidRDefault="006A2325" w:rsidP="008D0B98">
      <w:pPr>
        <w:spacing w:after="0" w:line="240" w:lineRule="auto"/>
      </w:pPr>
      <w:r>
        <w:separator/>
      </w:r>
    </w:p>
  </w:footnote>
  <w:footnote w:type="continuationSeparator" w:id="0">
    <w:p w14:paraId="1B485FDE" w14:textId="77777777" w:rsidR="006A2325" w:rsidRDefault="006A2325" w:rsidP="008D0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20034" w14:textId="307E8618" w:rsidR="006A2325" w:rsidRPr="00217481" w:rsidRDefault="006A2325" w:rsidP="009C6F19">
    <w:pPr>
      <w:tabs>
        <w:tab w:val="center" w:pos="4536"/>
        <w:tab w:val="right" w:pos="9072"/>
      </w:tabs>
      <w:spacing w:after="0" w:line="240" w:lineRule="auto"/>
      <w:jc w:val="both"/>
      <w:rPr>
        <w:rFonts w:ascii="Arial" w:hAnsi="Arial" w:cs="Arial"/>
        <w:sz w:val="20"/>
        <w:szCs w:val="20"/>
        <w:lang w:val="en-GB"/>
      </w:rPr>
    </w:pPr>
    <w:r w:rsidRPr="00217481">
      <w:rPr>
        <w:rFonts w:ascii="Arial" w:eastAsia="Calibri" w:hAnsi="Arial" w:cs="Arial"/>
        <w:sz w:val="20"/>
        <w:szCs w:val="20"/>
        <w:lang w:val="en-GB"/>
      </w:rPr>
      <w:t xml:space="preserve">Purchase Agreement: </w:t>
    </w:r>
    <w:r>
      <w:rPr>
        <w:rFonts w:ascii="Arial" w:eastAsia="Calibri" w:hAnsi="Arial" w:cs="Arial"/>
        <w:sz w:val="20"/>
        <w:szCs w:val="20"/>
        <w:lang w:val="en-GB"/>
      </w:rPr>
      <w:t xml:space="preserve">“Digitisation of the Technology and </w:t>
    </w:r>
    <w:r w:rsidR="00D01B4A">
      <w:rPr>
        <w:rFonts w:ascii="Arial" w:eastAsia="Calibri" w:hAnsi="Arial" w:cs="Arial"/>
        <w:sz w:val="20"/>
        <w:szCs w:val="20"/>
        <w:lang w:val="en-GB"/>
      </w:rPr>
      <w:t>Strengthening the Process Workf</w:t>
    </w:r>
    <w:r>
      <w:rPr>
        <w:rFonts w:ascii="Arial" w:eastAsia="Calibri" w:hAnsi="Arial" w:cs="Arial"/>
        <w:sz w:val="20"/>
        <w:szCs w:val="20"/>
        <w:lang w:val="en-GB"/>
      </w:rPr>
      <w:t xml:space="preserve">low in the Company </w:t>
    </w:r>
    <w:proofErr w:type="spellStart"/>
    <w:r w:rsidRPr="00217481">
      <w:rPr>
        <w:rFonts w:ascii="Arial" w:eastAsia="Calibri" w:hAnsi="Arial" w:cs="Arial"/>
        <w:sz w:val="20"/>
        <w:szCs w:val="20"/>
        <w:lang w:val="en-GB"/>
      </w:rPr>
      <w:t>Colognia</w:t>
    </w:r>
    <w:proofErr w:type="spellEnd"/>
    <w:r w:rsidRPr="00217481">
      <w:rPr>
        <w:rFonts w:ascii="Arial" w:eastAsia="Calibri" w:hAnsi="Arial" w:cs="Arial"/>
        <w:sz w:val="20"/>
        <w:szCs w:val="20"/>
        <w:lang w:val="en-GB"/>
      </w:rPr>
      <w:t xml:space="preserve"> press, </w:t>
    </w:r>
    <w:proofErr w:type="spellStart"/>
    <w:r w:rsidRPr="00217481">
      <w:rPr>
        <w:rFonts w:ascii="Arial" w:eastAsia="Calibri" w:hAnsi="Arial" w:cs="Arial"/>
        <w:sz w:val="20"/>
        <w:szCs w:val="20"/>
        <w:lang w:val="en-GB"/>
      </w:rPr>
      <w:t>a.s.</w:t>
    </w:r>
    <w:proofErr w:type="spellEnd"/>
    <w:r>
      <w:rPr>
        <w:rFonts w:ascii="Arial" w:eastAsia="Calibri" w:hAnsi="Arial" w:cs="Arial"/>
        <w:sz w:val="20"/>
        <w:szCs w:val="20"/>
        <w:lang w:val="en-GB"/>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CC960" w14:textId="77777777" w:rsidR="006A2325" w:rsidRPr="001D58C7" w:rsidRDefault="006A2325" w:rsidP="009C6F19">
    <w:pPr>
      <w:pStyle w:val="Zhlav"/>
      <w:tabs>
        <w:tab w:val="clear" w:pos="4536"/>
        <w:tab w:val="clear" w:pos="9072"/>
        <w:tab w:val="left" w:pos="7350"/>
      </w:tabs>
    </w:pPr>
    <w:r>
      <w:rPr>
        <w:noProof/>
        <w:lang w:val="en-US"/>
      </w:rPr>
      <mc:AlternateContent>
        <mc:Choice Requires="wpg">
          <w:drawing>
            <wp:anchor distT="0" distB="0" distL="114300" distR="114300" simplePos="0" relativeHeight="251659264" behindDoc="0" locked="0" layoutInCell="1" allowOverlap="1" wp14:anchorId="0013781C" wp14:editId="05F381C6">
              <wp:simplePos x="0" y="0"/>
              <wp:positionH relativeFrom="margin">
                <wp:align>left</wp:align>
              </wp:positionH>
              <wp:positionV relativeFrom="paragraph">
                <wp:posOffset>-448310</wp:posOffset>
              </wp:positionV>
              <wp:extent cx="5682615" cy="914400"/>
              <wp:effectExtent l="0" t="0" r="0" b="0"/>
              <wp:wrapNone/>
              <wp:docPr id="3" name="Skupina 3"/>
              <wp:cNvGraphicFramePr/>
              <a:graphic xmlns:a="http://schemas.openxmlformats.org/drawingml/2006/main">
                <a:graphicData uri="http://schemas.microsoft.com/office/word/2010/wordprocessingGroup">
                  <wpg:wgp>
                    <wpg:cNvGrpSpPr/>
                    <wpg:grpSpPr>
                      <a:xfrm>
                        <a:off x="0" y="0"/>
                        <a:ext cx="5682615" cy="914400"/>
                        <a:chOff x="0" y="0"/>
                        <a:chExt cx="5682615" cy="914400"/>
                      </a:xfrm>
                    </wpg:grpSpPr>
                    <pic:pic xmlns:pic="http://schemas.openxmlformats.org/drawingml/2006/picture">
                      <pic:nvPicPr>
                        <pic:cNvPr id="2" name="Obrázek 2" descr="http://www.dotin.cz/wp-content/uploads/2013/08/1mpo-logo.jpg"/>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4448175" y="152400"/>
                          <a:ext cx="1234440" cy="575945"/>
                        </a:xfrm>
                        <a:prstGeom prst="rect">
                          <a:avLst/>
                        </a:prstGeom>
                        <a:noFill/>
                        <a:ln>
                          <a:noFill/>
                        </a:ln>
                      </pic:spPr>
                    </pic:pic>
                    <pic:pic xmlns:pic="http://schemas.openxmlformats.org/drawingml/2006/picture">
                      <pic:nvPicPr>
                        <pic:cNvPr id="1" name="Obrázek 1" descr="První výzva pro mikropodnikatele z OP PIK 2014-2020"/>
                        <pic:cNvPicPr>
                          <a:picLocks noChangeAspect="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3352800" cy="914400"/>
                        </a:xfrm>
                        <a:prstGeom prst="rect">
                          <a:avLst/>
                        </a:prstGeom>
                        <a:noFill/>
                        <a:ln>
                          <a:noFill/>
                        </a:ln>
                      </pic:spPr>
                    </pic:pic>
                  </wpg:wgp>
                </a:graphicData>
              </a:graphic>
            </wp:anchor>
          </w:drawing>
        </mc:Choice>
        <mc:Fallback>
          <w:pict>
            <v:group w14:anchorId="2F036E27" id="Skupina 3" o:spid="_x0000_s1026" style="position:absolute;margin-left:0;margin-top:-35.3pt;width:447.45pt;height:1in;z-index:251659264;mso-position-horizontal:left;mso-position-horizontal-relative:margin" coordsize="56826,914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7" type="#_x0000_t75" alt="http://www.dotin.cz/wp-content/uploads/2013/08/1mpo-logo.jpg" style="position:absolute;left:44481;top:1524;width:12345;height:5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">
                <v:imagedata r:id="rId5" r:href="rId6"/>
              </v:shape>
              <v:shape id="Obrázek 1" o:spid="_x0000_s1028" type="#_x0000_t75" alt="První výzva pro mikropodnikatele z OP PIK 2014-2020" style="position:absolute;width:33528;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">
                <v:imagedata r:id="rId7" r:href="rId8"/>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15F8D"/>
    <w:multiLevelType w:val="multilevel"/>
    <w:tmpl w:val="D660DD64"/>
    <w:lvl w:ilvl="0">
      <w:start w:val="1"/>
      <w:numFmt w:val="decimal"/>
      <w:pStyle w:val="Nadpis1"/>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ovezanadpis"/>
      <w:lvlText w:val="%1.%2."/>
      <w:lvlJc w:val="left"/>
      <w:pPr>
        <w:ind w:left="851" w:hanging="851"/>
      </w:pPr>
      <w:rPr>
        <w:rFonts w:hint="default"/>
        <w:b w:val="0"/>
      </w:rPr>
    </w:lvl>
    <w:lvl w:ilvl="2">
      <w:start w:val="1"/>
      <w:numFmt w:val="decimal"/>
      <w:pStyle w:val="Styl2"/>
      <w:lvlText w:val="%1.%2.%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pStyle w:val="Psmena"/>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98"/>
    <w:rsid w:val="00044D81"/>
    <w:rsid w:val="0005715C"/>
    <w:rsid w:val="00061A69"/>
    <w:rsid w:val="000910D2"/>
    <w:rsid w:val="00092E3C"/>
    <w:rsid w:val="000B2A5D"/>
    <w:rsid w:val="000C65DD"/>
    <w:rsid w:val="000D2933"/>
    <w:rsid w:val="000E60AF"/>
    <w:rsid w:val="000F5007"/>
    <w:rsid w:val="00156F87"/>
    <w:rsid w:val="00170886"/>
    <w:rsid w:val="001F7F6D"/>
    <w:rsid w:val="00217203"/>
    <w:rsid w:val="00217481"/>
    <w:rsid w:val="002506F5"/>
    <w:rsid w:val="002A2F11"/>
    <w:rsid w:val="002B3D4F"/>
    <w:rsid w:val="00314866"/>
    <w:rsid w:val="00384CD4"/>
    <w:rsid w:val="003A2FD3"/>
    <w:rsid w:val="003B41FA"/>
    <w:rsid w:val="003F0BE4"/>
    <w:rsid w:val="00486389"/>
    <w:rsid w:val="004F3771"/>
    <w:rsid w:val="004F67C4"/>
    <w:rsid w:val="005168F6"/>
    <w:rsid w:val="00561BE7"/>
    <w:rsid w:val="00580FFC"/>
    <w:rsid w:val="005A4038"/>
    <w:rsid w:val="005F3250"/>
    <w:rsid w:val="00622B3B"/>
    <w:rsid w:val="006341CC"/>
    <w:rsid w:val="00650ECA"/>
    <w:rsid w:val="00691973"/>
    <w:rsid w:val="006A2325"/>
    <w:rsid w:val="006B32AA"/>
    <w:rsid w:val="006D5C2A"/>
    <w:rsid w:val="006D7B76"/>
    <w:rsid w:val="006F2D0E"/>
    <w:rsid w:val="0070287E"/>
    <w:rsid w:val="007067BB"/>
    <w:rsid w:val="00711494"/>
    <w:rsid w:val="0073650A"/>
    <w:rsid w:val="00737A69"/>
    <w:rsid w:val="00747295"/>
    <w:rsid w:val="007A75E5"/>
    <w:rsid w:val="007B79C3"/>
    <w:rsid w:val="007D6D63"/>
    <w:rsid w:val="007E229D"/>
    <w:rsid w:val="00801ADD"/>
    <w:rsid w:val="0082111E"/>
    <w:rsid w:val="00822BF2"/>
    <w:rsid w:val="0083114C"/>
    <w:rsid w:val="00871372"/>
    <w:rsid w:val="008D0B98"/>
    <w:rsid w:val="008E6916"/>
    <w:rsid w:val="00904592"/>
    <w:rsid w:val="00927E51"/>
    <w:rsid w:val="00931572"/>
    <w:rsid w:val="009575B3"/>
    <w:rsid w:val="00975667"/>
    <w:rsid w:val="00991267"/>
    <w:rsid w:val="009929A3"/>
    <w:rsid w:val="009930A0"/>
    <w:rsid w:val="009952FC"/>
    <w:rsid w:val="009B3A2F"/>
    <w:rsid w:val="009C5174"/>
    <w:rsid w:val="009C6F19"/>
    <w:rsid w:val="009E17E8"/>
    <w:rsid w:val="00A13E57"/>
    <w:rsid w:val="00A22491"/>
    <w:rsid w:val="00A63778"/>
    <w:rsid w:val="00AA007A"/>
    <w:rsid w:val="00AC07F9"/>
    <w:rsid w:val="00AE1284"/>
    <w:rsid w:val="00AF1A67"/>
    <w:rsid w:val="00AF66ED"/>
    <w:rsid w:val="00B448BF"/>
    <w:rsid w:val="00B63BFB"/>
    <w:rsid w:val="00BC0B4D"/>
    <w:rsid w:val="00BD5091"/>
    <w:rsid w:val="00BF27BE"/>
    <w:rsid w:val="00BF5029"/>
    <w:rsid w:val="00BF7A5E"/>
    <w:rsid w:val="00C35E63"/>
    <w:rsid w:val="00C67AE3"/>
    <w:rsid w:val="00C67F07"/>
    <w:rsid w:val="00CD2E1E"/>
    <w:rsid w:val="00CF7A28"/>
    <w:rsid w:val="00D01B4A"/>
    <w:rsid w:val="00D1243C"/>
    <w:rsid w:val="00D206F9"/>
    <w:rsid w:val="00D66FF6"/>
    <w:rsid w:val="00D936D4"/>
    <w:rsid w:val="00D955F0"/>
    <w:rsid w:val="00DE4D23"/>
    <w:rsid w:val="00DF4AD9"/>
    <w:rsid w:val="00E1485C"/>
    <w:rsid w:val="00E409EE"/>
    <w:rsid w:val="00E52C72"/>
    <w:rsid w:val="00E730C0"/>
    <w:rsid w:val="00ED38F8"/>
    <w:rsid w:val="00EF3309"/>
    <w:rsid w:val="00F83A09"/>
    <w:rsid w:val="00F932A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C08FD9"/>
  <w15:docId w15:val="{83334DDA-C297-4000-97A6-114FCDF1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8D0B98"/>
    <w:pPr>
      <w:spacing w:after="200" w:line="276" w:lineRule="auto"/>
    </w:pPr>
  </w:style>
  <w:style w:type="paragraph" w:styleId="Nadpis1">
    <w:name w:val="heading 1"/>
    <w:aliases w:val="_Nadpis 1"/>
    <w:basedOn w:val="Normln"/>
    <w:next w:val="Styl2"/>
    <w:link w:val="Nadpis1Char"/>
    <w:uiPriority w:val="9"/>
    <w:qFormat/>
    <w:rsid w:val="008D0B98"/>
    <w:pPr>
      <w:keepNext/>
      <w:keepLines/>
      <w:numPr>
        <w:numId w:val="1"/>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ind w:left="709" w:hanging="709"/>
      <w:outlineLvl w:val="0"/>
    </w:pPr>
    <w:rPr>
      <w:rFonts w:ascii="Arial" w:eastAsiaTheme="majorEastAsia" w:hAnsi="Arial" w:cs="Arial"/>
      <w:b/>
      <w:bCs/>
      <w:caps/>
      <w:color w:val="808080" w:themeColor="background1" w:themeShade="80"/>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
    <w:rsid w:val="008D0B98"/>
    <w:rPr>
      <w:rFonts w:ascii="Arial" w:eastAsiaTheme="majorEastAsia" w:hAnsi="Arial" w:cs="Arial"/>
      <w:b/>
      <w:bCs/>
      <w:caps/>
      <w:color w:val="808080" w:themeColor="background1" w:themeShade="80"/>
      <w:sz w:val="28"/>
      <w:szCs w:val="28"/>
    </w:rPr>
  </w:style>
  <w:style w:type="paragraph" w:customStyle="1" w:styleId="Styl2">
    <w:name w:val="Styl2"/>
    <w:basedOn w:val="Bezmezer"/>
    <w:qFormat/>
    <w:rsid w:val="008D0B98"/>
    <w:pPr>
      <w:numPr>
        <w:ilvl w:val="2"/>
        <w:numId w:val="1"/>
      </w:numPr>
      <w:tabs>
        <w:tab w:val="num" w:pos="360"/>
      </w:tabs>
      <w:spacing w:before="120" w:after="120" w:line="276" w:lineRule="auto"/>
      <w:ind w:left="709" w:hanging="709"/>
      <w:jc w:val="both"/>
    </w:pPr>
    <w:rPr>
      <w:rFonts w:ascii="Arial" w:eastAsia="Calibri" w:hAnsi="Arial" w:cs="Arial"/>
      <w:lang w:eastAsia="cs-CZ"/>
    </w:rPr>
  </w:style>
  <w:style w:type="paragraph" w:styleId="Podnadpis">
    <w:name w:val="Subtitle"/>
    <w:aliases w:val="Podstyl"/>
    <w:basedOn w:val="Normln"/>
    <w:next w:val="Normln"/>
    <w:link w:val="PodnadpisChar"/>
    <w:uiPriority w:val="99"/>
    <w:qFormat/>
    <w:rsid w:val="008D0B98"/>
    <w:pPr>
      <w:spacing w:before="120" w:after="120"/>
      <w:ind w:left="709"/>
      <w:jc w:val="both"/>
    </w:pPr>
    <w:rPr>
      <w:rFonts w:ascii="Arial" w:eastAsia="Calibri" w:hAnsi="Arial" w:cs="Arial"/>
    </w:rPr>
  </w:style>
  <w:style w:type="character" w:customStyle="1" w:styleId="PodnadpisChar">
    <w:name w:val="Podnadpis Char"/>
    <w:aliases w:val="Podstyl Char"/>
    <w:basedOn w:val="Standardnpsmoodstavce"/>
    <w:link w:val="Podnadpis"/>
    <w:uiPriority w:val="99"/>
    <w:rsid w:val="008D0B98"/>
    <w:rPr>
      <w:rFonts w:ascii="Arial" w:eastAsia="Calibri" w:hAnsi="Arial" w:cs="Arial"/>
    </w:rPr>
  </w:style>
  <w:style w:type="paragraph" w:customStyle="1" w:styleId="Psmena">
    <w:name w:val="Písmena"/>
    <w:link w:val="PsmenaChar"/>
    <w:qFormat/>
    <w:rsid w:val="008D0B98"/>
    <w:pPr>
      <w:numPr>
        <w:ilvl w:val="3"/>
        <w:numId w:val="1"/>
      </w:numPr>
      <w:spacing w:after="0" w:line="276" w:lineRule="auto"/>
      <w:ind w:left="709"/>
      <w:jc w:val="both"/>
    </w:pPr>
    <w:rPr>
      <w:rFonts w:ascii="Arial" w:eastAsiaTheme="majorEastAsia" w:hAnsi="Arial" w:cs="Arial"/>
      <w:bCs/>
    </w:rPr>
  </w:style>
  <w:style w:type="character" w:customStyle="1" w:styleId="PsmenaChar">
    <w:name w:val="Písmena Char"/>
    <w:basedOn w:val="Standardnpsmoodstavce"/>
    <w:link w:val="Psmena"/>
    <w:rsid w:val="008D0B98"/>
    <w:rPr>
      <w:rFonts w:ascii="Arial" w:eastAsiaTheme="majorEastAsia" w:hAnsi="Arial" w:cs="Arial"/>
      <w:bCs/>
    </w:rPr>
  </w:style>
  <w:style w:type="paragraph" w:styleId="Odstavecseseznamem">
    <w:name w:val="List Paragraph"/>
    <w:basedOn w:val="Normln"/>
    <w:uiPriority w:val="99"/>
    <w:qFormat/>
    <w:rsid w:val="008D0B98"/>
    <w:pPr>
      <w:ind w:left="720"/>
      <w:contextualSpacing/>
    </w:pPr>
  </w:style>
  <w:style w:type="paragraph" w:styleId="Zhlav">
    <w:name w:val="header"/>
    <w:basedOn w:val="Normln"/>
    <w:link w:val="ZhlavChar"/>
    <w:uiPriority w:val="99"/>
    <w:unhideWhenUsed/>
    <w:rsid w:val="008D0B9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B98"/>
  </w:style>
  <w:style w:type="paragraph" w:styleId="Zpat">
    <w:name w:val="footer"/>
    <w:basedOn w:val="Normln"/>
    <w:link w:val="ZpatChar"/>
    <w:uiPriority w:val="99"/>
    <w:unhideWhenUsed/>
    <w:rsid w:val="008D0B98"/>
    <w:pPr>
      <w:tabs>
        <w:tab w:val="center" w:pos="4536"/>
        <w:tab w:val="right" w:pos="9072"/>
      </w:tabs>
      <w:spacing w:after="0" w:line="240" w:lineRule="auto"/>
    </w:pPr>
  </w:style>
  <w:style w:type="character" w:customStyle="1" w:styleId="ZpatChar">
    <w:name w:val="Zápatí Char"/>
    <w:basedOn w:val="Standardnpsmoodstavce"/>
    <w:link w:val="Zpat"/>
    <w:uiPriority w:val="99"/>
    <w:rsid w:val="008D0B98"/>
  </w:style>
  <w:style w:type="table" w:styleId="Mkatabulky">
    <w:name w:val="Table Grid"/>
    <w:basedOn w:val="Normlntabulka"/>
    <w:uiPriority w:val="59"/>
    <w:rsid w:val="008D0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yejn">
    <w:name w:val="Obyčejný"/>
    <w:basedOn w:val="Normln"/>
    <w:link w:val="ObyejnChar"/>
    <w:qFormat/>
    <w:rsid w:val="008D0B98"/>
    <w:pPr>
      <w:spacing w:after="0" w:line="240" w:lineRule="auto"/>
    </w:pPr>
    <w:rPr>
      <w:rFonts w:ascii="Arial" w:eastAsia="Times New Roman" w:hAnsi="Arial" w:cs="Arial"/>
      <w:lang w:eastAsia="cs-CZ"/>
    </w:rPr>
  </w:style>
  <w:style w:type="character" w:customStyle="1" w:styleId="ObyejnChar">
    <w:name w:val="Obyčejný Char"/>
    <w:basedOn w:val="Standardnpsmoodstavce"/>
    <w:link w:val="Obyejn"/>
    <w:rsid w:val="008D0B98"/>
    <w:rPr>
      <w:rFonts w:ascii="Arial" w:eastAsia="Times New Roman" w:hAnsi="Arial" w:cs="Arial"/>
      <w:lang w:eastAsia="cs-CZ"/>
    </w:rPr>
  </w:style>
  <w:style w:type="paragraph" w:customStyle="1" w:styleId="rovezanadpis">
    <w:name w:val="Úroveň za nadpis"/>
    <w:basedOn w:val="Normln"/>
    <w:link w:val="rovezanadpisChar"/>
    <w:qFormat/>
    <w:rsid w:val="008D0B98"/>
    <w:pPr>
      <w:numPr>
        <w:ilvl w:val="1"/>
        <w:numId w:val="1"/>
      </w:numPr>
      <w:tabs>
        <w:tab w:val="left" w:pos="1021"/>
      </w:tabs>
      <w:spacing w:before="60" w:after="60"/>
      <w:ind w:left="709" w:hanging="709"/>
      <w:jc w:val="both"/>
    </w:pPr>
    <w:rPr>
      <w:rFonts w:ascii="Arial" w:eastAsia="Times New Roman" w:hAnsi="Arial" w:cs="Arial"/>
      <w:color w:val="000000" w:themeColor="text1"/>
      <w:lang w:eastAsia="cs-CZ"/>
    </w:rPr>
  </w:style>
  <w:style w:type="character" w:customStyle="1" w:styleId="rovezanadpisChar">
    <w:name w:val="Úroveň za nadpis Char"/>
    <w:basedOn w:val="Standardnpsmoodstavce"/>
    <w:link w:val="rovezanadpis"/>
    <w:rsid w:val="008D0B98"/>
    <w:rPr>
      <w:rFonts w:ascii="Arial" w:eastAsia="Times New Roman" w:hAnsi="Arial" w:cs="Arial"/>
      <w:color w:val="000000" w:themeColor="text1"/>
      <w:lang w:eastAsia="cs-CZ"/>
    </w:rPr>
  </w:style>
  <w:style w:type="paragraph" w:customStyle="1" w:styleId="NadpisZD">
    <w:name w:val="Nadpis ZD"/>
    <w:basedOn w:val="Obyejn"/>
    <w:link w:val="NadpisZDChar"/>
    <w:qFormat/>
    <w:rsid w:val="008D0B98"/>
    <w:pPr>
      <w:spacing w:before="4000"/>
      <w:contextualSpacing/>
      <w:jc w:val="center"/>
    </w:pPr>
    <w:rPr>
      <w:rFonts w:eastAsia="Calibri"/>
      <w:b/>
      <w:sz w:val="40"/>
      <w:szCs w:val="40"/>
    </w:rPr>
  </w:style>
  <w:style w:type="paragraph" w:customStyle="1" w:styleId="Vycentrovan">
    <w:name w:val="Vycentrovaný"/>
    <w:basedOn w:val="Obyejn"/>
    <w:link w:val="VycentrovanChar"/>
    <w:qFormat/>
    <w:rsid w:val="008D0B98"/>
    <w:pPr>
      <w:jc w:val="center"/>
    </w:pPr>
  </w:style>
  <w:style w:type="character" w:customStyle="1" w:styleId="NadpisZDChar">
    <w:name w:val="Nadpis ZD Char"/>
    <w:basedOn w:val="ObyejnChar"/>
    <w:link w:val="NadpisZD"/>
    <w:rsid w:val="008D0B98"/>
    <w:rPr>
      <w:rFonts w:ascii="Arial" w:eastAsia="Calibri" w:hAnsi="Arial" w:cs="Arial"/>
      <w:b/>
      <w:sz w:val="40"/>
      <w:szCs w:val="40"/>
      <w:lang w:eastAsia="cs-CZ"/>
    </w:rPr>
  </w:style>
  <w:style w:type="character" w:customStyle="1" w:styleId="VycentrovanChar">
    <w:name w:val="Vycentrovaný Char"/>
    <w:basedOn w:val="ObyejnChar"/>
    <w:link w:val="Vycentrovan"/>
    <w:rsid w:val="008D0B98"/>
    <w:rPr>
      <w:rFonts w:ascii="Arial" w:eastAsia="Times New Roman" w:hAnsi="Arial" w:cs="Arial"/>
      <w:lang w:eastAsia="cs-CZ"/>
    </w:rPr>
  </w:style>
  <w:style w:type="paragraph" w:styleId="Bezmezer">
    <w:name w:val="No Spacing"/>
    <w:uiPriority w:val="1"/>
    <w:qFormat/>
    <w:rsid w:val="008D0B98"/>
    <w:pPr>
      <w:spacing w:after="0" w:line="240" w:lineRule="auto"/>
    </w:pPr>
  </w:style>
  <w:style w:type="character" w:styleId="Odkaznakoment">
    <w:name w:val="annotation reference"/>
    <w:basedOn w:val="Standardnpsmoodstavce"/>
    <w:uiPriority w:val="99"/>
    <w:semiHidden/>
    <w:unhideWhenUsed/>
    <w:rsid w:val="00DE4D23"/>
    <w:rPr>
      <w:sz w:val="16"/>
      <w:szCs w:val="16"/>
    </w:rPr>
  </w:style>
  <w:style w:type="paragraph" w:styleId="Textkomente">
    <w:name w:val="annotation text"/>
    <w:basedOn w:val="Normln"/>
    <w:link w:val="TextkomenteChar"/>
    <w:uiPriority w:val="99"/>
    <w:semiHidden/>
    <w:unhideWhenUsed/>
    <w:rsid w:val="00DE4D23"/>
    <w:pPr>
      <w:spacing w:line="240" w:lineRule="auto"/>
    </w:pPr>
    <w:rPr>
      <w:sz w:val="20"/>
      <w:szCs w:val="20"/>
    </w:rPr>
  </w:style>
  <w:style w:type="character" w:customStyle="1" w:styleId="TextkomenteChar">
    <w:name w:val="Text komentáře Char"/>
    <w:basedOn w:val="Standardnpsmoodstavce"/>
    <w:link w:val="Textkomente"/>
    <w:uiPriority w:val="99"/>
    <w:semiHidden/>
    <w:rsid w:val="00DE4D23"/>
    <w:rPr>
      <w:sz w:val="20"/>
      <w:szCs w:val="20"/>
    </w:rPr>
  </w:style>
  <w:style w:type="paragraph" w:styleId="Pedmtkomente">
    <w:name w:val="annotation subject"/>
    <w:basedOn w:val="Textkomente"/>
    <w:next w:val="Textkomente"/>
    <w:link w:val="PedmtkomenteChar"/>
    <w:uiPriority w:val="99"/>
    <w:semiHidden/>
    <w:unhideWhenUsed/>
    <w:rsid w:val="00DE4D23"/>
    <w:rPr>
      <w:b/>
      <w:bCs/>
    </w:rPr>
  </w:style>
  <w:style w:type="character" w:customStyle="1" w:styleId="PedmtkomenteChar">
    <w:name w:val="Předmět komentáře Char"/>
    <w:basedOn w:val="TextkomenteChar"/>
    <w:link w:val="Pedmtkomente"/>
    <w:uiPriority w:val="99"/>
    <w:semiHidden/>
    <w:rsid w:val="00DE4D23"/>
    <w:rPr>
      <w:b/>
      <w:bCs/>
      <w:sz w:val="20"/>
      <w:szCs w:val="20"/>
    </w:rPr>
  </w:style>
  <w:style w:type="paragraph" w:styleId="Textbubliny">
    <w:name w:val="Balloon Text"/>
    <w:basedOn w:val="Normln"/>
    <w:link w:val="TextbublinyChar"/>
    <w:uiPriority w:val="99"/>
    <w:semiHidden/>
    <w:unhideWhenUsed/>
    <w:rsid w:val="00DE4D2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E4D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8" Type="http://schemas.openxmlformats.org/officeDocument/2006/relationships/image" Target="http://www.zubrizeme.cz/obrazky/texty-doprovodne/84-op-pik-logo.png" TargetMode="External"/><Relationship Id="rId3" Type="http://schemas.openxmlformats.org/officeDocument/2006/relationships/image" Target="media/image2.png"/><Relationship Id="rId7" Type="http://schemas.openxmlformats.org/officeDocument/2006/relationships/image" Target="media/image4.png"/><Relationship Id="rId2" Type="http://schemas.openxmlformats.org/officeDocument/2006/relationships/image" Target="http://www.dotin.cz/wp-content/uploads/2013/08/1mpo-logo.jpg" TargetMode="External"/><Relationship Id="rId1" Type="http://schemas.openxmlformats.org/officeDocument/2006/relationships/image" Target="media/image1.jpeg"/><Relationship Id="rId6" Type="http://schemas.openxmlformats.org/officeDocument/2006/relationships/image" Target="http://www.dotin.cz/wp-content/uploads/2013/08/1mpo-logo.jpg" TargetMode="External"/><Relationship Id="rId5" Type="http://schemas.openxmlformats.org/officeDocument/2006/relationships/image" Target="media/image3.jpeg"/><Relationship Id="rId4" Type="http://schemas.openxmlformats.org/officeDocument/2006/relationships/image" Target="http://www.zubrizeme.cz/obrazky/texty-doprovodne/84-op-pik-logo.png"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2289</Words>
  <Characters>13510</Characters>
  <Application>Microsoft Office Word</Application>
  <DocSecurity>4</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Matějková</dc:creator>
  <cp:keywords/>
  <dc:description/>
  <cp:lastModifiedBy>Michal Šilhánek</cp:lastModifiedBy>
  <cp:revision>2</cp:revision>
  <dcterms:created xsi:type="dcterms:W3CDTF">2019-02-14T15:46:00Z</dcterms:created>
  <dcterms:modified xsi:type="dcterms:W3CDTF">2019-02-14T15:46:00Z</dcterms:modified>
</cp:coreProperties>
</file>