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6A" w:rsidRDefault="000C4E6A"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0C4E6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6A" w:rsidRDefault="000C4E6A">
            <w:pPr>
              <w:spacing w:after="0" w:line="288" w:lineRule="auto"/>
              <w:jc w:val="center"/>
              <w:textAlignment w:val="auto"/>
              <w:rPr>
                <w:rFonts w:ascii="Verdana" w:eastAsia="Times New Roman" w:hAnsi="Verdana" w:cs="Courier New"/>
                <w:b/>
                <w:sz w:val="24"/>
                <w:szCs w:val="24"/>
                <w:lang w:eastAsia="cs-CZ"/>
              </w:rPr>
            </w:pPr>
          </w:p>
          <w:p w:rsidR="000C4E6A" w:rsidRDefault="00AF664B">
            <w:pPr>
              <w:spacing w:after="0" w:line="288" w:lineRule="auto"/>
              <w:jc w:val="center"/>
              <w:textAlignment w:val="auto"/>
              <w:rPr>
                <w:rFonts w:ascii="Verdana" w:eastAsia="Times New Roman" w:hAnsi="Verdana" w:cs="Courier New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Courier New"/>
                <w:b/>
                <w:sz w:val="24"/>
                <w:szCs w:val="24"/>
                <w:lang w:eastAsia="cs-CZ"/>
              </w:rPr>
              <w:t>VZDÁNÍ SE PRÁVA NA PODÁNÍ NÁMITEK</w:t>
            </w:r>
          </w:p>
          <w:p w:rsidR="000C4E6A" w:rsidRDefault="00AF664B">
            <w:pPr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sz w:val="18"/>
                <w:szCs w:val="20"/>
                <w:shd w:val="clear" w:color="auto" w:fill="DEEAF6"/>
                <w:lang w:eastAsia="cs-CZ"/>
              </w:rPr>
            </w:pPr>
            <w:r>
              <w:rPr>
                <w:rFonts w:ascii="Tahoma" w:eastAsia="Times New Roman" w:hAnsi="Tahoma" w:cs="Tahoma"/>
                <w:sz w:val="18"/>
                <w:szCs w:val="20"/>
                <w:shd w:val="clear" w:color="auto" w:fill="DEEAF6"/>
                <w:lang w:eastAsia="cs-CZ"/>
              </w:rPr>
              <w:t>dle § 243 zákona č. 134/2016 Sb., o zadávání veřejných zakázek (dále jen „ZZVZ“)</w:t>
            </w:r>
          </w:p>
          <w:p w:rsidR="000C4E6A" w:rsidRDefault="000C4E6A">
            <w:pPr>
              <w:spacing w:after="0" w:line="240" w:lineRule="auto"/>
              <w:jc w:val="center"/>
              <w:textAlignment w:val="auto"/>
            </w:pPr>
          </w:p>
        </w:tc>
      </w:tr>
    </w:tbl>
    <w:p w:rsidR="000C4E6A" w:rsidRDefault="000C4E6A">
      <w:pPr>
        <w:pStyle w:val="Odstavecseseznamem"/>
        <w:spacing w:line="288" w:lineRule="auto"/>
        <w:rPr>
          <w:rFonts w:ascii="Verdana" w:hAnsi="Verdana"/>
          <w:i/>
          <w:sz w:val="20"/>
          <w:szCs w:val="20"/>
        </w:rPr>
      </w:pPr>
    </w:p>
    <w:p w:rsidR="000C4E6A" w:rsidRDefault="00AF664B">
      <w:pPr>
        <w:pStyle w:val="EBTunPodtrenzarovnnnasted"/>
      </w:pPr>
      <w:r>
        <w:t>Název veřejné zakázky:</w:t>
      </w:r>
    </w:p>
    <w:p w:rsidR="000C4E6A" w:rsidRDefault="000C4E6A">
      <w:pPr>
        <w:rPr>
          <w:rFonts w:ascii="Verdana" w:hAnsi="Verdana"/>
          <w:sz w:val="20"/>
          <w:szCs w:val="20"/>
        </w:rPr>
      </w:pPr>
    </w:p>
    <w:p w:rsidR="000C4E6A" w:rsidRDefault="00AF664B">
      <w:pPr>
        <w:autoSpaceDE w:val="0"/>
        <w:spacing w:before="240"/>
        <w:jc w:val="center"/>
      </w:pPr>
      <w:bookmarkStart w:id="1" w:name="_Hlk29990655"/>
      <w:r>
        <w:rPr>
          <w:rFonts w:ascii="Verdana" w:hAnsi="Verdana"/>
          <w:b/>
          <w:bCs/>
          <w:szCs w:val="20"/>
        </w:rPr>
        <w:t xml:space="preserve">„Lesnická technika pro přibližování </w:t>
      </w:r>
      <w:r>
        <w:rPr>
          <w:rFonts w:ascii="Verdana" w:hAnsi="Verdana"/>
          <w:b/>
          <w:bCs/>
          <w:szCs w:val="20"/>
        </w:rPr>
        <w:t>dříví</w:t>
      </w:r>
      <w:bookmarkEnd w:id="1"/>
      <w:r>
        <w:rPr>
          <w:rFonts w:ascii="Verdana" w:hAnsi="Verdana"/>
          <w:b/>
          <w:bCs/>
          <w:szCs w:val="20"/>
        </w:rPr>
        <w:t>"</w:t>
      </w:r>
    </w:p>
    <w:p w:rsidR="000C4E6A" w:rsidRDefault="000C4E6A">
      <w:pPr>
        <w:autoSpaceDE w:val="0"/>
        <w:spacing w:before="240"/>
      </w:pPr>
    </w:p>
    <w:p w:rsidR="000C4E6A" w:rsidRDefault="00AF664B">
      <w:pPr>
        <w:autoSpaceDE w:val="0"/>
        <w:spacing w:before="240"/>
      </w:pPr>
      <w:r>
        <w:rPr>
          <w:rFonts w:ascii="Verdana" w:hAnsi="Verdana"/>
          <w:b/>
          <w:bCs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Zadavatel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371"/>
      </w:tblGrid>
      <w:tr w:rsidR="000C4E6A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60" w:after="0" w:line="240" w:lineRule="auto"/>
              <w:textAlignment w:val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60" w:after="0" w:line="240" w:lineRule="auto"/>
              <w:textAlignment w:val="auto"/>
              <w:rPr>
                <w:rFonts w:ascii="Verdana" w:eastAsia="Times New Roman" w:hAnsi="Verdana" w:cs="Verdana"/>
                <w:b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eastAsia="cs-CZ"/>
              </w:rPr>
              <w:t>Město Nový Bydžov</w:t>
            </w:r>
          </w:p>
        </w:tc>
      </w:tr>
      <w:tr w:rsidR="000C4E6A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40" w:after="0" w:line="240" w:lineRule="auto"/>
              <w:textAlignment w:val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40" w:after="0" w:line="240" w:lineRule="auto"/>
              <w:textAlignment w:val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Masarykovo náměstí 1, 504 01 Nový Bydžov</w:t>
            </w:r>
          </w:p>
        </w:tc>
      </w:tr>
      <w:tr w:rsidR="000C4E6A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40" w:after="0" w:line="240" w:lineRule="auto"/>
              <w:textAlignment w:val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spacing w:before="40" w:after="0" w:line="240" w:lineRule="auto"/>
              <w:textAlignment w:val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cs-CZ"/>
              </w:rPr>
              <w:t>002 69 247</w:t>
            </w:r>
          </w:p>
        </w:tc>
      </w:tr>
      <w:tr w:rsidR="000C4E6A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autoSpaceDE w:val="0"/>
              <w:spacing w:before="40" w:after="0" w:line="240" w:lineRule="auto"/>
              <w:textAlignment w:val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  <w:t xml:space="preserve">statutární orgán: 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6A" w:rsidRDefault="00AF664B">
            <w:pPr>
              <w:autoSpaceDE w:val="0"/>
              <w:spacing w:before="40" w:after="0" w:line="240" w:lineRule="auto"/>
              <w:textAlignment w:val="auto"/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cs-CZ"/>
              </w:rPr>
              <w:t>Ing. Pavel Louda, starosta města</w:t>
            </w:r>
          </w:p>
        </w:tc>
      </w:tr>
    </w:tbl>
    <w:p w:rsidR="000C4E6A" w:rsidRDefault="000C4E6A">
      <w:pPr>
        <w:pStyle w:val="Odstavecseseznamem"/>
        <w:spacing w:line="288" w:lineRule="auto"/>
        <w:rPr>
          <w:rFonts w:ascii="Verdana" w:hAnsi="Verdana"/>
          <w:i/>
          <w:sz w:val="20"/>
          <w:szCs w:val="20"/>
        </w:rPr>
      </w:pPr>
    </w:p>
    <w:p w:rsidR="000C4E6A" w:rsidRDefault="000C4E6A">
      <w:pPr>
        <w:pStyle w:val="Odstavecseseznamem"/>
        <w:spacing w:line="288" w:lineRule="auto"/>
        <w:rPr>
          <w:rFonts w:ascii="Verdana" w:hAnsi="Verdana"/>
          <w:i/>
          <w:sz w:val="20"/>
          <w:szCs w:val="20"/>
        </w:rPr>
      </w:pPr>
    </w:p>
    <w:p w:rsidR="000C4E6A" w:rsidRDefault="00AF664B">
      <w:pPr>
        <w:tabs>
          <w:tab w:val="left" w:pos="1701"/>
        </w:tabs>
        <w:spacing w:line="336" w:lineRule="auto"/>
      </w:pPr>
      <w:r>
        <w:rPr>
          <w:rFonts w:ascii="Verdana" w:hAnsi="Verdana" w:cs="Verdana"/>
          <w:sz w:val="20"/>
          <w:szCs w:val="20"/>
        </w:rPr>
        <w:t xml:space="preserve">Účastník zadávacího řízení: </w:t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</w:t>
      </w:r>
    </w:p>
    <w:p w:rsidR="000C4E6A" w:rsidRDefault="00AF664B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IČO: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</w:t>
      </w:r>
    </w:p>
    <w:p w:rsidR="000C4E6A" w:rsidRDefault="00AF664B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Sídlem: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</w:t>
      </w:r>
    </w:p>
    <w:p w:rsidR="000C4E6A" w:rsidRDefault="00AF664B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</w:t>
      </w:r>
    </w:p>
    <w:p w:rsidR="000C4E6A" w:rsidRDefault="000C4E6A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0C4E6A" w:rsidRDefault="000C4E6A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0C4E6A" w:rsidRDefault="000C4E6A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0C4E6A" w:rsidRDefault="00AF664B">
      <w:pPr>
        <w:pStyle w:val="Odstavecseseznamem"/>
        <w:spacing w:line="288" w:lineRule="auto"/>
        <w:ind w:left="0"/>
      </w:pPr>
      <w:r>
        <w:rPr>
          <w:rFonts w:ascii="Verdana" w:hAnsi="Verdana" w:cs="Verdana"/>
          <w:sz w:val="20"/>
          <w:szCs w:val="20"/>
        </w:rPr>
        <w:t xml:space="preserve">Za výše uvedeného účastníka shora nadepsaného zadávacího řízení, vyhlášeného dne 21. 1. 2020 tímto prohlašuji, že se </w:t>
      </w:r>
      <w:r>
        <w:rPr>
          <w:rFonts w:ascii="Verdana" w:hAnsi="Verdana" w:cs="Verdana"/>
          <w:b/>
          <w:sz w:val="20"/>
          <w:szCs w:val="20"/>
        </w:rPr>
        <w:t>vzdávám práva na podání námitek</w:t>
      </w:r>
      <w:r>
        <w:rPr>
          <w:rFonts w:ascii="Verdana" w:hAnsi="Verdana" w:cs="Verdana"/>
          <w:sz w:val="20"/>
          <w:szCs w:val="20"/>
        </w:rPr>
        <w:t xml:space="preserve"> proti rozhodnutí zadavatele o výběru dodavatele a </w:t>
      </w:r>
      <w:r>
        <w:rPr>
          <w:rFonts w:ascii="Verdana" w:hAnsi="Verdana" w:cs="Verdana"/>
          <w:sz w:val="20"/>
          <w:szCs w:val="20"/>
        </w:rPr>
        <w:t>oznámení o výběru dodavatele v dotčeném zadávacím řízení.</w:t>
      </w: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 w:cs="Verdana"/>
          <w:sz w:val="20"/>
          <w:szCs w:val="20"/>
        </w:rPr>
      </w:pP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 w:cs="Verdana"/>
          <w:sz w:val="20"/>
          <w:szCs w:val="20"/>
        </w:rPr>
      </w:pP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 w:cs="Verdana"/>
          <w:sz w:val="20"/>
          <w:szCs w:val="20"/>
        </w:rPr>
      </w:pP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 w:cs="Verdana"/>
          <w:sz w:val="20"/>
          <w:szCs w:val="20"/>
        </w:rPr>
      </w:pPr>
    </w:p>
    <w:p w:rsidR="000C4E6A" w:rsidRDefault="00AF664B">
      <w:pPr>
        <w:pStyle w:val="Odstavecseseznamem"/>
        <w:spacing w:line="288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V………………………………….., dne…………………</w:t>
      </w: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/>
          <w:sz w:val="20"/>
          <w:szCs w:val="20"/>
        </w:rPr>
      </w:pPr>
    </w:p>
    <w:p w:rsidR="000C4E6A" w:rsidRDefault="000C4E6A">
      <w:pPr>
        <w:pStyle w:val="Odstavecseseznamem"/>
        <w:spacing w:line="288" w:lineRule="auto"/>
        <w:ind w:left="0"/>
        <w:rPr>
          <w:rFonts w:ascii="Verdana" w:hAnsi="Verdana"/>
          <w:sz w:val="20"/>
          <w:szCs w:val="20"/>
        </w:rPr>
      </w:pPr>
    </w:p>
    <w:p w:rsidR="000C4E6A" w:rsidRDefault="00AF664B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podpis oprávněné osoby</w:t>
      </w:r>
    </w:p>
    <w:p w:rsidR="000C4E6A" w:rsidRDefault="000C4E6A"/>
    <w:sectPr w:rsidR="000C4E6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664B">
      <w:pPr>
        <w:spacing w:after="0" w:line="240" w:lineRule="auto"/>
      </w:pPr>
      <w:r>
        <w:separator/>
      </w:r>
    </w:p>
  </w:endnote>
  <w:endnote w:type="continuationSeparator" w:id="0">
    <w:p w:rsidR="00000000" w:rsidRDefault="00AF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66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F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FE" w:rsidRDefault="00AF664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4E6A"/>
    <w:rsid w:val="000C4E6A"/>
    <w:rsid w:val="00A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F5E5-6C66-42C8-BAC2-CC5B068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suppressAutoHyphens w:val="0"/>
      <w:spacing w:after="0" w:line="276" w:lineRule="auto"/>
      <w:ind w:left="720"/>
      <w:jc w:val="both"/>
      <w:textAlignment w:val="auto"/>
    </w:pPr>
  </w:style>
  <w:style w:type="character" w:customStyle="1" w:styleId="OdstavecseseznamemChar">
    <w:name w:val="Odstavec se seznamem Char"/>
    <w:rPr>
      <w:rFonts w:ascii="Calibri" w:eastAsia="Calibri" w:hAnsi="Calibri" w:cs="Times New Roman"/>
    </w:rPr>
  </w:style>
  <w:style w:type="paragraph" w:customStyle="1" w:styleId="EBTunPodtrenzarovnnnasted">
    <w:name w:val="EB Tučné + Podtržení zarovnání na střed"/>
    <w:basedOn w:val="Normln"/>
    <w:pPr>
      <w:tabs>
        <w:tab w:val="left" w:pos="1418"/>
      </w:tabs>
      <w:suppressAutoHyphens w:val="0"/>
      <w:spacing w:after="0" w:line="240" w:lineRule="auto"/>
      <w:jc w:val="center"/>
      <w:textAlignment w:val="auto"/>
    </w:pPr>
    <w:rPr>
      <w:rFonts w:ascii="Verdana" w:eastAsia="Times New Roman" w:hAnsi="Verdana"/>
      <w:b/>
      <w:bCs/>
      <w:color w:val="000000"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Kymrová</dc:creator>
  <dc:description/>
  <cp:lastModifiedBy>Taichmanová, Lenka</cp:lastModifiedBy>
  <cp:revision>2</cp:revision>
  <dcterms:created xsi:type="dcterms:W3CDTF">2020-02-25T09:32:00Z</dcterms:created>
  <dcterms:modified xsi:type="dcterms:W3CDTF">2020-02-25T09:32:00Z</dcterms:modified>
</cp:coreProperties>
</file>