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F712" w14:textId="28732303" w:rsidR="00D36B81" w:rsidRPr="007E14E7" w:rsidRDefault="00D36B81" w:rsidP="00D36B81">
      <w:pPr>
        <w:pStyle w:val="5Nzevprvnstr"/>
        <w:rPr>
          <w:rFonts w:asciiTheme="minorHAnsi" w:hAnsiTheme="minorHAnsi" w:cstheme="minorHAnsi"/>
          <w:b w:val="0"/>
          <w:sz w:val="32"/>
          <w:szCs w:val="32"/>
        </w:rPr>
      </w:pPr>
      <w:r w:rsidRPr="007E14E7">
        <w:rPr>
          <w:rFonts w:asciiTheme="minorHAnsi" w:hAnsiTheme="minorHAnsi" w:cstheme="minorHAnsi"/>
          <w:b w:val="0"/>
          <w:sz w:val="32"/>
          <w:szCs w:val="32"/>
        </w:rPr>
        <w:t xml:space="preserve">Smlouva o </w:t>
      </w:r>
      <w:r>
        <w:rPr>
          <w:rFonts w:asciiTheme="minorHAnsi" w:hAnsiTheme="minorHAnsi" w:cstheme="minorHAnsi"/>
          <w:b w:val="0"/>
          <w:sz w:val="32"/>
          <w:szCs w:val="32"/>
        </w:rPr>
        <w:t>utajení</w:t>
      </w:r>
    </w:p>
    <w:p w14:paraId="13EB160F" w14:textId="77777777" w:rsidR="00D36B81" w:rsidRDefault="00D36B81" w:rsidP="00D36B81">
      <w:pPr>
        <w:pStyle w:val="4text"/>
        <w:ind w:right="1133"/>
        <w:rPr>
          <w:rFonts w:asciiTheme="minorHAnsi" w:hAnsiTheme="minorHAnsi" w:cstheme="minorHAnsi"/>
          <w:b/>
        </w:rPr>
      </w:pPr>
    </w:p>
    <w:p w14:paraId="14D38502" w14:textId="044CDDF1" w:rsidR="00D36B81" w:rsidRPr="007E14E7" w:rsidRDefault="00D36B81" w:rsidP="00D36B81">
      <w:pPr>
        <w:pStyle w:val="4text"/>
        <w:ind w:right="1133"/>
        <w:rPr>
          <w:rFonts w:asciiTheme="minorHAnsi" w:hAnsiTheme="minorHAnsi" w:cstheme="minorHAnsi"/>
          <w:b/>
        </w:rPr>
      </w:pPr>
      <w:r w:rsidRPr="007E14E7">
        <w:rPr>
          <w:rFonts w:asciiTheme="minorHAnsi" w:hAnsiTheme="minorHAnsi" w:cstheme="minorHAnsi"/>
          <w:b/>
        </w:rPr>
        <w:t>Zdravotní pojišťovna ministerstva vnitra České republiky</w:t>
      </w:r>
      <w:r w:rsidRPr="007E14E7">
        <w:rPr>
          <w:rFonts w:asciiTheme="minorHAnsi" w:hAnsiTheme="minorHAnsi" w:cstheme="minorHAnsi"/>
        </w:rPr>
        <w:t>,</w:t>
      </w:r>
    </w:p>
    <w:p w14:paraId="11A24990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 xml:space="preserve">se sídlem Praha 3, Vinohrady, Vinohradská 2577/178, PSČ 130 00, </w:t>
      </w:r>
    </w:p>
    <w:p w14:paraId="19ECD6C2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>IČO: 471 14 304,</w:t>
      </w:r>
    </w:p>
    <w:p w14:paraId="2DF781DB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>zapsaná v obchodním rejstříku, vedeném Městským soudem v Praze, oddíl A, vložka 7216,</w:t>
      </w:r>
    </w:p>
    <w:p w14:paraId="0B3D7CF0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>zastoupená MUDr. Davidem Kostkou, MBA, generálním ředitelem,</w:t>
      </w:r>
    </w:p>
    <w:p w14:paraId="50EEB683" w14:textId="77777777" w:rsidR="00D36B81" w:rsidRPr="007E14E7" w:rsidRDefault="00D36B81" w:rsidP="00D36B81">
      <w:pPr>
        <w:pStyle w:val="4text"/>
        <w:rPr>
          <w:rFonts w:asciiTheme="minorHAnsi" w:hAnsiTheme="minorHAnsi" w:cstheme="minorHAnsi"/>
          <w:i/>
          <w:iCs/>
        </w:rPr>
      </w:pPr>
      <w:r w:rsidRPr="007E14E7">
        <w:rPr>
          <w:rFonts w:asciiTheme="minorHAnsi" w:hAnsiTheme="minorHAnsi" w:cstheme="minorHAnsi"/>
        </w:rPr>
        <w:t>bankovní spojení: číslo účtu 2115202031/0710, vedený u České národní banky</w:t>
      </w:r>
      <w:r w:rsidRPr="007E14E7">
        <w:rPr>
          <w:rFonts w:asciiTheme="minorHAnsi" w:hAnsiTheme="minorHAnsi" w:cstheme="minorHAnsi"/>
          <w:i/>
          <w:iCs/>
        </w:rPr>
        <w:t>,</w:t>
      </w:r>
    </w:p>
    <w:p w14:paraId="70DCA9B0" w14:textId="77777777" w:rsidR="00D36B81" w:rsidRPr="007E14E7" w:rsidRDefault="00D36B81" w:rsidP="00D36B81">
      <w:pPr>
        <w:pStyle w:val="4malmezera"/>
        <w:rPr>
          <w:rFonts w:asciiTheme="minorHAnsi" w:hAnsiTheme="minorHAnsi" w:cstheme="minorHAnsi"/>
        </w:rPr>
      </w:pPr>
    </w:p>
    <w:p w14:paraId="5C66A691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>(dále též jako „</w:t>
      </w:r>
      <w:r w:rsidRPr="007E14E7">
        <w:rPr>
          <w:rFonts w:asciiTheme="minorHAnsi" w:hAnsiTheme="minorHAnsi" w:cstheme="minorHAnsi"/>
          <w:b/>
        </w:rPr>
        <w:t>Objednatel</w:t>
      </w:r>
      <w:r w:rsidRPr="007E14E7">
        <w:rPr>
          <w:rFonts w:asciiTheme="minorHAnsi" w:hAnsiTheme="minorHAnsi" w:cstheme="minorHAnsi"/>
        </w:rPr>
        <w:t>“ nebo „</w:t>
      </w:r>
      <w:r w:rsidRPr="007E14E7">
        <w:rPr>
          <w:rFonts w:asciiTheme="minorHAnsi" w:hAnsiTheme="minorHAnsi" w:cstheme="minorHAnsi"/>
          <w:b/>
        </w:rPr>
        <w:t>ZP MV ČR</w:t>
      </w:r>
      <w:r w:rsidRPr="007E14E7">
        <w:rPr>
          <w:rFonts w:asciiTheme="minorHAnsi" w:hAnsiTheme="minorHAnsi" w:cstheme="minorHAnsi"/>
        </w:rPr>
        <w:t>“),</w:t>
      </w:r>
    </w:p>
    <w:p w14:paraId="6299A0B0" w14:textId="77777777" w:rsidR="00D36B81" w:rsidRDefault="00D36B81">
      <w:pPr>
        <w:spacing w:before="60" w:after="60"/>
        <w:rPr>
          <w:sz w:val="22"/>
          <w:lang w:val="cs-CZ"/>
        </w:rPr>
      </w:pPr>
    </w:p>
    <w:p w14:paraId="08387ECF" w14:textId="6C7F16C6" w:rsidR="00824321" w:rsidRPr="00D36B81" w:rsidRDefault="005B7958">
      <w:pPr>
        <w:spacing w:before="60" w:after="60"/>
        <w:rPr>
          <w:sz w:val="22"/>
          <w:lang w:val="cs-CZ"/>
        </w:rPr>
      </w:pPr>
      <w:r w:rsidRPr="00D36B81">
        <w:rPr>
          <w:sz w:val="22"/>
          <w:lang w:val="cs-CZ"/>
        </w:rPr>
        <w:t>a</w:t>
      </w:r>
    </w:p>
    <w:p w14:paraId="0B364B35" w14:textId="77777777" w:rsidR="00D36B81" w:rsidRPr="007E14E7" w:rsidRDefault="00D36B81" w:rsidP="00D36B81">
      <w:pPr>
        <w:pStyle w:val="4text"/>
        <w:rPr>
          <w:rFonts w:asciiTheme="minorHAnsi" w:hAnsiTheme="minorHAnsi" w:cstheme="minorHAnsi"/>
          <w:b/>
        </w:rPr>
      </w:pPr>
      <w:r w:rsidRPr="007E14E7">
        <w:rPr>
          <w:rFonts w:asciiTheme="minorHAnsi" w:hAnsiTheme="minorHAnsi" w:cstheme="minorHAnsi"/>
        </w:rPr>
        <w:t>_________________________________________________,</w:t>
      </w:r>
    </w:p>
    <w:p w14:paraId="3CEFDA10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 xml:space="preserve">se sídlem </w:t>
      </w:r>
      <w:r w:rsidRPr="007E14E7">
        <w:rPr>
          <w:rFonts w:asciiTheme="minorHAnsi" w:hAnsiTheme="minorHAnsi" w:cstheme="minorHAnsi"/>
          <w:highlight w:val="yellow"/>
        </w:rPr>
        <w:t>_____________________</w:t>
      </w:r>
      <w:r w:rsidRPr="007E14E7">
        <w:rPr>
          <w:rFonts w:asciiTheme="minorHAnsi" w:hAnsiTheme="minorHAnsi" w:cstheme="minorHAnsi"/>
        </w:rPr>
        <w:t>,</w:t>
      </w:r>
    </w:p>
    <w:p w14:paraId="588D7F4A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 xml:space="preserve">IČO: </w:t>
      </w:r>
      <w:r w:rsidRPr="007E14E7">
        <w:rPr>
          <w:rFonts w:asciiTheme="minorHAnsi" w:hAnsiTheme="minorHAnsi" w:cstheme="minorHAnsi"/>
          <w:highlight w:val="yellow"/>
        </w:rPr>
        <w:t>_____________________</w:t>
      </w:r>
      <w:r w:rsidRPr="007E14E7">
        <w:rPr>
          <w:rFonts w:asciiTheme="minorHAnsi" w:hAnsiTheme="minorHAnsi" w:cstheme="minorHAnsi"/>
        </w:rPr>
        <w:t>,</w:t>
      </w:r>
    </w:p>
    <w:p w14:paraId="47590DCD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 xml:space="preserve">zapsaný/á v obchodním rejstříku, vedeném </w:t>
      </w:r>
      <w:r w:rsidRPr="007E14E7">
        <w:rPr>
          <w:rFonts w:asciiTheme="minorHAnsi" w:hAnsiTheme="minorHAnsi" w:cstheme="minorHAnsi"/>
          <w:highlight w:val="yellow"/>
        </w:rPr>
        <w:t>_____________________________________</w:t>
      </w:r>
      <w:r w:rsidRPr="007E14E7">
        <w:rPr>
          <w:rFonts w:asciiTheme="minorHAnsi" w:hAnsiTheme="minorHAnsi" w:cstheme="minorHAnsi"/>
        </w:rPr>
        <w:t>,</w:t>
      </w:r>
    </w:p>
    <w:p w14:paraId="3E735C19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>zastoupený/á</w:t>
      </w:r>
      <w:r w:rsidRPr="007E14E7">
        <w:rPr>
          <w:rFonts w:asciiTheme="minorHAnsi" w:hAnsiTheme="minorHAnsi" w:cstheme="minorHAnsi"/>
          <w:highlight w:val="yellow"/>
        </w:rPr>
        <w:t>________________________________________</w:t>
      </w:r>
      <w:r w:rsidRPr="007E14E7">
        <w:rPr>
          <w:rFonts w:asciiTheme="minorHAnsi" w:hAnsiTheme="minorHAnsi" w:cstheme="minorHAnsi"/>
        </w:rPr>
        <w:t>,</w:t>
      </w:r>
    </w:p>
    <w:p w14:paraId="6AA0F0C3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 xml:space="preserve">bankovní spojení: </w:t>
      </w:r>
      <w:r w:rsidRPr="007E14E7">
        <w:rPr>
          <w:rFonts w:asciiTheme="minorHAnsi" w:hAnsiTheme="minorHAnsi" w:cstheme="minorHAnsi"/>
          <w:highlight w:val="yellow"/>
        </w:rPr>
        <w:t>_____________________</w:t>
      </w:r>
      <w:r w:rsidRPr="007E14E7">
        <w:rPr>
          <w:rFonts w:asciiTheme="minorHAnsi" w:hAnsiTheme="minorHAnsi" w:cstheme="minorHAnsi"/>
        </w:rPr>
        <w:t>,</w:t>
      </w:r>
    </w:p>
    <w:p w14:paraId="3B416632" w14:textId="77777777" w:rsidR="00D36B81" w:rsidRPr="007E14E7" w:rsidRDefault="00D36B81" w:rsidP="00D36B81">
      <w:pPr>
        <w:pStyle w:val="4malmezera"/>
        <w:rPr>
          <w:rFonts w:asciiTheme="minorHAnsi" w:hAnsiTheme="minorHAnsi" w:cstheme="minorHAnsi"/>
        </w:rPr>
      </w:pPr>
    </w:p>
    <w:p w14:paraId="56FA6195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>(dále též jako „</w:t>
      </w:r>
      <w:r w:rsidRPr="007E14E7">
        <w:rPr>
          <w:rFonts w:asciiTheme="minorHAnsi" w:hAnsiTheme="minorHAnsi" w:cstheme="minorHAnsi"/>
          <w:b/>
        </w:rPr>
        <w:t>Dodavatel“</w:t>
      </w:r>
      <w:r w:rsidRPr="007E14E7">
        <w:rPr>
          <w:rFonts w:asciiTheme="minorHAnsi" w:hAnsiTheme="minorHAnsi" w:cstheme="minorHAnsi"/>
        </w:rPr>
        <w:t>),</w:t>
      </w:r>
    </w:p>
    <w:p w14:paraId="5E7E6DAA" w14:textId="77777777" w:rsidR="00D36B81" w:rsidRPr="007E14E7" w:rsidRDefault="00D36B81" w:rsidP="00D36B81">
      <w:pPr>
        <w:pStyle w:val="4malmezera"/>
        <w:rPr>
          <w:rFonts w:asciiTheme="minorHAnsi" w:hAnsiTheme="minorHAnsi" w:cstheme="minorHAnsi"/>
        </w:rPr>
      </w:pPr>
    </w:p>
    <w:p w14:paraId="3341F91C" w14:textId="77777777" w:rsidR="00D36B81" w:rsidRPr="007E14E7" w:rsidRDefault="00D36B81" w:rsidP="00D36B81">
      <w:pPr>
        <w:pStyle w:val="4text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>(Objednatel a Dodavatel společně též jako „</w:t>
      </w:r>
      <w:r w:rsidRPr="007E14E7">
        <w:rPr>
          <w:rFonts w:asciiTheme="minorHAnsi" w:hAnsiTheme="minorHAnsi" w:cstheme="minorHAnsi"/>
          <w:b/>
        </w:rPr>
        <w:t>Smluvní strany</w:t>
      </w:r>
      <w:r w:rsidRPr="007E14E7">
        <w:rPr>
          <w:rFonts w:asciiTheme="minorHAnsi" w:hAnsiTheme="minorHAnsi" w:cstheme="minorHAnsi"/>
        </w:rPr>
        <w:t>“ nebo jednotlivě jako "</w:t>
      </w:r>
      <w:r w:rsidRPr="007E14E7">
        <w:rPr>
          <w:rFonts w:asciiTheme="minorHAnsi" w:hAnsiTheme="minorHAnsi" w:cstheme="minorHAnsi"/>
          <w:b/>
        </w:rPr>
        <w:t>Smluvní strana</w:t>
      </w:r>
      <w:r w:rsidRPr="007E14E7">
        <w:rPr>
          <w:rFonts w:asciiTheme="minorHAnsi" w:hAnsiTheme="minorHAnsi" w:cstheme="minorHAnsi"/>
        </w:rPr>
        <w:t>")</w:t>
      </w:r>
    </w:p>
    <w:p w14:paraId="04FE85A9" w14:textId="77777777" w:rsidR="00D36B81" w:rsidRPr="007E14E7" w:rsidRDefault="00D36B81" w:rsidP="00D36B81">
      <w:pPr>
        <w:spacing w:line="264" w:lineRule="auto"/>
        <w:jc w:val="both"/>
        <w:rPr>
          <w:rFonts w:cstheme="minorHAnsi"/>
          <w:b/>
          <w:bCs/>
          <w:szCs w:val="24"/>
        </w:rPr>
      </w:pPr>
    </w:p>
    <w:p w14:paraId="335A59BF" w14:textId="77777777" w:rsidR="00D36B81" w:rsidRPr="007E14E7" w:rsidRDefault="00D36B81" w:rsidP="00D36B81">
      <w:pPr>
        <w:pStyle w:val="4text"/>
        <w:jc w:val="both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 xml:space="preserve">uzavřeli níže uvedeného kalendářního dne, měsíce a roku v souladu s </w:t>
      </w:r>
      <w:proofErr w:type="spellStart"/>
      <w:r w:rsidRPr="007E14E7">
        <w:rPr>
          <w:rFonts w:asciiTheme="minorHAnsi" w:hAnsiTheme="minorHAnsi" w:cstheme="minorHAnsi"/>
        </w:rPr>
        <w:t>ust</w:t>
      </w:r>
      <w:proofErr w:type="spellEnd"/>
      <w:r w:rsidRPr="007E14E7">
        <w:rPr>
          <w:rFonts w:asciiTheme="minorHAnsi" w:hAnsiTheme="minorHAnsi" w:cstheme="minorHAnsi"/>
        </w:rPr>
        <w:t>. § 1746 odst. 2, s přihlédnutím k § 2358 a násl., § 2586 a násl., § 2631 a násl. zákona č. 89/2012 Sb., občanského zákoníku, ve znění pozdějších předpisů (dále jen „</w:t>
      </w:r>
      <w:r w:rsidRPr="007E14E7">
        <w:rPr>
          <w:rFonts w:asciiTheme="minorHAnsi" w:hAnsiTheme="minorHAnsi" w:cstheme="minorHAnsi"/>
          <w:b/>
          <w:bCs/>
        </w:rPr>
        <w:t>občanský zákoník</w:t>
      </w:r>
      <w:r w:rsidRPr="007E14E7">
        <w:rPr>
          <w:rFonts w:asciiTheme="minorHAnsi" w:hAnsiTheme="minorHAnsi" w:cstheme="minorHAnsi"/>
        </w:rPr>
        <w:t xml:space="preserve">“) a zákonem č. 121/2000 Sb., o právu autorském, o právech souvisejících s právem autorským a o změně některých zákonů, ve znění pozdějších předpisů (dále jen </w:t>
      </w:r>
      <w:r w:rsidRPr="007E14E7">
        <w:rPr>
          <w:rFonts w:asciiTheme="minorHAnsi" w:hAnsiTheme="minorHAnsi" w:cstheme="minorHAnsi"/>
          <w:b/>
          <w:bCs/>
        </w:rPr>
        <w:t>„AZ“</w:t>
      </w:r>
      <w:r w:rsidRPr="007E14E7">
        <w:rPr>
          <w:rFonts w:asciiTheme="minorHAnsi" w:hAnsiTheme="minorHAnsi" w:cstheme="minorHAnsi"/>
        </w:rPr>
        <w:t xml:space="preserve">) na základě </w:t>
      </w:r>
      <w:r>
        <w:rPr>
          <w:rFonts w:asciiTheme="minorHAnsi" w:hAnsiTheme="minorHAnsi" w:cstheme="minorHAnsi"/>
        </w:rPr>
        <w:t>na</w:t>
      </w:r>
      <w:r w:rsidRPr="007E14E7">
        <w:rPr>
          <w:rFonts w:asciiTheme="minorHAnsi" w:hAnsiTheme="minorHAnsi" w:cstheme="minorHAnsi"/>
        </w:rPr>
        <w:t>dlimitní zakázky s názvem „</w:t>
      </w:r>
      <w:r w:rsidRPr="007E14E7">
        <w:rPr>
          <w:rFonts w:asciiTheme="minorHAnsi" w:hAnsiTheme="minorHAnsi" w:cstheme="minorHAnsi"/>
          <w:b/>
          <w:bCs/>
          <w:highlight w:val="yellow"/>
        </w:rPr>
        <w:t>Název zakázky</w:t>
      </w:r>
      <w:r w:rsidRPr="007E14E7">
        <w:rPr>
          <w:rFonts w:asciiTheme="minorHAnsi" w:hAnsiTheme="minorHAnsi" w:cstheme="minorHAnsi"/>
        </w:rPr>
        <w:t>“</w:t>
      </w:r>
    </w:p>
    <w:p w14:paraId="2C31B474" w14:textId="77777777" w:rsidR="00D36B81" w:rsidRPr="007E14E7" w:rsidRDefault="00D36B81" w:rsidP="00D36B81">
      <w:pPr>
        <w:pStyle w:val="4text"/>
        <w:jc w:val="both"/>
        <w:rPr>
          <w:rFonts w:asciiTheme="minorHAnsi" w:hAnsiTheme="minorHAnsi" w:cstheme="minorHAnsi"/>
        </w:rPr>
      </w:pPr>
    </w:p>
    <w:p w14:paraId="09E4853C" w14:textId="77777777" w:rsidR="00D36B81" w:rsidRPr="007E14E7" w:rsidRDefault="00D36B81" w:rsidP="00D36B81">
      <w:pPr>
        <w:pStyle w:val="4textsted"/>
        <w:rPr>
          <w:rFonts w:asciiTheme="minorHAnsi" w:hAnsiTheme="minorHAnsi" w:cstheme="minorHAnsi"/>
        </w:rPr>
      </w:pPr>
      <w:r w:rsidRPr="007E14E7">
        <w:rPr>
          <w:rFonts w:asciiTheme="minorHAnsi" w:hAnsiTheme="minorHAnsi" w:cstheme="minorHAnsi"/>
        </w:rPr>
        <w:t xml:space="preserve">tuto </w:t>
      </w:r>
    </w:p>
    <w:p w14:paraId="4CA2239B" w14:textId="4C19BBB2" w:rsidR="00D36B81" w:rsidRPr="00D36B81" w:rsidRDefault="00D36B81" w:rsidP="00D36B81">
      <w:pPr>
        <w:spacing w:after="480"/>
        <w:jc w:val="center"/>
        <w:rPr>
          <w:bCs/>
          <w:sz w:val="32"/>
          <w:szCs w:val="24"/>
          <w:lang w:val="cs-CZ"/>
        </w:rPr>
      </w:pPr>
      <w:r w:rsidRPr="00D36B81">
        <w:rPr>
          <w:bCs/>
          <w:sz w:val="32"/>
          <w:szCs w:val="24"/>
          <w:lang w:val="cs-CZ"/>
        </w:rPr>
        <w:t>Smlouvu o utajení</w:t>
      </w:r>
    </w:p>
    <w:p w14:paraId="480AD125" w14:textId="77777777" w:rsidR="00924EA0" w:rsidRPr="00924EA0" w:rsidRDefault="005B7958" w:rsidP="007D3726">
      <w:pPr>
        <w:pStyle w:val="sl1"/>
        <w:spacing w:after="240"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Předmět smlouvy </w:t>
      </w:r>
    </w:p>
    <w:p w14:paraId="368918D6" w14:textId="290976C2" w:rsidR="00334439" w:rsidRDefault="00810B17" w:rsidP="00924EA0">
      <w:pPr>
        <w:rPr>
          <w:bCs/>
          <w:sz w:val="22"/>
          <w:lang w:val="cs-CZ"/>
        </w:rPr>
      </w:pPr>
      <w:r>
        <w:rPr>
          <w:bCs/>
          <w:sz w:val="22"/>
          <w:lang w:val="cs-CZ"/>
        </w:rPr>
        <w:t xml:space="preserve">Předmětem smlouvy je poskytnutí </w:t>
      </w:r>
      <w:r w:rsidRPr="00F426A4">
        <w:rPr>
          <w:bCs/>
          <w:sz w:val="22"/>
          <w:lang w:val="cs-CZ"/>
        </w:rPr>
        <w:t>neveřejn</w:t>
      </w:r>
      <w:r>
        <w:rPr>
          <w:bCs/>
          <w:sz w:val="22"/>
          <w:lang w:val="cs-CZ"/>
        </w:rPr>
        <w:t>ých</w:t>
      </w:r>
      <w:r w:rsidRPr="00F426A4">
        <w:rPr>
          <w:bCs/>
          <w:sz w:val="22"/>
          <w:lang w:val="cs-CZ"/>
        </w:rPr>
        <w:t xml:space="preserve"> </w:t>
      </w:r>
      <w:r w:rsidRPr="00F426A4">
        <w:rPr>
          <w:sz w:val="22"/>
          <w:lang w:val="cs-CZ"/>
        </w:rPr>
        <w:t>popis</w:t>
      </w:r>
      <w:r>
        <w:rPr>
          <w:sz w:val="22"/>
          <w:lang w:val="cs-CZ"/>
        </w:rPr>
        <w:t>ů</w:t>
      </w:r>
      <w:r w:rsidRPr="00F426A4">
        <w:rPr>
          <w:sz w:val="22"/>
          <w:lang w:val="cs-CZ"/>
        </w:rPr>
        <w:t xml:space="preserve"> rozhraní informačních systémů</w:t>
      </w:r>
      <w:r>
        <w:rPr>
          <w:sz w:val="22"/>
          <w:lang w:val="cs-CZ"/>
        </w:rPr>
        <w:t xml:space="preserve"> Objednatele</w:t>
      </w:r>
      <w:r w:rsidR="00334439" w:rsidRPr="00334439">
        <w:rPr>
          <w:bCs/>
          <w:sz w:val="22"/>
          <w:lang w:val="cs-CZ"/>
        </w:rPr>
        <w:t xml:space="preserve"> </w:t>
      </w:r>
      <w:r w:rsidR="00334439">
        <w:rPr>
          <w:bCs/>
          <w:sz w:val="22"/>
          <w:lang w:val="cs-CZ"/>
        </w:rPr>
        <w:t>Dodavateli</w:t>
      </w:r>
      <w:r w:rsidR="00334439" w:rsidRPr="00F426A4">
        <w:rPr>
          <w:bCs/>
          <w:sz w:val="22"/>
          <w:lang w:val="cs-CZ"/>
        </w:rPr>
        <w:t xml:space="preserve"> na </w:t>
      </w:r>
      <w:r w:rsidR="00334439">
        <w:rPr>
          <w:bCs/>
          <w:sz w:val="22"/>
          <w:lang w:val="cs-CZ"/>
        </w:rPr>
        <w:t xml:space="preserve">základě </w:t>
      </w:r>
      <w:r w:rsidR="00334439" w:rsidRPr="00F426A4">
        <w:rPr>
          <w:bCs/>
          <w:sz w:val="22"/>
          <w:lang w:val="cs-CZ"/>
        </w:rPr>
        <w:t>vyžádání</w:t>
      </w:r>
      <w:r w:rsidRPr="00F426A4">
        <w:rPr>
          <w:sz w:val="22"/>
          <w:lang w:val="cs-CZ"/>
        </w:rPr>
        <w:t>.</w:t>
      </w:r>
      <w:r w:rsidRPr="00F426A4">
        <w:rPr>
          <w:bCs/>
          <w:sz w:val="22"/>
          <w:lang w:val="cs-CZ"/>
        </w:rPr>
        <w:t xml:space="preserve"> </w:t>
      </w:r>
    </w:p>
    <w:p w14:paraId="6B1DB7CE" w14:textId="77777777" w:rsidR="00334439" w:rsidRDefault="00334439" w:rsidP="00924EA0">
      <w:pPr>
        <w:rPr>
          <w:bCs/>
          <w:sz w:val="22"/>
          <w:lang w:val="cs-CZ"/>
        </w:rPr>
      </w:pPr>
    </w:p>
    <w:p w14:paraId="32301735" w14:textId="77777777" w:rsidR="00810B17" w:rsidRPr="00810B17" w:rsidRDefault="00810B17" w:rsidP="00810B17">
      <w:pPr>
        <w:pStyle w:val="sl1"/>
        <w:spacing w:after="240"/>
        <w:rPr>
          <w:b/>
          <w:sz w:val="22"/>
          <w:szCs w:val="22"/>
        </w:rPr>
      </w:pPr>
      <w:r w:rsidRPr="00810B17">
        <w:rPr>
          <w:b/>
          <w:sz w:val="22"/>
          <w:szCs w:val="22"/>
        </w:rPr>
        <w:t>Závazek Dodavatele</w:t>
      </w:r>
    </w:p>
    <w:p w14:paraId="5F947331" w14:textId="1CBA18E5" w:rsidR="00924EA0" w:rsidRPr="00F426A4" w:rsidRDefault="00924EA0" w:rsidP="00924EA0">
      <w:pPr>
        <w:rPr>
          <w:sz w:val="22"/>
          <w:lang w:val="cs-CZ"/>
        </w:rPr>
      </w:pPr>
      <w:r w:rsidRPr="00F426A4">
        <w:rPr>
          <w:bCs/>
          <w:sz w:val="22"/>
          <w:lang w:val="cs-CZ"/>
        </w:rPr>
        <w:t>Dodavatel</w:t>
      </w:r>
      <w:r w:rsidR="005B7958" w:rsidRPr="00F426A4">
        <w:rPr>
          <w:bCs/>
          <w:sz w:val="22"/>
          <w:lang w:val="cs-CZ"/>
        </w:rPr>
        <w:t xml:space="preserve"> </w:t>
      </w:r>
      <w:r w:rsidR="00334439">
        <w:rPr>
          <w:bCs/>
          <w:sz w:val="22"/>
          <w:lang w:val="cs-CZ"/>
        </w:rPr>
        <w:t>bere na vědomí, že předan</w:t>
      </w:r>
      <w:r w:rsidR="00DB18F0">
        <w:rPr>
          <w:bCs/>
          <w:sz w:val="22"/>
          <w:lang w:val="cs-CZ"/>
        </w:rPr>
        <w:t>é</w:t>
      </w:r>
      <w:r w:rsidR="00334439">
        <w:rPr>
          <w:bCs/>
          <w:sz w:val="22"/>
          <w:lang w:val="cs-CZ"/>
        </w:rPr>
        <w:t xml:space="preserve"> popisy </w:t>
      </w:r>
      <w:r w:rsidR="00334439" w:rsidRPr="00F426A4">
        <w:rPr>
          <w:sz w:val="22"/>
          <w:lang w:val="cs-CZ"/>
        </w:rPr>
        <w:t>mají cha</w:t>
      </w:r>
      <w:r w:rsidR="00334439">
        <w:rPr>
          <w:sz w:val="22"/>
          <w:lang w:val="cs-CZ"/>
        </w:rPr>
        <w:t>r</w:t>
      </w:r>
      <w:r w:rsidR="00334439" w:rsidRPr="00F426A4">
        <w:rPr>
          <w:sz w:val="22"/>
          <w:lang w:val="cs-CZ"/>
        </w:rPr>
        <w:t>akter dův</w:t>
      </w:r>
      <w:r w:rsidR="00334439">
        <w:rPr>
          <w:sz w:val="22"/>
          <w:lang w:val="cs-CZ"/>
        </w:rPr>
        <w:t>ě</w:t>
      </w:r>
      <w:r w:rsidR="00334439" w:rsidRPr="00F426A4">
        <w:rPr>
          <w:sz w:val="22"/>
          <w:lang w:val="cs-CZ"/>
        </w:rPr>
        <w:t>rných informací</w:t>
      </w:r>
      <w:r w:rsidR="00334439" w:rsidRPr="00F426A4">
        <w:rPr>
          <w:bCs/>
          <w:sz w:val="22"/>
          <w:lang w:val="cs-CZ"/>
        </w:rPr>
        <w:t xml:space="preserve"> </w:t>
      </w:r>
      <w:r w:rsidR="00334439">
        <w:rPr>
          <w:bCs/>
          <w:sz w:val="22"/>
          <w:lang w:val="cs-CZ"/>
        </w:rPr>
        <w:t xml:space="preserve">a </w:t>
      </w:r>
      <w:r w:rsidR="005B7958" w:rsidRPr="00F426A4">
        <w:rPr>
          <w:sz w:val="22"/>
          <w:lang w:val="cs-CZ"/>
        </w:rPr>
        <w:t>zavazuj</w:t>
      </w:r>
      <w:r w:rsidRPr="00F426A4">
        <w:rPr>
          <w:sz w:val="22"/>
          <w:lang w:val="cs-CZ"/>
        </w:rPr>
        <w:t>e</w:t>
      </w:r>
      <w:r w:rsidR="00334439">
        <w:rPr>
          <w:sz w:val="22"/>
          <w:lang w:val="cs-CZ"/>
        </w:rPr>
        <w:t xml:space="preserve"> se</w:t>
      </w:r>
      <w:r w:rsidR="005B7958" w:rsidRPr="00F426A4">
        <w:rPr>
          <w:sz w:val="22"/>
          <w:lang w:val="cs-CZ"/>
        </w:rPr>
        <w:t>, že</w:t>
      </w:r>
      <w:r w:rsidRPr="00F426A4">
        <w:rPr>
          <w:sz w:val="22"/>
          <w:lang w:val="cs-CZ"/>
        </w:rPr>
        <w:t xml:space="preserve"> poskytnuté </w:t>
      </w:r>
      <w:r w:rsidR="008B6548" w:rsidRPr="00F426A4">
        <w:rPr>
          <w:sz w:val="22"/>
          <w:lang w:val="cs-CZ"/>
        </w:rPr>
        <w:t xml:space="preserve">neveřejné </w:t>
      </w:r>
      <w:r w:rsidRPr="00F426A4">
        <w:rPr>
          <w:sz w:val="22"/>
          <w:lang w:val="cs-CZ"/>
        </w:rPr>
        <w:t xml:space="preserve">údaje </w:t>
      </w:r>
      <w:r w:rsidR="007D3726" w:rsidRPr="00F426A4">
        <w:rPr>
          <w:sz w:val="22"/>
          <w:lang w:val="cs-CZ"/>
        </w:rPr>
        <w:t xml:space="preserve">s </w:t>
      </w:r>
      <w:r w:rsidRPr="00F426A4">
        <w:rPr>
          <w:sz w:val="22"/>
          <w:lang w:val="cs-CZ"/>
        </w:rPr>
        <w:t>popis</w:t>
      </w:r>
      <w:r w:rsidR="007D3726" w:rsidRPr="00F426A4">
        <w:rPr>
          <w:sz w:val="22"/>
          <w:lang w:val="cs-CZ"/>
        </w:rPr>
        <w:t>y</w:t>
      </w:r>
      <w:r w:rsidRPr="00F426A4">
        <w:rPr>
          <w:sz w:val="22"/>
          <w:lang w:val="cs-CZ"/>
        </w:rPr>
        <w:t xml:space="preserve"> příslušných rozhraní</w:t>
      </w:r>
      <w:r w:rsidR="007D3726" w:rsidRPr="00F426A4">
        <w:rPr>
          <w:sz w:val="22"/>
          <w:lang w:val="cs-CZ"/>
        </w:rPr>
        <w:t xml:space="preserve"> informačních systémů </w:t>
      </w:r>
      <w:r w:rsidR="008B6548" w:rsidRPr="00F426A4">
        <w:rPr>
          <w:sz w:val="22"/>
          <w:lang w:val="cs-CZ"/>
        </w:rPr>
        <w:t>Objednatele</w:t>
      </w:r>
      <w:r w:rsidRPr="00F426A4">
        <w:rPr>
          <w:sz w:val="22"/>
          <w:lang w:val="cs-CZ"/>
        </w:rPr>
        <w:t xml:space="preserve"> využije výhradně pro účel přípravy nabídky pro nadlimitní veřejnou zakázku na pořízení a podporu nového finančního informačního systému ZP MV ČR</w:t>
      </w:r>
      <w:r w:rsidR="005B7958" w:rsidRPr="00F426A4">
        <w:rPr>
          <w:sz w:val="22"/>
          <w:lang w:val="cs-CZ"/>
        </w:rPr>
        <w:t>.</w:t>
      </w:r>
      <w:r w:rsidRPr="00F426A4">
        <w:rPr>
          <w:sz w:val="22"/>
          <w:lang w:val="cs-CZ"/>
        </w:rPr>
        <w:t xml:space="preserve"> </w:t>
      </w:r>
    </w:p>
    <w:p w14:paraId="76A8BB54" w14:textId="369F0A6D" w:rsidR="00824321" w:rsidRPr="00F426A4" w:rsidRDefault="00824321" w:rsidP="00924EA0">
      <w:pPr>
        <w:rPr>
          <w:sz w:val="22"/>
          <w:lang w:val="cs-CZ"/>
        </w:rPr>
      </w:pPr>
    </w:p>
    <w:p w14:paraId="3997443F" w14:textId="438CBAA7" w:rsidR="0081194F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Vlastnictví </w:t>
      </w:r>
      <w:r w:rsidR="0081194F">
        <w:rPr>
          <w:b/>
          <w:sz w:val="22"/>
          <w:szCs w:val="22"/>
        </w:rPr>
        <w:t>d</w:t>
      </w:r>
      <w:r w:rsidRPr="00924EA0">
        <w:rPr>
          <w:b/>
          <w:sz w:val="22"/>
          <w:szCs w:val="22"/>
        </w:rPr>
        <w:t xml:space="preserve">ůvěrných informací </w:t>
      </w:r>
    </w:p>
    <w:p w14:paraId="47A724BF" w14:textId="2E39C3C6" w:rsidR="00824321" w:rsidRDefault="005B7958" w:rsidP="0081194F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 xml:space="preserve">Veškeré </w:t>
      </w:r>
      <w:r w:rsidR="0081194F">
        <w:rPr>
          <w:sz w:val="22"/>
          <w:szCs w:val="22"/>
        </w:rPr>
        <w:t>d</w:t>
      </w:r>
      <w:r w:rsidRPr="00924EA0">
        <w:rPr>
          <w:sz w:val="22"/>
          <w:szCs w:val="22"/>
        </w:rPr>
        <w:t xml:space="preserve">ůvěrné informace zůstávají výhradním vlastnictvím </w:t>
      </w:r>
      <w:r w:rsidR="0081194F">
        <w:rPr>
          <w:sz w:val="22"/>
          <w:szCs w:val="22"/>
        </w:rPr>
        <w:t xml:space="preserve">Objednatele. Dodavatel </w:t>
      </w:r>
      <w:r w:rsidRPr="00924EA0">
        <w:rPr>
          <w:sz w:val="22"/>
          <w:szCs w:val="22"/>
        </w:rPr>
        <w:t xml:space="preserve">vyvine pro jejich utajení a ochranu úsilí, jako by se jednalo o její vlastní </w:t>
      </w:r>
      <w:r w:rsidR="0081194F">
        <w:rPr>
          <w:sz w:val="22"/>
          <w:szCs w:val="22"/>
        </w:rPr>
        <w:t>d</w:t>
      </w:r>
      <w:r w:rsidRPr="00924EA0">
        <w:rPr>
          <w:sz w:val="22"/>
          <w:szCs w:val="22"/>
        </w:rPr>
        <w:t xml:space="preserve">ůvěrné informace. Pro jiný účel, než je </w:t>
      </w:r>
      <w:r w:rsidR="00CF1D00">
        <w:rPr>
          <w:sz w:val="22"/>
          <w:szCs w:val="22"/>
        </w:rPr>
        <w:t>vypracování nabídky,</w:t>
      </w:r>
      <w:r w:rsidRPr="00924EA0">
        <w:rPr>
          <w:sz w:val="22"/>
          <w:szCs w:val="22"/>
        </w:rPr>
        <w:t xml:space="preserve"> nebudou pořizovat kopie </w:t>
      </w:r>
      <w:r w:rsidR="00CF1D00">
        <w:rPr>
          <w:sz w:val="22"/>
          <w:szCs w:val="22"/>
        </w:rPr>
        <w:t>d</w:t>
      </w:r>
      <w:r w:rsidRPr="00924EA0">
        <w:rPr>
          <w:sz w:val="22"/>
          <w:szCs w:val="22"/>
        </w:rPr>
        <w:t xml:space="preserve">ůvěrných informací, nepředají je třetí straně ani svým pracovníkům a zástupcům s výjimkou těch, kteří s nimi potřebují být seznámeni, aby mohli splnit své úkoly. </w:t>
      </w:r>
    </w:p>
    <w:p w14:paraId="7918428A" w14:textId="77777777" w:rsidR="00F426A4" w:rsidRPr="00924EA0" w:rsidRDefault="00F426A4" w:rsidP="0081194F">
      <w:pPr>
        <w:pStyle w:val="sl1"/>
        <w:numPr>
          <w:ilvl w:val="0"/>
          <w:numId w:val="0"/>
        </w:numPr>
        <w:rPr>
          <w:sz w:val="22"/>
          <w:szCs w:val="22"/>
        </w:rPr>
      </w:pPr>
    </w:p>
    <w:p w14:paraId="6B728B31" w14:textId="77777777" w:rsidR="00CF1D00" w:rsidRPr="00CF1D00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>Informační povinnost</w:t>
      </w:r>
    </w:p>
    <w:p w14:paraId="26DFE53E" w14:textId="67F17253" w:rsidR="00824321" w:rsidRDefault="005B7958" w:rsidP="00CF1D00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 xml:space="preserve">Pokud </w:t>
      </w:r>
      <w:r w:rsidR="00CF1D00">
        <w:rPr>
          <w:sz w:val="22"/>
          <w:szCs w:val="22"/>
        </w:rPr>
        <w:t>Dodavatel</w:t>
      </w:r>
      <w:r w:rsidRPr="00924EA0">
        <w:rPr>
          <w:sz w:val="22"/>
          <w:szCs w:val="22"/>
        </w:rPr>
        <w:t xml:space="preserve"> poruší povinnost utajení podle této Smlouvy nebo pokud se </w:t>
      </w:r>
      <w:r w:rsidR="00CF1D00">
        <w:rPr>
          <w:sz w:val="22"/>
          <w:szCs w:val="22"/>
        </w:rPr>
        <w:t>Dodavatel</w:t>
      </w:r>
      <w:r w:rsidRPr="00924EA0">
        <w:rPr>
          <w:sz w:val="22"/>
          <w:szCs w:val="22"/>
        </w:rPr>
        <w:t xml:space="preserve"> dozví, že </w:t>
      </w:r>
      <w:r w:rsidR="00CF1D00">
        <w:rPr>
          <w:sz w:val="22"/>
          <w:szCs w:val="22"/>
        </w:rPr>
        <w:t>d</w:t>
      </w:r>
      <w:r w:rsidRPr="00924EA0">
        <w:rPr>
          <w:sz w:val="22"/>
          <w:szCs w:val="22"/>
        </w:rPr>
        <w:t xml:space="preserve">ůvěrné informace byly vyzrazeny třetí osobě, neprodleně to oznámí </w:t>
      </w:r>
      <w:r w:rsidR="00CF1D00">
        <w:rPr>
          <w:sz w:val="22"/>
          <w:szCs w:val="22"/>
        </w:rPr>
        <w:t>Objednateli</w:t>
      </w:r>
      <w:r w:rsidRPr="00924EA0">
        <w:rPr>
          <w:sz w:val="22"/>
          <w:szCs w:val="22"/>
        </w:rPr>
        <w:t>.</w:t>
      </w:r>
    </w:p>
    <w:p w14:paraId="43E5DB36" w14:textId="77777777" w:rsidR="0085143F" w:rsidRPr="00936351" w:rsidRDefault="0085143F" w:rsidP="0085143F">
      <w:pPr>
        <w:pStyle w:val="sl1"/>
        <w:numPr>
          <w:ilvl w:val="0"/>
          <w:numId w:val="0"/>
        </w:numPr>
        <w:rPr>
          <w:sz w:val="22"/>
          <w:szCs w:val="22"/>
          <w:highlight w:val="yellow"/>
        </w:rPr>
      </w:pPr>
    </w:p>
    <w:p w14:paraId="58B969B3" w14:textId="77777777" w:rsidR="0085143F" w:rsidRPr="0085143F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>Smluvní pokuta</w:t>
      </w:r>
    </w:p>
    <w:p w14:paraId="14AEF920" w14:textId="77777777" w:rsidR="007530D4" w:rsidRDefault="005B7958" w:rsidP="0085143F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 xml:space="preserve">Pokud </w:t>
      </w:r>
      <w:r w:rsidR="0085143F">
        <w:rPr>
          <w:sz w:val="22"/>
          <w:szCs w:val="22"/>
        </w:rPr>
        <w:t>Dodavatel</w:t>
      </w:r>
      <w:r w:rsidRPr="00924EA0">
        <w:rPr>
          <w:sz w:val="22"/>
          <w:szCs w:val="22"/>
        </w:rPr>
        <w:t xml:space="preserve"> poruší povinnost utajení podle odst.</w:t>
      </w:r>
      <w:r w:rsidR="002E0E93" w:rsidRPr="00924EA0">
        <w:rPr>
          <w:sz w:val="22"/>
          <w:szCs w:val="22"/>
        </w:rPr>
        <w:t xml:space="preserve"> </w:t>
      </w:r>
      <w:r w:rsidR="0085143F">
        <w:rPr>
          <w:sz w:val="22"/>
          <w:szCs w:val="22"/>
        </w:rPr>
        <w:t>2</w:t>
      </w:r>
      <w:r w:rsidR="002E0E93" w:rsidRPr="00924EA0">
        <w:rPr>
          <w:sz w:val="22"/>
          <w:szCs w:val="22"/>
        </w:rPr>
        <w:t xml:space="preserve"> této Smlouvy</w:t>
      </w:r>
      <w:r w:rsidRPr="00924EA0">
        <w:rPr>
          <w:sz w:val="22"/>
          <w:szCs w:val="22"/>
        </w:rPr>
        <w:t xml:space="preserve">, zaplatí </w:t>
      </w:r>
      <w:r w:rsidR="0085143F">
        <w:rPr>
          <w:sz w:val="22"/>
          <w:szCs w:val="22"/>
        </w:rPr>
        <w:t>Objednateli</w:t>
      </w:r>
      <w:r w:rsidRPr="00924EA0">
        <w:rPr>
          <w:sz w:val="22"/>
          <w:szCs w:val="22"/>
        </w:rPr>
        <w:t xml:space="preserve"> smluvní pokutu </w:t>
      </w:r>
    </w:p>
    <w:p w14:paraId="3EB55368" w14:textId="02FCFD59" w:rsidR="00824321" w:rsidRDefault="005B7958" w:rsidP="007530D4">
      <w:pPr>
        <w:pStyle w:val="sl1"/>
        <w:numPr>
          <w:ilvl w:val="0"/>
          <w:numId w:val="0"/>
        </w:numPr>
        <w:spacing w:before="0"/>
        <w:rPr>
          <w:sz w:val="22"/>
          <w:szCs w:val="22"/>
        </w:rPr>
      </w:pPr>
      <w:r w:rsidRPr="00924EA0">
        <w:rPr>
          <w:sz w:val="22"/>
          <w:szCs w:val="22"/>
        </w:rPr>
        <w:t>100 000 Kč (slovy jeden</w:t>
      </w:r>
      <w:r w:rsidR="009D484E" w:rsidRPr="00924EA0">
        <w:rPr>
          <w:sz w:val="22"/>
          <w:szCs w:val="22"/>
        </w:rPr>
        <w:t>o sto</w:t>
      </w:r>
      <w:r w:rsidR="007530D4">
        <w:rPr>
          <w:sz w:val="22"/>
          <w:szCs w:val="22"/>
        </w:rPr>
        <w:t xml:space="preserve"> tisíc</w:t>
      </w:r>
      <w:r w:rsidRPr="00924EA0">
        <w:rPr>
          <w:sz w:val="22"/>
          <w:szCs w:val="22"/>
        </w:rPr>
        <w:t xml:space="preserve"> korun českých).</w:t>
      </w:r>
    </w:p>
    <w:p w14:paraId="3E8FEC84" w14:textId="77777777" w:rsidR="007530D4" w:rsidRPr="00924EA0" w:rsidRDefault="007530D4" w:rsidP="007530D4">
      <w:pPr>
        <w:pStyle w:val="sl1"/>
        <w:numPr>
          <w:ilvl w:val="0"/>
          <w:numId w:val="0"/>
        </w:numPr>
        <w:spacing w:before="0"/>
        <w:rPr>
          <w:sz w:val="22"/>
          <w:szCs w:val="22"/>
        </w:rPr>
      </w:pPr>
    </w:p>
    <w:p w14:paraId="59952421" w14:textId="77777777" w:rsidR="007530D4" w:rsidRPr="007530D4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Splatnost smluvní pokuty </w:t>
      </w:r>
    </w:p>
    <w:p w14:paraId="4D4D8529" w14:textId="7FB0E43D" w:rsidR="00824321" w:rsidRDefault="005B7958" w:rsidP="007530D4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>Smluvní pokuta podle této Smlouvy je splatná</w:t>
      </w:r>
      <w:r w:rsidR="002E0E93" w:rsidRPr="00924EA0">
        <w:rPr>
          <w:sz w:val="22"/>
          <w:szCs w:val="22"/>
        </w:rPr>
        <w:t xml:space="preserve"> do 30 dnů od data</w:t>
      </w:r>
      <w:r w:rsidRPr="00924EA0">
        <w:rPr>
          <w:sz w:val="22"/>
          <w:szCs w:val="22"/>
        </w:rPr>
        <w:t xml:space="preserve">, ve kterém byla </w:t>
      </w:r>
      <w:r w:rsidR="007530D4">
        <w:rPr>
          <w:sz w:val="22"/>
          <w:szCs w:val="22"/>
        </w:rPr>
        <w:t>Dodavateli</w:t>
      </w:r>
      <w:r w:rsidRPr="00924EA0">
        <w:rPr>
          <w:sz w:val="22"/>
          <w:szCs w:val="22"/>
        </w:rPr>
        <w:t xml:space="preserve"> doručena písemná výzva </w:t>
      </w:r>
      <w:r w:rsidR="007530D4">
        <w:rPr>
          <w:sz w:val="22"/>
          <w:szCs w:val="22"/>
        </w:rPr>
        <w:t>Objednatelem</w:t>
      </w:r>
      <w:r w:rsidRPr="00924EA0">
        <w:rPr>
          <w:sz w:val="22"/>
          <w:szCs w:val="22"/>
        </w:rPr>
        <w:t xml:space="preserve">, aby </w:t>
      </w:r>
      <w:r w:rsidR="007530D4">
        <w:rPr>
          <w:sz w:val="22"/>
          <w:szCs w:val="22"/>
        </w:rPr>
        <w:t>Dodavatel</w:t>
      </w:r>
      <w:r w:rsidRPr="00924EA0">
        <w:rPr>
          <w:sz w:val="22"/>
          <w:szCs w:val="22"/>
        </w:rPr>
        <w:t xml:space="preserve"> smluvní pokutu podle této Smlouvy zaplatil.</w:t>
      </w:r>
    </w:p>
    <w:p w14:paraId="403101E1" w14:textId="77777777" w:rsidR="007530D4" w:rsidRPr="00924EA0" w:rsidRDefault="007530D4" w:rsidP="007530D4">
      <w:pPr>
        <w:pStyle w:val="sl1"/>
        <w:numPr>
          <w:ilvl w:val="0"/>
          <w:numId w:val="0"/>
        </w:numPr>
        <w:rPr>
          <w:sz w:val="22"/>
          <w:szCs w:val="22"/>
        </w:rPr>
      </w:pPr>
    </w:p>
    <w:p w14:paraId="7EBFF5E3" w14:textId="77777777" w:rsidR="007530D4" w:rsidRPr="007530D4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Zaplacení smluvní pokuty </w:t>
      </w:r>
    </w:p>
    <w:p w14:paraId="31FA6191" w14:textId="11E32F1D" w:rsidR="00824321" w:rsidRDefault="005B7958" w:rsidP="007530D4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 xml:space="preserve">Zaplacením smluvní pokuty podle této Smlouvy nezaniká povinnost, jejíž splnění bylo smluvní pokutou zajištěno. Zaplacením smluvní pokuty není dotčen nárok na náhradu škody, která v důsledku porušení povinnosti vznikla. </w:t>
      </w:r>
      <w:r w:rsidR="00157F79" w:rsidRPr="00924EA0">
        <w:rPr>
          <w:sz w:val="22"/>
          <w:szCs w:val="22"/>
        </w:rPr>
        <w:t xml:space="preserve">Předpokládaná částka škody vzniklé </w:t>
      </w:r>
      <w:r w:rsidR="007530D4">
        <w:rPr>
          <w:sz w:val="22"/>
          <w:szCs w:val="22"/>
        </w:rPr>
        <w:t>Objednateli</w:t>
      </w:r>
      <w:r w:rsidR="00157F79" w:rsidRPr="00924EA0">
        <w:rPr>
          <w:sz w:val="22"/>
          <w:szCs w:val="22"/>
        </w:rPr>
        <w:t xml:space="preserve"> činí nejvýše </w:t>
      </w:r>
      <w:r w:rsidR="00627BDA" w:rsidRPr="00924EA0">
        <w:rPr>
          <w:sz w:val="22"/>
          <w:szCs w:val="22"/>
        </w:rPr>
        <w:t>cenu díla</w:t>
      </w:r>
      <w:r w:rsidR="00157F79" w:rsidRPr="00924EA0">
        <w:rPr>
          <w:sz w:val="22"/>
          <w:szCs w:val="22"/>
        </w:rPr>
        <w:t xml:space="preserve">. </w:t>
      </w:r>
      <w:r w:rsidRPr="00924EA0">
        <w:rPr>
          <w:sz w:val="22"/>
          <w:szCs w:val="22"/>
        </w:rPr>
        <w:t>Zaplacení smluvní pokuty nezbavuje povinnosti zaplatit smluvní pokutu podle této Smlouvy při opětovném porušení stejné povinnosti nebo při porušení jiné povinnosti.</w:t>
      </w:r>
    </w:p>
    <w:p w14:paraId="61ACE59F" w14:textId="77777777" w:rsidR="007530D4" w:rsidRPr="00924EA0" w:rsidRDefault="007530D4" w:rsidP="007530D4">
      <w:pPr>
        <w:pStyle w:val="sl1"/>
        <w:numPr>
          <w:ilvl w:val="0"/>
          <w:numId w:val="0"/>
        </w:numPr>
        <w:rPr>
          <w:sz w:val="22"/>
          <w:szCs w:val="22"/>
        </w:rPr>
      </w:pPr>
    </w:p>
    <w:p w14:paraId="6BAADF50" w14:textId="77777777" w:rsidR="007530D4" w:rsidRPr="007530D4" w:rsidRDefault="005B7958">
      <w:pPr>
        <w:pStyle w:val="sl1"/>
        <w:keepLines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Uplatnění práv </w:t>
      </w:r>
    </w:p>
    <w:p w14:paraId="6D7DD230" w14:textId="59F3519F" w:rsidR="00824321" w:rsidRDefault="005B7958" w:rsidP="007530D4">
      <w:pPr>
        <w:pStyle w:val="sl1"/>
        <w:keepLines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 xml:space="preserve">Pokud </w:t>
      </w:r>
      <w:r w:rsidR="00652F20">
        <w:rPr>
          <w:sz w:val="22"/>
          <w:szCs w:val="22"/>
        </w:rPr>
        <w:t>Objednatel</w:t>
      </w:r>
      <w:r w:rsidRPr="00924EA0">
        <w:rPr>
          <w:sz w:val="22"/>
          <w:szCs w:val="22"/>
        </w:rPr>
        <w:t xml:space="preserve"> neuplatní svá práva z této Smlouvy nebo taková práva uplatní opožděně, neznamená to, že se </w:t>
      </w:r>
      <w:r w:rsidR="00652F20">
        <w:rPr>
          <w:sz w:val="22"/>
          <w:szCs w:val="22"/>
        </w:rPr>
        <w:t>Objednatel</w:t>
      </w:r>
      <w:r w:rsidRPr="00924EA0">
        <w:rPr>
          <w:sz w:val="22"/>
          <w:szCs w:val="22"/>
        </w:rPr>
        <w:t xml:space="preserve"> takových svých práv vzdal. </w:t>
      </w:r>
      <w:r w:rsidR="00652F20">
        <w:rPr>
          <w:sz w:val="22"/>
          <w:szCs w:val="22"/>
        </w:rPr>
        <w:t>Objednatel</w:t>
      </w:r>
      <w:r w:rsidRPr="00924EA0">
        <w:rPr>
          <w:sz w:val="22"/>
          <w:szCs w:val="22"/>
        </w:rPr>
        <w:t xml:space="preserve"> může svá práva uplatňovat i opakovaně, a to jak ve svém celku</w:t>
      </w:r>
      <w:r w:rsidR="00F426A4">
        <w:rPr>
          <w:sz w:val="22"/>
          <w:szCs w:val="22"/>
        </w:rPr>
        <w:t>,</w:t>
      </w:r>
      <w:r w:rsidRPr="00924EA0">
        <w:rPr>
          <w:sz w:val="22"/>
          <w:szCs w:val="22"/>
        </w:rPr>
        <w:t xml:space="preserve"> tak i částečně. Práva upravená v této Smlouvě lze uplatňovat souběžně. Uplatnění práv z této Smlouvy nevylučuje žádné nároky, na něž vzniká právo z právních předpisů.</w:t>
      </w:r>
    </w:p>
    <w:p w14:paraId="668F3845" w14:textId="77777777" w:rsidR="00652F20" w:rsidRPr="00924EA0" w:rsidRDefault="00652F20" w:rsidP="007530D4">
      <w:pPr>
        <w:pStyle w:val="sl1"/>
        <w:keepLines/>
        <w:numPr>
          <w:ilvl w:val="0"/>
          <w:numId w:val="0"/>
        </w:numPr>
        <w:rPr>
          <w:sz w:val="22"/>
          <w:szCs w:val="22"/>
        </w:rPr>
      </w:pPr>
    </w:p>
    <w:p w14:paraId="3FEA228C" w14:textId="77777777" w:rsidR="00652F20" w:rsidRPr="00652F20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Povinnost nahradit neplatné ustanovení </w:t>
      </w:r>
    </w:p>
    <w:p w14:paraId="42CF24E0" w14:textId="143C2C87" w:rsidR="00824321" w:rsidRDefault="005B7958" w:rsidP="00652F20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>Pokud soud nebo státní orgán rozhodne, že některé ustanovení této Smlouvy je neplatné nebo neúčinné, zůstávají ostatní ustanovení této Smlouvy, i tato Smlouva jako celek, platná a účinná. Strany nahradí neplatné nebo neúčinné ustanovení, ustanovením platným a účinným a to tak, aby takové ustanovení co nejlépe dosáhlo zamýšlených hospodářských, právních a obchodních účelů neplatného nebo neúčinného ustanovení.</w:t>
      </w:r>
    </w:p>
    <w:p w14:paraId="6384FE73" w14:textId="77777777" w:rsidR="00652F20" w:rsidRPr="00924EA0" w:rsidRDefault="00652F20" w:rsidP="00652F20">
      <w:pPr>
        <w:pStyle w:val="sl1"/>
        <w:numPr>
          <w:ilvl w:val="0"/>
          <w:numId w:val="0"/>
        </w:numPr>
        <w:rPr>
          <w:sz w:val="22"/>
          <w:szCs w:val="22"/>
        </w:rPr>
      </w:pPr>
    </w:p>
    <w:p w14:paraId="0212A0AA" w14:textId="77777777" w:rsidR="007530D4" w:rsidRPr="007530D4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Rozhodné právo </w:t>
      </w:r>
    </w:p>
    <w:p w14:paraId="1FC673D4" w14:textId="3734DD18" w:rsidR="00824321" w:rsidRPr="00924EA0" w:rsidRDefault="005B7958" w:rsidP="007530D4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>Tato Smlouva se řídí českým právem. Spory z této Smlouvy rozhoduje příslušný český soud.</w:t>
      </w:r>
    </w:p>
    <w:p w14:paraId="48731ED2" w14:textId="77777777" w:rsidR="00652F20" w:rsidRPr="00652F20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lastRenderedPageBreak/>
        <w:t xml:space="preserve">Úplnost Smlouvy </w:t>
      </w:r>
    </w:p>
    <w:p w14:paraId="1B564650" w14:textId="03722A6C" w:rsidR="00824321" w:rsidRDefault="005B7958" w:rsidP="00652F20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 xml:space="preserve">Tato Smlouva je úplnou dohodou Stran o předmětu této Smlouvy. </w:t>
      </w:r>
    </w:p>
    <w:p w14:paraId="4DD21354" w14:textId="77777777" w:rsidR="00652F20" w:rsidRPr="00924EA0" w:rsidRDefault="00652F20" w:rsidP="00652F20">
      <w:pPr>
        <w:pStyle w:val="sl1"/>
        <w:numPr>
          <w:ilvl w:val="0"/>
          <w:numId w:val="0"/>
        </w:numPr>
        <w:rPr>
          <w:sz w:val="22"/>
          <w:szCs w:val="22"/>
        </w:rPr>
      </w:pPr>
    </w:p>
    <w:p w14:paraId="54CF741D" w14:textId="77777777" w:rsidR="00652F20" w:rsidRPr="00652F20" w:rsidRDefault="005B7958">
      <w:pPr>
        <w:pStyle w:val="sl1"/>
        <w:rPr>
          <w:sz w:val="22"/>
          <w:szCs w:val="22"/>
        </w:rPr>
      </w:pPr>
      <w:r w:rsidRPr="00924EA0">
        <w:rPr>
          <w:b/>
          <w:sz w:val="22"/>
          <w:szCs w:val="22"/>
        </w:rPr>
        <w:t xml:space="preserve">Platnost a účinnost </w:t>
      </w:r>
    </w:p>
    <w:p w14:paraId="57D42AAD" w14:textId="104CA42E" w:rsidR="00824321" w:rsidRDefault="005B7958" w:rsidP="00652F20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>Tato Smlouva je platná a účinná v okamžiku, ve kterém poslední Strana podepíše tuto listinu.</w:t>
      </w:r>
    </w:p>
    <w:p w14:paraId="674329C9" w14:textId="77777777" w:rsidR="00652F20" w:rsidRPr="00924EA0" w:rsidRDefault="00652F20" w:rsidP="00652F20">
      <w:pPr>
        <w:pStyle w:val="sl1"/>
        <w:numPr>
          <w:ilvl w:val="0"/>
          <w:numId w:val="0"/>
        </w:numPr>
        <w:rPr>
          <w:sz w:val="22"/>
          <w:szCs w:val="22"/>
        </w:rPr>
      </w:pPr>
    </w:p>
    <w:p w14:paraId="12EC5A30" w14:textId="77777777" w:rsidR="00652F20" w:rsidRPr="00652F20" w:rsidRDefault="005B7958">
      <w:pPr>
        <w:pStyle w:val="sl1"/>
        <w:rPr>
          <w:sz w:val="22"/>
          <w:szCs w:val="22"/>
        </w:rPr>
      </w:pPr>
      <w:r w:rsidRPr="00924EA0">
        <w:rPr>
          <w:b/>
          <w:bCs/>
          <w:sz w:val="22"/>
          <w:szCs w:val="22"/>
        </w:rPr>
        <w:t xml:space="preserve">Vyhotovení </w:t>
      </w:r>
    </w:p>
    <w:p w14:paraId="017610DC" w14:textId="48E4F734" w:rsidR="00824321" w:rsidRPr="00924EA0" w:rsidRDefault="005B7958" w:rsidP="00652F20">
      <w:pPr>
        <w:pStyle w:val="sl1"/>
        <w:numPr>
          <w:ilvl w:val="0"/>
          <w:numId w:val="0"/>
        </w:numPr>
        <w:rPr>
          <w:sz w:val="22"/>
          <w:szCs w:val="22"/>
        </w:rPr>
      </w:pPr>
      <w:r w:rsidRPr="00924EA0">
        <w:rPr>
          <w:sz w:val="22"/>
          <w:szCs w:val="22"/>
        </w:rPr>
        <w:t>Tato Smlouva je vyhotovena ve dvou vyhotoveních, z nichž každé má platnost originálu. Každá Strana dostala jedno vyhotovení této Smlouvy.</w:t>
      </w:r>
    </w:p>
    <w:p w14:paraId="29716B84" w14:textId="77777777" w:rsidR="00824321" w:rsidRPr="00924EA0" w:rsidRDefault="005B7958">
      <w:pPr>
        <w:spacing w:before="120" w:after="120"/>
        <w:rPr>
          <w:sz w:val="22"/>
          <w:lang w:val="cs-CZ"/>
        </w:rPr>
      </w:pPr>
      <w:r w:rsidRPr="00924EA0">
        <w:rPr>
          <w:sz w:val="22"/>
          <w:lang w:val="cs-CZ"/>
        </w:rPr>
        <w:t>Na důkaz souhlasu s touto Smlouvou Strany podepsaly tuto listinu.</w:t>
      </w:r>
    </w:p>
    <w:p w14:paraId="26EED00D" w14:textId="77777777" w:rsidR="009D484E" w:rsidRPr="00924EA0" w:rsidRDefault="009D484E" w:rsidP="009D484E">
      <w:pPr>
        <w:pStyle w:val="Odsttext"/>
        <w:numPr>
          <w:ilvl w:val="0"/>
          <w:numId w:val="0"/>
        </w:numPr>
        <w:spacing w:before="0"/>
        <w:rPr>
          <w:sz w:val="22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426A4" w:rsidRPr="007E14E7" w14:paraId="7AC62829" w14:textId="77777777" w:rsidTr="00C91C9E">
        <w:tc>
          <w:tcPr>
            <w:tcW w:w="4606" w:type="dxa"/>
          </w:tcPr>
          <w:p w14:paraId="46007108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  <w:p w14:paraId="19FD1541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  <w:p w14:paraId="1D250DD2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  <w:r w:rsidRPr="007E14E7">
              <w:rPr>
                <w:rFonts w:cstheme="minorHAnsi"/>
                <w:lang w:eastAsia="cs-CZ"/>
              </w:rPr>
              <w:t xml:space="preserve">V ______________ </w:t>
            </w:r>
            <w:proofErr w:type="spellStart"/>
            <w:r w:rsidRPr="007E14E7">
              <w:rPr>
                <w:rFonts w:cstheme="minorHAnsi"/>
                <w:lang w:eastAsia="cs-CZ"/>
              </w:rPr>
              <w:t>dne</w:t>
            </w:r>
            <w:proofErr w:type="spellEnd"/>
            <w:r w:rsidRPr="007E14E7">
              <w:rPr>
                <w:rFonts w:cstheme="minorHAnsi"/>
                <w:lang w:eastAsia="cs-CZ"/>
              </w:rPr>
              <w:t xml:space="preserve"> ______________</w:t>
            </w:r>
          </w:p>
        </w:tc>
        <w:tc>
          <w:tcPr>
            <w:tcW w:w="4606" w:type="dxa"/>
          </w:tcPr>
          <w:p w14:paraId="318FF566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</w:tr>
      <w:tr w:rsidR="00F426A4" w:rsidRPr="007E14E7" w14:paraId="63BF1D94" w14:textId="77777777" w:rsidTr="00C91C9E">
        <w:tc>
          <w:tcPr>
            <w:tcW w:w="4606" w:type="dxa"/>
          </w:tcPr>
          <w:p w14:paraId="1EFFB27E" w14:textId="77777777" w:rsidR="00F426A4" w:rsidRPr="007E14E7" w:rsidRDefault="00F426A4" w:rsidP="00C91C9E">
            <w:pPr>
              <w:spacing w:line="264" w:lineRule="auto"/>
              <w:jc w:val="right"/>
              <w:rPr>
                <w:rFonts w:cstheme="minorHAnsi"/>
                <w:b/>
                <w:bCs/>
                <w:lang w:eastAsia="cs-CZ"/>
              </w:rPr>
            </w:pPr>
          </w:p>
          <w:p w14:paraId="526F6084" w14:textId="77777777" w:rsidR="00F426A4" w:rsidRPr="007E14E7" w:rsidRDefault="00F426A4" w:rsidP="00C91C9E">
            <w:pPr>
              <w:spacing w:line="264" w:lineRule="auto"/>
              <w:jc w:val="right"/>
              <w:rPr>
                <w:rFonts w:cstheme="minorHAnsi"/>
                <w:lang w:eastAsia="cs-CZ"/>
              </w:rPr>
            </w:pP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Objednatel</w:t>
            </w:r>
            <w:proofErr w:type="spellEnd"/>
            <w:r w:rsidRPr="007E14E7">
              <w:rPr>
                <w:rFonts w:cstheme="minorHAnsi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15D69281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</w:tr>
      <w:tr w:rsidR="00F426A4" w:rsidRPr="007E14E7" w14:paraId="70517A12" w14:textId="77777777" w:rsidTr="00C91C9E">
        <w:tc>
          <w:tcPr>
            <w:tcW w:w="4606" w:type="dxa"/>
          </w:tcPr>
          <w:p w14:paraId="35DE91E1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  <w:tc>
          <w:tcPr>
            <w:tcW w:w="4606" w:type="dxa"/>
          </w:tcPr>
          <w:p w14:paraId="368F39C8" w14:textId="77777777" w:rsidR="00F426A4" w:rsidRPr="007E14E7" w:rsidRDefault="00F426A4" w:rsidP="00C91C9E">
            <w:pPr>
              <w:jc w:val="both"/>
              <w:rPr>
                <w:rFonts w:cstheme="minorHAnsi"/>
                <w:lang w:eastAsia="cs-CZ"/>
              </w:rPr>
            </w:pPr>
            <w:r w:rsidRPr="007E14E7">
              <w:rPr>
                <w:rFonts w:cstheme="minorHAnsi"/>
                <w:lang w:eastAsia="cs-CZ"/>
              </w:rPr>
              <w:t>__________________________________</w:t>
            </w:r>
          </w:p>
          <w:p w14:paraId="2FA88DB7" w14:textId="77777777" w:rsidR="00F426A4" w:rsidRPr="007E14E7" w:rsidRDefault="00F426A4" w:rsidP="00C91C9E">
            <w:pPr>
              <w:tabs>
                <w:tab w:val="left" w:pos="-1701"/>
                <w:tab w:val="left" w:pos="-1560"/>
                <w:tab w:val="left" w:pos="0"/>
              </w:tabs>
              <w:rPr>
                <w:rFonts w:cstheme="minorHAnsi"/>
                <w:lang w:eastAsia="cs-CZ"/>
              </w:rPr>
            </w:pP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Zdravotní</w:t>
            </w:r>
            <w:proofErr w:type="spellEnd"/>
            <w:r w:rsidRPr="007E14E7">
              <w:rPr>
                <w:rFonts w:cstheme="minorHAnsi"/>
                <w:b/>
                <w:bCs/>
                <w:lang w:eastAsia="cs-CZ"/>
              </w:rPr>
              <w:t xml:space="preserve"> </w:t>
            </w: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pojišťovna</w:t>
            </w:r>
            <w:proofErr w:type="spellEnd"/>
            <w:r w:rsidRPr="007E14E7">
              <w:rPr>
                <w:rFonts w:cstheme="minorHAnsi"/>
                <w:b/>
                <w:bCs/>
                <w:lang w:eastAsia="cs-CZ"/>
              </w:rPr>
              <w:t xml:space="preserve"> </w:t>
            </w: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ministerstva</w:t>
            </w:r>
            <w:proofErr w:type="spellEnd"/>
            <w:r w:rsidRPr="007E14E7">
              <w:rPr>
                <w:rFonts w:cstheme="minorHAnsi"/>
                <w:b/>
                <w:bCs/>
                <w:lang w:eastAsia="cs-CZ"/>
              </w:rPr>
              <w:t xml:space="preserve"> </w:t>
            </w: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vnitra</w:t>
            </w:r>
            <w:proofErr w:type="spellEnd"/>
            <w:r w:rsidRPr="007E14E7">
              <w:rPr>
                <w:rFonts w:cstheme="minorHAnsi"/>
                <w:b/>
                <w:bCs/>
                <w:lang w:eastAsia="cs-CZ"/>
              </w:rPr>
              <w:t xml:space="preserve"> </w:t>
            </w: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České</w:t>
            </w:r>
            <w:proofErr w:type="spellEnd"/>
            <w:r w:rsidRPr="007E14E7">
              <w:rPr>
                <w:rFonts w:cstheme="minorHAnsi"/>
                <w:b/>
                <w:bCs/>
                <w:lang w:eastAsia="cs-CZ"/>
              </w:rPr>
              <w:t xml:space="preserve"> </w:t>
            </w: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republiky</w:t>
            </w:r>
            <w:proofErr w:type="spellEnd"/>
            <w:r w:rsidRPr="007E14E7">
              <w:rPr>
                <w:rFonts w:cstheme="minorHAnsi"/>
                <w:bCs/>
                <w:lang w:eastAsia="cs-CZ"/>
              </w:rPr>
              <w:t>,</w:t>
            </w:r>
          </w:p>
        </w:tc>
      </w:tr>
      <w:tr w:rsidR="00F426A4" w:rsidRPr="007E14E7" w14:paraId="14F4DA03" w14:textId="77777777" w:rsidTr="00C91C9E">
        <w:tc>
          <w:tcPr>
            <w:tcW w:w="4606" w:type="dxa"/>
          </w:tcPr>
          <w:p w14:paraId="00C50785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  <w:tc>
          <w:tcPr>
            <w:tcW w:w="4606" w:type="dxa"/>
          </w:tcPr>
          <w:p w14:paraId="21BE19EA" w14:textId="77777777" w:rsidR="00F426A4" w:rsidRPr="007E14E7" w:rsidRDefault="00F426A4" w:rsidP="00C91C9E">
            <w:pPr>
              <w:tabs>
                <w:tab w:val="left" w:pos="-1701"/>
                <w:tab w:val="left" w:pos="-1560"/>
                <w:tab w:val="left" w:pos="0"/>
              </w:tabs>
              <w:rPr>
                <w:rFonts w:cstheme="minorHAnsi"/>
                <w:lang w:eastAsia="cs-CZ"/>
              </w:rPr>
            </w:pPr>
          </w:p>
        </w:tc>
      </w:tr>
      <w:tr w:rsidR="00F426A4" w:rsidRPr="007E14E7" w14:paraId="50610AA8" w14:textId="77777777" w:rsidTr="00C91C9E">
        <w:tc>
          <w:tcPr>
            <w:tcW w:w="9212" w:type="dxa"/>
            <w:gridSpan w:val="2"/>
          </w:tcPr>
          <w:p w14:paraId="105C6651" w14:textId="77777777" w:rsidR="00F426A4" w:rsidRPr="007E14E7" w:rsidRDefault="00F426A4" w:rsidP="00C91C9E">
            <w:pPr>
              <w:tabs>
                <w:tab w:val="left" w:pos="-1701"/>
                <w:tab w:val="left" w:pos="-1560"/>
                <w:tab w:val="left" w:pos="0"/>
              </w:tabs>
              <w:rPr>
                <w:rFonts w:cstheme="minorHAnsi"/>
                <w:bCs/>
                <w:lang w:eastAsia="cs-CZ"/>
              </w:rPr>
            </w:pPr>
          </w:p>
          <w:p w14:paraId="43CDFC9E" w14:textId="77777777" w:rsidR="00F426A4" w:rsidRPr="007E14E7" w:rsidRDefault="00F426A4" w:rsidP="00C91C9E">
            <w:pPr>
              <w:tabs>
                <w:tab w:val="left" w:pos="-1701"/>
                <w:tab w:val="left" w:pos="-1560"/>
                <w:tab w:val="left" w:pos="0"/>
              </w:tabs>
              <w:rPr>
                <w:rFonts w:cstheme="minorHAnsi"/>
                <w:bCs/>
                <w:lang w:eastAsia="cs-CZ"/>
              </w:rPr>
            </w:pPr>
          </w:p>
        </w:tc>
      </w:tr>
      <w:tr w:rsidR="00F426A4" w:rsidRPr="007E14E7" w14:paraId="73E29984" w14:textId="77777777" w:rsidTr="00C91C9E">
        <w:tc>
          <w:tcPr>
            <w:tcW w:w="4606" w:type="dxa"/>
          </w:tcPr>
          <w:p w14:paraId="35E2BBAE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  <w:r w:rsidRPr="007E14E7">
              <w:rPr>
                <w:rFonts w:cstheme="minorHAnsi"/>
                <w:lang w:eastAsia="cs-CZ"/>
              </w:rPr>
              <w:t xml:space="preserve">V ______________ </w:t>
            </w:r>
            <w:proofErr w:type="spellStart"/>
            <w:r w:rsidRPr="007E14E7">
              <w:rPr>
                <w:rFonts w:cstheme="minorHAnsi"/>
                <w:lang w:eastAsia="cs-CZ"/>
              </w:rPr>
              <w:t>dne</w:t>
            </w:r>
            <w:proofErr w:type="spellEnd"/>
            <w:r w:rsidRPr="007E14E7">
              <w:rPr>
                <w:rFonts w:cstheme="minorHAnsi"/>
                <w:lang w:eastAsia="cs-CZ"/>
              </w:rPr>
              <w:t xml:space="preserve"> ______________</w:t>
            </w:r>
          </w:p>
        </w:tc>
        <w:tc>
          <w:tcPr>
            <w:tcW w:w="4606" w:type="dxa"/>
          </w:tcPr>
          <w:p w14:paraId="5646C439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</w:tr>
      <w:tr w:rsidR="00F426A4" w:rsidRPr="007E14E7" w14:paraId="23A486AF" w14:textId="77777777" w:rsidTr="00C91C9E">
        <w:tc>
          <w:tcPr>
            <w:tcW w:w="4606" w:type="dxa"/>
          </w:tcPr>
          <w:p w14:paraId="572862D9" w14:textId="77777777" w:rsidR="00F426A4" w:rsidRPr="007E14E7" w:rsidRDefault="00F426A4" w:rsidP="00C91C9E">
            <w:pPr>
              <w:spacing w:line="264" w:lineRule="auto"/>
              <w:jc w:val="right"/>
              <w:rPr>
                <w:rFonts w:cstheme="minorHAnsi"/>
                <w:b/>
                <w:bCs/>
                <w:lang w:eastAsia="cs-CZ"/>
              </w:rPr>
            </w:pPr>
          </w:p>
          <w:p w14:paraId="43650F73" w14:textId="77777777" w:rsidR="00F426A4" w:rsidRPr="007E14E7" w:rsidRDefault="00F426A4" w:rsidP="00C91C9E">
            <w:pPr>
              <w:spacing w:line="264" w:lineRule="auto"/>
              <w:jc w:val="right"/>
              <w:rPr>
                <w:rFonts w:cstheme="minorHAnsi"/>
                <w:lang w:eastAsia="cs-CZ"/>
              </w:rPr>
            </w:pPr>
            <w:proofErr w:type="spellStart"/>
            <w:r w:rsidRPr="007E14E7">
              <w:rPr>
                <w:rFonts w:cstheme="minorHAnsi"/>
                <w:b/>
                <w:bCs/>
                <w:lang w:eastAsia="cs-CZ"/>
              </w:rPr>
              <w:t>Dodavatel</w:t>
            </w:r>
            <w:proofErr w:type="spellEnd"/>
            <w:r w:rsidRPr="007E14E7">
              <w:rPr>
                <w:rFonts w:cstheme="minorHAnsi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170E88D8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</w:tr>
      <w:tr w:rsidR="00F426A4" w:rsidRPr="007E14E7" w14:paraId="34BE1FDE" w14:textId="77777777" w:rsidTr="00C91C9E">
        <w:tc>
          <w:tcPr>
            <w:tcW w:w="4606" w:type="dxa"/>
          </w:tcPr>
          <w:p w14:paraId="79CFB499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  <w:tc>
          <w:tcPr>
            <w:tcW w:w="4606" w:type="dxa"/>
          </w:tcPr>
          <w:p w14:paraId="3050474C" w14:textId="77777777" w:rsidR="00F426A4" w:rsidRPr="007E14E7" w:rsidRDefault="00F426A4" w:rsidP="00C91C9E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theme="minorHAnsi"/>
                <w:bCs/>
                <w:lang w:eastAsia="cs-CZ"/>
              </w:rPr>
            </w:pPr>
            <w:r w:rsidRPr="007E14E7">
              <w:rPr>
                <w:rFonts w:cstheme="minorHAnsi"/>
                <w:bCs/>
                <w:lang w:eastAsia="cs-CZ"/>
              </w:rPr>
              <w:t>_____________________</w:t>
            </w:r>
          </w:p>
          <w:p w14:paraId="12CBEFE0" w14:textId="77777777" w:rsidR="00F426A4" w:rsidRPr="007E14E7" w:rsidRDefault="00F426A4" w:rsidP="00C91C9E">
            <w:pPr>
              <w:tabs>
                <w:tab w:val="left" w:pos="-1701"/>
                <w:tab w:val="left" w:pos="-1560"/>
                <w:tab w:val="left" w:pos="0"/>
              </w:tabs>
              <w:rPr>
                <w:rFonts w:cstheme="minorHAnsi"/>
                <w:bCs/>
                <w:lang w:eastAsia="cs-CZ"/>
              </w:rPr>
            </w:pPr>
            <w:proofErr w:type="spellStart"/>
            <w:r w:rsidRPr="007E14E7">
              <w:rPr>
                <w:rFonts w:cstheme="minorHAnsi"/>
                <w:b/>
                <w:bCs/>
                <w:highlight w:val="yellow"/>
                <w:lang w:eastAsia="cs-CZ"/>
              </w:rPr>
              <w:t>Název</w:t>
            </w:r>
            <w:proofErr w:type="spellEnd"/>
            <w:r w:rsidRPr="007E14E7">
              <w:rPr>
                <w:rFonts w:cstheme="minorHAnsi"/>
                <w:b/>
                <w:bCs/>
                <w:highlight w:val="yellow"/>
                <w:lang w:eastAsia="cs-CZ"/>
              </w:rPr>
              <w:t xml:space="preserve"> </w:t>
            </w:r>
            <w:proofErr w:type="spellStart"/>
            <w:r w:rsidRPr="007E14E7">
              <w:rPr>
                <w:rFonts w:cstheme="minorHAnsi"/>
                <w:b/>
                <w:bCs/>
                <w:highlight w:val="yellow"/>
                <w:lang w:eastAsia="cs-CZ"/>
              </w:rPr>
              <w:t>společnosti</w:t>
            </w:r>
            <w:proofErr w:type="spellEnd"/>
            <w:r w:rsidRPr="007E14E7">
              <w:rPr>
                <w:rFonts w:cstheme="minorHAnsi"/>
                <w:b/>
                <w:bCs/>
                <w:lang w:eastAsia="cs-CZ"/>
              </w:rPr>
              <w:tab/>
            </w:r>
            <w:r w:rsidRPr="007E14E7">
              <w:rPr>
                <w:rFonts w:cstheme="minorHAnsi"/>
                <w:b/>
                <w:bCs/>
                <w:lang w:eastAsia="cs-CZ"/>
              </w:rPr>
              <w:tab/>
            </w:r>
            <w:r w:rsidRPr="007E14E7">
              <w:rPr>
                <w:rFonts w:cstheme="minorHAnsi"/>
                <w:b/>
                <w:bCs/>
                <w:lang w:eastAsia="cs-CZ"/>
              </w:rPr>
              <w:tab/>
            </w:r>
          </w:p>
        </w:tc>
      </w:tr>
      <w:tr w:rsidR="00F426A4" w:rsidRPr="007E14E7" w14:paraId="2219888E" w14:textId="77777777" w:rsidTr="00C91C9E">
        <w:tc>
          <w:tcPr>
            <w:tcW w:w="4606" w:type="dxa"/>
          </w:tcPr>
          <w:p w14:paraId="7CD96A07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</w:p>
        </w:tc>
        <w:tc>
          <w:tcPr>
            <w:tcW w:w="4606" w:type="dxa"/>
          </w:tcPr>
          <w:p w14:paraId="3BC57B57" w14:textId="77777777" w:rsidR="00F426A4" w:rsidRPr="007E14E7" w:rsidRDefault="00F426A4" w:rsidP="00C91C9E">
            <w:pPr>
              <w:spacing w:line="264" w:lineRule="auto"/>
              <w:jc w:val="both"/>
              <w:rPr>
                <w:rFonts w:cstheme="minorHAnsi"/>
                <w:lang w:eastAsia="cs-CZ"/>
              </w:rPr>
            </w:pPr>
            <w:proofErr w:type="spellStart"/>
            <w:r w:rsidRPr="007E14E7">
              <w:rPr>
                <w:rFonts w:cstheme="minorHAnsi"/>
                <w:bCs/>
                <w:highlight w:val="yellow"/>
                <w:lang w:eastAsia="cs-CZ"/>
              </w:rPr>
              <w:t>Statutární</w:t>
            </w:r>
            <w:proofErr w:type="spellEnd"/>
            <w:r w:rsidRPr="007E14E7">
              <w:rPr>
                <w:rFonts w:cstheme="minorHAnsi"/>
                <w:bCs/>
                <w:highlight w:val="yellow"/>
                <w:lang w:eastAsia="cs-CZ"/>
              </w:rPr>
              <w:t xml:space="preserve"> </w:t>
            </w:r>
            <w:proofErr w:type="spellStart"/>
            <w:r w:rsidRPr="007E14E7">
              <w:rPr>
                <w:rFonts w:cstheme="minorHAnsi"/>
                <w:bCs/>
                <w:highlight w:val="yellow"/>
                <w:lang w:eastAsia="cs-CZ"/>
              </w:rPr>
              <w:t>orgán</w:t>
            </w:r>
            <w:proofErr w:type="spellEnd"/>
            <w:r w:rsidRPr="007E14E7">
              <w:rPr>
                <w:rFonts w:cstheme="minorHAnsi"/>
                <w:bCs/>
                <w:highlight w:val="yellow"/>
                <w:lang w:eastAsia="cs-CZ"/>
              </w:rPr>
              <w:t xml:space="preserve">, </w:t>
            </w:r>
            <w:proofErr w:type="spellStart"/>
            <w:r w:rsidRPr="007E14E7">
              <w:rPr>
                <w:rFonts w:cstheme="minorHAnsi"/>
                <w:bCs/>
                <w:highlight w:val="yellow"/>
                <w:lang w:eastAsia="cs-CZ"/>
              </w:rPr>
              <w:t>jednatel</w:t>
            </w:r>
            <w:proofErr w:type="spellEnd"/>
            <w:r w:rsidRPr="007E14E7">
              <w:rPr>
                <w:rFonts w:cstheme="minorHAnsi"/>
                <w:bCs/>
                <w:highlight w:val="yellow"/>
                <w:lang w:eastAsia="cs-CZ"/>
              </w:rPr>
              <w:t xml:space="preserve"> …</w:t>
            </w:r>
          </w:p>
        </w:tc>
      </w:tr>
    </w:tbl>
    <w:p w14:paraId="4EC599B0" w14:textId="77777777" w:rsidR="00D36B81" w:rsidRDefault="00D36B81" w:rsidP="00D36B81">
      <w:pPr>
        <w:pStyle w:val="Default"/>
      </w:pPr>
    </w:p>
    <w:sectPr w:rsidR="00D36B81">
      <w:headerReference w:type="default" r:id="rId11"/>
      <w:footerReference w:type="default" r:id="rId12"/>
      <w:pgSz w:w="11907" w:h="16839" w:code="9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37380" w14:textId="77777777" w:rsidR="00D527A1" w:rsidRDefault="00D527A1" w:rsidP="00D36B81">
      <w:r>
        <w:separator/>
      </w:r>
    </w:p>
  </w:endnote>
  <w:endnote w:type="continuationSeparator" w:id="0">
    <w:p w14:paraId="6348A08D" w14:textId="77777777" w:rsidR="00D527A1" w:rsidRDefault="00D527A1" w:rsidP="00D3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menia Serif Pro">
    <w:altName w:val="Arial"/>
    <w:panose1 w:val="00000000000000000000"/>
    <w:charset w:val="00"/>
    <w:family w:val="modern"/>
    <w:notTrueType/>
    <w:pitch w:val="variable"/>
    <w:sig w:usb0="A00000AF" w:usb1="1000207A" w:usb2="00000000" w:usb3="00000000" w:csb0="000000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1F29F6" w:rsidRPr="006D244D" w14:paraId="0310B9E0" w14:textId="77777777" w:rsidTr="00C91C9E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6C15CC5" w14:textId="709D3BBC" w:rsidR="001F29F6" w:rsidRPr="004306AA" w:rsidRDefault="001F29F6" w:rsidP="001F29F6">
          <w:pPr>
            <w:pStyle w:val="Zpat"/>
            <w:jc w:val="center"/>
            <w:rPr>
              <w:rFonts w:cs="Arial"/>
              <w:sz w:val="6"/>
              <w:szCs w:val="6"/>
            </w:rPr>
          </w:pPr>
          <w:proofErr w:type="spellStart"/>
          <w:r w:rsidRPr="004306AA">
            <w:rPr>
              <w:rFonts w:cs="Arial"/>
              <w:sz w:val="16"/>
              <w:szCs w:val="16"/>
              <w:lang w:eastAsia="cs-CZ"/>
            </w:rPr>
            <w:t>Smlouva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o </w:t>
          </w:r>
          <w:proofErr w:type="spellStart"/>
          <w:r>
            <w:rPr>
              <w:rFonts w:cs="Arial"/>
              <w:sz w:val="16"/>
              <w:szCs w:val="16"/>
              <w:lang w:eastAsia="cs-CZ"/>
            </w:rPr>
            <w:t>utajení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– </w:t>
          </w:r>
          <w:proofErr w:type="spellStart"/>
          <w:r w:rsidRPr="004306AA">
            <w:rPr>
              <w:rFonts w:cs="Arial"/>
              <w:sz w:val="16"/>
              <w:szCs w:val="16"/>
              <w:lang w:eastAsia="cs-CZ"/>
            </w:rPr>
            <w:t>Zdravotní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</w:t>
          </w:r>
          <w:proofErr w:type="spellStart"/>
          <w:r w:rsidRPr="004306AA">
            <w:rPr>
              <w:rFonts w:cs="Arial"/>
              <w:sz w:val="16"/>
              <w:szCs w:val="16"/>
              <w:lang w:eastAsia="cs-CZ"/>
            </w:rPr>
            <w:t>pojišťovna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</w:t>
          </w:r>
          <w:proofErr w:type="spellStart"/>
          <w:r w:rsidRPr="004306AA">
            <w:rPr>
              <w:rFonts w:cs="Arial"/>
              <w:sz w:val="16"/>
              <w:szCs w:val="16"/>
              <w:lang w:eastAsia="cs-CZ"/>
            </w:rPr>
            <w:t>ministerstva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</w:t>
          </w:r>
          <w:proofErr w:type="spellStart"/>
          <w:r w:rsidRPr="004306AA">
            <w:rPr>
              <w:rFonts w:cs="Arial"/>
              <w:sz w:val="16"/>
              <w:szCs w:val="16"/>
              <w:lang w:eastAsia="cs-CZ"/>
            </w:rPr>
            <w:t>vnitra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</w:t>
          </w:r>
          <w:proofErr w:type="spellStart"/>
          <w:r w:rsidRPr="004306AA">
            <w:rPr>
              <w:rFonts w:cs="Arial"/>
              <w:sz w:val="16"/>
              <w:szCs w:val="16"/>
              <w:lang w:eastAsia="cs-CZ"/>
            </w:rPr>
            <w:t>České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</w:t>
          </w:r>
          <w:proofErr w:type="spellStart"/>
          <w:r w:rsidRPr="004306AA">
            <w:rPr>
              <w:rFonts w:cs="Arial"/>
              <w:sz w:val="16"/>
              <w:szCs w:val="16"/>
              <w:lang w:eastAsia="cs-CZ"/>
            </w:rPr>
            <w:t>republiky</w:t>
          </w:r>
          <w:proofErr w:type="spellEnd"/>
          <w:r w:rsidRPr="004306AA">
            <w:rPr>
              <w:rFonts w:cs="Arial"/>
              <w:sz w:val="16"/>
              <w:szCs w:val="16"/>
              <w:lang w:eastAsia="cs-CZ"/>
            </w:rPr>
            <w:t xml:space="preserve"> –</w:t>
          </w:r>
          <w:r>
            <w:rPr>
              <w:rFonts w:cs="Arial"/>
              <w:bCs/>
              <w:sz w:val="16"/>
              <w:szCs w:val="16"/>
              <w:lang w:eastAsia="cs-CZ"/>
            </w:rPr>
            <w:t>.</w:t>
          </w:r>
          <w:r w:rsidRPr="004306AA">
            <w:rPr>
              <w:rFonts w:cs="Arial"/>
              <w:bCs/>
              <w:sz w:val="16"/>
              <w:szCs w:val="16"/>
              <w:highlight w:val="yellow"/>
              <w:lang w:eastAsia="cs-CZ"/>
            </w:rPr>
            <w:t>...................................</w:t>
          </w:r>
        </w:p>
      </w:tc>
    </w:tr>
    <w:tr w:rsidR="001F29F6" w:rsidRPr="006D244D" w14:paraId="5C377472" w14:textId="77777777" w:rsidTr="00C91C9E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33B784B7" w14:textId="77777777" w:rsidR="001F29F6" w:rsidRPr="0092181D" w:rsidRDefault="001F29F6" w:rsidP="001F29F6">
          <w:pPr>
            <w:pStyle w:val="Zpat"/>
            <w:rPr>
              <w:sz w:val="4"/>
              <w:szCs w:val="4"/>
            </w:rPr>
          </w:pPr>
        </w:p>
        <w:p w14:paraId="226B3F1F" w14:textId="77777777" w:rsidR="001F29F6" w:rsidRPr="006D244D" w:rsidRDefault="001F29F6" w:rsidP="001F29F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B7EB15D" wp14:editId="06670EC3">
                <wp:extent cx="485775" cy="485775"/>
                <wp:effectExtent l="0" t="0" r="9525" b="9525"/>
                <wp:docPr id="7" name="Obráz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07613C31" w14:textId="77777777" w:rsidR="001F29F6" w:rsidRPr="0092181D" w:rsidRDefault="001F29F6" w:rsidP="001F29F6">
          <w:pPr>
            <w:pStyle w:val="Zpat"/>
            <w:rPr>
              <w:sz w:val="4"/>
              <w:szCs w:val="4"/>
            </w:rPr>
          </w:pPr>
        </w:p>
        <w:p w14:paraId="384ED28F" w14:textId="77777777" w:rsidR="001F29F6" w:rsidRPr="006D244D" w:rsidRDefault="001F29F6" w:rsidP="001F29F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AADF760" wp14:editId="3EF801FB">
                <wp:extent cx="485775" cy="485775"/>
                <wp:effectExtent l="0" t="0" r="9525" b="9525"/>
                <wp:docPr id="8" name="Obrázek 8" descr="Obsah obrázku text, podepsat&#10;&#10;Popis byl vytvořen automatick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ázek 8" descr="Obsah obrázku text, podepsat&#10;&#10;Popis byl vytvořen automaticky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42F0789D" w14:textId="77777777" w:rsidR="001F29F6" w:rsidRPr="00DA2841" w:rsidRDefault="001F29F6" w:rsidP="001F29F6">
          <w:pPr>
            <w:pStyle w:val="Zpat"/>
            <w:rPr>
              <w:sz w:val="6"/>
              <w:szCs w:val="6"/>
            </w:rPr>
          </w:pPr>
        </w:p>
        <w:p w14:paraId="1E4FEF83" w14:textId="77777777" w:rsidR="001F29F6" w:rsidRPr="006D244D" w:rsidRDefault="001F29F6" w:rsidP="001F29F6">
          <w:pPr>
            <w:pStyle w:val="Zpat"/>
            <w:jc w:val="center"/>
            <w:rPr>
              <w:sz w:val="16"/>
              <w:szCs w:val="16"/>
            </w:rPr>
          </w:pPr>
          <w:proofErr w:type="spellStart"/>
          <w:r w:rsidRPr="006D244D">
            <w:rPr>
              <w:sz w:val="16"/>
              <w:szCs w:val="16"/>
            </w:rPr>
            <w:t>Zdravotní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pojišťovna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ministerstva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vnitra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České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republiky</w:t>
          </w:r>
          <w:proofErr w:type="spellEnd"/>
          <w:r w:rsidRPr="006D244D">
            <w:rPr>
              <w:sz w:val="16"/>
              <w:szCs w:val="16"/>
            </w:rPr>
            <w:t>,</w:t>
          </w:r>
        </w:p>
        <w:p w14:paraId="7BA42B36" w14:textId="77777777" w:rsidR="001F29F6" w:rsidRPr="006D244D" w:rsidRDefault="001F29F6" w:rsidP="001F29F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 xml:space="preserve">se </w:t>
          </w:r>
          <w:proofErr w:type="spellStart"/>
          <w:r w:rsidRPr="006D244D">
            <w:rPr>
              <w:sz w:val="16"/>
              <w:szCs w:val="16"/>
            </w:rPr>
            <w:t>sídlem</w:t>
          </w:r>
          <w:proofErr w:type="spellEnd"/>
          <w:r>
            <w:rPr>
              <w:sz w:val="16"/>
              <w:szCs w:val="16"/>
            </w:rPr>
            <w:t xml:space="preserve">: </w:t>
          </w:r>
          <w:proofErr w:type="spellStart"/>
          <w:r w:rsidRPr="000E37DA">
            <w:rPr>
              <w:rFonts w:cs="Arial"/>
              <w:color w:val="000000"/>
              <w:sz w:val="16"/>
              <w:szCs w:val="16"/>
            </w:rPr>
            <w:t>Vinohradská</w:t>
          </w:r>
          <w:proofErr w:type="spellEnd"/>
          <w:r w:rsidRPr="000E37DA">
            <w:rPr>
              <w:rFonts w:cs="Arial"/>
              <w:color w:val="000000"/>
              <w:sz w:val="16"/>
              <w:szCs w:val="16"/>
            </w:rPr>
            <w:t xml:space="preserve">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641AA06A" w14:textId="77777777" w:rsidR="001F29F6" w:rsidRPr="006D244D" w:rsidRDefault="001F29F6" w:rsidP="001F29F6">
          <w:pPr>
            <w:pStyle w:val="Zpat"/>
            <w:jc w:val="center"/>
            <w:rPr>
              <w:sz w:val="16"/>
              <w:szCs w:val="16"/>
            </w:rPr>
          </w:pPr>
          <w:proofErr w:type="spellStart"/>
          <w:r w:rsidRPr="006D244D">
            <w:rPr>
              <w:sz w:val="16"/>
              <w:szCs w:val="16"/>
            </w:rPr>
            <w:t>zapsána</w:t>
          </w:r>
          <w:proofErr w:type="spellEnd"/>
          <w:r w:rsidRPr="006D244D">
            <w:rPr>
              <w:sz w:val="16"/>
              <w:szCs w:val="16"/>
            </w:rPr>
            <w:t xml:space="preserve"> v </w:t>
          </w:r>
          <w:proofErr w:type="spellStart"/>
          <w:r w:rsidRPr="006D244D">
            <w:rPr>
              <w:sz w:val="16"/>
              <w:szCs w:val="16"/>
            </w:rPr>
            <w:t>obchodním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rejstříku</w:t>
          </w:r>
          <w:proofErr w:type="spellEnd"/>
          <w:r w:rsidRPr="006D244D">
            <w:rPr>
              <w:sz w:val="16"/>
              <w:szCs w:val="16"/>
            </w:rPr>
            <w:t xml:space="preserve">, </w:t>
          </w:r>
          <w:proofErr w:type="spellStart"/>
          <w:r w:rsidRPr="006D244D">
            <w:rPr>
              <w:sz w:val="16"/>
              <w:szCs w:val="16"/>
            </w:rPr>
            <w:t>vedeném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Městským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soudem</w:t>
          </w:r>
          <w:proofErr w:type="spellEnd"/>
          <w:r w:rsidRPr="006D244D">
            <w:rPr>
              <w:sz w:val="16"/>
              <w:szCs w:val="16"/>
            </w:rPr>
            <w:t xml:space="preserve"> v </w:t>
          </w:r>
          <w:proofErr w:type="spellStart"/>
          <w:r w:rsidRPr="006D244D">
            <w:rPr>
              <w:sz w:val="16"/>
              <w:szCs w:val="16"/>
            </w:rPr>
            <w:t>Praze</w:t>
          </w:r>
          <w:proofErr w:type="spellEnd"/>
          <w:r w:rsidRPr="006D244D">
            <w:rPr>
              <w:sz w:val="16"/>
              <w:szCs w:val="16"/>
            </w:rPr>
            <w:t xml:space="preserve"> </w:t>
          </w:r>
          <w:proofErr w:type="spellStart"/>
          <w:r w:rsidRPr="006D244D">
            <w:rPr>
              <w:sz w:val="16"/>
              <w:szCs w:val="16"/>
            </w:rPr>
            <w:t>oddíl</w:t>
          </w:r>
          <w:proofErr w:type="spellEnd"/>
          <w:r w:rsidRPr="006D244D">
            <w:rPr>
              <w:sz w:val="16"/>
              <w:szCs w:val="16"/>
            </w:rPr>
            <w:t xml:space="preserve"> A, </w:t>
          </w:r>
          <w:proofErr w:type="spellStart"/>
          <w:r w:rsidRPr="006D244D">
            <w:rPr>
              <w:sz w:val="16"/>
              <w:szCs w:val="16"/>
            </w:rPr>
            <w:t>vložka</w:t>
          </w:r>
          <w:proofErr w:type="spellEnd"/>
          <w:r w:rsidRPr="006D244D">
            <w:rPr>
              <w:sz w:val="16"/>
              <w:szCs w:val="16"/>
            </w:rPr>
            <w:t xml:space="preserve"> 7216</w:t>
          </w:r>
        </w:p>
        <w:p w14:paraId="6C88EEA0" w14:textId="77777777" w:rsidR="001F29F6" w:rsidRPr="006D244D" w:rsidRDefault="001F29F6" w:rsidP="001F29F6">
          <w:pPr>
            <w:pStyle w:val="Zpat"/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Kód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po</w:t>
          </w:r>
          <w:r w:rsidRPr="006D244D">
            <w:rPr>
              <w:sz w:val="16"/>
              <w:szCs w:val="16"/>
            </w:rPr>
            <w:t>jišťovny</w:t>
          </w:r>
          <w:proofErr w:type="spellEnd"/>
          <w:r w:rsidRPr="006D244D">
            <w:rPr>
              <w:sz w:val="16"/>
              <w:szCs w:val="16"/>
            </w:rPr>
            <w:t xml:space="preserve"> 211, </w:t>
          </w:r>
          <w:proofErr w:type="spellStart"/>
          <w:r w:rsidRPr="006D244D">
            <w:rPr>
              <w:sz w:val="16"/>
              <w:szCs w:val="16"/>
            </w:rPr>
            <w:t>infolinka</w:t>
          </w:r>
          <w:proofErr w:type="spellEnd"/>
          <w:r w:rsidRPr="006D244D">
            <w:rPr>
              <w:sz w:val="16"/>
              <w:szCs w:val="16"/>
            </w:rPr>
            <w:t xml:space="preserve">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1F29F6" w:rsidRPr="006D244D" w14:paraId="3F6FB4FA" w14:textId="77777777" w:rsidTr="00C91C9E">
      <w:trPr>
        <w:trHeight w:val="56"/>
        <w:jc w:val="center"/>
      </w:trPr>
      <w:tc>
        <w:tcPr>
          <w:tcW w:w="1004" w:type="dxa"/>
          <w:vMerge/>
        </w:tcPr>
        <w:p w14:paraId="567B3139" w14:textId="77777777" w:rsidR="001F29F6" w:rsidRPr="0092181D" w:rsidRDefault="001F29F6" w:rsidP="001F29F6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4F1C428E" w14:textId="77777777" w:rsidR="001F29F6" w:rsidRPr="0092181D" w:rsidRDefault="001F29F6" w:rsidP="001F29F6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0A321C2E" w14:textId="77777777" w:rsidR="001F29F6" w:rsidRPr="00AA466A" w:rsidRDefault="001F29F6" w:rsidP="001F29F6">
          <w:pPr>
            <w:pStyle w:val="Zpat"/>
            <w:jc w:val="right"/>
            <w:rPr>
              <w:sz w:val="20"/>
            </w:rPr>
          </w:pPr>
          <w:r w:rsidRPr="00AA466A">
            <w:rPr>
              <w:sz w:val="20"/>
            </w:rPr>
            <w:fldChar w:fldCharType="begin"/>
          </w:r>
          <w:r w:rsidRPr="00AA466A">
            <w:rPr>
              <w:sz w:val="20"/>
            </w:rPr>
            <w:instrText>PAGE</w:instrText>
          </w:r>
          <w:r w:rsidRPr="00AA466A">
            <w:rPr>
              <w:sz w:val="20"/>
            </w:rPr>
            <w:fldChar w:fldCharType="separate"/>
          </w:r>
          <w:r w:rsidRPr="00AA466A">
            <w:rPr>
              <w:sz w:val="20"/>
            </w:rPr>
            <w:t>2</w:t>
          </w:r>
          <w:r w:rsidRPr="00AA466A">
            <w:rPr>
              <w:sz w:val="20"/>
            </w:rPr>
            <w:fldChar w:fldCharType="end"/>
          </w:r>
        </w:p>
      </w:tc>
    </w:tr>
  </w:tbl>
  <w:p w14:paraId="77996CD1" w14:textId="77777777" w:rsidR="001F29F6" w:rsidRDefault="001F29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FFFE0" w14:textId="77777777" w:rsidR="00D527A1" w:rsidRDefault="00D527A1" w:rsidP="00D36B81">
      <w:r>
        <w:separator/>
      </w:r>
    </w:p>
  </w:footnote>
  <w:footnote w:type="continuationSeparator" w:id="0">
    <w:p w14:paraId="290442CB" w14:textId="77777777" w:rsidR="00D527A1" w:rsidRDefault="00D527A1" w:rsidP="00D3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2910" w14:textId="0FC41949" w:rsidR="00D36B81" w:rsidRDefault="00D36B81">
    <w:pPr>
      <w:pStyle w:val="Zhlav"/>
    </w:pPr>
    <w:r>
      <w:rPr>
        <w:noProof/>
      </w:rPr>
      <w:drawing>
        <wp:inline distT="0" distB="0" distL="0" distR="0" wp14:anchorId="710AAC68" wp14:editId="4184F609">
          <wp:extent cx="1303655" cy="730250"/>
          <wp:effectExtent l="0" t="0" r="0" b="0"/>
          <wp:docPr id="1" name="Obrázek 1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365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32C53"/>
    <w:multiLevelType w:val="hybridMultilevel"/>
    <w:tmpl w:val="2CF4FE96"/>
    <w:lvl w:ilvl="0" w:tplc="74985D1A">
      <w:start w:val="1"/>
      <w:numFmt w:val="lowerLetter"/>
      <w:pStyle w:val="Seznama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7E2A"/>
    <w:multiLevelType w:val="hybridMultilevel"/>
    <w:tmpl w:val="ED70A89A"/>
    <w:lvl w:ilvl="0" w:tplc="B5727262">
      <w:start w:val="1"/>
      <w:numFmt w:val="bullet"/>
      <w:pStyle w:val="Odrky3"/>
      <w:lvlText w:val=""/>
      <w:lvlJc w:val="left"/>
      <w:pPr>
        <w:tabs>
          <w:tab w:val="num" w:pos="1021"/>
        </w:tabs>
        <w:ind w:left="1021" w:hanging="567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00B087F"/>
    <w:multiLevelType w:val="hybridMultilevel"/>
    <w:tmpl w:val="48FEC536"/>
    <w:lvl w:ilvl="0" w:tplc="5678C48A">
      <w:start w:val="1"/>
      <w:numFmt w:val="bullet"/>
      <w:pStyle w:val="Odrky4"/>
      <w:lvlText w:val=""/>
      <w:lvlJc w:val="left"/>
      <w:pPr>
        <w:tabs>
          <w:tab w:val="num" w:pos="1758"/>
        </w:tabs>
        <w:ind w:left="1758" w:hanging="737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F1BAA"/>
    <w:multiLevelType w:val="hybridMultilevel"/>
    <w:tmpl w:val="BF30162C"/>
    <w:lvl w:ilvl="0" w:tplc="EAF2F386">
      <w:start w:val="1"/>
      <w:numFmt w:val="bullet"/>
      <w:pStyle w:val="Odrky5"/>
      <w:lvlText w:val=""/>
      <w:lvlJc w:val="left"/>
      <w:pPr>
        <w:tabs>
          <w:tab w:val="num" w:pos="2608"/>
        </w:tabs>
        <w:ind w:left="2608" w:hanging="85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52E42"/>
    <w:multiLevelType w:val="hybridMultilevel"/>
    <w:tmpl w:val="45EE47E0"/>
    <w:lvl w:ilvl="0" w:tplc="B90CA69C">
      <w:start w:val="1"/>
      <w:numFmt w:val="bullet"/>
      <w:pStyle w:val="Odrky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F606A6"/>
    <w:multiLevelType w:val="multilevel"/>
    <w:tmpl w:val="B5D091AA"/>
    <w:lvl w:ilvl="0">
      <w:start w:val="1"/>
      <w:numFmt w:val="decimal"/>
      <w:pStyle w:val="sl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>
      <w:start w:val="1"/>
      <w:numFmt w:val="decimal"/>
      <w:pStyle w:val="sl2"/>
      <w:lvlText w:val="%1.%2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pStyle w:val="sl3"/>
      <w:lvlText w:val="%1.%2.%3"/>
      <w:lvlJc w:val="left"/>
      <w:pPr>
        <w:tabs>
          <w:tab w:val="num" w:pos="1758"/>
        </w:tabs>
        <w:ind w:left="1758" w:hanging="737"/>
      </w:pPr>
      <w:rPr>
        <w:rFonts w:hint="default"/>
      </w:rPr>
    </w:lvl>
    <w:lvl w:ilvl="3">
      <w:start w:val="1"/>
      <w:numFmt w:val="decimal"/>
      <w:pStyle w:val="sl4"/>
      <w:lvlText w:val="%1.%2.%3.%4"/>
      <w:lvlJc w:val="left"/>
      <w:pPr>
        <w:tabs>
          <w:tab w:val="num" w:pos="2608"/>
        </w:tabs>
        <w:ind w:left="2608" w:hanging="850"/>
      </w:pPr>
      <w:rPr>
        <w:rFonts w:hint="default"/>
      </w:rPr>
    </w:lvl>
    <w:lvl w:ilvl="4">
      <w:start w:val="1"/>
      <w:numFmt w:val="decimal"/>
      <w:pStyle w:val="sl5"/>
      <w:lvlText w:val="%1.%2.%3.%4.%5"/>
      <w:lvlJc w:val="left"/>
      <w:pPr>
        <w:tabs>
          <w:tab w:val="num" w:pos="3629"/>
        </w:tabs>
        <w:ind w:left="3629" w:hanging="102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F100620"/>
    <w:multiLevelType w:val="multilevel"/>
    <w:tmpl w:val="D1564B0C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72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191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adpis9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4B600E"/>
    <w:multiLevelType w:val="multilevel"/>
    <w:tmpl w:val="6B6CB0FA"/>
    <w:lvl w:ilvl="0">
      <w:start w:val="1"/>
      <w:numFmt w:val="decimal"/>
      <w:pStyle w:val="slovn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1">
      <w:start w:val="1"/>
      <w:numFmt w:val="decimal"/>
      <w:pStyle w:val="slovn2"/>
      <w:lvlText w:val="%1.%2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trike w:val="0"/>
      </w:rPr>
    </w:lvl>
    <w:lvl w:ilvl="2">
      <w:start w:val="1"/>
      <w:numFmt w:val="decimal"/>
      <w:pStyle w:val="slovn3"/>
      <w:lvlText w:val="%1.%2.%3"/>
      <w:lvlJc w:val="left"/>
      <w:pPr>
        <w:tabs>
          <w:tab w:val="num" w:pos="1021"/>
        </w:tabs>
        <w:ind w:left="1021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lovn4"/>
      <w:lvlText w:val="%1.%2.%3.%4"/>
      <w:lvlJc w:val="left"/>
      <w:pPr>
        <w:tabs>
          <w:tab w:val="num" w:pos="1758"/>
        </w:tabs>
        <w:ind w:left="1758" w:hanging="737"/>
      </w:pPr>
      <w:rPr>
        <w:rFonts w:hint="default"/>
        <w:b w:val="0"/>
        <w:i w:val="0"/>
      </w:rPr>
    </w:lvl>
    <w:lvl w:ilvl="4">
      <w:start w:val="1"/>
      <w:numFmt w:val="decimal"/>
      <w:pStyle w:val="slovn5"/>
      <w:lvlText w:val="%1.%2.%3.%4.%5"/>
      <w:lvlJc w:val="left"/>
      <w:pPr>
        <w:tabs>
          <w:tab w:val="num" w:pos="2608"/>
        </w:tabs>
        <w:ind w:left="2608" w:hanging="85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FEB3B64"/>
    <w:multiLevelType w:val="multilevel"/>
    <w:tmpl w:val="4586AC02"/>
    <w:name w:val="TAVEL"/>
    <w:lvl w:ilvl="0">
      <w:start w:val="1"/>
      <w:numFmt w:val="decimal"/>
      <w:pStyle w:val="Nadpislnku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pStyle w:val="Odsttext"/>
      <w:lvlText w:val="%1.%2"/>
      <w:lvlJc w:val="left"/>
      <w:pPr>
        <w:tabs>
          <w:tab w:val="num" w:pos="1701"/>
        </w:tabs>
        <w:ind w:left="703" w:hanging="703"/>
      </w:pPr>
      <w:rPr>
        <w:rFonts w:cs="Times New Roman" w:hint="default"/>
      </w:rPr>
    </w:lvl>
    <w:lvl w:ilvl="2">
      <w:start w:val="1"/>
      <w:numFmt w:val="lowerLetter"/>
      <w:pStyle w:val="Odstpsmeno"/>
      <w:lvlText w:val="%3)"/>
      <w:lvlJc w:val="left"/>
      <w:pPr>
        <w:tabs>
          <w:tab w:val="num" w:pos="2268"/>
        </w:tabs>
        <w:ind w:left="1406" w:hanging="703"/>
      </w:pPr>
      <w:rPr>
        <w:rFonts w:cs="Times New Roman" w:hint="default"/>
      </w:rPr>
    </w:lvl>
    <w:lvl w:ilvl="3">
      <w:start w:val="1"/>
      <w:numFmt w:val="lowerRoman"/>
      <w:pStyle w:val="Odstbod"/>
      <w:lvlText w:val="(%4)"/>
      <w:lvlJc w:val="left"/>
      <w:pPr>
        <w:ind w:left="2245" w:hanging="83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cs-CZ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7C"/>
    <w:rsid w:val="00030BA5"/>
    <w:rsid w:val="000419C5"/>
    <w:rsid w:val="000D3C23"/>
    <w:rsid w:val="00111A0C"/>
    <w:rsid w:val="00137DAC"/>
    <w:rsid w:val="00157F79"/>
    <w:rsid w:val="0016575B"/>
    <w:rsid w:val="001D4E2B"/>
    <w:rsid w:val="001F29F6"/>
    <w:rsid w:val="001F7275"/>
    <w:rsid w:val="002300A3"/>
    <w:rsid w:val="00251875"/>
    <w:rsid w:val="00273BD9"/>
    <w:rsid w:val="00280B02"/>
    <w:rsid w:val="0028296D"/>
    <w:rsid w:val="002847C7"/>
    <w:rsid w:val="00290D1A"/>
    <w:rsid w:val="002E0E93"/>
    <w:rsid w:val="00320AF1"/>
    <w:rsid w:val="00334439"/>
    <w:rsid w:val="003C7464"/>
    <w:rsid w:val="003D0BAF"/>
    <w:rsid w:val="005107F0"/>
    <w:rsid w:val="005614EA"/>
    <w:rsid w:val="00577BBB"/>
    <w:rsid w:val="005A327A"/>
    <w:rsid w:val="005B7958"/>
    <w:rsid w:val="005C0FC6"/>
    <w:rsid w:val="005C68DF"/>
    <w:rsid w:val="00627BDA"/>
    <w:rsid w:val="00652F20"/>
    <w:rsid w:val="006A2E12"/>
    <w:rsid w:val="006E3D1E"/>
    <w:rsid w:val="007530D4"/>
    <w:rsid w:val="007A21E3"/>
    <w:rsid w:val="007A3E5D"/>
    <w:rsid w:val="007D3726"/>
    <w:rsid w:val="007E722B"/>
    <w:rsid w:val="00810B17"/>
    <w:rsid w:val="0081194F"/>
    <w:rsid w:val="00824321"/>
    <w:rsid w:val="00826410"/>
    <w:rsid w:val="0085143F"/>
    <w:rsid w:val="008563F9"/>
    <w:rsid w:val="008B6548"/>
    <w:rsid w:val="008E20BC"/>
    <w:rsid w:val="008E21D7"/>
    <w:rsid w:val="00924EA0"/>
    <w:rsid w:val="00936351"/>
    <w:rsid w:val="009409A0"/>
    <w:rsid w:val="009D484E"/>
    <w:rsid w:val="00A666C6"/>
    <w:rsid w:val="00AA4C12"/>
    <w:rsid w:val="00AA6BD9"/>
    <w:rsid w:val="00B14897"/>
    <w:rsid w:val="00B633A0"/>
    <w:rsid w:val="00BD25D5"/>
    <w:rsid w:val="00BD419F"/>
    <w:rsid w:val="00C132C3"/>
    <w:rsid w:val="00C45916"/>
    <w:rsid w:val="00C661A5"/>
    <w:rsid w:val="00C80EDA"/>
    <w:rsid w:val="00CA1A30"/>
    <w:rsid w:val="00CA558F"/>
    <w:rsid w:val="00CC5A39"/>
    <w:rsid w:val="00CE09BE"/>
    <w:rsid w:val="00CE14E6"/>
    <w:rsid w:val="00CF1D00"/>
    <w:rsid w:val="00D06358"/>
    <w:rsid w:val="00D133AF"/>
    <w:rsid w:val="00D26720"/>
    <w:rsid w:val="00D36B81"/>
    <w:rsid w:val="00D4272C"/>
    <w:rsid w:val="00D527A1"/>
    <w:rsid w:val="00D531CC"/>
    <w:rsid w:val="00D670C0"/>
    <w:rsid w:val="00D80D55"/>
    <w:rsid w:val="00D91907"/>
    <w:rsid w:val="00DB18F0"/>
    <w:rsid w:val="00E1402A"/>
    <w:rsid w:val="00E26C7C"/>
    <w:rsid w:val="00E7579D"/>
    <w:rsid w:val="00E76B09"/>
    <w:rsid w:val="00E82539"/>
    <w:rsid w:val="00E96F8B"/>
    <w:rsid w:val="00F426A4"/>
    <w:rsid w:val="00F63633"/>
    <w:rsid w:val="00F7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77A56"/>
  <w14:defaultImageDpi w14:val="96"/>
  <w15:docId w15:val="{85A503D6-3E83-410F-9DBE-EA302FAA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cs="Times New Roman"/>
      <w:sz w:val="20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120" w:line="320" w:lineRule="atLeast"/>
      <w:outlineLvl w:val="0"/>
    </w:pPr>
    <w:rPr>
      <w:rFonts w:asciiTheme="majorHAnsi" w:hAnsiTheme="majorHAnsi"/>
      <w:b/>
      <w:iCs/>
      <w:sz w:val="28"/>
    </w:rPr>
  </w:style>
  <w:style w:type="paragraph" w:styleId="Nadpis2">
    <w:name w:val="heading 2"/>
    <w:basedOn w:val="Normln"/>
    <w:next w:val="Normln"/>
    <w:uiPriority w:val="9"/>
    <w:qFormat/>
    <w:pPr>
      <w:keepNext/>
      <w:spacing w:before="240" w:after="120" w:line="280" w:lineRule="atLeast"/>
      <w:outlineLvl w:val="1"/>
    </w:pPr>
    <w:rPr>
      <w:rFonts w:asciiTheme="majorHAnsi" w:hAnsiTheme="majorHAnsi" w:cs="Arial"/>
      <w:b/>
      <w:color w:val="000000"/>
      <w:sz w:val="24"/>
    </w:rPr>
  </w:style>
  <w:style w:type="paragraph" w:styleId="Nadpis3">
    <w:name w:val="heading 3"/>
    <w:basedOn w:val="Normln"/>
    <w:next w:val="Normln"/>
    <w:uiPriority w:val="9"/>
    <w:qFormat/>
    <w:pPr>
      <w:keepNext/>
      <w:spacing w:before="240" w:after="120" w:line="260" w:lineRule="atLeast"/>
      <w:outlineLvl w:val="2"/>
    </w:pPr>
    <w:rPr>
      <w:rFonts w:asciiTheme="majorHAnsi" w:hAnsiTheme="majorHAnsi" w:cs="Arial"/>
      <w:b/>
      <w:bCs/>
      <w:sz w:val="22"/>
    </w:rPr>
  </w:style>
  <w:style w:type="paragraph" w:styleId="Nadpis4">
    <w:name w:val="heading 4"/>
    <w:basedOn w:val="Normln"/>
    <w:next w:val="Normln"/>
    <w:uiPriority w:val="9"/>
    <w:pPr>
      <w:keepNext/>
      <w:spacing w:before="240" w:after="120" w:line="260" w:lineRule="atLeast"/>
      <w:outlineLvl w:val="3"/>
    </w:pPr>
    <w:rPr>
      <w:rFonts w:asciiTheme="majorHAnsi" w:hAnsiTheme="majorHAnsi" w:cs="Arial"/>
      <w:b/>
      <w:sz w:val="22"/>
    </w:rPr>
  </w:style>
  <w:style w:type="paragraph" w:styleId="Nadpis5">
    <w:name w:val="heading 5"/>
    <w:basedOn w:val="Normln"/>
    <w:next w:val="Normln"/>
    <w:link w:val="Nadpis5Char"/>
    <w:uiPriority w:val="9"/>
    <w:pPr>
      <w:keepNext/>
      <w:spacing w:before="240" w:after="120"/>
      <w:outlineLvl w:val="4"/>
    </w:pPr>
    <w:rPr>
      <w:rFonts w:asciiTheme="majorHAnsi" w:hAnsiTheme="majorHAnsi"/>
      <w:b/>
      <w:bCs/>
    </w:rPr>
  </w:style>
  <w:style w:type="paragraph" w:styleId="Nadpis7">
    <w:name w:val="heading 7"/>
    <w:basedOn w:val="Normln"/>
    <w:next w:val="Normln"/>
    <w:uiPriority w:val="9"/>
    <w:pPr>
      <w:keepNext/>
      <w:tabs>
        <w:tab w:val="left" w:pos="284"/>
      </w:tabs>
      <w:spacing w:before="240" w:after="120"/>
      <w:outlineLvl w:val="6"/>
    </w:pPr>
  </w:style>
  <w:style w:type="paragraph" w:styleId="Nadpis8">
    <w:name w:val="heading 8"/>
    <w:basedOn w:val="Normln"/>
    <w:next w:val="Normln"/>
    <w:link w:val="Nadpis8Char"/>
    <w:uiPriority w:val="9"/>
    <w:pPr>
      <w:keepNext/>
      <w:ind w:left="709" w:hanging="709"/>
      <w:outlineLvl w:val="7"/>
    </w:pPr>
    <w:rPr>
      <w:rFonts w:ascii="Arial" w:hAnsi="Arial" w:cs="Arial"/>
      <w:b/>
      <w:u w:val="single"/>
    </w:rPr>
  </w:style>
  <w:style w:type="paragraph" w:styleId="Nadpis9">
    <w:name w:val="heading 9"/>
    <w:basedOn w:val="Normln"/>
    <w:next w:val="Normln"/>
    <w:link w:val="Nadpis9Char"/>
    <w:uiPriority w:val="9"/>
    <w:pPr>
      <w:numPr>
        <w:ilvl w:val="8"/>
        <w:numId w:val="2"/>
      </w:numPr>
      <w:spacing w:before="240" w:after="60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1">
    <w:name w:val="Čísl 1"/>
    <w:basedOn w:val="Normln"/>
    <w:link w:val="sl1Char"/>
    <w:uiPriority w:val="5"/>
    <w:qFormat/>
    <w:pPr>
      <w:numPr>
        <w:numId w:val="1"/>
      </w:numPr>
      <w:suppressAutoHyphens/>
      <w:spacing w:before="80"/>
    </w:pPr>
    <w:rPr>
      <w:szCs w:val="20"/>
      <w:lang w:val="cs-CZ" w:eastAsia="zh-CN"/>
    </w:rPr>
  </w:style>
  <w:style w:type="character" w:customStyle="1" w:styleId="sl1Char">
    <w:name w:val="Čísl 1 Char"/>
    <w:basedOn w:val="Standardnpsmoodstavce"/>
    <w:link w:val="sl1"/>
    <w:uiPriority w:val="5"/>
    <w:rPr>
      <w:rFonts w:cs="Times New Roman"/>
      <w:sz w:val="20"/>
      <w:szCs w:val="20"/>
      <w:lang w:val="cs-CZ" w:eastAsia="zh-CN"/>
    </w:rPr>
  </w:style>
  <w:style w:type="paragraph" w:customStyle="1" w:styleId="sl2">
    <w:name w:val="Čísl 2"/>
    <w:basedOn w:val="Normln"/>
    <w:link w:val="sl2Char"/>
    <w:uiPriority w:val="5"/>
    <w:qFormat/>
    <w:pPr>
      <w:numPr>
        <w:ilvl w:val="1"/>
        <w:numId w:val="1"/>
      </w:numPr>
      <w:suppressAutoHyphens/>
      <w:spacing w:before="60" w:after="60" w:line="240" w:lineRule="atLeast"/>
    </w:pPr>
    <w:rPr>
      <w:szCs w:val="24"/>
      <w:lang w:val="cs-CZ" w:eastAsia="zh-CN"/>
    </w:rPr>
  </w:style>
  <w:style w:type="character" w:customStyle="1" w:styleId="sl2Char">
    <w:name w:val="Čísl 2 Char"/>
    <w:basedOn w:val="Standardnpsmoodstavce"/>
    <w:link w:val="sl2"/>
    <w:uiPriority w:val="5"/>
    <w:rPr>
      <w:rFonts w:cs="Times New Roman"/>
      <w:sz w:val="20"/>
      <w:szCs w:val="24"/>
      <w:lang w:val="cs-CZ" w:eastAsia="zh-CN"/>
    </w:rPr>
  </w:style>
  <w:style w:type="paragraph" w:customStyle="1" w:styleId="sl3">
    <w:name w:val="Čísl 3"/>
    <w:basedOn w:val="Normln"/>
    <w:link w:val="sl3Char"/>
    <w:uiPriority w:val="5"/>
    <w:qFormat/>
    <w:pPr>
      <w:numPr>
        <w:ilvl w:val="2"/>
        <w:numId w:val="1"/>
      </w:numPr>
      <w:suppressAutoHyphens/>
      <w:spacing w:before="60" w:after="60" w:line="240" w:lineRule="atLeast"/>
    </w:pPr>
    <w:rPr>
      <w:szCs w:val="24"/>
      <w:lang w:val="cs-CZ" w:eastAsia="zh-CN"/>
    </w:rPr>
  </w:style>
  <w:style w:type="character" w:customStyle="1" w:styleId="sl3Char">
    <w:name w:val="Čísl 3 Char"/>
    <w:basedOn w:val="Standardnpsmoodstavce"/>
    <w:link w:val="sl3"/>
    <w:uiPriority w:val="5"/>
    <w:rPr>
      <w:rFonts w:cs="Times New Roman"/>
      <w:sz w:val="20"/>
      <w:szCs w:val="24"/>
      <w:lang w:val="cs-CZ" w:eastAsia="zh-CN"/>
    </w:rPr>
  </w:style>
  <w:style w:type="paragraph" w:customStyle="1" w:styleId="sl4">
    <w:name w:val="Čísl 4"/>
    <w:basedOn w:val="Normln"/>
    <w:link w:val="sl4Char"/>
    <w:uiPriority w:val="5"/>
    <w:qFormat/>
    <w:pPr>
      <w:numPr>
        <w:ilvl w:val="3"/>
        <w:numId w:val="1"/>
      </w:numPr>
      <w:suppressAutoHyphens/>
      <w:spacing w:line="240" w:lineRule="atLeast"/>
    </w:pPr>
    <w:rPr>
      <w:szCs w:val="24"/>
      <w:lang w:val="cs-CZ" w:eastAsia="zh-CN"/>
    </w:rPr>
  </w:style>
  <w:style w:type="character" w:customStyle="1" w:styleId="sl4Char">
    <w:name w:val="Čísl 4 Char"/>
    <w:basedOn w:val="Standardnpsmoodstavce"/>
    <w:link w:val="sl4"/>
    <w:uiPriority w:val="5"/>
    <w:rPr>
      <w:rFonts w:cs="Times New Roman"/>
      <w:sz w:val="20"/>
      <w:szCs w:val="24"/>
      <w:lang w:val="cs-CZ" w:eastAsia="zh-CN"/>
    </w:rPr>
  </w:style>
  <w:style w:type="paragraph" w:customStyle="1" w:styleId="sl5">
    <w:name w:val="Čísl 5"/>
    <w:basedOn w:val="Normln"/>
    <w:link w:val="sl5Char"/>
    <w:uiPriority w:val="5"/>
    <w:qFormat/>
    <w:pPr>
      <w:numPr>
        <w:ilvl w:val="4"/>
        <w:numId w:val="1"/>
      </w:numPr>
      <w:suppressAutoHyphens/>
      <w:spacing w:line="240" w:lineRule="atLeast"/>
    </w:pPr>
    <w:rPr>
      <w:szCs w:val="24"/>
      <w:lang w:val="cs-CZ" w:eastAsia="zh-CN"/>
    </w:rPr>
  </w:style>
  <w:style w:type="character" w:customStyle="1" w:styleId="sl5Char">
    <w:name w:val="Čísl 5 Char"/>
    <w:basedOn w:val="Standardnpsmoodstavce"/>
    <w:link w:val="sl5"/>
    <w:uiPriority w:val="5"/>
    <w:rPr>
      <w:rFonts w:cs="Times New Roman"/>
      <w:sz w:val="20"/>
      <w:szCs w:val="24"/>
      <w:lang w:val="cs-CZ" w:eastAsia="zh-CN"/>
    </w:rPr>
  </w:style>
  <w:style w:type="paragraph" w:styleId="Nzev">
    <w:name w:val="Title"/>
    <w:basedOn w:val="Normln"/>
    <w:next w:val="Normln"/>
    <w:uiPriority w:val="8"/>
    <w:qFormat/>
    <w:pPr>
      <w:spacing w:line="320" w:lineRule="atLeast"/>
    </w:pPr>
    <w:rPr>
      <w:rFonts w:asciiTheme="majorHAnsi" w:hAnsiTheme="majorHAnsi" w:cs="Arial"/>
      <w:b/>
      <w:bCs/>
      <w:sz w:val="32"/>
    </w:rPr>
  </w:style>
  <w:style w:type="character" w:styleId="Odkazjemn">
    <w:name w:val="Subtle Reference"/>
    <w:basedOn w:val="Standardnpsmoodstavce"/>
    <w:uiPriority w:val="31"/>
    <w:rPr>
      <w:smallCaps/>
      <w:color w:val="404040" w:themeColor="text1" w:themeTint="BF"/>
      <w:u w:val="single"/>
    </w:rPr>
  </w:style>
  <w:style w:type="paragraph" w:styleId="Zhlav">
    <w:name w:val="header"/>
    <w:basedOn w:val="Normln"/>
    <w:link w:val="ZhlavChar"/>
    <w:uiPriority w:val="14"/>
    <w:pPr>
      <w:tabs>
        <w:tab w:val="center" w:pos="4536"/>
        <w:tab w:val="right" w:pos="9072"/>
      </w:tabs>
      <w:spacing w:line="170" w:lineRule="atLeast"/>
    </w:pPr>
    <w:rPr>
      <w:rFonts w:cs="Arial"/>
      <w:sz w:val="14"/>
    </w:rPr>
  </w:style>
  <w:style w:type="character" w:styleId="slostrnky">
    <w:name w:val="page number"/>
    <w:uiPriority w:val="14"/>
    <w:rPr>
      <w:rFonts w:asciiTheme="minorHAnsi" w:hAnsiTheme="minorHAnsi"/>
      <w:sz w:val="20"/>
    </w:rPr>
  </w:style>
  <w:style w:type="paragraph" w:styleId="Zpat">
    <w:name w:val="footer"/>
    <w:basedOn w:val="Normln"/>
    <w:link w:val="ZpatChar"/>
    <w:uiPriority w:val="99"/>
    <w:pPr>
      <w:pBdr>
        <w:top w:val="single" w:sz="4" w:space="1" w:color="auto"/>
      </w:pBdr>
      <w:tabs>
        <w:tab w:val="center" w:pos="4536"/>
        <w:tab w:val="right" w:pos="9072"/>
      </w:tabs>
      <w:spacing w:line="170" w:lineRule="atLeast"/>
    </w:pPr>
    <w:rPr>
      <w:sz w:val="14"/>
    </w:rPr>
  </w:style>
  <w:style w:type="character" w:styleId="Zdraznn">
    <w:name w:val="Emphasis"/>
    <w:aliases w:val="Kurzíva"/>
    <w:uiPriority w:val="2"/>
    <w:qFormat/>
    <w:rPr>
      <w:i/>
      <w:iCs/>
    </w:rPr>
  </w:style>
  <w:style w:type="character" w:styleId="Hypertextovodkaz">
    <w:name w:val="Hyperlink"/>
    <w:uiPriority w:val="10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aliases w:val="Tučně"/>
    <w:uiPriority w:val="99"/>
    <w:qFormat/>
    <w:rPr>
      <w:rFonts w:asciiTheme="minorHAnsi" w:hAnsiTheme="minorHAnsi"/>
      <w:b/>
      <w:bCs/>
      <w:sz w:val="20"/>
    </w:rPr>
  </w:style>
  <w:style w:type="paragraph" w:styleId="Odstavecseseznamem">
    <w:name w:val="List Paragraph"/>
    <w:basedOn w:val="Normln"/>
    <w:link w:val="OdstavecseseznamemChar"/>
    <w:uiPriority w:val="34"/>
    <w:pPr>
      <w:spacing w:after="240"/>
      <w:ind w:left="720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customStyle="1" w:styleId="Nadpis5Char">
    <w:name w:val="Nadpis 5 Char"/>
    <w:link w:val="Nadpis5"/>
    <w:uiPriority w:val="9"/>
    <w:rPr>
      <w:rFonts w:asciiTheme="majorHAnsi" w:hAnsiTheme="majorHAnsi"/>
      <w:b/>
      <w:bCs/>
      <w:szCs w:val="24"/>
      <w:lang w:eastAsia="zh-CN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000000" w:themeColor="text1"/>
      <w:spacing w:val="5"/>
      <w:u w:val="single"/>
    </w:rPr>
  </w:style>
  <w:style w:type="character" w:customStyle="1" w:styleId="ZpatChar">
    <w:name w:val="Zápatí Char"/>
    <w:link w:val="Zpat"/>
    <w:uiPriority w:val="99"/>
    <w:rPr>
      <w:rFonts w:asciiTheme="minorHAnsi" w:hAnsiTheme="minorHAnsi"/>
      <w:sz w:val="14"/>
      <w:szCs w:val="24"/>
      <w:lang w:eastAsia="zh-CN"/>
    </w:rPr>
  </w:style>
  <w:style w:type="character" w:customStyle="1" w:styleId="Nadpis8Char">
    <w:name w:val="Nadpis 8 Char"/>
    <w:link w:val="Nadpis8"/>
    <w:uiPriority w:val="9"/>
    <w:rPr>
      <w:rFonts w:ascii="Arial" w:hAnsi="Arial" w:cs="Arial"/>
      <w:b/>
      <w:szCs w:val="24"/>
      <w:u w:val="single"/>
      <w:lang w:eastAsia="zh-CN"/>
    </w:rPr>
  </w:style>
  <w:style w:type="character" w:customStyle="1" w:styleId="ZhlavChar">
    <w:name w:val="Záhlaví Char"/>
    <w:link w:val="Zhlav"/>
    <w:uiPriority w:val="14"/>
    <w:rPr>
      <w:rFonts w:asciiTheme="minorHAnsi" w:hAnsiTheme="minorHAnsi" w:cs="Arial"/>
      <w:sz w:val="14"/>
      <w:szCs w:val="24"/>
      <w:lang w:eastAsia="zh-CN"/>
    </w:rPr>
  </w:style>
  <w:style w:type="character" w:customStyle="1" w:styleId="TextkomenteChar">
    <w:name w:val="Text komentáře Char"/>
    <w:basedOn w:val="Standardnpsmoodstavce"/>
    <w:link w:val="Textkomente"/>
    <w:semiHidden/>
  </w:style>
  <w:style w:type="paragraph" w:styleId="Revize">
    <w:name w:val="Revision"/>
    <w:hidden/>
    <w:uiPriority w:val="99"/>
    <w:semiHidden/>
  </w:style>
  <w:style w:type="character" w:customStyle="1" w:styleId="OdstavecseseznamemChar">
    <w:name w:val="Odstavec se seznamem Char"/>
    <w:basedOn w:val="Standardnpsmoodstavce"/>
    <w:link w:val="Odstavecseseznamem"/>
    <w:uiPriority w:val="34"/>
    <w:rPr>
      <w:rFonts w:asciiTheme="minorHAnsi" w:hAnsiTheme="minorHAnsi"/>
      <w:szCs w:val="24"/>
      <w:lang w:eastAsia="zh-CN"/>
    </w:rPr>
  </w:style>
  <w:style w:type="paragraph" w:customStyle="1" w:styleId="slovn1">
    <w:name w:val="Číslování 1"/>
    <w:basedOn w:val="Odstavecseseznamem"/>
    <w:next w:val="slovn2"/>
    <w:link w:val="slovn1Char"/>
    <w:uiPriority w:val="7"/>
    <w:qFormat/>
    <w:pPr>
      <w:keepNext/>
      <w:numPr>
        <w:numId w:val="5"/>
      </w:numPr>
      <w:spacing w:before="240" w:after="0"/>
    </w:pPr>
    <w:rPr>
      <w:rFonts w:asciiTheme="majorHAnsi" w:hAnsiTheme="majorHAnsi"/>
      <w:b/>
      <w:szCs w:val="20"/>
    </w:rPr>
  </w:style>
  <w:style w:type="character" w:customStyle="1" w:styleId="slovn1Char">
    <w:name w:val="Číslování 1 Char"/>
    <w:link w:val="slovn1"/>
    <w:uiPriority w:val="7"/>
    <w:rPr>
      <w:rFonts w:asciiTheme="majorHAnsi" w:hAnsiTheme="majorHAnsi" w:cs="Times New Roman"/>
      <w:b/>
      <w:sz w:val="20"/>
      <w:szCs w:val="20"/>
    </w:rPr>
  </w:style>
  <w:style w:type="paragraph" w:customStyle="1" w:styleId="slovn2">
    <w:name w:val="Číslování 2"/>
    <w:basedOn w:val="Odstavecseseznamem"/>
    <w:link w:val="slovn2Char"/>
    <w:uiPriority w:val="7"/>
    <w:qFormat/>
    <w:pPr>
      <w:numPr>
        <w:ilvl w:val="1"/>
        <w:numId w:val="5"/>
      </w:numPr>
      <w:spacing w:before="60" w:after="60"/>
    </w:pPr>
  </w:style>
  <w:style w:type="character" w:customStyle="1" w:styleId="slovn2Char">
    <w:name w:val="Číslování 2 Char"/>
    <w:link w:val="slovn2"/>
    <w:uiPriority w:val="7"/>
    <w:rPr>
      <w:rFonts w:cs="Times New Roman"/>
      <w:sz w:val="20"/>
    </w:rPr>
  </w:style>
  <w:style w:type="paragraph" w:customStyle="1" w:styleId="Text2">
    <w:name w:val="Text 2"/>
    <w:basedOn w:val="Normln"/>
    <w:link w:val="Text2Char"/>
    <w:uiPriority w:val="7"/>
    <w:qFormat/>
    <w:pPr>
      <w:tabs>
        <w:tab w:val="left" w:pos="907"/>
      </w:tabs>
      <w:spacing w:before="60" w:after="60"/>
      <w:ind w:left="454"/>
    </w:pPr>
  </w:style>
  <w:style w:type="character" w:customStyle="1" w:styleId="Text2Char">
    <w:name w:val="Text 2 Char"/>
    <w:link w:val="Text2"/>
    <w:uiPriority w:val="7"/>
    <w:rPr>
      <w:rFonts w:asciiTheme="minorHAnsi" w:hAnsiTheme="minorHAnsi"/>
      <w:szCs w:val="24"/>
      <w:lang w:eastAsia="zh-CN"/>
    </w:rPr>
  </w:style>
  <w:style w:type="paragraph" w:customStyle="1" w:styleId="Odrky2">
    <w:name w:val="Odrážky 2"/>
    <w:basedOn w:val="Text2"/>
    <w:link w:val="Odrky2Char"/>
    <w:uiPriority w:val="7"/>
    <w:qFormat/>
    <w:pPr>
      <w:numPr>
        <w:numId w:val="3"/>
      </w:numPr>
      <w:ind w:left="454" w:hanging="454"/>
    </w:pPr>
  </w:style>
  <w:style w:type="character" w:customStyle="1" w:styleId="Odrky2Char">
    <w:name w:val="Odrážky 2 Char"/>
    <w:link w:val="Odrky2"/>
    <w:uiPriority w:val="7"/>
    <w:rPr>
      <w:rFonts w:cs="Times New Roman"/>
      <w:sz w:val="20"/>
    </w:rPr>
  </w:style>
  <w:style w:type="paragraph" w:customStyle="1" w:styleId="slovn3">
    <w:name w:val="Číslování 3"/>
    <w:basedOn w:val="Odstavecseseznamem"/>
    <w:link w:val="slovn3Char"/>
    <w:uiPriority w:val="7"/>
    <w:qFormat/>
    <w:pPr>
      <w:numPr>
        <w:ilvl w:val="2"/>
        <w:numId w:val="5"/>
      </w:numPr>
      <w:spacing w:before="60" w:after="60"/>
    </w:pPr>
  </w:style>
  <w:style w:type="character" w:customStyle="1" w:styleId="slovn3Char">
    <w:name w:val="Číslování 3 Char"/>
    <w:link w:val="slovn3"/>
    <w:uiPriority w:val="7"/>
    <w:rPr>
      <w:rFonts w:cs="Times New Roman"/>
      <w:sz w:val="20"/>
    </w:rPr>
  </w:style>
  <w:style w:type="paragraph" w:customStyle="1" w:styleId="Text3">
    <w:name w:val="Text 3"/>
    <w:basedOn w:val="Normln"/>
    <w:link w:val="Text3Char"/>
    <w:uiPriority w:val="7"/>
    <w:qFormat/>
    <w:pPr>
      <w:tabs>
        <w:tab w:val="left" w:pos="1474"/>
      </w:tabs>
      <w:spacing w:before="60" w:after="60"/>
      <w:ind w:left="1021"/>
    </w:pPr>
  </w:style>
  <w:style w:type="character" w:customStyle="1" w:styleId="Text3Char">
    <w:name w:val="Text 3 Char"/>
    <w:link w:val="Text3"/>
    <w:uiPriority w:val="7"/>
    <w:rPr>
      <w:rFonts w:asciiTheme="minorHAnsi" w:hAnsiTheme="minorHAnsi"/>
      <w:szCs w:val="24"/>
      <w:lang w:eastAsia="zh-CN"/>
    </w:rPr>
  </w:style>
  <w:style w:type="paragraph" w:customStyle="1" w:styleId="Odrky3">
    <w:name w:val="Odrážky 3"/>
    <w:basedOn w:val="Text3"/>
    <w:link w:val="Odrky3Char"/>
    <w:uiPriority w:val="7"/>
    <w:qFormat/>
    <w:pPr>
      <w:numPr>
        <w:numId w:val="4"/>
      </w:numPr>
    </w:pPr>
    <w:rPr>
      <w:lang w:bidi="en-US"/>
    </w:rPr>
  </w:style>
  <w:style w:type="character" w:customStyle="1" w:styleId="Odrky3Char">
    <w:name w:val="Odrážky 3 Char"/>
    <w:link w:val="Odrky3"/>
    <w:uiPriority w:val="7"/>
    <w:rPr>
      <w:rFonts w:cs="Times New Roman"/>
      <w:sz w:val="20"/>
      <w:lang w:bidi="en-US"/>
    </w:rPr>
  </w:style>
  <w:style w:type="paragraph" w:customStyle="1" w:styleId="Text4">
    <w:name w:val="Text 4"/>
    <w:basedOn w:val="Normln"/>
    <w:link w:val="Text4Char"/>
    <w:uiPriority w:val="7"/>
    <w:qFormat/>
    <w:pPr>
      <w:tabs>
        <w:tab w:val="left" w:pos="2211"/>
      </w:tabs>
      <w:spacing w:before="60" w:after="60"/>
      <w:ind w:left="1758"/>
    </w:pPr>
    <w:rPr>
      <w:lang w:bidi="en-US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hAnsi="Arial" w:cs="Arial"/>
      <w:sz w:val="20"/>
    </w:rPr>
  </w:style>
  <w:style w:type="character" w:customStyle="1" w:styleId="Zkladntext3Char">
    <w:name w:val="Základní text 3 Char"/>
    <w:link w:val="Zkladntext3"/>
    <w:semiHidden/>
    <w:rPr>
      <w:sz w:val="16"/>
      <w:szCs w:val="16"/>
    </w:rPr>
  </w:style>
  <w:style w:type="paragraph" w:styleId="Podnadpis">
    <w:name w:val="Subtitle"/>
    <w:basedOn w:val="Normln"/>
    <w:next w:val="Normln"/>
    <w:link w:val="PodnadpisChar"/>
    <w:uiPriority w:val="8"/>
    <w:qFormat/>
    <w:pPr>
      <w:spacing w:line="320" w:lineRule="atLeast"/>
    </w:pPr>
    <w:rPr>
      <w:rFonts w:asciiTheme="majorHAnsi" w:hAnsiTheme="majorHAnsi"/>
      <w:b/>
      <w:bCs/>
      <w:sz w:val="28"/>
      <w:lang w:val="x-none"/>
    </w:rPr>
  </w:style>
  <w:style w:type="character" w:customStyle="1" w:styleId="PodnadpisChar">
    <w:name w:val="Podnadpis Char"/>
    <w:basedOn w:val="Standardnpsmoodstavce"/>
    <w:link w:val="Podnadpis"/>
    <w:uiPriority w:val="8"/>
    <w:rPr>
      <w:rFonts w:asciiTheme="majorHAnsi" w:hAnsiTheme="majorHAnsi"/>
      <w:b/>
      <w:bCs/>
      <w:sz w:val="28"/>
      <w:szCs w:val="24"/>
      <w:lang w:val="x-none" w:eastAsia="zh-CN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basedOn w:val="Standardnpsmoodstavce"/>
    <w:semiHidden/>
    <w:rPr>
      <w:rFonts w:asciiTheme="minorHAnsi" w:hAnsiTheme="minorHAnsi"/>
      <w:sz w:val="16"/>
      <w:szCs w:val="16"/>
      <w:lang w:eastAsia="zh-CN"/>
    </w:rPr>
  </w:style>
  <w:style w:type="character" w:customStyle="1" w:styleId="Zkladntextodsazen3Char1">
    <w:name w:val="Základní text odsazený 3 Char1"/>
    <w:link w:val="Zkladntextodsazen3"/>
    <w:uiPriority w:val="99"/>
    <w:semiHidden/>
    <w:rPr>
      <w:rFonts w:asciiTheme="minorHAnsi" w:hAnsiTheme="minorHAnsi"/>
      <w:sz w:val="16"/>
      <w:szCs w:val="16"/>
      <w:lang w:val="x-none" w:eastAsia="zh-CN"/>
    </w:rPr>
  </w:style>
  <w:style w:type="paragraph" w:styleId="Zkladntext3">
    <w:name w:val="Body Text 3"/>
    <w:basedOn w:val="Normln"/>
    <w:link w:val="Zkladntext3Char"/>
    <w:semiHidden/>
    <w:unhideWhenUsed/>
    <w:pPr>
      <w:spacing w:after="120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1">
    <w:name w:val="Základní text 3 Char1"/>
    <w:basedOn w:val="Standardnpsmoodstavce"/>
    <w:uiPriority w:val="99"/>
    <w:semiHidden/>
    <w:rPr>
      <w:rFonts w:asciiTheme="minorHAnsi" w:hAnsiTheme="minorHAnsi"/>
      <w:sz w:val="16"/>
      <w:szCs w:val="16"/>
      <w:lang w:eastAsia="zh-CN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nsolas" w:hAnsi="Consolas" w:cs="Consolas"/>
      <w:sz w:val="21"/>
      <w:szCs w:val="21"/>
      <w:lang w:eastAsia="zh-CN"/>
    </w:rPr>
  </w:style>
  <w:style w:type="paragraph" w:customStyle="1" w:styleId="slovn4">
    <w:name w:val="Číslování 4"/>
    <w:basedOn w:val="slovn3"/>
    <w:link w:val="slovn4Char"/>
    <w:uiPriority w:val="7"/>
    <w:qFormat/>
    <w:pPr>
      <w:numPr>
        <w:ilvl w:val="3"/>
      </w:numPr>
    </w:pPr>
  </w:style>
  <w:style w:type="paragraph" w:customStyle="1" w:styleId="slovn5">
    <w:name w:val="Číslování 5"/>
    <w:basedOn w:val="slovn4"/>
    <w:link w:val="slovn5Char"/>
    <w:uiPriority w:val="7"/>
    <w:qFormat/>
    <w:pPr>
      <w:numPr>
        <w:ilvl w:val="4"/>
      </w:numPr>
      <w:ind w:left="2609" w:hanging="851"/>
    </w:pPr>
  </w:style>
  <w:style w:type="character" w:customStyle="1" w:styleId="slovn4Char">
    <w:name w:val="Číslování 4 Char"/>
    <w:basedOn w:val="slovn3Char"/>
    <w:link w:val="slovn4"/>
    <w:uiPriority w:val="7"/>
    <w:rPr>
      <w:rFonts w:cs="Times New Roman"/>
      <w:sz w:val="20"/>
    </w:rPr>
  </w:style>
  <w:style w:type="character" w:customStyle="1" w:styleId="slovn5Char">
    <w:name w:val="Číslování 5 Char"/>
    <w:basedOn w:val="slovn4Char"/>
    <w:link w:val="slovn5"/>
    <w:uiPriority w:val="7"/>
    <w:rPr>
      <w:rFonts w:cs="Times New Roman"/>
      <w:sz w:val="20"/>
    </w:rPr>
  </w:style>
  <w:style w:type="paragraph" w:customStyle="1" w:styleId="Seznama">
    <w:name w:val="Seznam a)"/>
    <w:basedOn w:val="Odstavecseseznamem"/>
    <w:link w:val="SeznamaChar"/>
    <w:uiPriority w:val="7"/>
    <w:qFormat/>
    <w:pPr>
      <w:numPr>
        <w:numId w:val="6"/>
      </w:numPr>
    </w:pPr>
  </w:style>
  <w:style w:type="character" w:customStyle="1" w:styleId="SeznamaChar">
    <w:name w:val="Seznam a) Char"/>
    <w:basedOn w:val="OdstavecseseznamemChar"/>
    <w:link w:val="Seznama"/>
    <w:uiPriority w:val="7"/>
    <w:rPr>
      <w:rFonts w:asciiTheme="minorHAnsi" w:hAnsiTheme="minorHAnsi" w:cs="Times New Roman"/>
      <w:sz w:val="20"/>
      <w:szCs w:val="24"/>
      <w:lang w:eastAsia="zh-CN"/>
    </w:rPr>
  </w:style>
  <w:style w:type="paragraph" w:customStyle="1" w:styleId="Odrky4">
    <w:name w:val="Odrážky 4"/>
    <w:basedOn w:val="Normln"/>
    <w:link w:val="Odrky4Char"/>
    <w:uiPriority w:val="7"/>
    <w:qFormat/>
    <w:pPr>
      <w:numPr>
        <w:numId w:val="7"/>
      </w:numPr>
      <w:spacing w:before="60" w:after="60"/>
    </w:pPr>
  </w:style>
  <w:style w:type="character" w:customStyle="1" w:styleId="Text4Char">
    <w:name w:val="Text 4 Char"/>
    <w:basedOn w:val="Standardnpsmoodstavce"/>
    <w:link w:val="Text4"/>
    <w:uiPriority w:val="7"/>
    <w:rPr>
      <w:rFonts w:asciiTheme="minorHAnsi" w:hAnsiTheme="minorHAnsi"/>
      <w:szCs w:val="24"/>
      <w:lang w:eastAsia="zh-CN" w:bidi="en-US"/>
    </w:rPr>
  </w:style>
  <w:style w:type="character" w:customStyle="1" w:styleId="Odrky4Char">
    <w:name w:val="Odrážky 4 Char"/>
    <w:basedOn w:val="Odrky3Char"/>
    <w:link w:val="Odrky4"/>
    <w:uiPriority w:val="7"/>
    <w:rPr>
      <w:rFonts w:cs="Times New Roman"/>
      <w:sz w:val="20"/>
      <w:lang w:bidi="en-US"/>
    </w:rPr>
  </w:style>
  <w:style w:type="paragraph" w:customStyle="1" w:styleId="Text5">
    <w:name w:val="Text 5"/>
    <w:basedOn w:val="Normln"/>
    <w:link w:val="Text5Char"/>
    <w:uiPriority w:val="7"/>
    <w:qFormat/>
    <w:pPr>
      <w:tabs>
        <w:tab w:val="left" w:pos="3062"/>
      </w:tabs>
      <w:spacing w:before="60" w:after="60"/>
      <w:ind w:left="2608"/>
    </w:pPr>
  </w:style>
  <w:style w:type="paragraph" w:customStyle="1" w:styleId="Odrky5">
    <w:name w:val="Odrážky 5"/>
    <w:basedOn w:val="Normln"/>
    <w:link w:val="Odrky5Char"/>
    <w:uiPriority w:val="7"/>
    <w:qFormat/>
    <w:pPr>
      <w:numPr>
        <w:numId w:val="8"/>
      </w:numPr>
      <w:spacing w:before="60" w:after="60"/>
    </w:pPr>
  </w:style>
  <w:style w:type="character" w:customStyle="1" w:styleId="Text5Char">
    <w:name w:val="Text 5 Char"/>
    <w:basedOn w:val="Standardnpsmoodstavce"/>
    <w:link w:val="Text5"/>
    <w:uiPriority w:val="7"/>
    <w:rPr>
      <w:rFonts w:asciiTheme="minorHAnsi" w:hAnsiTheme="minorHAnsi"/>
      <w:szCs w:val="24"/>
      <w:lang w:eastAsia="zh-CN"/>
    </w:rPr>
  </w:style>
  <w:style w:type="character" w:customStyle="1" w:styleId="Odrky5Char">
    <w:name w:val="Odrážky 5 Char"/>
    <w:basedOn w:val="Standardnpsmoodstavce"/>
    <w:link w:val="Odrky5"/>
    <w:uiPriority w:val="7"/>
    <w:rPr>
      <w:rFonts w:cs="Times New Roman"/>
      <w:sz w:val="20"/>
    </w:rPr>
  </w:style>
  <w:style w:type="paragraph" w:customStyle="1" w:styleId="Text">
    <w:name w:val="Text"/>
    <w:basedOn w:val="Normln"/>
    <w:link w:val="TextChar"/>
    <w:uiPriority w:val="6"/>
    <w:qFormat/>
    <w:pPr>
      <w:spacing w:before="60" w:after="60"/>
    </w:pPr>
  </w:style>
  <w:style w:type="character" w:customStyle="1" w:styleId="TextChar">
    <w:name w:val="Text Char"/>
    <w:basedOn w:val="Standardnpsmoodstavce"/>
    <w:link w:val="Text"/>
    <w:uiPriority w:val="6"/>
    <w:rPr>
      <w:rFonts w:asciiTheme="minorHAnsi" w:hAnsiTheme="minorHAnsi"/>
      <w:szCs w:val="24"/>
      <w:lang w:eastAsia="zh-CN"/>
    </w:rPr>
  </w:style>
  <w:style w:type="character" w:customStyle="1" w:styleId="Bezbarvy">
    <w:name w:val="Bez barvy"/>
    <w:basedOn w:val="Standardnpsmoodstavce"/>
    <w:uiPriority w:val="5"/>
    <w:qFormat/>
    <w:rPr>
      <w:bdr w:val="none" w:sz="0" w:space="0" w:color="auto"/>
      <w:shd w:val="clear" w:color="auto" w:fill="auto"/>
    </w:rPr>
  </w:style>
  <w:style w:type="character" w:customStyle="1" w:styleId="erven">
    <w:name w:val="Červeně"/>
    <w:basedOn w:val="Standardnpsmoodstavce"/>
    <w:uiPriority w:val="4"/>
    <w:qFormat/>
    <w:rPr>
      <w:bdr w:val="none" w:sz="0" w:space="0" w:color="auto"/>
      <w:shd w:val="clear" w:color="auto" w:fill="FF0000"/>
    </w:rPr>
  </w:style>
  <w:style w:type="character" w:customStyle="1" w:styleId="Tunakurzva">
    <w:name w:val="Tučně a kurzíva"/>
    <w:basedOn w:val="Standardnpsmoodstavce"/>
    <w:uiPriority w:val="2"/>
    <w:qFormat/>
    <w:rPr>
      <w:b/>
      <w:i/>
    </w:rPr>
  </w:style>
  <w:style w:type="character" w:customStyle="1" w:styleId="Zelen">
    <w:name w:val="Zeleně"/>
    <w:basedOn w:val="Standardnpsmoodstavce"/>
    <w:uiPriority w:val="3"/>
    <w:qFormat/>
    <w:rPr>
      <w:bdr w:val="none" w:sz="0" w:space="0" w:color="auto"/>
      <w:shd w:val="clear" w:color="auto" w:fill="92D050"/>
    </w:rPr>
  </w:style>
  <w:style w:type="character" w:customStyle="1" w:styleId="lut">
    <w:name w:val="Žlutě"/>
    <w:basedOn w:val="Standardnpsmoodstavce"/>
    <w:uiPriority w:val="2"/>
    <w:qFormat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Textoslovan">
    <w:name w:val="Text očíslovaně"/>
    <w:basedOn w:val="Normln"/>
    <w:qFormat/>
    <w:pPr>
      <w:tabs>
        <w:tab w:val="num" w:pos="454"/>
      </w:tabs>
      <w:spacing w:before="60" w:after="60"/>
      <w:ind w:left="454" w:hanging="454"/>
    </w:pPr>
  </w:style>
  <w:style w:type="character" w:customStyle="1" w:styleId="Nadpis1Char">
    <w:name w:val="Nadpis 1 Char"/>
    <w:basedOn w:val="Standardnpsmoodstavce"/>
    <w:uiPriority w:val="9"/>
    <w:locked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NzevChar">
    <w:name w:val="Název Char"/>
    <w:basedOn w:val="Standardnpsmoodstavce"/>
    <w:uiPriority w:val="10"/>
    <w:locked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customStyle="1" w:styleId="Nadpissmlouvy">
    <w:name w:val="Nadpis smlouvy"/>
    <w:basedOn w:val="Normln"/>
    <w:link w:val="NadpissmlouvyChar"/>
    <w:qFormat/>
    <w:pPr>
      <w:spacing w:after="600"/>
      <w:jc w:val="center"/>
    </w:pPr>
    <w:rPr>
      <w:b/>
      <w:caps/>
    </w:rPr>
  </w:style>
  <w:style w:type="character" w:customStyle="1" w:styleId="NadpissmlouvyChar">
    <w:name w:val="Nadpis smlouvy Char"/>
    <w:basedOn w:val="Standardnpsmoodstavce"/>
    <w:link w:val="Nadpissmlouvy"/>
    <w:locked/>
    <w:rPr>
      <w:rFonts w:cs="Times New Roman"/>
      <w:b/>
      <w:caps/>
      <w:sz w:val="24"/>
      <w:szCs w:val="24"/>
    </w:rPr>
  </w:style>
  <w:style w:type="paragraph" w:customStyle="1" w:styleId="Nadpislnku">
    <w:name w:val="Nadpis článku"/>
    <w:basedOn w:val="Normln"/>
    <w:link w:val="NadpislnkuChar"/>
    <w:qFormat/>
    <w:pPr>
      <w:keepNext/>
      <w:numPr>
        <w:numId w:val="9"/>
      </w:numPr>
      <w:spacing w:before="440"/>
    </w:pPr>
    <w:rPr>
      <w:b/>
    </w:rPr>
  </w:style>
  <w:style w:type="paragraph" w:customStyle="1" w:styleId="Odsttext">
    <w:name w:val="Odst. text"/>
    <w:basedOn w:val="Normln"/>
    <w:link w:val="OdsttextChar"/>
    <w:qFormat/>
    <w:pPr>
      <w:numPr>
        <w:ilvl w:val="1"/>
        <w:numId w:val="9"/>
      </w:numPr>
      <w:spacing w:before="240"/>
    </w:pPr>
  </w:style>
  <w:style w:type="character" w:customStyle="1" w:styleId="NadpislnkuChar">
    <w:name w:val="Nadpis článku Char"/>
    <w:basedOn w:val="Standardnpsmoodstavce"/>
    <w:link w:val="Nadpislnku"/>
    <w:locked/>
    <w:rPr>
      <w:rFonts w:cs="Times New Roman"/>
      <w:b/>
      <w:sz w:val="20"/>
    </w:rPr>
  </w:style>
  <w:style w:type="paragraph" w:customStyle="1" w:styleId="Odstpsmeno">
    <w:name w:val="Odst. písmeno"/>
    <w:basedOn w:val="Normln"/>
    <w:link w:val="OdstpsmenoChar"/>
    <w:qFormat/>
    <w:pPr>
      <w:numPr>
        <w:ilvl w:val="2"/>
        <w:numId w:val="9"/>
      </w:numPr>
      <w:spacing w:before="60"/>
    </w:pPr>
  </w:style>
  <w:style w:type="character" w:customStyle="1" w:styleId="OdsttextChar">
    <w:name w:val="Odst. text Char"/>
    <w:basedOn w:val="Standardnpsmoodstavce"/>
    <w:link w:val="Odsttext"/>
    <w:locked/>
    <w:rPr>
      <w:rFonts w:cs="Times New Roman"/>
      <w:sz w:val="20"/>
    </w:rPr>
  </w:style>
  <w:style w:type="paragraph" w:customStyle="1" w:styleId="Odstbod">
    <w:name w:val="Odst. bod"/>
    <w:basedOn w:val="Normln"/>
    <w:link w:val="OdstbodChar"/>
    <w:qFormat/>
    <w:pPr>
      <w:numPr>
        <w:ilvl w:val="3"/>
        <w:numId w:val="9"/>
      </w:numPr>
      <w:spacing w:before="60"/>
    </w:pPr>
  </w:style>
  <w:style w:type="character" w:customStyle="1" w:styleId="OdstpsmenoChar">
    <w:name w:val="Odst. písmeno Char"/>
    <w:basedOn w:val="Standardnpsmoodstavce"/>
    <w:link w:val="Odstpsmeno"/>
    <w:locked/>
    <w:rPr>
      <w:rFonts w:cs="Times New Roman"/>
      <w:sz w:val="20"/>
    </w:rPr>
  </w:style>
  <w:style w:type="character" w:customStyle="1" w:styleId="OdstbodChar">
    <w:name w:val="Odst. bod Char"/>
    <w:basedOn w:val="Standardnpsmoodstavce"/>
    <w:link w:val="Odstbod"/>
    <w:locked/>
    <w:rPr>
      <w:rFonts w:cs="Times New Roman"/>
      <w:sz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pPr>
      <w:ind w:left="3544" w:hanging="2128"/>
    </w:pPr>
    <w:rPr>
      <w:rFonts w:ascii="Courier New" w:hAnsi="Courier New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ascii="Courier New" w:hAnsi="Courier New" w:cs="Times New Roman"/>
      <w:sz w:val="24"/>
    </w:rPr>
  </w:style>
  <w:style w:type="character" w:customStyle="1" w:styleId="TextbublinyChar">
    <w:name w:val="Text bubliny Char"/>
    <w:basedOn w:val="Standardnpsmoodstavce"/>
    <w:uiPriority w:val="99"/>
    <w:locked/>
    <w:rPr>
      <w:rFonts w:ascii="Tahoma" w:hAnsi="Tahoma" w:cs="Tahoma"/>
      <w:sz w:val="16"/>
      <w:szCs w:val="16"/>
    </w:rPr>
  </w:style>
  <w:style w:type="paragraph" w:styleId="Normlnodsazen">
    <w:name w:val="Normal Indent"/>
    <w:basedOn w:val="Normln"/>
    <w:uiPriority w:val="99"/>
    <w:unhideWhenUsed/>
    <w:pPr>
      <w:spacing w:before="40"/>
      <w:ind w:left="1072"/>
    </w:pPr>
    <w:rPr>
      <w:rFonts w:ascii="Arial" w:hAnsi="Arial"/>
      <w:szCs w:val="20"/>
    </w:rPr>
  </w:style>
  <w:style w:type="character" w:customStyle="1" w:styleId="popis1">
    <w:name w:val="popis1"/>
    <w:rPr>
      <w:vanish/>
    </w:rPr>
  </w:style>
  <w:style w:type="character" w:customStyle="1" w:styleId="pozn1">
    <w:name w:val="pozn1"/>
    <w:rPr>
      <w:vanish/>
      <w:sz w:val="22"/>
    </w:rPr>
  </w:style>
  <w:style w:type="character" w:customStyle="1" w:styleId="PodtitulChar">
    <w:name w:val="Podtitul Char"/>
    <w:basedOn w:val="Standardnpsmoodstavce"/>
    <w:uiPriority w:val="8"/>
    <w:rPr>
      <w:rFonts w:asciiTheme="majorHAnsi" w:hAnsiTheme="majorHAnsi"/>
      <w:b/>
      <w:bCs/>
      <w:sz w:val="28"/>
      <w:szCs w:val="24"/>
      <w:lang w:val="x-none" w:eastAsia="zh-CN"/>
    </w:rPr>
  </w:style>
  <w:style w:type="paragraph" w:customStyle="1" w:styleId="Odsttexturoven2">
    <w:name w:val="Odst. text uroven 2"/>
    <w:basedOn w:val="Normln"/>
    <w:qFormat/>
    <w:pPr>
      <w:keepNext/>
      <w:spacing w:before="80" w:line="264" w:lineRule="auto"/>
      <w:ind w:left="2245" w:hanging="839"/>
    </w:pPr>
    <w:rPr>
      <w:rFonts w:ascii="Comenia Serif Pro" w:hAnsi="Comenia Serif Pro"/>
      <w:kern w:val="16"/>
      <w:szCs w:val="24"/>
      <w:lang w:val="cs-CZ" w:eastAsia="cs-CZ"/>
    </w:rPr>
  </w:style>
  <w:style w:type="paragraph" w:customStyle="1" w:styleId="Default">
    <w:name w:val="Default"/>
    <w:rsid w:val="00D36B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paragraph" w:customStyle="1" w:styleId="4text">
    <w:name w:val="4. text"/>
    <w:basedOn w:val="Normln"/>
    <w:link w:val="4textChar"/>
    <w:qFormat/>
    <w:rsid w:val="00D36B81"/>
    <w:pPr>
      <w:suppressAutoHyphens/>
      <w:spacing w:line="264" w:lineRule="auto"/>
    </w:pPr>
    <w:rPr>
      <w:rFonts w:ascii="Arial" w:hAnsi="Arial" w:cs="Arial"/>
      <w:sz w:val="22"/>
      <w:szCs w:val="24"/>
      <w:lang w:val="cs-CZ" w:eastAsia="ar-SA"/>
    </w:rPr>
  </w:style>
  <w:style w:type="character" w:customStyle="1" w:styleId="4textChar">
    <w:name w:val="4. text Char"/>
    <w:basedOn w:val="Standardnpsmoodstavce"/>
    <w:link w:val="4text"/>
    <w:rsid w:val="00D36B81"/>
    <w:rPr>
      <w:rFonts w:ascii="Arial" w:hAnsi="Arial" w:cs="Arial"/>
      <w:szCs w:val="24"/>
      <w:lang w:val="cs-CZ" w:eastAsia="ar-SA"/>
    </w:rPr>
  </w:style>
  <w:style w:type="paragraph" w:customStyle="1" w:styleId="4malmezera">
    <w:name w:val="4.  malá mezera"/>
    <w:basedOn w:val="4text"/>
    <w:link w:val="4malmezeraChar"/>
    <w:rsid w:val="00D36B81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D36B81"/>
    <w:rPr>
      <w:rFonts w:ascii="Arial" w:hAnsi="Arial" w:cs="Arial"/>
      <w:szCs w:val="24"/>
      <w:lang w:val="cs-CZ" w:eastAsia="ar-SA"/>
    </w:rPr>
  </w:style>
  <w:style w:type="paragraph" w:customStyle="1" w:styleId="3odrkypsmena">
    <w:name w:val="3. odrážky písmena"/>
    <w:basedOn w:val="Normln"/>
    <w:qFormat/>
    <w:rsid w:val="00D36B81"/>
    <w:pPr>
      <w:numPr>
        <w:numId w:val="10"/>
      </w:numPr>
      <w:suppressAutoHyphens/>
      <w:spacing w:after="120" w:line="264" w:lineRule="auto"/>
      <w:jc w:val="both"/>
      <w:outlineLvl w:val="1"/>
    </w:pPr>
    <w:rPr>
      <w:rFonts w:ascii="Arial" w:eastAsia="Arial" w:hAnsi="Arial" w:cs="Arial"/>
      <w:color w:val="000000"/>
      <w:sz w:val="22"/>
      <w:szCs w:val="24"/>
      <w:lang w:val="cs-CZ" w:eastAsia="zh-CN"/>
    </w:rPr>
  </w:style>
  <w:style w:type="paragraph" w:customStyle="1" w:styleId="4textsted">
    <w:name w:val="4. text střed"/>
    <w:basedOn w:val="Normln"/>
    <w:next w:val="Bezmezer"/>
    <w:qFormat/>
    <w:rsid w:val="00D36B81"/>
    <w:pPr>
      <w:suppressAutoHyphens/>
      <w:spacing w:line="264" w:lineRule="auto"/>
      <w:jc w:val="center"/>
    </w:pPr>
    <w:rPr>
      <w:rFonts w:ascii="Arial" w:hAnsi="Arial" w:cs="Courier New"/>
      <w:sz w:val="22"/>
      <w:szCs w:val="20"/>
      <w:lang w:val="cs-CZ" w:eastAsia="ar-SA"/>
    </w:rPr>
  </w:style>
  <w:style w:type="paragraph" w:styleId="Bezmezer">
    <w:name w:val="No Spacing"/>
    <w:uiPriority w:val="1"/>
    <w:qFormat/>
    <w:rsid w:val="00D36B81"/>
    <w:pPr>
      <w:spacing w:after="0" w:line="240" w:lineRule="auto"/>
    </w:pPr>
    <w:rPr>
      <w:rFonts w:cs="Times New Roman"/>
      <w:sz w:val="20"/>
    </w:rPr>
  </w:style>
  <w:style w:type="paragraph" w:customStyle="1" w:styleId="5Nzevprvnstr">
    <w:name w:val="5. Název první str"/>
    <w:basedOn w:val="Normln"/>
    <w:link w:val="5NzevprvnstrChar"/>
    <w:qFormat/>
    <w:rsid w:val="00D36B8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line="22" w:lineRule="atLeast"/>
      <w:jc w:val="center"/>
    </w:pPr>
    <w:rPr>
      <w:rFonts w:ascii="Arial" w:hAnsi="Arial" w:cs="Arial"/>
      <w:b/>
      <w:bCs/>
      <w:smallCaps/>
      <w:spacing w:val="20"/>
      <w:sz w:val="36"/>
      <w:szCs w:val="20"/>
      <w:lang w:val="cs-CZ" w:eastAsia="cs-CZ"/>
    </w:rPr>
  </w:style>
  <w:style w:type="character" w:customStyle="1" w:styleId="5NzevprvnstrChar">
    <w:name w:val="5. Název první str Char"/>
    <w:basedOn w:val="Standardnpsmoodstavce"/>
    <w:link w:val="5Nzevprvnstr"/>
    <w:rsid w:val="00D36B81"/>
    <w:rPr>
      <w:rFonts w:ascii="Arial" w:hAnsi="Arial" w:cs="Arial"/>
      <w:b/>
      <w:bCs/>
      <w:smallCaps/>
      <w:spacing w:val="20"/>
      <w:sz w:val="36"/>
      <w:szCs w:val="20"/>
      <w:shd w:val="pct20" w:color="auto" w:fill="FFFFFF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otDocs\hotdoc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F91F8-8A26-460B-B979-B8C314E03B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98CDD2-3CCB-460D-BE45-73F033506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78D94-4361-4A33-B678-A9EFE2C7E7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AE381F-1F22-4DD4-8D24-8B7B2B926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hotdocs.dot</Template>
  <TotalTime>1</TotalTime>
  <Pages>3</Pages>
  <Words>686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utajení</vt:lpstr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utajení</dc:title>
  <dc:subject>
  </dc:subject>
  <dc:creator>Libor Šrám</dc:creator>
  <cp:keywords>
  </cp:keywords>
  <dc:description>
  </dc:description>
  <cp:lastModifiedBy>Kristýna Štorková</cp:lastModifiedBy>
  <cp:revision>3</cp:revision>
  <dcterms:created xsi:type="dcterms:W3CDTF">2022-09-16T09:09:00Z</dcterms:created>
  <dcterms:modified xsi:type="dcterms:W3CDTF">2022-09-26T21:08:00Z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