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D2CE2" w:rsidR="001E45D1" w:rsidP="000D2CE2" w:rsidRDefault="001E45D1" w14:paraId="0FE9D38E" w14:textId="68BFC25C">
      <w:pPr>
        <w:jc w:val="right"/>
        <w:rPr>
          <w:rFonts w:ascii="Arial" w:hAnsi="Arial" w:cs="Arial"/>
          <w:b/>
        </w:rPr>
      </w:pPr>
      <w:r w:rsidRPr="000D2CE2">
        <w:rPr>
          <w:rFonts w:ascii="Arial" w:hAnsi="Arial" w:cs="Arial"/>
          <w:b/>
        </w:rPr>
        <w:t>příloha č. 1</w:t>
      </w:r>
      <w:r w:rsidR="00341A6C">
        <w:rPr>
          <w:rFonts w:ascii="Arial" w:hAnsi="Arial" w:cs="Arial"/>
          <w:b/>
        </w:rPr>
        <w:t>b</w:t>
      </w:r>
      <w:r w:rsidRPr="000D2CE2">
        <w:rPr>
          <w:rFonts w:ascii="Arial" w:hAnsi="Arial" w:cs="Arial"/>
          <w:b/>
        </w:rPr>
        <w:t xml:space="preserve"> Zadávací dokumentace – Krycí list</w:t>
      </w:r>
      <w:r w:rsidR="00341A6C">
        <w:rPr>
          <w:rFonts w:ascii="Arial" w:hAnsi="Arial" w:cs="Arial"/>
          <w:b/>
        </w:rPr>
        <w:t xml:space="preserve">: </w:t>
      </w:r>
      <w:r w:rsidRPr="003124BC" w:rsidR="00341A6C">
        <w:rPr>
          <w:rFonts w:ascii="Arial" w:hAnsi="Arial" w:cs="Arial"/>
          <w:b/>
        </w:rPr>
        <w:t>Mikrobus</w:t>
      </w:r>
      <w:r w:rsidR="00341A6C">
        <w:rPr>
          <w:rFonts w:ascii="Arial" w:hAnsi="Arial" w:cs="Arial"/>
          <w:b/>
        </w:rPr>
        <w:t xml:space="preserve"> - elektromobil</w:t>
      </w:r>
    </w:p>
    <w:tbl>
      <w:tblPr>
        <w:tblStyle w:val="Mkatabulky"/>
        <w:tblW w:w="0" w:type="auto"/>
        <w:jc w:val="center"/>
        <w:tblLook w:val="04A0" w:firstRow="1" w:lastRow="0" w:firstColumn="1" w:lastColumn="0" w:noHBand="0" w:noVBand="1"/>
      </w:tblPr>
      <w:tblGrid>
        <w:gridCol w:w="2660"/>
        <w:gridCol w:w="6552"/>
      </w:tblGrid>
      <w:tr w:rsidRPr="000D2CE2" w:rsidR="001E45D1" w:rsidTr="00272AAC" w14:paraId="0FA21EFE" w14:textId="77777777">
        <w:trPr>
          <w:jc w:val="center"/>
        </w:trPr>
        <w:tc>
          <w:tcPr>
            <w:tcW w:w="9212" w:type="dxa"/>
            <w:gridSpan w:val="2"/>
            <w:shd w:val="clear" w:color="auto" w:fill="B8CCE4" w:themeFill="accent1" w:themeFillTint="66"/>
          </w:tcPr>
          <w:p w:rsidRPr="000D2CE2" w:rsidR="001E45D1" w:rsidP="001E45D1" w:rsidRDefault="001E45D1" w14:paraId="1865ACC7" w14:textId="77777777">
            <w:pPr>
              <w:jc w:val="center"/>
              <w:rPr>
                <w:rFonts w:ascii="Arial" w:hAnsi="Arial" w:cs="Arial"/>
                <w:b/>
              </w:rPr>
            </w:pPr>
            <w:r w:rsidRPr="000D2CE2">
              <w:rPr>
                <w:rFonts w:ascii="Arial" w:hAnsi="Arial" w:cs="Arial"/>
                <w:b/>
                <w:sz w:val="28"/>
              </w:rPr>
              <w:t>Krycí list nabídky</w:t>
            </w:r>
          </w:p>
        </w:tc>
      </w:tr>
      <w:tr w:rsidRPr="000D2CE2" w:rsidR="001E45D1" w:rsidTr="00F74399" w14:paraId="6D5A5B86" w14:textId="77777777">
        <w:trPr>
          <w:jc w:val="center"/>
        </w:trPr>
        <w:tc>
          <w:tcPr>
            <w:tcW w:w="2660" w:type="dxa"/>
          </w:tcPr>
          <w:p w:rsidRPr="000D2CE2" w:rsidR="001E45D1" w:rsidRDefault="001E45D1" w14:paraId="598BC1CD" w14:textId="77777777">
            <w:pPr>
              <w:rPr>
                <w:rFonts w:ascii="Arial" w:hAnsi="Arial" w:cs="Arial"/>
              </w:rPr>
            </w:pPr>
            <w:r w:rsidRPr="000D2CE2">
              <w:rPr>
                <w:rFonts w:ascii="Arial" w:hAnsi="Arial" w:cs="Arial"/>
              </w:rPr>
              <w:t>Název zakázky</w:t>
            </w:r>
          </w:p>
        </w:tc>
        <w:tc>
          <w:tcPr>
            <w:tcW w:w="6552" w:type="dxa"/>
          </w:tcPr>
          <w:p w:rsidRPr="000D2CE2" w:rsidR="001E45D1" w:rsidRDefault="00277F7F" w14:paraId="6196B2E8" w14:textId="49DDB54B">
            <w:pPr>
              <w:rPr>
                <w:rFonts w:ascii="Arial" w:hAnsi="Arial" w:cs="Arial"/>
              </w:rPr>
            </w:pPr>
            <w:r w:rsidRPr="00277F7F">
              <w:rPr>
                <w:rFonts w:ascii="Arial" w:hAnsi="Arial" w:cs="Arial"/>
                <w:b/>
                <w:bCs/>
              </w:rPr>
              <w:t>ELEKTROMOBILY PRO DIAKONII ZÁPAD</w:t>
            </w:r>
          </w:p>
        </w:tc>
      </w:tr>
      <w:tr w:rsidRPr="000D2CE2" w:rsidR="001E45D1" w:rsidTr="00F74399" w14:paraId="3D0DE098" w14:textId="77777777">
        <w:trPr>
          <w:jc w:val="center"/>
        </w:trPr>
        <w:tc>
          <w:tcPr>
            <w:tcW w:w="2660" w:type="dxa"/>
          </w:tcPr>
          <w:p w:rsidRPr="000D2CE2" w:rsidR="001E45D1" w:rsidRDefault="001E45D1" w14:paraId="3E761D70" w14:textId="77777777">
            <w:pPr>
              <w:rPr>
                <w:rFonts w:ascii="Arial" w:hAnsi="Arial" w:cs="Arial"/>
              </w:rPr>
            </w:pPr>
            <w:r w:rsidRPr="000D2CE2">
              <w:rPr>
                <w:rFonts w:ascii="Arial" w:hAnsi="Arial" w:cs="Arial"/>
              </w:rPr>
              <w:t>Část Zakázky</w:t>
            </w:r>
          </w:p>
        </w:tc>
        <w:tc>
          <w:tcPr>
            <w:tcW w:w="6552" w:type="dxa"/>
          </w:tcPr>
          <w:p w:rsidRPr="00A13F47" w:rsidR="001E45D1" w:rsidRDefault="00277F7F" w14:paraId="545431F8" w14:textId="54743945">
            <w:pPr>
              <w:rPr>
                <w:rFonts w:ascii="Arial" w:hAnsi="Arial" w:cs="Arial"/>
              </w:rPr>
            </w:pPr>
            <w:r w:rsidRPr="00277F7F">
              <w:rPr>
                <w:rFonts w:ascii="Arial" w:hAnsi="Arial" w:cs="Arial"/>
                <w:b/>
                <w:bCs/>
              </w:rPr>
              <w:t>Mikrobus - elektromobil</w:t>
            </w:r>
          </w:p>
        </w:tc>
      </w:tr>
      <w:tr w:rsidRPr="000D2CE2" w:rsidR="001E45D1" w:rsidTr="00272AAC" w14:paraId="0DBB7EAE" w14:textId="77777777">
        <w:trPr>
          <w:jc w:val="center"/>
        </w:trPr>
        <w:tc>
          <w:tcPr>
            <w:tcW w:w="9212" w:type="dxa"/>
            <w:gridSpan w:val="2"/>
            <w:shd w:val="clear" w:color="auto" w:fill="B8CCE4" w:themeFill="accent1" w:themeFillTint="66"/>
          </w:tcPr>
          <w:p w:rsidRPr="000D2CE2" w:rsidR="001E45D1" w:rsidP="001E45D1" w:rsidRDefault="001E45D1" w14:paraId="586DF777" w14:textId="77777777">
            <w:pPr>
              <w:jc w:val="center"/>
              <w:rPr>
                <w:rFonts w:ascii="Arial" w:hAnsi="Arial" w:cs="Arial"/>
                <w:b/>
              </w:rPr>
            </w:pPr>
            <w:r w:rsidRPr="000D2CE2">
              <w:rPr>
                <w:rFonts w:ascii="Arial" w:hAnsi="Arial" w:cs="Arial"/>
                <w:b/>
              </w:rPr>
              <w:t>Účastník podávající nabídku</w:t>
            </w:r>
          </w:p>
        </w:tc>
      </w:tr>
      <w:tr w:rsidRPr="000D2CE2" w:rsidR="00F74399" w:rsidTr="00F74399" w14:paraId="558485B6" w14:textId="77777777">
        <w:trPr>
          <w:jc w:val="center"/>
        </w:trPr>
        <w:tc>
          <w:tcPr>
            <w:tcW w:w="2660" w:type="dxa"/>
          </w:tcPr>
          <w:p w:rsidRPr="000D2CE2" w:rsidR="00F74399" w:rsidRDefault="00F74399" w14:paraId="6CF782A5" w14:textId="77777777">
            <w:pPr>
              <w:rPr>
                <w:rFonts w:ascii="Arial" w:hAnsi="Arial" w:cs="Arial"/>
              </w:rPr>
            </w:pPr>
            <w:r>
              <w:rPr>
                <w:rFonts w:ascii="Arial" w:hAnsi="Arial" w:cs="Arial"/>
              </w:rPr>
              <w:t>Název</w:t>
            </w:r>
          </w:p>
        </w:tc>
        <w:tc>
          <w:tcPr>
            <w:tcW w:w="6552" w:type="dxa"/>
          </w:tcPr>
          <w:p w:rsidRPr="000D2CE2" w:rsidR="00F74399" w:rsidP="00907E7A" w:rsidRDefault="00F74399" w14:paraId="6E5BDEF0" w14:textId="77777777">
            <w:pPr>
              <w:rPr>
                <w:rFonts w:ascii="Arial" w:hAnsi="Arial" w:cs="Arial"/>
              </w:rPr>
            </w:pPr>
            <w:r w:rsidRPr="000D2CE2">
              <w:rPr>
                <w:rFonts w:ascii="Arial" w:hAnsi="Arial" w:cs="Arial"/>
                <w:i/>
                <w:highlight w:val="yellow"/>
              </w:rPr>
              <w:t>Vyplní účastník</w:t>
            </w:r>
          </w:p>
        </w:tc>
      </w:tr>
      <w:tr w:rsidRPr="000D2CE2" w:rsidR="00F74399" w:rsidTr="00F74399" w14:paraId="6239D85E" w14:textId="77777777">
        <w:trPr>
          <w:jc w:val="center"/>
        </w:trPr>
        <w:tc>
          <w:tcPr>
            <w:tcW w:w="2660" w:type="dxa"/>
          </w:tcPr>
          <w:p w:rsidRPr="000D2CE2" w:rsidR="00F74399" w:rsidRDefault="00F74399" w14:paraId="580A7FF1" w14:textId="77777777">
            <w:pPr>
              <w:rPr>
                <w:rFonts w:ascii="Arial" w:hAnsi="Arial" w:cs="Arial"/>
              </w:rPr>
            </w:pPr>
            <w:r w:rsidRPr="000D2CE2">
              <w:rPr>
                <w:rFonts w:ascii="Arial" w:hAnsi="Arial" w:cs="Arial"/>
              </w:rPr>
              <w:t>Sídlo</w:t>
            </w:r>
          </w:p>
        </w:tc>
        <w:tc>
          <w:tcPr>
            <w:tcW w:w="6552" w:type="dxa"/>
          </w:tcPr>
          <w:p w:rsidRPr="000D2CE2" w:rsidR="00F74399" w:rsidRDefault="00F74399" w14:paraId="25DB1ED0" w14:textId="77777777">
            <w:pPr>
              <w:rPr>
                <w:rFonts w:ascii="Arial" w:hAnsi="Arial" w:cs="Arial"/>
              </w:rPr>
            </w:pPr>
            <w:r w:rsidRPr="000D2CE2">
              <w:rPr>
                <w:rFonts w:ascii="Arial" w:hAnsi="Arial" w:cs="Arial"/>
                <w:i/>
                <w:highlight w:val="yellow"/>
              </w:rPr>
              <w:t>Vyplní účastník</w:t>
            </w:r>
          </w:p>
        </w:tc>
      </w:tr>
      <w:tr w:rsidRPr="000D2CE2" w:rsidR="00F74399" w:rsidTr="00F74399" w14:paraId="1564B91D" w14:textId="77777777">
        <w:trPr>
          <w:jc w:val="center"/>
        </w:trPr>
        <w:tc>
          <w:tcPr>
            <w:tcW w:w="2660" w:type="dxa"/>
          </w:tcPr>
          <w:p w:rsidRPr="000D2CE2" w:rsidR="00F74399" w:rsidRDefault="00F74399" w14:paraId="602E80F0" w14:textId="77777777">
            <w:pPr>
              <w:rPr>
                <w:rFonts w:ascii="Arial" w:hAnsi="Arial" w:cs="Arial"/>
              </w:rPr>
            </w:pPr>
            <w:r w:rsidRPr="000D2CE2">
              <w:rPr>
                <w:rFonts w:ascii="Arial" w:hAnsi="Arial" w:cs="Arial"/>
              </w:rPr>
              <w:t>IČ</w:t>
            </w:r>
          </w:p>
        </w:tc>
        <w:tc>
          <w:tcPr>
            <w:tcW w:w="6552" w:type="dxa"/>
          </w:tcPr>
          <w:p w:rsidRPr="000D2CE2" w:rsidR="00F74399" w:rsidRDefault="00F74399" w14:paraId="73155B84" w14:textId="77777777">
            <w:pPr>
              <w:rPr>
                <w:rFonts w:ascii="Arial" w:hAnsi="Arial" w:cs="Arial"/>
              </w:rPr>
            </w:pPr>
            <w:r w:rsidRPr="000D2CE2">
              <w:rPr>
                <w:rFonts w:ascii="Arial" w:hAnsi="Arial" w:cs="Arial"/>
                <w:i/>
                <w:highlight w:val="yellow"/>
              </w:rPr>
              <w:t>Vyplní účastník</w:t>
            </w:r>
          </w:p>
        </w:tc>
      </w:tr>
      <w:tr w:rsidRPr="000D2CE2" w:rsidR="00F74399" w:rsidTr="00F74399" w14:paraId="7137E1DA" w14:textId="77777777">
        <w:trPr>
          <w:jc w:val="center"/>
        </w:trPr>
        <w:tc>
          <w:tcPr>
            <w:tcW w:w="2660" w:type="dxa"/>
          </w:tcPr>
          <w:p w:rsidRPr="000D2CE2" w:rsidR="00F74399" w:rsidRDefault="00F74399" w14:paraId="541E3F36" w14:textId="77777777">
            <w:pPr>
              <w:rPr>
                <w:rFonts w:ascii="Arial" w:hAnsi="Arial" w:cs="Arial"/>
              </w:rPr>
            </w:pPr>
            <w:r w:rsidRPr="000D2CE2">
              <w:rPr>
                <w:rFonts w:ascii="Arial" w:hAnsi="Arial" w:cs="Arial"/>
              </w:rPr>
              <w:t>DIČ</w:t>
            </w:r>
          </w:p>
        </w:tc>
        <w:tc>
          <w:tcPr>
            <w:tcW w:w="6552" w:type="dxa"/>
          </w:tcPr>
          <w:p w:rsidRPr="000D2CE2" w:rsidR="00F74399" w:rsidRDefault="00F74399" w14:paraId="276BE4DE" w14:textId="77777777">
            <w:pPr>
              <w:rPr>
                <w:rFonts w:ascii="Arial" w:hAnsi="Arial" w:cs="Arial"/>
              </w:rPr>
            </w:pPr>
            <w:r w:rsidRPr="000D2CE2">
              <w:rPr>
                <w:rFonts w:ascii="Arial" w:hAnsi="Arial" w:cs="Arial"/>
                <w:i/>
                <w:highlight w:val="yellow"/>
              </w:rPr>
              <w:t>Vyplní účastník</w:t>
            </w:r>
          </w:p>
        </w:tc>
      </w:tr>
      <w:tr w:rsidRPr="000D2CE2" w:rsidR="00F74399" w:rsidTr="00F74399" w14:paraId="1E901308" w14:textId="77777777">
        <w:trPr>
          <w:jc w:val="center"/>
        </w:trPr>
        <w:tc>
          <w:tcPr>
            <w:tcW w:w="2660" w:type="dxa"/>
          </w:tcPr>
          <w:p w:rsidRPr="000D2CE2" w:rsidR="00F74399" w:rsidRDefault="00F74399" w14:paraId="07E053CC" w14:textId="77777777">
            <w:pPr>
              <w:rPr>
                <w:rFonts w:ascii="Arial" w:hAnsi="Arial" w:cs="Arial"/>
              </w:rPr>
            </w:pPr>
            <w:r w:rsidRPr="000D2CE2">
              <w:rPr>
                <w:rFonts w:ascii="Arial" w:hAnsi="Arial" w:cs="Arial"/>
              </w:rPr>
              <w:t>Právní forma</w:t>
            </w:r>
          </w:p>
        </w:tc>
        <w:tc>
          <w:tcPr>
            <w:tcW w:w="6552" w:type="dxa"/>
          </w:tcPr>
          <w:p w:rsidRPr="000D2CE2" w:rsidR="00F74399" w:rsidRDefault="00F74399" w14:paraId="43FB664B" w14:textId="77777777">
            <w:pPr>
              <w:rPr>
                <w:rFonts w:ascii="Arial" w:hAnsi="Arial" w:cs="Arial"/>
              </w:rPr>
            </w:pPr>
            <w:r w:rsidRPr="000D2CE2">
              <w:rPr>
                <w:rFonts w:ascii="Arial" w:hAnsi="Arial" w:cs="Arial"/>
                <w:i/>
                <w:highlight w:val="yellow"/>
              </w:rPr>
              <w:t>Vyplní účastník</w:t>
            </w:r>
          </w:p>
        </w:tc>
      </w:tr>
      <w:tr w:rsidRPr="000D2CE2" w:rsidR="00F74399" w:rsidTr="00272AAC" w14:paraId="09833980" w14:textId="77777777">
        <w:trPr>
          <w:jc w:val="center"/>
        </w:trPr>
        <w:tc>
          <w:tcPr>
            <w:tcW w:w="9212" w:type="dxa"/>
            <w:gridSpan w:val="2"/>
            <w:shd w:val="clear" w:color="auto" w:fill="B8CCE4" w:themeFill="accent1" w:themeFillTint="66"/>
          </w:tcPr>
          <w:p w:rsidRPr="000D2CE2" w:rsidR="00F74399" w:rsidP="001E45D1" w:rsidRDefault="00F74399" w14:paraId="1836CDD6" w14:textId="77777777">
            <w:pPr>
              <w:jc w:val="center"/>
              <w:rPr>
                <w:rFonts w:ascii="Arial" w:hAnsi="Arial" w:cs="Arial"/>
                <w:b/>
              </w:rPr>
            </w:pPr>
            <w:r w:rsidRPr="000D2CE2">
              <w:rPr>
                <w:rFonts w:ascii="Arial" w:hAnsi="Arial" w:cs="Arial"/>
                <w:b/>
              </w:rPr>
              <w:t>Kontaktní osoba účastníka</w:t>
            </w:r>
          </w:p>
        </w:tc>
      </w:tr>
      <w:tr w:rsidRPr="000D2CE2" w:rsidR="00F74399" w:rsidTr="00F74399" w14:paraId="26B975EC" w14:textId="77777777">
        <w:trPr>
          <w:jc w:val="center"/>
        </w:trPr>
        <w:tc>
          <w:tcPr>
            <w:tcW w:w="2660" w:type="dxa"/>
          </w:tcPr>
          <w:p w:rsidRPr="000D2CE2" w:rsidR="00F74399" w:rsidRDefault="00F74399" w14:paraId="0A41A42B" w14:textId="77777777">
            <w:pPr>
              <w:rPr>
                <w:rFonts w:ascii="Arial" w:hAnsi="Arial" w:cs="Arial"/>
              </w:rPr>
            </w:pPr>
            <w:r w:rsidRPr="000D2CE2">
              <w:rPr>
                <w:rFonts w:ascii="Arial" w:hAnsi="Arial" w:cs="Arial"/>
              </w:rPr>
              <w:t>Jméno a příjmení</w:t>
            </w:r>
          </w:p>
        </w:tc>
        <w:tc>
          <w:tcPr>
            <w:tcW w:w="6552" w:type="dxa"/>
          </w:tcPr>
          <w:p w:rsidRPr="000D2CE2" w:rsidR="00F74399" w:rsidRDefault="00F74399" w14:paraId="1343AFBC" w14:textId="77777777">
            <w:pPr>
              <w:rPr>
                <w:rFonts w:ascii="Arial" w:hAnsi="Arial" w:cs="Arial"/>
              </w:rPr>
            </w:pPr>
            <w:r w:rsidRPr="000D2CE2">
              <w:rPr>
                <w:rFonts w:ascii="Arial" w:hAnsi="Arial" w:cs="Arial"/>
                <w:i/>
                <w:highlight w:val="yellow"/>
              </w:rPr>
              <w:t>Vyplní účastník</w:t>
            </w:r>
          </w:p>
        </w:tc>
      </w:tr>
      <w:tr w:rsidRPr="000D2CE2" w:rsidR="00F74399" w:rsidTr="00F74399" w14:paraId="652E51FB" w14:textId="77777777">
        <w:trPr>
          <w:jc w:val="center"/>
        </w:trPr>
        <w:tc>
          <w:tcPr>
            <w:tcW w:w="2660" w:type="dxa"/>
          </w:tcPr>
          <w:p w:rsidRPr="000D2CE2" w:rsidR="00F74399" w:rsidRDefault="00F74399" w14:paraId="33EDA22C" w14:textId="77777777">
            <w:pPr>
              <w:rPr>
                <w:rFonts w:ascii="Arial" w:hAnsi="Arial" w:cs="Arial"/>
              </w:rPr>
            </w:pPr>
            <w:r w:rsidRPr="000D2CE2">
              <w:rPr>
                <w:rFonts w:ascii="Arial" w:hAnsi="Arial" w:cs="Arial"/>
              </w:rPr>
              <w:t>e-mail</w:t>
            </w:r>
          </w:p>
        </w:tc>
        <w:tc>
          <w:tcPr>
            <w:tcW w:w="6552" w:type="dxa"/>
          </w:tcPr>
          <w:p w:rsidRPr="000D2CE2" w:rsidR="00F74399" w:rsidRDefault="00F74399" w14:paraId="3E7337BE" w14:textId="77777777">
            <w:pPr>
              <w:rPr>
                <w:rFonts w:ascii="Arial" w:hAnsi="Arial" w:cs="Arial"/>
              </w:rPr>
            </w:pPr>
            <w:r w:rsidRPr="000D2CE2">
              <w:rPr>
                <w:rFonts w:ascii="Arial" w:hAnsi="Arial" w:cs="Arial"/>
                <w:i/>
                <w:highlight w:val="yellow"/>
              </w:rPr>
              <w:t>Vyplní účastník</w:t>
            </w:r>
          </w:p>
        </w:tc>
      </w:tr>
      <w:tr w:rsidRPr="000D2CE2" w:rsidR="00F74399" w:rsidTr="00F74399" w14:paraId="3B75A412" w14:textId="77777777">
        <w:trPr>
          <w:jc w:val="center"/>
        </w:trPr>
        <w:tc>
          <w:tcPr>
            <w:tcW w:w="2660" w:type="dxa"/>
          </w:tcPr>
          <w:p w:rsidRPr="000D2CE2" w:rsidR="00F74399" w:rsidRDefault="00F74399" w14:paraId="3D0C01D8" w14:textId="77777777">
            <w:pPr>
              <w:rPr>
                <w:rFonts w:ascii="Arial" w:hAnsi="Arial" w:cs="Arial"/>
              </w:rPr>
            </w:pPr>
            <w:r w:rsidRPr="000D2CE2">
              <w:rPr>
                <w:rFonts w:ascii="Arial" w:hAnsi="Arial" w:cs="Arial"/>
              </w:rPr>
              <w:t>telefon</w:t>
            </w:r>
          </w:p>
        </w:tc>
        <w:tc>
          <w:tcPr>
            <w:tcW w:w="6552" w:type="dxa"/>
          </w:tcPr>
          <w:p w:rsidRPr="000D2CE2" w:rsidR="00F74399" w:rsidRDefault="00F74399" w14:paraId="10AF9862" w14:textId="77777777">
            <w:pPr>
              <w:rPr>
                <w:rFonts w:ascii="Arial" w:hAnsi="Arial" w:cs="Arial"/>
              </w:rPr>
            </w:pPr>
            <w:r w:rsidRPr="000D2CE2">
              <w:rPr>
                <w:rFonts w:ascii="Arial" w:hAnsi="Arial" w:cs="Arial"/>
                <w:i/>
                <w:highlight w:val="yellow"/>
              </w:rPr>
              <w:t>Vyplní účastník</w:t>
            </w:r>
          </w:p>
        </w:tc>
      </w:tr>
      <w:tr w:rsidRPr="000D2CE2" w:rsidR="00F74399" w:rsidTr="00272AAC" w14:paraId="2196B675" w14:textId="77777777">
        <w:trPr>
          <w:jc w:val="center"/>
        </w:trPr>
        <w:tc>
          <w:tcPr>
            <w:tcW w:w="9212" w:type="dxa"/>
            <w:gridSpan w:val="2"/>
            <w:shd w:val="clear" w:color="auto" w:fill="B8CCE4" w:themeFill="accent1" w:themeFillTint="66"/>
          </w:tcPr>
          <w:p w:rsidRPr="000D2CE2" w:rsidR="00F74399" w:rsidP="000D2CE2" w:rsidRDefault="00F74399" w14:paraId="2B24106C" w14:textId="77777777">
            <w:pPr>
              <w:jc w:val="center"/>
              <w:rPr>
                <w:rFonts w:ascii="Arial" w:hAnsi="Arial" w:cs="Arial"/>
                <w:b/>
              </w:rPr>
            </w:pPr>
            <w:r w:rsidRPr="000D2CE2">
              <w:rPr>
                <w:rFonts w:ascii="Arial" w:hAnsi="Arial" w:cs="Arial"/>
                <w:b/>
              </w:rPr>
              <w:t>Osoba oprávněná jednat za účastníka</w:t>
            </w:r>
          </w:p>
        </w:tc>
      </w:tr>
      <w:tr w:rsidRPr="000D2CE2" w:rsidR="00F74399" w:rsidTr="00F74399" w14:paraId="32A6934B" w14:textId="77777777">
        <w:trPr>
          <w:jc w:val="center"/>
        </w:trPr>
        <w:tc>
          <w:tcPr>
            <w:tcW w:w="2660" w:type="dxa"/>
          </w:tcPr>
          <w:p w:rsidRPr="000D2CE2" w:rsidR="00F74399" w:rsidP="00907E7A" w:rsidRDefault="00F74399" w14:paraId="2DE27B53" w14:textId="77777777">
            <w:pPr>
              <w:rPr>
                <w:rFonts w:ascii="Arial" w:hAnsi="Arial" w:cs="Arial"/>
              </w:rPr>
            </w:pPr>
            <w:r w:rsidRPr="000D2CE2">
              <w:rPr>
                <w:rFonts w:ascii="Arial" w:hAnsi="Arial" w:cs="Arial"/>
              </w:rPr>
              <w:t>Jméno a příjmení</w:t>
            </w:r>
          </w:p>
        </w:tc>
        <w:tc>
          <w:tcPr>
            <w:tcW w:w="6552" w:type="dxa"/>
          </w:tcPr>
          <w:p w:rsidRPr="000D2CE2" w:rsidR="00F74399" w:rsidRDefault="00F74399" w14:paraId="64A1EA4E" w14:textId="77777777">
            <w:pPr>
              <w:rPr>
                <w:rFonts w:ascii="Arial" w:hAnsi="Arial" w:cs="Arial"/>
              </w:rPr>
            </w:pPr>
            <w:r w:rsidRPr="000D2CE2">
              <w:rPr>
                <w:rFonts w:ascii="Arial" w:hAnsi="Arial" w:cs="Arial"/>
                <w:i/>
                <w:highlight w:val="yellow"/>
              </w:rPr>
              <w:t>Vyplní účastník</w:t>
            </w:r>
          </w:p>
        </w:tc>
      </w:tr>
      <w:tr w:rsidRPr="000D2CE2" w:rsidR="00F74399" w:rsidTr="00F74399" w14:paraId="4F59E3BE" w14:textId="77777777">
        <w:trPr>
          <w:jc w:val="center"/>
        </w:trPr>
        <w:tc>
          <w:tcPr>
            <w:tcW w:w="2660" w:type="dxa"/>
          </w:tcPr>
          <w:p w:rsidRPr="000D2CE2" w:rsidR="00F74399" w:rsidP="00907E7A" w:rsidRDefault="00F74399" w14:paraId="3B6D7FBC" w14:textId="77777777">
            <w:pPr>
              <w:rPr>
                <w:rFonts w:ascii="Arial" w:hAnsi="Arial" w:cs="Arial"/>
              </w:rPr>
            </w:pPr>
            <w:r w:rsidRPr="000D2CE2">
              <w:rPr>
                <w:rFonts w:ascii="Arial" w:hAnsi="Arial" w:cs="Arial"/>
              </w:rPr>
              <w:t>e-mail</w:t>
            </w:r>
          </w:p>
        </w:tc>
        <w:tc>
          <w:tcPr>
            <w:tcW w:w="6552" w:type="dxa"/>
          </w:tcPr>
          <w:p w:rsidRPr="000D2CE2" w:rsidR="00F74399" w:rsidRDefault="00F74399" w14:paraId="72CA20D1" w14:textId="77777777">
            <w:pPr>
              <w:rPr>
                <w:rFonts w:ascii="Arial" w:hAnsi="Arial" w:cs="Arial"/>
              </w:rPr>
            </w:pPr>
            <w:r w:rsidRPr="000D2CE2">
              <w:rPr>
                <w:rFonts w:ascii="Arial" w:hAnsi="Arial" w:cs="Arial"/>
                <w:i/>
                <w:highlight w:val="yellow"/>
              </w:rPr>
              <w:t>Vyplní účastník</w:t>
            </w:r>
          </w:p>
        </w:tc>
      </w:tr>
    </w:tbl>
    <w:p w:rsidR="00721DCE" w:rsidRDefault="00721DCE" w14:paraId="4682C691" w14:textId="77777777">
      <w:pPr>
        <w:rPr>
          <w:rFonts w:ascii="Arial" w:hAnsi="Arial" w:cs="Arial"/>
        </w:rPr>
      </w:pPr>
    </w:p>
    <w:p w:rsidR="000D2CE2" w:rsidRDefault="000D2CE2" w14:paraId="22087AA6" w14:textId="77777777">
      <w:pPr>
        <w:rPr>
          <w:rFonts w:ascii="Arial" w:hAnsi="Arial" w:cs="Arial"/>
          <w:i/>
        </w:rPr>
      </w:pPr>
      <w:r>
        <w:rPr>
          <w:rFonts w:ascii="Arial" w:hAnsi="Arial" w:cs="Arial"/>
        </w:rPr>
        <w:t xml:space="preserve">V </w:t>
      </w:r>
      <w:r w:rsidRPr="000D2CE2">
        <w:rPr>
          <w:rFonts w:ascii="Arial" w:hAnsi="Arial" w:cs="Arial"/>
          <w:i/>
          <w:highlight w:val="yellow"/>
        </w:rPr>
        <w:t>Vyplní účastník</w:t>
      </w:r>
      <w:r w:rsidR="00F74399">
        <w:rPr>
          <w:rFonts w:ascii="Arial" w:hAnsi="Arial" w:cs="Arial"/>
          <w:i/>
        </w:rPr>
        <w:t>,</w:t>
      </w:r>
      <w:r>
        <w:rPr>
          <w:rFonts w:ascii="Arial" w:hAnsi="Arial" w:cs="Arial"/>
          <w:i/>
        </w:rPr>
        <w:t xml:space="preserve"> </w:t>
      </w:r>
      <w:r w:rsidRPr="000D2CE2">
        <w:rPr>
          <w:rFonts w:ascii="Arial" w:hAnsi="Arial" w:cs="Arial"/>
        </w:rPr>
        <w:t>dne</w:t>
      </w:r>
      <w:r>
        <w:rPr>
          <w:rFonts w:ascii="Arial" w:hAnsi="Arial" w:cs="Arial"/>
          <w:i/>
        </w:rPr>
        <w:t xml:space="preserve"> </w:t>
      </w:r>
      <w:r w:rsidRPr="000D2CE2">
        <w:rPr>
          <w:rFonts w:ascii="Arial" w:hAnsi="Arial" w:cs="Arial"/>
          <w:i/>
          <w:highlight w:val="yellow"/>
        </w:rPr>
        <w:t>Vyplní účastník</w:t>
      </w:r>
    </w:p>
    <w:p w:rsidR="000D2CE2" w:rsidRDefault="000D2CE2" w14:paraId="3A560134" w14:textId="77777777">
      <w:pPr>
        <w:rPr>
          <w:rFonts w:ascii="Arial" w:hAnsi="Arial" w:cs="Arial"/>
          <w:i/>
        </w:rPr>
      </w:pPr>
    </w:p>
    <w:p w:rsidR="000D2CE2" w:rsidRDefault="000D2CE2" w14:paraId="10790C00" w14:textId="77777777">
      <w:pPr>
        <w:rPr>
          <w:rFonts w:ascii="Arial" w:hAnsi="Arial" w:cs="Arial"/>
        </w:rPr>
      </w:pPr>
      <w:r w:rsidRPr="000D2CE2">
        <w:rPr>
          <w:rFonts w:ascii="Arial" w:hAnsi="Arial" w:cs="Arial"/>
        </w:rPr>
        <w:t>podpis osoby oprávněné jednat za účastníka</w:t>
      </w:r>
    </w:p>
    <w:p w:rsidR="000D2CE2" w:rsidRDefault="000D2CE2" w14:paraId="0ECE02E4" w14:textId="77777777">
      <w:pPr>
        <w:rPr>
          <w:rFonts w:ascii="Arial" w:hAnsi="Arial" w:cs="Arial"/>
        </w:rPr>
      </w:pPr>
      <w:r>
        <w:rPr>
          <w:rFonts w:ascii="Arial" w:hAnsi="Arial" w:cs="Arial"/>
        </w:rPr>
        <w:br w:type="page"/>
      </w:r>
    </w:p>
    <w:p w:rsidR="000D2CE2" w:rsidP="000D2CE2" w:rsidRDefault="000D2CE2" w14:paraId="1051A2B9" w14:textId="50C29E2F">
      <w:pPr>
        <w:jc w:val="right"/>
        <w:rPr>
          <w:rFonts w:ascii="Arial" w:hAnsi="Arial" w:cs="Arial"/>
          <w:b/>
        </w:rPr>
      </w:pPr>
      <w:r w:rsidRPr="000D2CE2">
        <w:rPr>
          <w:rFonts w:ascii="Arial" w:hAnsi="Arial" w:cs="Arial"/>
          <w:b/>
        </w:rPr>
        <w:t>příloha č. 2</w:t>
      </w:r>
      <w:r w:rsidR="00670C07">
        <w:rPr>
          <w:rFonts w:ascii="Arial" w:hAnsi="Arial" w:cs="Arial"/>
          <w:b/>
        </w:rPr>
        <w:t>b</w:t>
      </w:r>
      <w:r w:rsidRPr="000D2CE2">
        <w:rPr>
          <w:rFonts w:ascii="Arial" w:hAnsi="Arial" w:cs="Arial"/>
          <w:b/>
        </w:rPr>
        <w:t xml:space="preserve"> Zadávací dokumentace – </w:t>
      </w:r>
      <w:r w:rsidR="009C2365">
        <w:rPr>
          <w:rFonts w:ascii="Arial" w:hAnsi="Arial" w:cs="Arial"/>
          <w:b/>
        </w:rPr>
        <w:t>T</w:t>
      </w:r>
      <w:r w:rsidRPr="000D2CE2">
        <w:rPr>
          <w:rFonts w:ascii="Arial" w:hAnsi="Arial" w:cs="Arial"/>
          <w:b/>
        </w:rPr>
        <w:t>echnický popis</w:t>
      </w:r>
      <w:r w:rsidR="00341A6C">
        <w:rPr>
          <w:rFonts w:ascii="Arial" w:hAnsi="Arial" w:cs="Arial"/>
          <w:b/>
        </w:rPr>
        <w:t xml:space="preserve">: </w:t>
      </w:r>
      <w:r w:rsidRPr="003124BC" w:rsidR="003124BC">
        <w:rPr>
          <w:rFonts w:ascii="Arial" w:hAnsi="Arial" w:cs="Arial"/>
          <w:b/>
        </w:rPr>
        <w:t>Mikrobus</w:t>
      </w:r>
      <w:r w:rsidR="00277F7F">
        <w:rPr>
          <w:rFonts w:ascii="Arial" w:hAnsi="Arial" w:cs="Arial"/>
          <w:b/>
        </w:rPr>
        <w:t xml:space="preserve"> - elektromobil</w:t>
      </w:r>
    </w:p>
    <w:p w:rsidRPr="00503DA0" w:rsidR="001B65E2" w:rsidP="001B65E2" w:rsidRDefault="001B65E2" w14:paraId="26DC4809" w14:textId="77777777">
      <w:pPr>
        <w:spacing w:line="240" w:lineRule="auto"/>
        <w:jc w:val="both"/>
        <w:rPr>
          <w:rFonts w:ascii="Arial" w:hAnsi="Arial" w:eastAsia="Calibri" w:cs="Arial"/>
          <w:i/>
        </w:rPr>
      </w:pPr>
      <w:r w:rsidRPr="00503DA0">
        <w:rPr>
          <w:rFonts w:ascii="Arial" w:hAnsi="Arial" w:eastAsia="Calibri" w:cs="Arial"/>
          <w:i/>
        </w:rPr>
        <w:t>Níže uvedená technická specifikace představuje minimální požadavky Zadavatele na předmět Zakázky.</w:t>
      </w:r>
    </w:p>
    <w:p w:rsidRPr="00503DA0" w:rsidR="001B65E2" w:rsidP="001B65E2" w:rsidRDefault="001B65E2" w14:paraId="6BC436EA" w14:textId="77777777">
      <w:pPr>
        <w:spacing w:line="240" w:lineRule="auto"/>
        <w:jc w:val="both"/>
        <w:rPr>
          <w:rFonts w:ascii="Arial" w:hAnsi="Arial" w:eastAsia="Calibri" w:cs="Arial"/>
          <w:i/>
        </w:rPr>
      </w:pPr>
      <w:r w:rsidRPr="00503DA0">
        <w:rPr>
          <w:rFonts w:ascii="Arial" w:hAnsi="Arial" w:eastAsia="Calibri" w:cs="Arial"/>
          <w:i/>
        </w:rPr>
        <w:t>Účastník musí v nabídce předložit nabízený předmět plnění, který bude odpovídat požadované technické specifikaci. Účastník vyplní technickou specifikaci dle skutečnosti jím nabízeného technického řešení.</w:t>
      </w:r>
    </w:p>
    <w:p w:rsidR="001B65E2" w:rsidP="76B28A33" w:rsidRDefault="00000000" w14:paraId="614DF8BE" w14:textId="0D226F8D">
      <w:pPr>
        <w:jc w:val="both"/>
        <w:rPr>
          <w:rFonts w:ascii="Arial" w:hAnsi="Arial" w:cs="Arial"/>
          <w:b w:val="1"/>
          <w:bCs w:val="1"/>
        </w:rPr>
      </w:pPr>
      <w:r w:rsidRPr="76B28A33" w:rsidR="00B34E04">
        <w:rPr>
          <w:rFonts w:ascii="Arial" w:hAnsi="Arial" w:cs="Arial"/>
          <w:b w:val="1"/>
          <w:bCs w:val="1"/>
          <w:i w:val="1"/>
          <w:iCs w:val="1"/>
        </w:rPr>
        <w:t xml:space="preserve">Parametry požadované zadavatelem v </w:t>
      </w:r>
      <w:r w:rsidRPr="76B28A33" w:rsidR="00B34E04">
        <w:rPr>
          <w:rFonts w:ascii="Arial" w:hAnsi="Arial" w:cs="Arial"/>
          <w:b w:val="1"/>
          <w:bCs w:val="1"/>
          <w:i w:val="1"/>
          <w:iCs w:val="1"/>
        </w:rPr>
        <w:t>níže</w:t>
      </w:r>
      <w:r w:rsidRPr="76B28A33" w:rsidR="00B34E04">
        <w:rPr>
          <w:rFonts w:ascii="Arial" w:hAnsi="Arial" w:cs="Arial"/>
          <w:b w:val="1"/>
          <w:bCs w:val="1"/>
          <w:i w:val="1"/>
          <w:iCs w:val="1"/>
        </w:rPr>
        <w:t xml:space="preserve"> uvedené tabulce jsou pro </w:t>
      </w:r>
      <w:r w:rsidRPr="76B28A33" w:rsidR="00B34E04">
        <w:rPr>
          <w:rFonts w:ascii="Arial" w:hAnsi="Arial" w:cs="Arial"/>
          <w:b w:val="1"/>
          <w:bCs w:val="1"/>
          <w:i w:val="1"/>
          <w:iCs w:val="1"/>
        </w:rPr>
        <w:t>D</w:t>
      </w:r>
      <w:r w:rsidRPr="76B28A33" w:rsidR="00B34E04">
        <w:rPr>
          <w:rFonts w:ascii="Arial" w:hAnsi="Arial" w:cs="Arial"/>
          <w:b w:val="1"/>
          <w:bCs w:val="1"/>
          <w:i w:val="1"/>
          <w:iCs w:val="1"/>
        </w:rPr>
        <w:t>odavatele závazné</w:t>
      </w:r>
      <w:r w:rsidRPr="76B28A33" w:rsidR="00B34E04">
        <w:rPr>
          <w:rFonts w:ascii="Arial" w:hAnsi="Arial" w:cs="Arial"/>
          <w:i w:val="1"/>
          <w:iCs w:val="1"/>
        </w:rPr>
        <w:t xml:space="preserve">. Splnění </w:t>
      </w:r>
      <w:r w:rsidRPr="76B28A33" w:rsidR="00B34E04">
        <w:rPr>
          <w:rFonts w:ascii="Arial" w:hAnsi="Arial" w:cs="Arial"/>
          <w:i w:val="1"/>
          <w:iCs w:val="1"/>
        </w:rPr>
        <w:t>Z</w:t>
      </w:r>
      <w:r w:rsidRPr="76B28A33" w:rsidR="00B34E04">
        <w:rPr>
          <w:rFonts w:ascii="Arial" w:hAnsi="Arial" w:cs="Arial"/>
          <w:i w:val="1"/>
          <w:iCs w:val="1"/>
        </w:rPr>
        <w:t xml:space="preserve">adavatelem požadovaných parametrů </w:t>
      </w:r>
      <w:r w:rsidRPr="76B28A33" w:rsidR="00B34E04">
        <w:rPr>
          <w:rFonts w:ascii="Arial" w:hAnsi="Arial" w:cs="Arial"/>
          <w:i w:val="1"/>
          <w:iCs w:val="1"/>
        </w:rPr>
        <w:t>Účastník</w:t>
      </w:r>
      <w:r w:rsidRPr="76B28A33" w:rsidR="00B34E04">
        <w:rPr>
          <w:rFonts w:ascii="Arial" w:hAnsi="Arial" w:cs="Arial"/>
          <w:i w:val="1"/>
          <w:iCs w:val="1"/>
        </w:rPr>
        <w:t xml:space="preserve"> potvrdí tím, že ve sloupci s názvem „Nabídka</w:t>
      </w:r>
      <w:r w:rsidRPr="76B28A33" w:rsidR="00B34E04">
        <w:rPr>
          <w:rFonts w:ascii="Arial" w:hAnsi="Arial" w:cs="Arial"/>
          <w:i w:val="1"/>
          <w:iCs w:val="1"/>
        </w:rPr>
        <w:t xml:space="preserve"> – </w:t>
      </w:r>
      <w:r w:rsidRPr="76B28A33" w:rsidR="00B34E04">
        <w:rPr>
          <w:rFonts w:ascii="Arial" w:hAnsi="Arial" w:cs="Arial"/>
          <w:i w:val="1"/>
          <w:iCs w:val="1"/>
        </w:rPr>
        <w:t xml:space="preserve">ANO/NE“ napíše </w:t>
      </w:r>
      <w:r w:rsidRPr="76B28A33" w:rsidR="00B34E04">
        <w:rPr>
          <w:rFonts w:ascii="Arial" w:hAnsi="Arial" w:cs="Arial"/>
          <w:b w:val="1"/>
          <w:bCs w:val="1"/>
          <w:i w:val="1"/>
          <w:iCs w:val="1"/>
          <w:u w:val="single"/>
        </w:rPr>
        <w:t>u každého parametru</w:t>
      </w:r>
      <w:r w:rsidRPr="76B28A33" w:rsidR="00B34E04">
        <w:rPr>
          <w:rFonts w:ascii="Arial" w:hAnsi="Arial" w:cs="Arial"/>
          <w:i w:val="1"/>
          <w:iCs w:val="1"/>
        </w:rPr>
        <w:t xml:space="preserve"> slovo </w:t>
      </w:r>
      <w:r w:rsidRPr="76B28A33" w:rsidR="00B34E04">
        <w:rPr>
          <w:rFonts w:ascii="Arial" w:hAnsi="Arial" w:cs="Arial"/>
          <w:i w:val="1"/>
          <w:iCs w:val="1"/>
          <w:u w:val="single"/>
        </w:rPr>
        <w:t>„</w:t>
      </w:r>
      <w:r w:rsidRPr="76B28A33" w:rsidR="00B34E04">
        <w:rPr>
          <w:rFonts w:ascii="Arial" w:hAnsi="Arial" w:cs="Arial"/>
          <w:b w:val="1"/>
          <w:bCs w:val="1"/>
          <w:i w:val="1"/>
          <w:iCs w:val="1"/>
          <w:u w:val="single"/>
        </w:rPr>
        <w:t>ANO</w:t>
      </w:r>
      <w:r w:rsidRPr="76B28A33" w:rsidR="00B34E04">
        <w:rPr>
          <w:rFonts w:ascii="Arial" w:hAnsi="Arial" w:cs="Arial"/>
          <w:i w:val="1"/>
          <w:iCs w:val="1"/>
          <w:u w:val="single"/>
        </w:rPr>
        <w:t>“.</w:t>
      </w:r>
      <w:r w:rsidRPr="76B28A33" w:rsidR="00B34E04">
        <w:rPr>
          <w:rFonts w:ascii="Arial" w:hAnsi="Arial" w:cs="Arial"/>
          <w:i w:val="1"/>
          <w:iCs w:val="1"/>
        </w:rPr>
        <w:t xml:space="preserve"> U parametrů požadovaných zadavatelem</w:t>
      </w:r>
      <w:r w:rsidRPr="76B28A33" w:rsidR="00B34E04">
        <w:rPr>
          <w:rFonts w:ascii="Arial" w:hAnsi="Arial" w:cs="Arial"/>
          <w:i w:val="1"/>
          <w:iCs w:val="1"/>
        </w:rPr>
        <w:t xml:space="preserve"> </w:t>
      </w:r>
      <w:r w:rsidRPr="76B28A33" w:rsidR="00B34E04">
        <w:rPr>
          <w:rFonts w:ascii="Arial" w:hAnsi="Arial" w:cs="Arial"/>
          <w:i w:val="1"/>
          <w:iCs w:val="1"/>
        </w:rPr>
        <w:t xml:space="preserve">ve sloupci s názvem „Nabídka – konkrétní hodnota/název“ </w:t>
      </w:r>
      <w:r w:rsidRPr="76B28A33" w:rsidR="00B34E04">
        <w:rPr>
          <w:rFonts w:ascii="Arial" w:hAnsi="Arial" w:cs="Arial"/>
          <w:i w:val="1"/>
          <w:iCs w:val="1"/>
        </w:rPr>
        <w:t>Účastník</w:t>
      </w:r>
      <w:r w:rsidRPr="76B28A33" w:rsidR="00B34E04">
        <w:rPr>
          <w:rFonts w:ascii="Arial" w:hAnsi="Arial" w:cs="Arial"/>
          <w:i w:val="1"/>
          <w:iCs w:val="1"/>
        </w:rPr>
        <w:t xml:space="preserve"> připojí slovní popis konkrétního technického řešení</w:t>
      </w:r>
      <w:r w:rsidRPr="76B28A33" w:rsidR="57FB58B9">
        <w:rPr>
          <w:rFonts w:ascii="Arial" w:hAnsi="Arial" w:cs="Arial"/>
          <w:i w:val="1"/>
          <w:iCs w:val="1"/>
        </w:rPr>
        <w:t>.</w:t>
      </w:r>
    </w:p>
    <w:p w:rsidRPr="00A87629" w:rsidR="001B65E2" w:rsidP="000515A9" w:rsidRDefault="001B65E2" w14:paraId="074C7116" w14:textId="77777777">
      <w:pPr>
        <w:pStyle w:val="Zhlav"/>
        <w:spacing w:after="120"/>
        <w:jc w:val="both"/>
        <w:rPr>
          <w:rFonts w:ascii="Arial" w:hAnsi="Arial" w:cs="Arial"/>
          <w:b/>
          <w:u w:val="single"/>
        </w:rPr>
      </w:pPr>
      <w:r w:rsidRPr="00A87629">
        <w:rPr>
          <w:rFonts w:ascii="Arial" w:hAnsi="Arial" w:cs="Arial"/>
          <w:b/>
          <w:u w:val="single"/>
        </w:rPr>
        <w:t>Technická specifikace předmětu plnění:</w:t>
      </w:r>
    </w:p>
    <w:p w:rsidR="003124BC" w:rsidP="001B65E2" w:rsidRDefault="00A87629" w14:paraId="4870F251" w14:textId="77777777">
      <w:pPr>
        <w:pStyle w:val="Zhlav"/>
        <w:contextualSpacing/>
        <w:jc w:val="both"/>
        <w:rPr>
          <w:rFonts w:ascii="Arial" w:hAnsi="Arial" w:cs="Arial"/>
        </w:rPr>
      </w:pPr>
      <w:r w:rsidRPr="00A87629">
        <w:rPr>
          <w:rFonts w:ascii="Arial" w:hAnsi="Arial" w:cs="Arial"/>
        </w:rPr>
        <w:t xml:space="preserve">Předmětem </w:t>
      </w:r>
      <w:r w:rsidR="000D5521">
        <w:rPr>
          <w:rFonts w:ascii="Arial" w:hAnsi="Arial" w:cs="Arial"/>
        </w:rPr>
        <w:t>Z</w:t>
      </w:r>
      <w:r w:rsidRPr="00A87629">
        <w:rPr>
          <w:rFonts w:ascii="Arial" w:hAnsi="Arial" w:cs="Arial"/>
        </w:rPr>
        <w:t>akázky je dodání</w:t>
      </w:r>
      <w:r w:rsidR="003124BC">
        <w:rPr>
          <w:rFonts w:ascii="Arial" w:hAnsi="Arial" w:cs="Arial"/>
        </w:rPr>
        <w:t>:</w:t>
      </w:r>
    </w:p>
    <w:p w:rsidR="00A87629" w:rsidP="000515A9" w:rsidRDefault="003124BC" w14:paraId="3D813C65" w14:textId="574F6707">
      <w:pPr>
        <w:pStyle w:val="Zhlav"/>
        <w:numPr>
          <w:ilvl w:val="0"/>
          <w:numId w:val="40"/>
        </w:numPr>
        <w:ind w:left="284" w:hanging="284"/>
        <w:contextualSpacing/>
        <w:jc w:val="both"/>
        <w:rPr>
          <w:rFonts w:ascii="Arial" w:hAnsi="Arial" w:cs="Arial"/>
        </w:rPr>
      </w:pPr>
      <w:r w:rsidRPr="00B1510A">
        <w:rPr>
          <w:rFonts w:ascii="Arial" w:hAnsi="Arial" w:cs="Arial"/>
        </w:rPr>
        <w:t>1 ks nové</w:t>
      </w:r>
      <w:r w:rsidR="00E05091">
        <w:rPr>
          <w:rFonts w:ascii="Arial" w:hAnsi="Arial" w:cs="Arial"/>
        </w:rPr>
        <w:t xml:space="preserve"> </w:t>
      </w:r>
      <w:r w:rsidRPr="00B1510A">
        <w:rPr>
          <w:rFonts w:ascii="Arial" w:hAnsi="Arial" w:cs="Arial"/>
        </w:rPr>
        <w:t xml:space="preserve">dosud </w:t>
      </w:r>
      <w:r w:rsidRPr="00B1510A">
        <w:rPr>
          <w:rFonts w:ascii="Arial" w:hAnsi="Arial" w:cs="Arial"/>
          <w:u w:val="single"/>
        </w:rPr>
        <w:t>nepoužívané dodávky</w:t>
      </w:r>
      <w:r w:rsidRPr="00B1510A" w:rsidR="00277F7F">
        <w:rPr>
          <w:rFonts w:ascii="Arial" w:hAnsi="Arial" w:cs="Arial"/>
          <w:u w:val="single"/>
        </w:rPr>
        <w:t>-</w:t>
      </w:r>
      <w:r w:rsidRPr="00F9746E" w:rsidR="00277F7F">
        <w:rPr>
          <w:rFonts w:ascii="Arial" w:hAnsi="Arial" w:cs="Arial"/>
          <w:b/>
          <w:bCs/>
          <w:u w:val="single"/>
        </w:rPr>
        <w:t>elektromobilu</w:t>
      </w:r>
      <w:r w:rsidRPr="00B1510A">
        <w:rPr>
          <w:rFonts w:ascii="Arial" w:hAnsi="Arial" w:cs="Arial"/>
        </w:rPr>
        <w:t xml:space="preserve"> pro Stacionář</w:t>
      </w:r>
      <w:r w:rsidRPr="00B1510A" w:rsidR="00277F7F">
        <w:rPr>
          <w:rFonts w:ascii="Arial" w:hAnsi="Arial" w:cs="Arial"/>
        </w:rPr>
        <w:t xml:space="preserve"> Kristián</w:t>
      </w:r>
      <w:r w:rsidRPr="00B1510A">
        <w:rPr>
          <w:rFonts w:ascii="Arial" w:hAnsi="Arial" w:cs="Arial"/>
        </w:rPr>
        <w:t>, který bude sloužit jako mikrobus pro přepravu klientů</w:t>
      </w:r>
      <w:r w:rsidRPr="00B1510A" w:rsidR="00277F7F">
        <w:rPr>
          <w:rFonts w:ascii="Arial" w:hAnsi="Arial" w:cs="Arial"/>
        </w:rPr>
        <w:t>/seniorů a osob se zdravotním postižením</w:t>
      </w:r>
      <w:r w:rsidRPr="00B1510A">
        <w:rPr>
          <w:rFonts w:ascii="Arial" w:hAnsi="Arial" w:cs="Arial"/>
        </w:rPr>
        <w:t>.</w:t>
      </w:r>
      <w:r w:rsidR="00E05091">
        <w:rPr>
          <w:rFonts w:ascii="Arial" w:hAnsi="Arial" w:cs="Arial"/>
        </w:rPr>
        <w:t xml:space="preserve"> </w:t>
      </w:r>
      <w:r w:rsidRPr="00E05091" w:rsidR="00E05091">
        <w:rPr>
          <w:rFonts w:ascii="Arial" w:hAnsi="Arial" w:cs="Arial"/>
          <w:b/>
          <w:bCs/>
        </w:rPr>
        <w:t>Vůz bude tzv. čistý, tedy emise CO</w:t>
      </w:r>
      <w:r w:rsidRPr="000515A9" w:rsidR="00E05091">
        <w:rPr>
          <w:rFonts w:ascii="Arial" w:hAnsi="Arial" w:cs="Arial"/>
          <w:b/>
          <w:bCs/>
          <w:vertAlign w:val="superscript"/>
        </w:rPr>
        <w:t>2</w:t>
      </w:r>
      <w:r w:rsidRPr="00E05091" w:rsidR="00E05091">
        <w:rPr>
          <w:rFonts w:ascii="Arial" w:hAnsi="Arial" w:cs="Arial"/>
          <w:b/>
          <w:bCs/>
        </w:rPr>
        <w:t xml:space="preserve"> budou nulové!</w:t>
      </w:r>
      <w:r w:rsidRPr="00E05091" w:rsidR="00277F7F">
        <w:rPr>
          <w:rFonts w:ascii="Arial" w:hAnsi="Arial" w:cs="Arial"/>
          <w:b/>
          <w:bCs/>
        </w:rPr>
        <w:t xml:space="preserve"> </w:t>
      </w:r>
      <w:r w:rsidRPr="00B1510A">
        <w:rPr>
          <w:rFonts w:ascii="Arial" w:hAnsi="Arial" w:cs="Arial"/>
        </w:rPr>
        <w:t>Vůz bude 9-místný</w:t>
      </w:r>
      <w:r w:rsidRPr="00B1510A" w:rsidR="00B1510A">
        <w:rPr>
          <w:rFonts w:ascii="Arial" w:hAnsi="Arial" w:cs="Arial"/>
        </w:rPr>
        <w:t xml:space="preserve">. </w:t>
      </w:r>
      <w:r w:rsidRPr="00B1510A" w:rsidR="00A20823">
        <w:rPr>
          <w:rFonts w:ascii="Arial" w:hAnsi="Arial" w:cs="Arial"/>
        </w:rPr>
        <w:t xml:space="preserve">Technická specifikace je uvedena v tabulce </w:t>
      </w:r>
      <w:r w:rsidR="00B1510A">
        <w:rPr>
          <w:rFonts w:ascii="Arial" w:hAnsi="Arial" w:cs="Arial"/>
        </w:rPr>
        <w:t>.</w:t>
      </w:r>
    </w:p>
    <w:p w:rsidRPr="00A87629" w:rsidR="00A87629" w:rsidP="00E05091" w:rsidRDefault="00000000" w14:paraId="38821E75" w14:textId="77777777">
      <w:pPr>
        <w:pStyle w:val="Zhlav"/>
        <w:tabs>
          <w:tab w:val="clear" w:pos="4536"/>
        </w:tabs>
        <w:contextualSpacing/>
        <w:jc w:val="both"/>
        <w:rPr>
          <w:rFonts w:ascii="Arial" w:hAnsi="Arial" w:cs="Arial"/>
        </w:rPr>
      </w:pPr>
      <w:r>
        <w:rPr>
          <w:rFonts w:ascii="Arial" w:hAnsi="Arial" w:eastAsia="Calibri" w:cs="Arial"/>
          <w:i/>
        </w:rPr>
        <w:pict w14:anchorId="558544BA">
          <v:rect id="_x0000_i1026" style="width:0;height:1.5pt" o:hr="t" o:hrstd="t" o:hralign="center" fillcolor="#a0a0a0" stroked="f"/>
        </w:pict>
      </w:r>
    </w:p>
    <w:p w:rsidRPr="00D51A56" w:rsidR="00B34E04" w:rsidP="000515A9" w:rsidRDefault="00B34E04" w14:paraId="72D7305D" w14:textId="77777777">
      <w:pPr>
        <w:spacing w:before="120" w:after="120"/>
        <w:jc w:val="both"/>
        <w:rPr>
          <w:rFonts w:ascii="Arial" w:hAnsi="Arial" w:cs="Arial"/>
          <w:i/>
        </w:rPr>
      </w:pPr>
      <w:r w:rsidRPr="00D51A56">
        <w:rPr>
          <w:rFonts w:ascii="Arial" w:hAnsi="Arial" w:cs="Arial"/>
          <w:b/>
          <w:i/>
        </w:rPr>
        <w:t xml:space="preserve">Technická specifikace nabízeného plnění </w:t>
      </w:r>
      <w:r w:rsidRPr="00D51A56">
        <w:rPr>
          <w:rFonts w:ascii="Arial" w:hAnsi="Arial" w:cs="Arial"/>
          <w:i/>
        </w:rPr>
        <w:t xml:space="preserve">– Účastník v nabídce dále zpracuje a </w:t>
      </w:r>
      <w:r>
        <w:rPr>
          <w:rFonts w:ascii="Arial" w:hAnsi="Arial" w:cs="Arial"/>
          <w:i/>
        </w:rPr>
        <w:t xml:space="preserve">na tomto místě </w:t>
      </w:r>
      <w:r w:rsidRPr="00D51A56">
        <w:rPr>
          <w:rFonts w:ascii="Arial" w:hAnsi="Arial" w:cs="Arial"/>
          <w:i/>
        </w:rPr>
        <w:t>předloží technickou specifikaci předmětu Zakázky, konkrétně dodávaného plnění, ve které bude uveden technický popis Účastníkem nabízeného technického řešení. Technická specifikace musí být v souladu se Zadávací dokumentací.</w:t>
      </w:r>
    </w:p>
    <w:p w:rsidR="00B34E04" w:rsidP="000515A9" w:rsidRDefault="00B34E04" w14:paraId="44675306" w14:textId="5F65EC34">
      <w:pPr>
        <w:spacing w:after="0"/>
        <w:jc w:val="both"/>
        <w:rPr>
          <w:rFonts w:ascii="Arial" w:hAnsi="Arial" w:cs="Arial"/>
          <w:i/>
        </w:rPr>
      </w:pPr>
      <w:r w:rsidRPr="00D51A56">
        <w:rPr>
          <w:rFonts w:ascii="Arial" w:hAnsi="Arial" w:cs="Arial"/>
          <w:i/>
        </w:rPr>
        <w:t>Účastník může předložit technickou specifikaci nabízeného plnění jako samostatnou přílohu podané nabídky</w:t>
      </w:r>
    </w:p>
    <w:p w:rsidR="00B34E04" w:rsidP="00B34E04" w:rsidRDefault="00000000" w14:paraId="4AE8F51B" w14:textId="77777777">
      <w:pPr>
        <w:jc w:val="both"/>
        <w:rPr>
          <w:rFonts w:ascii="Arial" w:hAnsi="Arial" w:cs="Arial"/>
          <w:i/>
        </w:rPr>
      </w:pPr>
      <w:r>
        <w:rPr>
          <w:rFonts w:ascii="Arial" w:hAnsi="Arial" w:eastAsia="Calibri" w:cs="Arial"/>
          <w:i/>
        </w:rPr>
        <w:pict w14:anchorId="74AA7FFD">
          <v:rect id="_x0000_i1027" style="width:0;height:1.5pt" o:hr="t" o:hrstd="t" o:hralign="center" fillcolor="#a0a0a0" stroked="f"/>
        </w:pict>
      </w:r>
    </w:p>
    <w:tbl>
      <w:tblPr>
        <w:tblStyle w:val="Mkatabulky"/>
        <w:tblW w:w="10817" w:type="dxa"/>
        <w:tblLayout w:type="fixed"/>
        <w:tblLook w:val="04A0" w:firstRow="1" w:lastRow="0" w:firstColumn="1" w:lastColumn="0" w:noHBand="0" w:noVBand="1"/>
      </w:tblPr>
      <w:tblGrid>
        <w:gridCol w:w="4786"/>
        <w:gridCol w:w="2891"/>
        <w:gridCol w:w="1834"/>
        <w:gridCol w:w="1306"/>
      </w:tblGrid>
      <w:tr w:rsidR="00A20823" w:rsidTr="1B9617F0" w14:paraId="0AB1643F" w14:textId="77777777">
        <w:trPr>
          <w:gridAfter w:val="3"/>
          <w:wAfter w:w="6031" w:type="dxa"/>
        </w:trPr>
        <w:tc>
          <w:tcPr>
            <w:tcW w:w="4786" w:type="dxa"/>
            <w:tcBorders>
              <w:top w:val="single" w:color="auto" w:sz="18" w:space="0"/>
              <w:left w:val="single" w:color="auto" w:sz="18" w:space="0"/>
              <w:bottom w:val="single" w:color="auto" w:sz="18" w:space="0"/>
              <w:right w:val="single" w:color="auto" w:sz="18" w:space="0"/>
            </w:tcBorders>
            <w:shd w:val="clear" w:color="auto" w:fill="95B3D7" w:themeFill="accent1" w:themeFillTint="99"/>
            <w:tcMar/>
          </w:tcPr>
          <w:p w:rsidRPr="00B34E04" w:rsidR="00A20823" w:rsidP="00A20823" w:rsidRDefault="00A20823" w14:paraId="660FE42C" w14:textId="61A7CF01">
            <w:pPr>
              <w:pStyle w:val="Zhlav"/>
              <w:contextualSpacing/>
              <w:jc w:val="center"/>
              <w:rPr>
                <w:rFonts w:ascii="Arial" w:hAnsi="Arial" w:cs="Arial"/>
                <w:b/>
              </w:rPr>
            </w:pPr>
            <w:r>
              <w:rPr>
                <w:rFonts w:ascii="Arial" w:hAnsi="Arial" w:cs="Arial"/>
                <w:b/>
                <w:sz w:val="28"/>
              </w:rPr>
              <w:t>Mikrobus</w:t>
            </w:r>
            <w:r>
              <w:t xml:space="preserve"> </w:t>
            </w:r>
            <w:r w:rsidRPr="003124BC">
              <w:rPr>
                <w:rFonts w:ascii="Arial" w:hAnsi="Arial" w:cs="Arial"/>
                <w:b/>
                <w:sz w:val="28"/>
              </w:rPr>
              <w:t xml:space="preserve">pro </w:t>
            </w:r>
            <w:r w:rsidR="00B1510A">
              <w:rPr>
                <w:rFonts w:ascii="Arial" w:hAnsi="Arial" w:cs="Arial"/>
                <w:b/>
                <w:sz w:val="28"/>
              </w:rPr>
              <w:t>Stacionář Kristián pro senior</w:t>
            </w:r>
            <w:r w:rsidR="00F9746E">
              <w:rPr>
                <w:rFonts w:ascii="Arial" w:hAnsi="Arial" w:cs="Arial"/>
                <w:b/>
                <w:sz w:val="28"/>
              </w:rPr>
              <w:t>y Přeštice</w:t>
            </w:r>
          </w:p>
        </w:tc>
      </w:tr>
      <w:tr w:rsidR="00A20823" w:rsidTr="1B9617F0" w14:paraId="1D1BC4C6" w14:textId="77777777">
        <w:trPr>
          <w:gridAfter w:val="1"/>
          <w:wAfter w:w="1306" w:type="dxa"/>
        </w:trPr>
        <w:tc>
          <w:tcPr>
            <w:tcW w:w="4786" w:type="dxa"/>
            <w:tcBorders>
              <w:top w:val="single" w:color="auto" w:sz="18" w:space="0"/>
              <w:left w:val="single" w:color="auto" w:sz="18" w:space="0"/>
              <w:bottom w:val="single" w:color="auto" w:sz="18" w:space="0"/>
              <w:right w:val="single" w:color="auto" w:sz="18" w:space="0"/>
            </w:tcBorders>
            <w:shd w:val="clear" w:color="auto" w:fill="B8CCE4" w:themeFill="accent1" w:themeFillTint="66"/>
            <w:tcMar/>
          </w:tcPr>
          <w:p w:rsidRPr="00B34E04" w:rsidR="00A20823" w:rsidP="00DF78FD" w:rsidRDefault="00A20823" w14:paraId="525F8CD1" w14:textId="77777777">
            <w:pPr>
              <w:jc w:val="center"/>
              <w:rPr>
                <w:rFonts w:ascii="Arial" w:hAnsi="Arial" w:cs="Arial"/>
                <w:b/>
              </w:rPr>
            </w:pPr>
            <w:r w:rsidRPr="00B34E04">
              <w:rPr>
                <w:rFonts w:ascii="Arial" w:hAnsi="Arial" w:cs="Arial"/>
                <w:b/>
              </w:rPr>
              <w:t>Parametr požadovaný zadavatelem</w:t>
            </w:r>
          </w:p>
        </w:tc>
        <w:tc>
          <w:tcPr>
            <w:tcW w:w="2891" w:type="dxa"/>
            <w:tcBorders>
              <w:top w:val="single" w:color="auto" w:sz="18" w:space="0"/>
              <w:left w:val="single" w:color="auto" w:sz="18" w:space="0"/>
              <w:bottom w:val="single" w:color="auto" w:sz="18" w:space="0"/>
            </w:tcBorders>
            <w:shd w:val="clear" w:color="auto" w:fill="B8CCE4" w:themeFill="accent1" w:themeFillTint="66"/>
            <w:tcMar/>
          </w:tcPr>
          <w:p w:rsidR="00A20823" w:rsidP="00DF78FD" w:rsidRDefault="00A20823" w14:paraId="36AA1627" w14:textId="77777777">
            <w:pPr>
              <w:pStyle w:val="Zhlav"/>
              <w:contextualSpacing/>
              <w:jc w:val="both"/>
              <w:rPr>
                <w:rFonts w:ascii="Arial" w:hAnsi="Arial" w:cs="Arial"/>
              </w:rPr>
            </w:pPr>
          </w:p>
        </w:tc>
        <w:tc>
          <w:tcPr>
            <w:tcW w:w="1834" w:type="dxa"/>
            <w:tcBorders>
              <w:bottom w:val="single" w:color="auto" w:sz="18" w:space="0"/>
              <w:right w:val="single" w:color="auto" w:sz="18" w:space="0"/>
            </w:tcBorders>
            <w:shd w:val="clear" w:color="auto" w:fill="B8CCE4" w:themeFill="accent1" w:themeFillTint="66"/>
            <w:tcMar/>
          </w:tcPr>
          <w:p w:rsidR="00A20823" w:rsidP="00DF78FD" w:rsidRDefault="00A20823" w14:paraId="3620A30C" w14:textId="77777777">
            <w:pPr>
              <w:pStyle w:val="Zhlav"/>
              <w:contextualSpacing/>
              <w:jc w:val="both"/>
              <w:rPr>
                <w:rFonts w:ascii="Arial" w:hAnsi="Arial" w:cs="Arial"/>
              </w:rPr>
            </w:pPr>
          </w:p>
        </w:tc>
      </w:tr>
      <w:tr w:rsidR="00A20823" w:rsidTr="1B9617F0" w14:paraId="3121280B" w14:textId="77777777">
        <w:trPr>
          <w:gridAfter w:val="1"/>
          <w:wAfter w:w="1306" w:type="dxa"/>
        </w:trPr>
        <w:tc>
          <w:tcPr>
            <w:tcW w:w="4786" w:type="dxa"/>
            <w:tcBorders>
              <w:top w:val="single" w:color="auto" w:sz="18" w:space="0"/>
              <w:left w:val="single" w:color="auto" w:sz="18" w:space="0"/>
              <w:bottom w:val="single" w:color="auto" w:sz="18" w:space="0"/>
              <w:right w:val="single" w:color="auto" w:sz="18" w:space="0"/>
            </w:tcBorders>
            <w:shd w:val="clear" w:color="auto" w:fill="B8CCE4" w:themeFill="accent1" w:themeFillTint="66"/>
            <w:tcMar/>
          </w:tcPr>
          <w:p w:rsidRPr="000D5521" w:rsidR="00A20823" w:rsidP="00DF78FD" w:rsidRDefault="00A20823" w14:paraId="4D58A95C" w14:textId="77777777">
            <w:pPr>
              <w:pStyle w:val="Zhlav"/>
              <w:contextualSpacing/>
              <w:rPr>
                <w:rFonts w:ascii="Arial" w:hAnsi="Arial" w:cs="Arial"/>
                <w:b/>
              </w:rPr>
            </w:pPr>
            <w:r w:rsidRPr="000D5521">
              <w:rPr>
                <w:rFonts w:ascii="Arial" w:hAnsi="Arial" w:cs="Arial"/>
                <w:b/>
              </w:rPr>
              <w:t>1. Popis vozidla</w:t>
            </w:r>
          </w:p>
        </w:tc>
        <w:tc>
          <w:tcPr>
            <w:tcW w:w="2891" w:type="dxa"/>
            <w:tcBorders>
              <w:top w:val="single" w:color="auto" w:sz="18" w:space="0"/>
              <w:left w:val="single" w:color="auto" w:sz="18" w:space="0"/>
              <w:bottom w:val="single" w:color="auto" w:sz="18" w:space="0"/>
            </w:tcBorders>
            <w:shd w:val="clear" w:color="auto" w:fill="B8CCE4" w:themeFill="accent1" w:themeFillTint="66"/>
            <w:tcMar/>
          </w:tcPr>
          <w:p w:rsidRPr="006F30EA" w:rsidR="00A20823" w:rsidP="00DF78FD" w:rsidRDefault="00A20823" w14:paraId="5D66088F" w14:textId="77777777">
            <w:pPr>
              <w:pStyle w:val="Zhlav"/>
              <w:contextualSpacing/>
              <w:jc w:val="center"/>
              <w:rPr>
                <w:rFonts w:ascii="Arial" w:hAnsi="Arial" w:cs="Arial"/>
                <w:b/>
              </w:rPr>
            </w:pPr>
            <w:r w:rsidRPr="006F30EA">
              <w:rPr>
                <w:rFonts w:ascii="Arial" w:hAnsi="Arial" w:cs="Arial"/>
                <w:b/>
              </w:rPr>
              <w:t>Nabídka</w:t>
            </w:r>
            <w:r>
              <w:rPr>
                <w:rFonts w:ascii="Arial" w:hAnsi="Arial" w:cs="Arial"/>
                <w:b/>
              </w:rPr>
              <w:t xml:space="preserve"> </w:t>
            </w:r>
            <w:r w:rsidRPr="006F30EA">
              <w:rPr>
                <w:rFonts w:ascii="Arial" w:hAnsi="Arial" w:cs="Arial"/>
                <w:b/>
              </w:rPr>
              <w:t>– ANO/NE</w:t>
            </w:r>
            <w:r>
              <w:rPr>
                <w:rStyle w:val="Znakapoznpodarou"/>
                <w:rFonts w:ascii="Arial" w:hAnsi="Arial" w:cs="Arial"/>
                <w:b/>
              </w:rPr>
              <w:footnoteReference w:id="1"/>
            </w:r>
          </w:p>
        </w:tc>
        <w:tc>
          <w:tcPr>
            <w:tcW w:w="1834" w:type="dxa"/>
            <w:tcBorders>
              <w:top w:val="single" w:color="auto" w:sz="18" w:space="0"/>
              <w:bottom w:val="single" w:color="auto" w:sz="18" w:space="0"/>
              <w:right w:val="single" w:color="auto" w:sz="18" w:space="0"/>
            </w:tcBorders>
            <w:shd w:val="clear" w:color="auto" w:fill="B8CCE4" w:themeFill="accent1" w:themeFillTint="66"/>
            <w:tcMar/>
          </w:tcPr>
          <w:p w:rsidRPr="006F30EA" w:rsidR="00A20823" w:rsidP="00DF78FD" w:rsidRDefault="00A20823" w14:paraId="2E63437F" w14:textId="77777777">
            <w:pPr>
              <w:pStyle w:val="Zhlav"/>
              <w:contextualSpacing/>
              <w:jc w:val="center"/>
              <w:rPr>
                <w:rFonts w:ascii="Arial" w:hAnsi="Arial" w:cs="Arial"/>
                <w:b/>
              </w:rPr>
            </w:pPr>
            <w:r w:rsidRPr="006F30EA">
              <w:rPr>
                <w:rFonts w:ascii="Arial" w:hAnsi="Arial" w:cs="Arial"/>
                <w:b/>
              </w:rPr>
              <w:t>Nabídka</w:t>
            </w:r>
            <w:r>
              <w:rPr>
                <w:rFonts w:ascii="Arial" w:hAnsi="Arial" w:cs="Arial"/>
                <w:b/>
              </w:rPr>
              <w:t xml:space="preserve"> </w:t>
            </w:r>
            <w:r w:rsidRPr="006F30EA">
              <w:rPr>
                <w:rFonts w:ascii="Arial" w:hAnsi="Arial" w:cs="Arial"/>
                <w:b/>
              </w:rPr>
              <w:t>– konkrétní hodnota/název</w:t>
            </w:r>
            <w:r>
              <w:rPr>
                <w:rStyle w:val="Znakapoznpodarou"/>
                <w:rFonts w:ascii="Arial" w:hAnsi="Arial" w:cs="Arial"/>
                <w:b/>
              </w:rPr>
              <w:footnoteReference w:id="2"/>
            </w:r>
          </w:p>
        </w:tc>
      </w:tr>
      <w:tr w:rsidR="00A20823" w:rsidTr="1B9617F0" w14:paraId="7C2B5A14" w14:textId="77777777">
        <w:tc>
          <w:tcPr>
            <w:tcW w:w="4786" w:type="dxa"/>
            <w:tcBorders>
              <w:top w:val="single" w:color="auto" w:sz="18" w:space="0"/>
              <w:left w:val="single" w:color="auto" w:sz="18" w:space="0"/>
            </w:tcBorders>
            <w:tcMar/>
          </w:tcPr>
          <w:p w:rsidRPr="00F9746E" w:rsidR="00A20823" w:rsidP="00F9746E" w:rsidRDefault="00A20823" w14:paraId="6009FDB8" w14:textId="6FF0AF29">
            <w:pPr>
              <w:rPr>
                <w:rFonts w:ascii="Arial" w:hAnsi="Arial" w:cs="Arial"/>
              </w:rPr>
            </w:pPr>
            <w:r w:rsidRPr="76B28A33" w:rsidR="498FF846">
              <w:rPr>
                <w:rFonts w:ascii="Arial" w:hAnsi="Arial" w:cs="Arial"/>
              </w:rPr>
              <w:t xml:space="preserve">1a) </w:t>
            </w:r>
            <w:r w:rsidRPr="76B28A33" w:rsidR="00A20823">
              <w:rPr>
                <w:rFonts w:ascii="Arial" w:hAnsi="Arial" w:cs="Arial"/>
              </w:rPr>
              <w:t xml:space="preserve">Kategorie vozidla </w:t>
            </w:r>
          </w:p>
          <w:p w:rsidRPr="00F9746E" w:rsidR="00A20823" w:rsidP="00F9746E" w:rsidRDefault="00A20823" w14:paraId="7A575FDF" w14:textId="32387E0C">
            <w:pPr>
              <w:rPr>
                <w:rFonts w:ascii="Arial" w:hAnsi="Arial" w:cs="Arial"/>
              </w:rPr>
            </w:pPr>
            <w:r w:rsidRPr="76B28A33" w:rsidR="587A1309">
              <w:rPr>
                <w:rFonts w:ascii="Arial" w:hAnsi="Arial" w:cs="Arial"/>
              </w:rPr>
              <w:t xml:space="preserve">     </w:t>
            </w:r>
            <w:r w:rsidRPr="76B28A33" w:rsidR="00A20823">
              <w:rPr>
                <w:rFonts w:ascii="Arial" w:hAnsi="Arial" w:cs="Arial"/>
              </w:rPr>
              <w:t>Typ karoserie</w:t>
            </w:r>
          </w:p>
          <w:p w:rsidRPr="00A20823" w:rsidR="00A20823" w:rsidP="00DF78FD" w:rsidRDefault="00A20823" w14:paraId="0505DAA9" w14:textId="77777777">
            <w:pPr>
              <w:rPr>
                <w:rFonts w:ascii="Arial" w:hAnsi="Arial" w:cs="Arial"/>
                <w:i/>
              </w:rPr>
            </w:pPr>
          </w:p>
        </w:tc>
        <w:tc>
          <w:tcPr>
            <w:tcW w:w="2891" w:type="dxa"/>
            <w:tcBorders>
              <w:top w:val="single" w:color="auto" w:sz="18" w:space="0"/>
              <w:right w:val="single" w:color="auto" w:sz="18" w:space="0"/>
            </w:tcBorders>
            <w:tcMar/>
          </w:tcPr>
          <w:p w:rsidRPr="00E05091" w:rsidR="00E05091" w:rsidP="00E05091" w:rsidRDefault="00E05091" w14:paraId="7C1F2DFE" w14:textId="7322838F">
            <w:pPr>
              <w:pStyle w:val="Odstavecseseznamem"/>
              <w:ind w:left="0"/>
              <w:rPr>
                <w:rFonts w:ascii="Arial" w:hAnsi="Arial" w:cs="Arial"/>
                <w:b/>
              </w:rPr>
            </w:pPr>
            <w:r>
              <w:rPr>
                <w:rFonts w:ascii="Arial" w:hAnsi="Arial" w:cs="Arial"/>
                <w:b/>
              </w:rPr>
              <w:t>M1</w:t>
            </w:r>
          </w:p>
          <w:p w:rsidRPr="00A20823" w:rsidR="00054CB9" w:rsidP="00517BF1" w:rsidRDefault="00F9746E" w14:paraId="089FFB57" w14:textId="5C0FED83">
            <w:pPr>
              <w:rPr>
                <w:rFonts w:ascii="Arial" w:hAnsi="Arial" w:cs="Arial"/>
              </w:rPr>
            </w:pPr>
            <w:r w:rsidRPr="00517BF1">
              <w:rPr>
                <w:rFonts w:ascii="Arial" w:hAnsi="Arial" w:cs="Arial"/>
                <w:bCs/>
              </w:rPr>
              <w:t xml:space="preserve">Vozidlo kategorie M1 </w:t>
            </w:r>
            <w:r w:rsidR="00E05091">
              <w:rPr>
                <w:rFonts w:ascii="Arial" w:hAnsi="Arial" w:cs="Arial"/>
                <w:bCs/>
              </w:rPr>
              <w:t>odpovídající Nařízení Evropského parlamentu a Rad</w:t>
            </w:r>
            <w:r w:rsidR="000515A9">
              <w:rPr>
                <w:rFonts w:ascii="Arial" w:hAnsi="Arial" w:cs="Arial"/>
                <w:bCs/>
              </w:rPr>
              <w:t>y</w:t>
            </w:r>
            <w:r w:rsidR="00E05091">
              <w:rPr>
                <w:rFonts w:ascii="Arial" w:hAnsi="Arial" w:cs="Arial"/>
                <w:bCs/>
              </w:rPr>
              <w:t xml:space="preserve"> (EU) 2018/858 </w:t>
            </w:r>
            <w:r w:rsidRPr="00517BF1">
              <w:rPr>
                <w:rFonts w:ascii="Arial" w:hAnsi="Arial" w:cs="Arial"/>
                <w:bCs/>
              </w:rPr>
              <w:t>vyrobené nebo přestavěné tak, aby mohlo přepravovat jednu nebo více osob na invalidním vozíku při cestování po pozemních komunikacích</w:t>
            </w:r>
            <w:r w:rsidR="00517BF1">
              <w:rPr>
                <w:rFonts w:ascii="Arial" w:hAnsi="Arial" w:cs="Arial"/>
                <w:bCs/>
              </w:rPr>
              <w:t>.</w:t>
            </w:r>
          </w:p>
        </w:tc>
        <w:tc>
          <w:tcPr>
            <w:tcW w:w="1834" w:type="dxa"/>
            <w:tcBorders>
              <w:top w:val="single" w:color="auto" w:sz="18" w:space="0"/>
              <w:left w:val="single" w:color="auto" w:sz="18" w:space="0"/>
            </w:tcBorders>
            <w:tcMar/>
          </w:tcPr>
          <w:p w:rsidRPr="000D5521" w:rsidR="00A20823" w:rsidP="00DF78FD" w:rsidRDefault="00A20823" w14:paraId="7C79E988" w14:textId="77777777">
            <w:pPr>
              <w:pStyle w:val="Zhlav"/>
              <w:contextualSpacing/>
              <w:jc w:val="center"/>
              <w:rPr>
                <w:rFonts w:ascii="Arial" w:hAnsi="Arial" w:cs="Arial"/>
                <w:i/>
                <w:highlight w:val="yellow"/>
              </w:rPr>
            </w:pPr>
            <w:r w:rsidRPr="006F30EA">
              <w:rPr>
                <w:rFonts w:ascii="Arial" w:hAnsi="Arial" w:cs="Arial"/>
                <w:i/>
                <w:highlight w:val="yellow"/>
              </w:rPr>
              <w:t>ANO/NE</w:t>
            </w:r>
          </w:p>
        </w:tc>
        <w:tc>
          <w:tcPr>
            <w:tcW w:w="1306" w:type="dxa"/>
            <w:tcBorders>
              <w:top w:val="single" w:color="auto" w:sz="18" w:space="0"/>
              <w:right w:val="single" w:color="auto" w:sz="18" w:space="0"/>
            </w:tcBorders>
            <w:tcMar/>
          </w:tcPr>
          <w:p w:rsidR="00A20823" w:rsidP="00DF78FD" w:rsidRDefault="00A20823" w14:paraId="6C00F7B2" w14:textId="77777777">
            <w:pPr>
              <w:pStyle w:val="Zhlav"/>
              <w:contextualSpacing/>
              <w:rPr>
                <w:rFonts w:ascii="Arial" w:hAnsi="Arial" w:cs="Arial"/>
              </w:rPr>
            </w:pPr>
            <w:r w:rsidRPr="006F30EA">
              <w:rPr>
                <w:rFonts w:ascii="Arial" w:hAnsi="Arial" w:cs="Arial"/>
              </w:rPr>
              <w:t>Tovární značka a model vozu:</w:t>
            </w:r>
            <w:r>
              <w:rPr>
                <w:rFonts w:ascii="Arial" w:hAnsi="Arial" w:cs="Arial"/>
              </w:rPr>
              <w:t xml:space="preserve"> </w:t>
            </w:r>
            <w:r w:rsidRPr="000D2CE2">
              <w:rPr>
                <w:rFonts w:ascii="Arial" w:hAnsi="Arial" w:cs="Arial"/>
                <w:i/>
                <w:highlight w:val="yellow"/>
              </w:rPr>
              <w:t xml:space="preserve">Vyplní </w:t>
            </w:r>
            <w:r w:rsidRPr="007A2722">
              <w:rPr>
                <w:rFonts w:ascii="Arial" w:hAnsi="Arial" w:cs="Arial"/>
                <w:i/>
                <w:shd w:val="clear" w:color="auto" w:fill="FFFF00"/>
              </w:rPr>
              <w:t>účastník</w:t>
            </w:r>
          </w:p>
        </w:tc>
      </w:tr>
      <w:tr w:rsidR="00A20823" w:rsidTr="1B9617F0" w14:paraId="685DEF48" w14:textId="77777777">
        <w:tc>
          <w:tcPr>
            <w:tcW w:w="4786" w:type="dxa"/>
            <w:tcBorders>
              <w:top w:val="single" w:color="auto" w:sz="4" w:space="0"/>
              <w:left w:val="single" w:color="auto" w:sz="18" w:space="0"/>
            </w:tcBorders>
            <w:tcMar/>
          </w:tcPr>
          <w:p w:rsidRPr="00A20823" w:rsidR="00A20823" w:rsidP="00FD72AE" w:rsidRDefault="00FD72AE" w14:paraId="73C9580E" w14:textId="2301CF26">
            <w:pPr>
              <w:rPr>
                <w:rFonts w:ascii="Arial" w:hAnsi="Arial" w:cs="Arial"/>
              </w:rPr>
            </w:pPr>
            <w:r w:rsidRPr="76B28A33" w:rsidR="51594FCD">
              <w:rPr>
                <w:rFonts w:ascii="Arial" w:hAnsi="Arial" w:cs="Arial"/>
              </w:rPr>
              <w:t xml:space="preserve">1b) </w:t>
            </w:r>
            <w:r w:rsidRPr="76B28A33" w:rsidR="00FD72AE">
              <w:rPr>
                <w:rFonts w:ascii="Arial" w:hAnsi="Arial" w:cs="Arial"/>
              </w:rPr>
              <w:t xml:space="preserve">Uspořádání sedaček ve vozu – viz příloha </w:t>
            </w:r>
            <w:r w:rsidRPr="76B28A33" w:rsidR="00FD72AE">
              <w:rPr>
                <w:rFonts w:ascii="Arial" w:hAnsi="Arial" w:cs="Arial"/>
              </w:rPr>
              <w:t>č. 7a Zadávací dokumentace – popis Mikrobus pro sociální služ</w:t>
            </w:r>
            <w:r w:rsidRPr="76B28A33" w:rsidR="00F9746E">
              <w:rPr>
                <w:rFonts w:ascii="Arial" w:hAnsi="Arial" w:cs="Arial"/>
              </w:rPr>
              <w:t xml:space="preserve">bu Stacionář Kristián </w:t>
            </w:r>
          </w:p>
        </w:tc>
        <w:tc>
          <w:tcPr>
            <w:tcW w:w="2891" w:type="dxa"/>
            <w:tcBorders>
              <w:top w:val="single" w:color="auto" w:sz="4" w:space="0"/>
              <w:right w:val="single" w:color="auto" w:sz="18" w:space="0"/>
            </w:tcBorders>
            <w:tcMar/>
          </w:tcPr>
          <w:p w:rsidRPr="00A20823" w:rsidR="00A20823" w:rsidP="00FD72AE" w:rsidRDefault="00A20823" w14:paraId="0E43FD23" w14:textId="4AB1610E">
            <w:pPr>
              <w:pStyle w:val="Odstavecseseznamem"/>
              <w:ind w:left="0"/>
              <w:contextualSpacing w:val="0"/>
              <w:jc w:val="both"/>
              <w:rPr>
                <w:rFonts w:ascii="Arial" w:hAnsi="Arial" w:cs="Arial"/>
                <w:b/>
              </w:rPr>
            </w:pPr>
            <w:r w:rsidRPr="00A20823">
              <w:rPr>
                <w:rFonts w:ascii="Arial" w:hAnsi="Arial" w:cs="Arial"/>
                <w:b/>
              </w:rPr>
              <w:t xml:space="preserve">Výška uvnitř prostoru pro převoz klientů min. </w:t>
            </w:r>
            <w:r w:rsidR="00775AF3">
              <w:rPr>
                <w:rFonts w:ascii="Arial" w:hAnsi="Arial" w:cs="Arial"/>
                <w:b/>
              </w:rPr>
              <w:t>1,90</w:t>
            </w:r>
            <w:r w:rsidRPr="00A20823" w:rsidR="00775AF3">
              <w:rPr>
                <w:rFonts w:ascii="Arial" w:hAnsi="Arial" w:cs="Arial"/>
                <w:b/>
              </w:rPr>
              <w:t xml:space="preserve"> </w:t>
            </w:r>
            <w:r w:rsidRPr="00A20823">
              <w:rPr>
                <w:rFonts w:ascii="Arial" w:hAnsi="Arial" w:cs="Arial"/>
                <w:b/>
              </w:rPr>
              <w:t>m na stání</w:t>
            </w:r>
          </w:p>
        </w:tc>
        <w:tc>
          <w:tcPr>
            <w:tcW w:w="1834" w:type="dxa"/>
            <w:tcBorders>
              <w:top w:val="single" w:color="auto" w:sz="4" w:space="0"/>
              <w:left w:val="single" w:color="auto" w:sz="18" w:space="0"/>
            </w:tcBorders>
            <w:tcMar/>
          </w:tcPr>
          <w:p w:rsidRPr="006F30EA" w:rsidR="00A20823" w:rsidP="00DF78FD" w:rsidRDefault="00A20823" w14:paraId="6152D87E" w14:textId="77777777">
            <w:pPr>
              <w:pStyle w:val="Zhlav"/>
              <w:contextualSpacing/>
              <w:jc w:val="center"/>
              <w:rPr>
                <w:rFonts w:ascii="Arial" w:hAnsi="Arial" w:cs="Arial"/>
                <w:i/>
                <w:highlight w:val="yellow"/>
              </w:rPr>
            </w:pPr>
            <w:r w:rsidRPr="006F30EA">
              <w:rPr>
                <w:rFonts w:ascii="Arial" w:hAnsi="Arial" w:cs="Arial"/>
                <w:i/>
                <w:highlight w:val="yellow"/>
              </w:rPr>
              <w:t>ANO/NE</w:t>
            </w:r>
          </w:p>
        </w:tc>
        <w:tc>
          <w:tcPr>
            <w:tcW w:w="1306" w:type="dxa"/>
            <w:tcBorders>
              <w:top w:val="single" w:color="auto" w:sz="4" w:space="0"/>
              <w:right w:val="single" w:color="auto" w:sz="18" w:space="0"/>
            </w:tcBorders>
            <w:tcMar/>
          </w:tcPr>
          <w:p w:rsidRPr="006F30EA" w:rsidR="00A20823" w:rsidP="00DF78FD" w:rsidRDefault="00A20823" w14:paraId="42483D21" w14:textId="77777777">
            <w:pPr>
              <w:pStyle w:val="Zhlav"/>
              <w:contextualSpacing/>
              <w:jc w:val="center"/>
              <w:rPr>
                <w:rFonts w:ascii="Arial" w:hAnsi="Arial" w:cs="Arial"/>
              </w:rPr>
            </w:pPr>
            <w:r w:rsidRPr="000D2CE2">
              <w:rPr>
                <w:rFonts w:ascii="Arial" w:hAnsi="Arial" w:cs="Arial"/>
                <w:i/>
                <w:highlight w:val="yellow"/>
              </w:rPr>
              <w:t xml:space="preserve">Vyplní </w:t>
            </w:r>
            <w:r w:rsidRPr="007A2722">
              <w:rPr>
                <w:rFonts w:ascii="Arial" w:hAnsi="Arial" w:cs="Arial"/>
                <w:i/>
                <w:shd w:val="clear" w:color="auto" w:fill="FFFF00"/>
              </w:rPr>
              <w:t>účastník</w:t>
            </w:r>
          </w:p>
        </w:tc>
      </w:tr>
      <w:tr w:rsidR="00A20823" w:rsidTr="1B9617F0" w14:paraId="38F26016" w14:textId="77777777">
        <w:tc>
          <w:tcPr>
            <w:tcW w:w="4786" w:type="dxa"/>
            <w:tcBorders>
              <w:left w:val="single" w:color="auto" w:sz="18" w:space="0"/>
            </w:tcBorders>
            <w:tcMar/>
            <w:vAlign w:val="center"/>
          </w:tcPr>
          <w:p w:rsidRPr="00A20823" w:rsidR="00A20823" w:rsidP="76B28A33" w:rsidRDefault="00A20823" w14:paraId="76B18441" w14:textId="74387EF7">
            <w:pPr>
              <w:pStyle w:val="Normln"/>
              <w:ind w:left="0" w:hanging="0"/>
              <w:rPr>
                <w:rFonts w:ascii="Arial" w:hAnsi="Arial" w:cs="Arial"/>
              </w:rPr>
            </w:pPr>
            <w:r w:rsidRPr="76B28A33" w:rsidR="2DB3048A">
              <w:rPr>
                <w:rFonts w:ascii="Arial" w:hAnsi="Arial" w:cs="Arial"/>
              </w:rPr>
              <w:t xml:space="preserve">1c) </w:t>
            </w:r>
            <w:r w:rsidRPr="76B28A33" w:rsidR="00A20823">
              <w:rPr>
                <w:rFonts w:ascii="Arial" w:hAnsi="Arial" w:cs="Arial"/>
              </w:rPr>
              <w:t>Počet míst k sezení</w:t>
            </w:r>
          </w:p>
        </w:tc>
        <w:tc>
          <w:tcPr>
            <w:tcW w:w="2891" w:type="dxa"/>
            <w:tcBorders>
              <w:right w:val="single" w:color="auto" w:sz="18" w:space="0"/>
            </w:tcBorders>
            <w:tcMar/>
            <w:vAlign w:val="center"/>
          </w:tcPr>
          <w:p w:rsidR="00DB53BD" w:rsidP="00517BF1" w:rsidRDefault="00A20823" w14:paraId="623A2AE0" w14:textId="77777777">
            <w:pPr>
              <w:rPr>
                <w:rFonts w:ascii="Arial" w:hAnsi="Arial" w:cs="Arial"/>
              </w:rPr>
            </w:pPr>
            <w:r w:rsidRPr="00A20823">
              <w:rPr>
                <w:rFonts w:ascii="Arial" w:hAnsi="Arial" w:cs="Arial"/>
                <w:b/>
              </w:rPr>
              <w:t>9 míst</w:t>
            </w:r>
            <w:r w:rsidRPr="00A20823">
              <w:rPr>
                <w:rFonts w:ascii="Arial" w:hAnsi="Arial" w:cs="Arial"/>
              </w:rPr>
              <w:t xml:space="preserve"> celkem včetně řidiče</w:t>
            </w:r>
            <w:r w:rsidR="00DB53BD">
              <w:rPr>
                <w:rFonts w:ascii="Arial" w:hAnsi="Arial" w:cs="Arial"/>
              </w:rPr>
              <w:t>.</w:t>
            </w:r>
          </w:p>
          <w:p w:rsidR="00DB53BD" w:rsidP="00517BF1" w:rsidRDefault="00DB53BD" w14:paraId="4A9CCDCF" w14:textId="77777777">
            <w:pPr>
              <w:rPr>
                <w:rFonts w:ascii="Arial" w:hAnsi="Arial" w:cs="Arial"/>
              </w:rPr>
            </w:pPr>
          </w:p>
          <w:p w:rsidRPr="00A20823" w:rsidR="00A20823" w:rsidP="00517BF1" w:rsidRDefault="00DB53BD" w14:paraId="132BAF6C" w14:textId="3D51424A">
            <w:pPr>
              <w:rPr>
                <w:rFonts w:ascii="Arial" w:hAnsi="Arial" w:cs="Arial"/>
              </w:rPr>
            </w:pPr>
            <w:r>
              <w:rPr>
                <w:rFonts w:ascii="Arial" w:hAnsi="Arial" w:cs="Arial"/>
              </w:rPr>
              <w:t>Uspořádání sedadel</w:t>
            </w:r>
            <w:r w:rsidR="00406A27">
              <w:rPr>
                <w:rFonts w:ascii="Arial" w:hAnsi="Arial" w:cs="Arial"/>
              </w:rPr>
              <w:t xml:space="preserve">: v kabině 3 </w:t>
            </w:r>
            <w:r>
              <w:rPr>
                <w:rFonts w:ascii="Arial" w:hAnsi="Arial" w:cs="Arial"/>
              </w:rPr>
              <w:t>sedadla</w:t>
            </w:r>
            <w:r w:rsidR="00406A27">
              <w:rPr>
                <w:rFonts w:ascii="Arial" w:hAnsi="Arial" w:cs="Arial"/>
              </w:rPr>
              <w:t xml:space="preserve">, v přepravním prostoru 2 </w:t>
            </w:r>
            <w:r w:rsidR="0018194A">
              <w:rPr>
                <w:rFonts w:ascii="Arial" w:hAnsi="Arial" w:cs="Arial"/>
              </w:rPr>
              <w:t>lavice</w:t>
            </w:r>
            <w:r w:rsidR="00517BF1">
              <w:rPr>
                <w:rFonts w:ascii="Arial" w:hAnsi="Arial" w:cs="Arial"/>
              </w:rPr>
              <w:t xml:space="preserve"> (tj. řady) </w:t>
            </w:r>
            <w:r w:rsidR="00406A27">
              <w:rPr>
                <w:rFonts w:ascii="Arial" w:hAnsi="Arial" w:cs="Arial"/>
              </w:rPr>
              <w:t xml:space="preserve"> vyjímatelných </w:t>
            </w:r>
            <w:r>
              <w:rPr>
                <w:rFonts w:ascii="Arial" w:hAnsi="Arial" w:cs="Arial"/>
              </w:rPr>
              <w:t>sedadel</w:t>
            </w:r>
            <w:r w:rsidR="00406A27">
              <w:rPr>
                <w:rFonts w:ascii="Arial" w:hAnsi="Arial" w:cs="Arial"/>
              </w:rPr>
              <w:t xml:space="preserve">, každá </w:t>
            </w:r>
            <w:r w:rsidR="007A4465">
              <w:rPr>
                <w:rFonts w:ascii="Arial" w:hAnsi="Arial" w:cs="Arial"/>
              </w:rPr>
              <w:t>lavice (</w:t>
            </w:r>
            <w:r w:rsidR="00406A27">
              <w:rPr>
                <w:rFonts w:ascii="Arial" w:hAnsi="Arial" w:cs="Arial"/>
              </w:rPr>
              <w:t>řada</w:t>
            </w:r>
            <w:r w:rsidR="007A4465">
              <w:rPr>
                <w:rFonts w:ascii="Arial" w:hAnsi="Arial" w:cs="Arial"/>
              </w:rPr>
              <w:t>)</w:t>
            </w:r>
            <w:r w:rsidR="00406A27">
              <w:rPr>
                <w:rFonts w:ascii="Arial" w:hAnsi="Arial" w:cs="Arial"/>
              </w:rPr>
              <w:t xml:space="preserve"> bude mít 3 </w:t>
            </w:r>
            <w:r>
              <w:rPr>
                <w:rFonts w:ascii="Arial" w:hAnsi="Arial" w:cs="Arial"/>
              </w:rPr>
              <w:t>sedadla</w:t>
            </w:r>
            <w:r w:rsidR="007A4465">
              <w:rPr>
                <w:rFonts w:ascii="Arial" w:hAnsi="Arial" w:cs="Arial"/>
              </w:rPr>
              <w:t>, tj. v přepravním prostoru bude 6 sedadel.</w:t>
            </w:r>
          </w:p>
        </w:tc>
        <w:tc>
          <w:tcPr>
            <w:tcW w:w="1834" w:type="dxa"/>
            <w:tcBorders>
              <w:left w:val="single" w:color="auto" w:sz="18" w:space="0"/>
            </w:tcBorders>
            <w:tcMar/>
          </w:tcPr>
          <w:p w:rsidRPr="000D5521" w:rsidR="00A20823" w:rsidP="00DF78FD" w:rsidRDefault="00A20823" w14:paraId="0DF574D0" w14:textId="77777777">
            <w:pPr>
              <w:pStyle w:val="Zhlav"/>
              <w:contextualSpacing/>
              <w:jc w:val="center"/>
              <w:rPr>
                <w:rFonts w:ascii="Arial" w:hAnsi="Arial" w:cs="Arial"/>
                <w:i/>
                <w:highlight w:val="yellow"/>
              </w:rPr>
            </w:pPr>
            <w:r>
              <w:rPr>
                <w:rFonts w:ascii="Arial" w:hAnsi="Arial" w:cs="Arial"/>
                <w:i/>
                <w:highlight w:val="yellow"/>
              </w:rPr>
              <w:t>ANO/NE</w:t>
            </w:r>
          </w:p>
        </w:tc>
        <w:tc>
          <w:tcPr>
            <w:tcW w:w="1306" w:type="dxa"/>
            <w:tcBorders>
              <w:right w:val="single" w:color="auto" w:sz="18" w:space="0"/>
            </w:tcBorders>
            <w:tcMar/>
          </w:tcPr>
          <w:p w:rsidR="00A20823" w:rsidP="00DF78FD" w:rsidRDefault="00054CB9" w14:paraId="1C8F1A58" w14:textId="03F590FC">
            <w:pPr>
              <w:pStyle w:val="Zhlav"/>
              <w:contextualSpacing/>
              <w:jc w:val="center"/>
              <w:rPr>
                <w:rFonts w:ascii="Arial" w:hAnsi="Arial" w:cs="Arial"/>
              </w:rPr>
            </w:pPr>
            <w:r w:rsidRPr="000D2CE2">
              <w:rPr>
                <w:rFonts w:ascii="Arial" w:hAnsi="Arial" w:cs="Arial"/>
                <w:i/>
                <w:highlight w:val="yellow"/>
              </w:rPr>
              <w:t xml:space="preserve">Vyplní </w:t>
            </w:r>
            <w:r w:rsidRPr="007A2722">
              <w:rPr>
                <w:rFonts w:ascii="Arial" w:hAnsi="Arial" w:cs="Arial"/>
                <w:i/>
                <w:shd w:val="clear" w:color="auto" w:fill="FFFF00"/>
              </w:rPr>
              <w:t>účastník</w:t>
            </w:r>
          </w:p>
        </w:tc>
      </w:tr>
      <w:tr w:rsidR="00A20823" w:rsidTr="1B9617F0" w14:paraId="3751CB57" w14:textId="77777777">
        <w:tc>
          <w:tcPr>
            <w:tcW w:w="4786" w:type="dxa"/>
            <w:tcBorders>
              <w:left w:val="single" w:color="auto" w:sz="18" w:space="0"/>
            </w:tcBorders>
            <w:tcMar/>
            <w:vAlign w:val="center"/>
          </w:tcPr>
          <w:p w:rsidRPr="00A20823" w:rsidR="00A20823" w:rsidP="1B9617F0" w:rsidRDefault="00A20823" w14:paraId="22A69650" w14:textId="188FB247">
            <w:pPr>
              <w:pStyle w:val="Normln"/>
              <w:ind w:left="0" w:hanging="0"/>
              <w:rPr>
                <w:rFonts w:ascii="Arial" w:hAnsi="Arial" w:eastAsia="Arial" w:cs="Arial"/>
                <w:noProof w:val="0"/>
                <w:sz w:val="22"/>
                <w:szCs w:val="22"/>
                <w:lang w:val="cs-CZ"/>
              </w:rPr>
            </w:pPr>
            <w:r w:rsidRPr="1B9617F0" w:rsidR="372D1695">
              <w:rPr>
                <w:rFonts w:ascii="Arial" w:hAnsi="Arial" w:cs="Arial"/>
              </w:rPr>
              <w:t>1d</w:t>
            </w:r>
            <w:r w:rsidRPr="1B9617F0" w:rsidR="372D1695">
              <w:rPr>
                <w:rFonts w:ascii="Arial" w:hAnsi="Arial" w:cs="Arial"/>
              </w:rPr>
              <w:t xml:space="preserve">) </w:t>
            </w:r>
            <w:r w:rsidRPr="1B9617F0" w:rsidR="07343E5F">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cs-CZ"/>
              </w:rPr>
              <w:t xml:space="preserve">Požadovaný </w:t>
            </w:r>
            <w:r w:rsidRPr="1B9617F0" w:rsidR="0D60ABE5">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cs-CZ"/>
              </w:rPr>
              <w:t>druh energie</w:t>
            </w:r>
          </w:p>
        </w:tc>
        <w:tc>
          <w:tcPr>
            <w:tcW w:w="2891" w:type="dxa"/>
            <w:tcBorders>
              <w:right w:val="single" w:color="auto" w:sz="18" w:space="0"/>
            </w:tcBorders>
            <w:tcMar/>
            <w:vAlign w:val="center"/>
          </w:tcPr>
          <w:p w:rsidRPr="00A20823" w:rsidR="00A20823" w:rsidP="1B9617F0" w:rsidRDefault="00A20823" w14:paraId="1A33F7A5" w14:textId="786A6C4D">
            <w:pPr>
              <w:rPr>
                <w:rFonts w:ascii="Arial" w:hAnsi="Arial" w:cs="Arial"/>
                <w:b w:val="1"/>
                <w:bCs w:val="1"/>
              </w:rPr>
            </w:pPr>
            <w:r w:rsidRPr="1B9617F0" w:rsidR="07343E5F">
              <w:rPr>
                <w:rFonts w:ascii="Arial" w:hAnsi="Arial" w:cs="Arial"/>
                <w:b w:val="1"/>
                <w:bCs w:val="1"/>
                <w:color w:val="EE0000"/>
              </w:rPr>
              <w:t>100 % elektro</w:t>
            </w:r>
            <w:r w:rsidRPr="1B9617F0" w:rsidR="07343E5F">
              <w:rPr>
                <w:rFonts w:ascii="Arial" w:hAnsi="Arial" w:cs="Arial"/>
                <w:b w:val="1"/>
                <w:bCs w:val="1"/>
              </w:rPr>
              <w:t>, tzn. emise CO2 jsou nulové</w:t>
            </w:r>
            <w:r w:rsidRPr="1B9617F0" w:rsidR="07343E5F">
              <w:rPr>
                <w:rFonts w:ascii="Arial" w:hAnsi="Arial" w:cs="Arial"/>
                <w:b w:val="1"/>
                <w:bCs w:val="1"/>
              </w:rPr>
              <w:t xml:space="preserve"> </w:t>
            </w:r>
            <w:r w:rsidRPr="1B9617F0" w:rsidR="07343E5F">
              <w:rPr>
                <w:rFonts w:ascii="Arial" w:hAnsi="Arial" w:cs="Arial"/>
              </w:rPr>
              <w:t>v souladu se zákonem č. 360/2022 Sb.</w:t>
            </w:r>
          </w:p>
          <w:p w:rsidRPr="00A20823" w:rsidR="00A20823" w:rsidP="1B9617F0" w:rsidRDefault="00A20823" w14:paraId="6BE148D6" w14:textId="5407604B">
            <w:pPr>
              <w:pStyle w:val="Normln"/>
              <w:suppressLineNumbers w:val="0"/>
              <w:bidi w:val="0"/>
              <w:spacing w:before="0" w:beforeAutospacing="off" w:after="0" w:afterAutospacing="off" w:line="240" w:lineRule="auto"/>
              <w:ind w:left="0" w:right="0"/>
              <w:jc w:val="left"/>
              <w:rPr>
                <w:rFonts w:ascii="Arial" w:hAnsi="Arial" w:cs="Arial"/>
              </w:rPr>
            </w:pPr>
          </w:p>
        </w:tc>
        <w:tc>
          <w:tcPr>
            <w:tcW w:w="1834" w:type="dxa"/>
            <w:tcBorders>
              <w:left w:val="single" w:color="auto" w:sz="18" w:space="0"/>
            </w:tcBorders>
            <w:tcMar/>
          </w:tcPr>
          <w:p w:rsidRPr="000D5521" w:rsidR="00A20823" w:rsidP="00DF78FD" w:rsidRDefault="00A20823" w14:paraId="3CB42869" w14:textId="77777777">
            <w:pPr>
              <w:pStyle w:val="Zhlav"/>
              <w:contextualSpacing/>
              <w:jc w:val="center"/>
              <w:rPr>
                <w:rFonts w:ascii="Arial" w:hAnsi="Arial" w:cs="Arial"/>
                <w:i/>
                <w:highlight w:val="yellow"/>
              </w:rPr>
            </w:pPr>
            <w:r>
              <w:rPr>
                <w:rFonts w:ascii="Arial" w:hAnsi="Arial" w:cs="Arial"/>
                <w:i/>
                <w:highlight w:val="yellow"/>
              </w:rPr>
              <w:t>ANO/NE</w:t>
            </w:r>
          </w:p>
        </w:tc>
        <w:tc>
          <w:tcPr>
            <w:tcW w:w="1306" w:type="dxa"/>
            <w:tcBorders>
              <w:right w:val="single" w:color="auto" w:sz="18" w:space="0"/>
            </w:tcBorders>
            <w:tcMar/>
          </w:tcPr>
          <w:p w:rsidR="00A20823" w:rsidP="00DF78FD" w:rsidRDefault="00A20823" w14:paraId="667F28EC" w14:textId="77777777">
            <w:pPr>
              <w:pStyle w:val="Zhlav"/>
              <w:contextualSpacing/>
              <w:jc w:val="center"/>
              <w:rPr>
                <w:rFonts w:ascii="Arial" w:hAnsi="Arial" w:cs="Arial"/>
              </w:rPr>
            </w:pPr>
            <w:r w:rsidRPr="000D2CE2">
              <w:rPr>
                <w:rFonts w:ascii="Arial" w:hAnsi="Arial" w:cs="Arial"/>
                <w:i/>
                <w:highlight w:val="yellow"/>
              </w:rPr>
              <w:t xml:space="preserve">Vyplní </w:t>
            </w:r>
            <w:r w:rsidRPr="007A2722">
              <w:rPr>
                <w:rFonts w:ascii="Arial" w:hAnsi="Arial" w:cs="Arial"/>
                <w:i/>
                <w:shd w:val="clear" w:color="auto" w:fill="FFFF00"/>
              </w:rPr>
              <w:t>účastník</w:t>
            </w:r>
          </w:p>
        </w:tc>
      </w:tr>
      <w:tr w:rsidR="1B9617F0" w:rsidTr="1B9617F0" w14:paraId="4F0C2598">
        <w:trPr>
          <w:trHeight w:val="300"/>
        </w:trPr>
        <w:tc>
          <w:tcPr>
            <w:tcW w:w="4786" w:type="dxa"/>
            <w:tcBorders>
              <w:left w:val="single" w:color="auto" w:sz="18" w:space="0"/>
            </w:tcBorders>
            <w:tcMar/>
            <w:vAlign w:val="center"/>
          </w:tcPr>
          <w:p w:rsidR="1B9617F0" w:rsidP="1B9617F0" w:rsidRDefault="1B9617F0" w14:paraId="4654D6E3" w14:textId="6364E66A">
            <w:pPr>
              <w:pStyle w:val="Normln"/>
              <w:suppressLineNumbers w:val="0"/>
              <w:bidi w:val="0"/>
              <w:spacing w:before="0" w:beforeAutospacing="off" w:after="0" w:afterAutospacing="off" w:line="240" w:lineRule="auto"/>
              <w:ind w:left="0" w:right="0"/>
              <w:jc w:val="left"/>
              <w:rPr>
                <w:rFonts w:ascii="Arial" w:hAnsi="Arial" w:eastAsia="Arial" w:cs="Arial"/>
                <w:noProof w:val="0"/>
                <w:sz w:val="22"/>
                <w:szCs w:val="22"/>
                <w:lang w:val="cs-CZ"/>
              </w:rPr>
            </w:pPr>
            <w:r w:rsidRPr="1B9617F0" w:rsidR="1B9617F0">
              <w:rPr>
                <w:rFonts w:ascii="Arial" w:hAnsi="Arial" w:cs="Arial"/>
              </w:rPr>
              <w:t>1</w:t>
            </w:r>
            <w:r w:rsidRPr="1B9617F0" w:rsidR="0586FAD1">
              <w:rPr>
                <w:rFonts w:ascii="Arial" w:hAnsi="Arial" w:cs="Arial"/>
              </w:rPr>
              <w:t>e</w:t>
            </w:r>
            <w:r w:rsidRPr="1B9617F0" w:rsidR="1B9617F0">
              <w:rPr>
                <w:rFonts w:ascii="Arial" w:hAnsi="Arial" w:cs="Arial"/>
              </w:rPr>
              <w:t xml:space="preserve">) </w:t>
            </w:r>
            <w:r w:rsidRPr="1B9617F0" w:rsidR="635CDF08">
              <w:rPr>
                <w:rFonts w:ascii="Arial" w:hAnsi="Arial" w:cs="Arial"/>
              </w:rPr>
              <w:t>V</w:t>
            </w:r>
            <w:r w:rsidRPr="1B9617F0" w:rsidR="1B9617F0">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cs-CZ"/>
              </w:rPr>
              <w:t>ýkon trakčního elektromotoru</w:t>
            </w:r>
          </w:p>
        </w:tc>
        <w:tc>
          <w:tcPr>
            <w:tcW w:w="2891" w:type="dxa"/>
            <w:tcBorders>
              <w:right w:val="single" w:color="auto" w:sz="18" w:space="0"/>
            </w:tcBorders>
            <w:tcMar/>
            <w:vAlign w:val="center"/>
          </w:tcPr>
          <w:p w:rsidR="584FF6CB" w:rsidP="1B9617F0" w:rsidRDefault="584FF6CB" w14:paraId="3FAF57AD" w14:textId="12277879">
            <w:pPr>
              <w:pStyle w:val="Normln"/>
              <w:suppressLineNumbers w:val="0"/>
              <w:bidi w:val="0"/>
              <w:rPr>
                <w:rFonts w:ascii="Arial" w:hAnsi="Arial" w:cs="Arial"/>
              </w:rPr>
            </w:pPr>
            <w:r w:rsidRPr="1B9617F0" w:rsidR="584FF6CB">
              <w:rPr>
                <w:rFonts w:ascii="Arial" w:hAnsi="Arial" w:cs="Arial"/>
              </w:rPr>
              <w:t xml:space="preserve">min. </w:t>
            </w:r>
            <w:r w:rsidRPr="1B9617F0" w:rsidR="584FF6CB">
              <w:rPr>
                <w:rFonts w:ascii="Arial" w:hAnsi="Arial" w:cs="Arial"/>
              </w:rPr>
              <w:t>150</w:t>
            </w:r>
            <w:r w:rsidRPr="1B9617F0" w:rsidR="584FF6CB">
              <w:rPr>
                <w:rFonts w:ascii="Arial" w:hAnsi="Arial" w:cs="Arial"/>
              </w:rPr>
              <w:t xml:space="preserve"> </w:t>
            </w:r>
            <w:r w:rsidRPr="1B9617F0" w:rsidR="584FF6CB">
              <w:rPr>
                <w:rFonts w:ascii="Arial" w:hAnsi="Arial" w:cs="Arial"/>
              </w:rPr>
              <w:t>kW</w:t>
            </w:r>
          </w:p>
        </w:tc>
        <w:tc>
          <w:tcPr>
            <w:tcW w:w="1834" w:type="dxa"/>
            <w:tcBorders>
              <w:left w:val="single" w:color="auto" w:sz="18" w:space="0"/>
            </w:tcBorders>
            <w:tcMar/>
          </w:tcPr>
          <w:p w:rsidR="1B9617F0" w:rsidP="1B9617F0" w:rsidRDefault="1B9617F0" w14:paraId="37840F84">
            <w:pPr>
              <w:pStyle w:val="Zhlav"/>
              <w:spacing/>
              <w:contextualSpacing w:val="1"/>
              <w:jc w:val="center"/>
              <w:rPr>
                <w:rFonts w:ascii="Arial" w:hAnsi="Arial" w:cs="Arial"/>
                <w:i w:val="1"/>
                <w:iCs w:val="1"/>
                <w:highlight w:val="yellow"/>
              </w:rPr>
            </w:pPr>
            <w:r w:rsidRPr="1B9617F0" w:rsidR="1B9617F0">
              <w:rPr>
                <w:rFonts w:ascii="Arial" w:hAnsi="Arial" w:cs="Arial"/>
                <w:i w:val="1"/>
                <w:iCs w:val="1"/>
                <w:highlight w:val="yellow"/>
              </w:rPr>
              <w:t>ANO/NE</w:t>
            </w:r>
          </w:p>
        </w:tc>
        <w:tc>
          <w:tcPr>
            <w:tcW w:w="1306" w:type="dxa"/>
            <w:tcBorders>
              <w:right w:val="single" w:color="auto" w:sz="18" w:space="0"/>
            </w:tcBorders>
            <w:tcMar/>
          </w:tcPr>
          <w:p w:rsidR="1B9617F0" w:rsidP="1B9617F0" w:rsidRDefault="1B9617F0" w14:paraId="43402EAD">
            <w:pPr>
              <w:pStyle w:val="Zhlav"/>
              <w:spacing/>
              <w:contextualSpacing w:val="1"/>
              <w:jc w:val="center"/>
              <w:rPr>
                <w:rFonts w:ascii="Arial" w:hAnsi="Arial" w:cs="Arial"/>
              </w:rPr>
            </w:pPr>
            <w:r w:rsidRPr="1B9617F0" w:rsidR="1B9617F0">
              <w:rPr>
                <w:rFonts w:ascii="Arial" w:hAnsi="Arial" w:cs="Arial"/>
                <w:i w:val="1"/>
                <w:iCs w:val="1"/>
                <w:highlight w:val="yellow"/>
              </w:rPr>
              <w:t xml:space="preserve">Vyplní </w:t>
            </w:r>
            <w:r w:rsidRPr="1B9617F0" w:rsidR="1B9617F0">
              <w:rPr>
                <w:rFonts w:ascii="Arial" w:hAnsi="Arial" w:cs="Arial"/>
                <w:i w:val="1"/>
                <w:iCs w:val="1"/>
              </w:rPr>
              <w:t>účastník</w:t>
            </w:r>
          </w:p>
        </w:tc>
      </w:tr>
      <w:tr w:rsidR="00A20823" w:rsidTr="1B9617F0" w14:paraId="0C5B4C69" w14:textId="77777777">
        <w:tc>
          <w:tcPr>
            <w:tcW w:w="4786" w:type="dxa"/>
            <w:tcBorders>
              <w:left w:val="single" w:color="auto" w:sz="18" w:space="0"/>
            </w:tcBorders>
            <w:tcMar/>
            <w:vAlign w:val="center"/>
          </w:tcPr>
          <w:p w:rsidR="576BD486" w:rsidP="1B9617F0" w:rsidRDefault="576BD486" w14:paraId="1F9B9223" w14:textId="48C01243">
            <w:pPr>
              <w:pStyle w:val="Normln"/>
              <w:suppressLineNumbers w:val="0"/>
              <w:bidi w:val="0"/>
              <w:spacing w:before="0" w:beforeAutospacing="off" w:after="0" w:afterAutospacing="off" w:line="240" w:lineRule="auto"/>
              <w:ind w:left="0" w:right="0"/>
              <w:jc w:val="left"/>
            </w:pPr>
            <w:r w:rsidRPr="1B9617F0" w:rsidR="576BD486">
              <w:rPr>
                <w:rFonts w:ascii="Arial" w:hAnsi="Arial" w:cs="Arial"/>
              </w:rPr>
              <w:t>1</w:t>
            </w:r>
            <w:r w:rsidRPr="1B9617F0" w:rsidR="4D95A07C">
              <w:rPr>
                <w:rFonts w:ascii="Arial" w:hAnsi="Arial" w:cs="Arial"/>
              </w:rPr>
              <w:t>f</w:t>
            </w:r>
            <w:r w:rsidRPr="1B9617F0" w:rsidR="576BD486">
              <w:rPr>
                <w:rFonts w:ascii="Arial" w:hAnsi="Arial" w:cs="Arial"/>
              </w:rPr>
              <w:t xml:space="preserve">) </w:t>
            </w:r>
            <w:r w:rsidRPr="1B9617F0" w:rsidR="25F2FD72">
              <w:rPr>
                <w:rFonts w:ascii="Arial" w:hAnsi="Arial" w:eastAsia="Arial" w:cs="Arial"/>
                <w:b w:val="0"/>
                <w:bCs w:val="0"/>
                <w:i w:val="0"/>
                <w:iCs w:val="0"/>
                <w:caps w:val="0"/>
                <w:smallCaps w:val="0"/>
                <w:noProof w:val="0"/>
                <w:color w:val="000000" w:themeColor="text1" w:themeTint="FF" w:themeShade="FF"/>
                <w:sz w:val="22"/>
                <w:szCs w:val="22"/>
                <w:lang w:val="cs-CZ"/>
              </w:rPr>
              <w:t>Požadovaný dojezd podle metodiky WLTP</w:t>
            </w:r>
          </w:p>
        </w:tc>
        <w:tc>
          <w:tcPr>
            <w:tcW w:w="2891" w:type="dxa"/>
            <w:tcBorders>
              <w:right w:val="single" w:color="auto" w:sz="18" w:space="0"/>
            </w:tcBorders>
            <w:tcMar/>
            <w:vAlign w:val="center"/>
          </w:tcPr>
          <w:p w:rsidRPr="008C640D" w:rsidR="00A20823" w:rsidP="1B9617F0" w:rsidRDefault="00B1510A" w14:paraId="0E4F6F21" w14:textId="76FC6184">
            <w:pPr>
              <w:pStyle w:val="Normln"/>
              <w:suppressLineNumbers w:val="0"/>
              <w:bidi w:val="0"/>
              <w:spacing w:before="0" w:beforeAutospacing="off" w:after="0" w:afterAutospacing="off" w:line="240" w:lineRule="auto"/>
              <w:ind w:left="0" w:right="0"/>
              <w:jc w:val="left"/>
            </w:pPr>
            <w:r w:rsidRPr="1B9617F0" w:rsidR="576BD486">
              <w:rPr>
                <w:rFonts w:ascii="Arial" w:hAnsi="Arial" w:cs="Arial"/>
                <w:b w:val="0"/>
                <w:bCs w:val="0"/>
              </w:rPr>
              <w:t>min. 250 km</w:t>
            </w:r>
          </w:p>
        </w:tc>
        <w:tc>
          <w:tcPr>
            <w:tcW w:w="1834" w:type="dxa"/>
            <w:tcBorders>
              <w:left w:val="single" w:color="auto" w:sz="18" w:space="0"/>
            </w:tcBorders>
            <w:tcMar/>
          </w:tcPr>
          <w:p w:rsidRPr="000D5521" w:rsidR="00A20823" w:rsidP="00DF78FD" w:rsidRDefault="00A20823" w14:paraId="1867014F" w14:textId="77777777">
            <w:pPr>
              <w:pStyle w:val="Zhlav"/>
              <w:contextualSpacing/>
              <w:jc w:val="center"/>
              <w:rPr>
                <w:rFonts w:ascii="Arial" w:hAnsi="Arial" w:cs="Arial"/>
                <w:i/>
                <w:highlight w:val="yellow"/>
              </w:rPr>
            </w:pPr>
            <w:r>
              <w:rPr>
                <w:rFonts w:ascii="Arial" w:hAnsi="Arial" w:cs="Arial"/>
                <w:i/>
                <w:highlight w:val="yellow"/>
              </w:rPr>
              <w:t>ANO/NE</w:t>
            </w:r>
          </w:p>
        </w:tc>
        <w:tc>
          <w:tcPr>
            <w:tcW w:w="1306" w:type="dxa"/>
            <w:tcBorders>
              <w:right w:val="single" w:color="auto" w:sz="18" w:space="0"/>
            </w:tcBorders>
            <w:tcMar/>
          </w:tcPr>
          <w:p w:rsidR="00A20823" w:rsidP="00DF78FD" w:rsidRDefault="00A20823" w14:paraId="42A9EFA4" w14:textId="77777777">
            <w:pPr>
              <w:pStyle w:val="Zhlav"/>
              <w:contextualSpacing/>
              <w:jc w:val="center"/>
              <w:rPr>
                <w:rFonts w:ascii="Arial" w:hAnsi="Arial" w:cs="Arial"/>
              </w:rPr>
            </w:pPr>
            <w:r w:rsidRPr="000D2CE2">
              <w:rPr>
                <w:rFonts w:ascii="Arial" w:hAnsi="Arial" w:cs="Arial"/>
                <w:i/>
                <w:highlight w:val="yellow"/>
              </w:rPr>
              <w:t xml:space="preserve">Vyplní </w:t>
            </w:r>
            <w:r w:rsidRPr="007A2722">
              <w:rPr>
                <w:rFonts w:ascii="Arial" w:hAnsi="Arial" w:cs="Arial"/>
                <w:i/>
                <w:shd w:val="clear" w:color="auto" w:fill="FFFF00"/>
              </w:rPr>
              <w:t>účastník</w:t>
            </w:r>
          </w:p>
        </w:tc>
      </w:tr>
      <w:tr w:rsidR="00A20823" w:rsidTr="1B9617F0" w14:paraId="48D5E8B5" w14:textId="77777777">
        <w:tc>
          <w:tcPr>
            <w:tcW w:w="4786" w:type="dxa"/>
            <w:tcBorders>
              <w:left w:val="single" w:color="auto" w:sz="18" w:space="0"/>
            </w:tcBorders>
            <w:tcMar/>
            <w:vAlign w:val="center"/>
          </w:tcPr>
          <w:p w:rsidRPr="00A20823" w:rsidR="00A20823" w:rsidP="1B9617F0" w:rsidRDefault="00A20823" w14:paraId="2DA25B69" w14:textId="628D596D">
            <w:pPr>
              <w:pStyle w:val="Normln"/>
              <w:suppressLineNumbers w:val="0"/>
              <w:bidi w:val="0"/>
              <w:spacing w:before="0" w:beforeAutospacing="off" w:after="0" w:afterAutospacing="off" w:line="240" w:lineRule="auto"/>
              <w:ind w:left="0" w:right="0"/>
              <w:jc w:val="left"/>
              <w:rPr>
                <w:rFonts w:ascii="Arial" w:hAnsi="Arial" w:cs="Arial"/>
              </w:rPr>
            </w:pPr>
            <w:r w:rsidRPr="1B9617F0" w:rsidR="3B3F7B36">
              <w:rPr>
                <w:rFonts w:ascii="Arial" w:hAnsi="Arial" w:cs="Arial"/>
              </w:rPr>
              <w:t>1</w:t>
            </w:r>
            <w:r w:rsidRPr="1B9617F0" w:rsidR="3376D5A2">
              <w:rPr>
                <w:rFonts w:ascii="Arial" w:hAnsi="Arial" w:cs="Arial"/>
              </w:rPr>
              <w:t>g</w:t>
            </w:r>
            <w:r w:rsidRPr="1B9617F0" w:rsidR="3B3F7B36">
              <w:rPr>
                <w:rFonts w:ascii="Arial" w:hAnsi="Arial" w:cs="Arial"/>
              </w:rPr>
              <w:t xml:space="preserve">) </w:t>
            </w:r>
            <w:r w:rsidRPr="1B9617F0" w:rsidR="00A20823">
              <w:rPr>
                <w:rFonts w:ascii="Arial" w:hAnsi="Arial" w:cs="Arial"/>
              </w:rPr>
              <w:t>Další požadavky</w:t>
            </w:r>
          </w:p>
        </w:tc>
        <w:tc>
          <w:tcPr>
            <w:tcW w:w="2891" w:type="dxa"/>
            <w:tcBorders>
              <w:right w:val="single" w:color="auto" w:sz="18" w:space="0"/>
            </w:tcBorders>
            <w:tcMar/>
            <w:vAlign w:val="center"/>
          </w:tcPr>
          <w:p w:rsidRPr="00A20823" w:rsidR="00A20823" w:rsidP="00DF78FD" w:rsidRDefault="00A20823" w14:paraId="48998EE1" w14:textId="77777777">
            <w:pPr>
              <w:rPr>
                <w:rFonts w:ascii="Arial" w:hAnsi="Arial" w:cs="Arial"/>
              </w:rPr>
            </w:pPr>
            <w:r w:rsidRPr="00A20823">
              <w:rPr>
                <w:rFonts w:ascii="Arial" w:hAnsi="Arial" w:cs="Arial"/>
              </w:rPr>
              <w:t>Klimatizace, min. manuální</w:t>
            </w:r>
          </w:p>
        </w:tc>
        <w:tc>
          <w:tcPr>
            <w:tcW w:w="1834" w:type="dxa"/>
            <w:tcBorders>
              <w:left w:val="single" w:color="auto" w:sz="18" w:space="0"/>
            </w:tcBorders>
            <w:tcMar/>
          </w:tcPr>
          <w:p w:rsidRPr="000D5521" w:rsidR="00A20823" w:rsidP="00DF78FD" w:rsidRDefault="00A20823" w14:paraId="460B2F5F" w14:textId="77777777">
            <w:pPr>
              <w:pStyle w:val="Zhlav"/>
              <w:contextualSpacing/>
              <w:jc w:val="center"/>
              <w:rPr>
                <w:rFonts w:ascii="Arial" w:hAnsi="Arial" w:cs="Arial"/>
                <w:i/>
                <w:highlight w:val="yellow"/>
              </w:rPr>
            </w:pPr>
            <w:r>
              <w:rPr>
                <w:rFonts w:ascii="Arial" w:hAnsi="Arial" w:cs="Arial"/>
                <w:i/>
                <w:highlight w:val="yellow"/>
              </w:rPr>
              <w:t>ANO/NE</w:t>
            </w:r>
          </w:p>
        </w:tc>
        <w:tc>
          <w:tcPr>
            <w:tcW w:w="1306" w:type="dxa"/>
            <w:tcBorders>
              <w:right w:val="single" w:color="auto" w:sz="18" w:space="0"/>
            </w:tcBorders>
            <w:tcMar/>
          </w:tcPr>
          <w:p w:rsidR="00A20823" w:rsidP="00DF78FD" w:rsidRDefault="00A20823" w14:paraId="36251CFD" w14:textId="77777777">
            <w:pPr>
              <w:pStyle w:val="Zhlav"/>
              <w:contextualSpacing/>
              <w:jc w:val="center"/>
              <w:rPr>
                <w:rFonts w:ascii="Arial" w:hAnsi="Arial" w:cs="Arial"/>
              </w:rPr>
            </w:pPr>
            <w:r w:rsidRPr="000D2CE2">
              <w:rPr>
                <w:rFonts w:ascii="Arial" w:hAnsi="Arial" w:cs="Arial"/>
                <w:i/>
                <w:highlight w:val="yellow"/>
              </w:rPr>
              <w:t xml:space="preserve">Vyplní </w:t>
            </w:r>
            <w:r w:rsidRPr="007A2722">
              <w:rPr>
                <w:rFonts w:ascii="Arial" w:hAnsi="Arial" w:cs="Arial"/>
                <w:i/>
                <w:shd w:val="clear" w:color="auto" w:fill="FFFF00"/>
              </w:rPr>
              <w:t>účastník</w:t>
            </w:r>
          </w:p>
        </w:tc>
      </w:tr>
      <w:tr w:rsidR="00A20823" w:rsidTr="1B9617F0" w14:paraId="4AE3774A" w14:textId="77777777">
        <w:trPr>
          <w:gridAfter w:val="2"/>
          <w:wAfter w:w="3140" w:type="dxa"/>
        </w:trPr>
        <w:tc>
          <w:tcPr>
            <w:tcW w:w="4786" w:type="dxa"/>
            <w:tcBorders>
              <w:right w:val="single" w:color="auto" w:sz="18" w:space="0"/>
            </w:tcBorders>
            <w:shd w:val="clear" w:color="auto" w:fill="B8CCE4" w:themeFill="accent1" w:themeFillTint="66"/>
            <w:tcMar/>
          </w:tcPr>
          <w:p w:rsidRPr="00A20823" w:rsidR="00A20823" w:rsidP="00DF78FD" w:rsidRDefault="00A20823" w14:paraId="514D3694" w14:textId="77777777">
            <w:pPr>
              <w:pStyle w:val="Zhlav"/>
              <w:contextualSpacing/>
              <w:jc w:val="both"/>
              <w:rPr>
                <w:rFonts w:ascii="Arial" w:hAnsi="Arial" w:cs="Arial"/>
                <w:b/>
              </w:rPr>
            </w:pPr>
            <w:r w:rsidRPr="00A20823">
              <w:rPr>
                <w:rFonts w:ascii="Arial" w:hAnsi="Arial" w:cs="Arial"/>
                <w:b/>
              </w:rPr>
              <w:t>2. Popis vybavení</w:t>
            </w:r>
          </w:p>
        </w:tc>
        <w:tc>
          <w:tcPr>
            <w:tcW w:w="2891" w:type="dxa"/>
            <w:tcBorders>
              <w:left w:val="single" w:color="auto" w:sz="18" w:space="0"/>
              <w:right w:val="single" w:color="auto" w:sz="18" w:space="0"/>
            </w:tcBorders>
            <w:shd w:val="clear" w:color="auto" w:fill="B8CCE4" w:themeFill="accent1" w:themeFillTint="66"/>
            <w:tcMar/>
          </w:tcPr>
          <w:p w:rsidRPr="006F30EA" w:rsidR="00A20823" w:rsidP="00DF78FD" w:rsidRDefault="00A20823" w14:paraId="1A33A8E7" w14:textId="77777777">
            <w:pPr>
              <w:pStyle w:val="Zhlav"/>
              <w:contextualSpacing/>
              <w:jc w:val="center"/>
              <w:rPr>
                <w:rFonts w:ascii="Arial" w:hAnsi="Arial" w:cs="Arial"/>
                <w:b/>
              </w:rPr>
            </w:pPr>
            <w:r w:rsidRPr="006F30EA">
              <w:rPr>
                <w:rFonts w:ascii="Arial" w:hAnsi="Arial" w:cs="Arial"/>
                <w:b/>
              </w:rPr>
              <w:t>Nabídka Účastníka – ANO/NE</w:t>
            </w:r>
          </w:p>
        </w:tc>
      </w:tr>
      <w:tr w:rsidR="00A20823" w:rsidTr="1B9617F0" w14:paraId="78A4E379" w14:textId="77777777">
        <w:trPr>
          <w:gridAfter w:val="2"/>
          <w:wAfter w:w="3140" w:type="dxa"/>
        </w:trPr>
        <w:tc>
          <w:tcPr>
            <w:tcW w:w="4786" w:type="dxa"/>
            <w:tcBorders>
              <w:left w:val="single" w:color="auto" w:sz="18" w:space="0"/>
              <w:right w:val="single" w:color="auto" w:sz="18" w:space="0"/>
            </w:tcBorders>
            <w:tcMar/>
            <w:vAlign w:val="center"/>
          </w:tcPr>
          <w:p w:rsidRPr="00A20823" w:rsidR="00A20823" w:rsidP="006323CC" w:rsidRDefault="004B40A1" w14:paraId="136435C4" w14:textId="028A6194">
            <w:pPr>
              <w:pStyle w:val="Odstavecseseznamem"/>
              <w:numPr>
                <w:ilvl w:val="0"/>
                <w:numId w:val="46"/>
              </w:numPr>
              <w:ind w:left="567" w:hanging="425"/>
              <w:jc w:val="both"/>
              <w:rPr>
                <w:rFonts w:ascii="Arial" w:hAnsi="Arial" w:cs="Arial"/>
              </w:rPr>
            </w:pPr>
            <w:r w:rsidRPr="00581DAD">
              <w:rPr>
                <w:rFonts w:ascii="Arial" w:hAnsi="Arial" w:cs="Arial"/>
              </w:rPr>
              <w:t>A</w:t>
            </w:r>
            <w:r w:rsidRPr="00581DAD" w:rsidR="00A20823">
              <w:rPr>
                <w:rFonts w:ascii="Arial" w:hAnsi="Arial" w:cs="Arial"/>
              </w:rPr>
              <w:t>irbag řidiče a spolujezdce</w:t>
            </w:r>
          </w:p>
        </w:tc>
        <w:tc>
          <w:tcPr>
            <w:tcW w:w="2891" w:type="dxa"/>
            <w:tcBorders>
              <w:left w:val="single" w:color="auto" w:sz="18" w:space="0"/>
              <w:right w:val="single" w:color="auto" w:sz="18" w:space="0"/>
            </w:tcBorders>
            <w:tcMar/>
          </w:tcPr>
          <w:p w:rsidRPr="000D5521" w:rsidR="00A20823" w:rsidP="00DF78FD" w:rsidRDefault="00A20823" w14:paraId="066F588E" w14:textId="77777777">
            <w:pPr>
              <w:pStyle w:val="Zhlav"/>
              <w:contextualSpacing/>
              <w:jc w:val="center"/>
              <w:rPr>
                <w:rFonts w:ascii="Arial" w:hAnsi="Arial" w:cs="Arial"/>
                <w:i/>
                <w:highlight w:val="yellow"/>
              </w:rPr>
            </w:pPr>
            <w:r>
              <w:rPr>
                <w:rFonts w:ascii="Arial" w:hAnsi="Arial" w:cs="Arial"/>
                <w:i/>
                <w:highlight w:val="yellow"/>
              </w:rPr>
              <w:t>ANO/NE</w:t>
            </w:r>
          </w:p>
        </w:tc>
      </w:tr>
      <w:tr w:rsidR="00A20823" w:rsidTr="1B9617F0" w14:paraId="777F107A" w14:textId="77777777">
        <w:trPr>
          <w:gridAfter w:val="2"/>
          <w:wAfter w:w="3140" w:type="dxa"/>
        </w:trPr>
        <w:tc>
          <w:tcPr>
            <w:tcW w:w="4786" w:type="dxa"/>
            <w:tcBorders>
              <w:left w:val="single" w:color="auto" w:sz="18" w:space="0"/>
              <w:right w:val="single" w:color="auto" w:sz="18" w:space="0"/>
            </w:tcBorders>
            <w:tcMar/>
            <w:vAlign w:val="center"/>
          </w:tcPr>
          <w:p w:rsidRPr="00A20823" w:rsidR="00A20823" w:rsidP="00EB2D10" w:rsidRDefault="00A20823" w14:paraId="68B79962" w14:textId="77777777">
            <w:pPr>
              <w:pStyle w:val="Odstavecseseznamem"/>
              <w:numPr>
                <w:ilvl w:val="0"/>
                <w:numId w:val="46"/>
              </w:numPr>
              <w:ind w:left="567" w:hanging="425"/>
              <w:jc w:val="both"/>
              <w:rPr>
                <w:rFonts w:ascii="Arial" w:hAnsi="Arial" w:cs="Arial"/>
              </w:rPr>
            </w:pPr>
            <w:r w:rsidRPr="00A20823">
              <w:rPr>
                <w:rFonts w:ascii="Arial" w:hAnsi="Arial" w:cs="Arial"/>
              </w:rPr>
              <w:t>Centrální zamykání s dálkovým ovládáním</w:t>
            </w:r>
          </w:p>
        </w:tc>
        <w:tc>
          <w:tcPr>
            <w:tcW w:w="2891" w:type="dxa"/>
            <w:tcBorders>
              <w:left w:val="single" w:color="auto" w:sz="18" w:space="0"/>
              <w:right w:val="single" w:color="auto" w:sz="18" w:space="0"/>
            </w:tcBorders>
            <w:tcMar/>
          </w:tcPr>
          <w:p w:rsidRPr="000D5521" w:rsidR="00A20823" w:rsidP="00DF78FD" w:rsidRDefault="00A20823" w14:paraId="66842B54" w14:textId="77777777">
            <w:pPr>
              <w:pStyle w:val="Zhlav"/>
              <w:contextualSpacing/>
              <w:jc w:val="center"/>
              <w:rPr>
                <w:rFonts w:ascii="Arial" w:hAnsi="Arial" w:cs="Arial"/>
                <w:i/>
                <w:highlight w:val="yellow"/>
              </w:rPr>
            </w:pPr>
            <w:r>
              <w:rPr>
                <w:rFonts w:ascii="Arial" w:hAnsi="Arial" w:cs="Arial"/>
                <w:i/>
                <w:highlight w:val="yellow"/>
              </w:rPr>
              <w:t>ANO/NE</w:t>
            </w:r>
          </w:p>
        </w:tc>
      </w:tr>
      <w:tr w:rsidR="00A20823" w:rsidTr="1B9617F0" w14:paraId="0D24334B" w14:textId="77777777">
        <w:trPr>
          <w:gridAfter w:val="2"/>
          <w:wAfter w:w="3140" w:type="dxa"/>
        </w:trPr>
        <w:tc>
          <w:tcPr>
            <w:tcW w:w="4786" w:type="dxa"/>
            <w:tcBorders>
              <w:left w:val="single" w:color="auto" w:sz="18" w:space="0"/>
              <w:right w:val="single" w:color="auto" w:sz="18" w:space="0"/>
            </w:tcBorders>
            <w:tcMar/>
            <w:vAlign w:val="center"/>
          </w:tcPr>
          <w:p w:rsidRPr="00A20823" w:rsidR="00A20823" w:rsidP="00EB2D10" w:rsidRDefault="00C12929" w14:paraId="60A805CA" w14:textId="11CE2151">
            <w:pPr>
              <w:pStyle w:val="Odstavecseseznamem"/>
              <w:numPr>
                <w:ilvl w:val="0"/>
                <w:numId w:val="46"/>
              </w:numPr>
              <w:ind w:left="567" w:hanging="425"/>
              <w:jc w:val="both"/>
              <w:rPr>
                <w:rFonts w:ascii="Arial" w:hAnsi="Arial" w:cs="Arial"/>
              </w:rPr>
            </w:pPr>
            <w:r>
              <w:rPr>
                <w:rFonts w:ascii="Arial" w:hAnsi="Arial" w:cs="Arial"/>
              </w:rPr>
              <w:t>P</w:t>
            </w:r>
            <w:r w:rsidRPr="00A20823" w:rsidR="00A20823">
              <w:rPr>
                <w:rFonts w:ascii="Arial" w:hAnsi="Arial" w:cs="Arial"/>
              </w:rPr>
              <w:t>osilovač řízení</w:t>
            </w:r>
          </w:p>
        </w:tc>
        <w:tc>
          <w:tcPr>
            <w:tcW w:w="2891" w:type="dxa"/>
            <w:tcBorders>
              <w:left w:val="single" w:color="auto" w:sz="18" w:space="0"/>
              <w:right w:val="single" w:color="auto" w:sz="18" w:space="0"/>
            </w:tcBorders>
            <w:tcMar/>
          </w:tcPr>
          <w:p w:rsidRPr="000D5521" w:rsidR="00A20823" w:rsidP="00DF78FD" w:rsidRDefault="00A20823" w14:paraId="28F2FEC2" w14:textId="77777777">
            <w:pPr>
              <w:pStyle w:val="Zhlav"/>
              <w:contextualSpacing/>
              <w:jc w:val="center"/>
              <w:rPr>
                <w:rFonts w:ascii="Arial" w:hAnsi="Arial" w:cs="Arial"/>
                <w:i/>
                <w:highlight w:val="yellow"/>
              </w:rPr>
            </w:pPr>
            <w:r>
              <w:rPr>
                <w:rFonts w:ascii="Arial" w:hAnsi="Arial" w:cs="Arial"/>
                <w:i/>
                <w:highlight w:val="yellow"/>
              </w:rPr>
              <w:t>ANO/NE</w:t>
            </w:r>
          </w:p>
        </w:tc>
      </w:tr>
      <w:tr w:rsidR="00A20823" w:rsidTr="1B9617F0" w14:paraId="4ED491D1" w14:textId="77777777">
        <w:trPr>
          <w:gridAfter w:val="2"/>
          <w:wAfter w:w="3140" w:type="dxa"/>
        </w:trPr>
        <w:tc>
          <w:tcPr>
            <w:tcW w:w="4786" w:type="dxa"/>
            <w:tcBorders>
              <w:left w:val="single" w:color="auto" w:sz="18" w:space="0"/>
              <w:right w:val="single" w:color="auto" w:sz="18" w:space="0"/>
            </w:tcBorders>
            <w:tcMar/>
            <w:vAlign w:val="center"/>
          </w:tcPr>
          <w:p w:rsidRPr="000529DC" w:rsidR="008D00D8" w:rsidP="00C0763E" w:rsidRDefault="00A20823" w14:paraId="57166558" w14:textId="54A22231">
            <w:pPr>
              <w:pStyle w:val="Odstavecseseznamem"/>
              <w:numPr>
                <w:ilvl w:val="0"/>
                <w:numId w:val="46"/>
              </w:numPr>
              <w:ind w:left="567" w:hanging="425"/>
              <w:jc w:val="both"/>
              <w:rPr>
                <w:rFonts w:ascii="Arial" w:hAnsi="Arial" w:cs="Arial"/>
              </w:rPr>
            </w:pPr>
            <w:r w:rsidRPr="000529DC">
              <w:rPr>
                <w:rFonts w:ascii="Arial" w:hAnsi="Arial" w:cs="Arial"/>
              </w:rPr>
              <w:t xml:space="preserve">Zavazadlový prostor </w:t>
            </w:r>
            <w:r w:rsidR="00517BF1">
              <w:rPr>
                <w:rFonts w:ascii="Arial" w:hAnsi="Arial" w:cs="Arial"/>
              </w:rPr>
              <w:t>může sloužit</w:t>
            </w:r>
            <w:r w:rsidRPr="000529DC" w:rsidR="00775AF3">
              <w:rPr>
                <w:rFonts w:ascii="Arial" w:hAnsi="Arial" w:cs="Arial"/>
              </w:rPr>
              <w:t xml:space="preserve"> pro přepravu </w:t>
            </w:r>
            <w:r w:rsidRPr="000529DC" w:rsidR="008D00D8">
              <w:rPr>
                <w:rFonts w:ascii="Arial" w:hAnsi="Arial" w:cs="Arial"/>
              </w:rPr>
              <w:t>klienta</w:t>
            </w:r>
            <w:r w:rsidR="00EC6377">
              <w:rPr>
                <w:rFonts w:ascii="Arial" w:hAnsi="Arial" w:cs="Arial"/>
              </w:rPr>
              <w:t>, který sedí</w:t>
            </w:r>
            <w:r w:rsidRPr="000529DC" w:rsidR="008D00D8">
              <w:rPr>
                <w:rFonts w:ascii="Arial" w:hAnsi="Arial" w:cs="Arial"/>
              </w:rPr>
              <w:t xml:space="preserve"> na invalidním</w:t>
            </w:r>
            <w:r w:rsidRPr="000529DC" w:rsidR="00775AF3">
              <w:rPr>
                <w:rFonts w:ascii="Arial" w:hAnsi="Arial" w:cs="Arial"/>
              </w:rPr>
              <w:t xml:space="preserve"> vozík</w:t>
            </w:r>
            <w:r w:rsidR="00EC6377">
              <w:rPr>
                <w:rFonts w:ascii="Arial" w:hAnsi="Arial" w:cs="Arial"/>
              </w:rPr>
              <w:t xml:space="preserve">u. Z tohoto důvodu </w:t>
            </w:r>
            <w:r w:rsidRPr="000529DC" w:rsidR="008D00D8">
              <w:rPr>
                <w:rFonts w:ascii="Arial" w:hAnsi="Arial" w:cs="Arial"/>
              </w:rPr>
              <w:t xml:space="preserve">je nezbytné instalovat do podlahy </w:t>
            </w:r>
            <w:r w:rsidRPr="000529DC" w:rsidR="000529DC">
              <w:rPr>
                <w:rFonts w:ascii="Arial" w:hAnsi="Arial" w:cs="Arial"/>
              </w:rPr>
              <w:t xml:space="preserve">kotvící </w:t>
            </w:r>
            <w:r w:rsidRPr="000529DC" w:rsidR="008D00D8">
              <w:rPr>
                <w:rFonts w:ascii="Arial" w:hAnsi="Arial" w:cs="Arial"/>
              </w:rPr>
              <w:t xml:space="preserve">ližiny </w:t>
            </w:r>
            <w:r w:rsidRPr="000529DC" w:rsidR="000529DC">
              <w:rPr>
                <w:rFonts w:ascii="Arial" w:hAnsi="Arial" w:cs="Arial"/>
              </w:rPr>
              <w:t>a</w:t>
            </w:r>
            <w:r w:rsidR="00EC6377">
              <w:rPr>
                <w:rFonts w:ascii="Arial" w:hAnsi="Arial" w:cs="Arial"/>
              </w:rPr>
              <w:t xml:space="preserve"> dodat s ližinami související</w:t>
            </w:r>
            <w:r w:rsidRPr="000529DC" w:rsidR="000529DC">
              <w:rPr>
                <w:rFonts w:ascii="Arial" w:hAnsi="Arial" w:cs="Arial"/>
              </w:rPr>
              <w:t xml:space="preserve"> kotvící prvky pro upevnění vozíku</w:t>
            </w:r>
            <w:r w:rsidR="00EC6377">
              <w:rPr>
                <w:rFonts w:ascii="Arial" w:hAnsi="Arial" w:cs="Arial"/>
              </w:rPr>
              <w:t xml:space="preserve"> (</w:t>
            </w:r>
            <w:r w:rsidRPr="00E77B75" w:rsidR="00EC6377">
              <w:rPr>
                <w:rFonts w:ascii="Arial" w:hAnsi="Arial" w:cs="Arial"/>
              </w:rPr>
              <w:t xml:space="preserve">zadavatel pouze pro ilustraci uvádí fotografie v příloze č. 7b zadávací dokumentace. Podoba </w:t>
            </w:r>
            <w:r w:rsidR="00EC6377">
              <w:rPr>
                <w:rFonts w:ascii="Arial" w:hAnsi="Arial" w:cs="Arial"/>
              </w:rPr>
              <w:t>ližin a kotvících prvků</w:t>
            </w:r>
            <w:r w:rsidRPr="00E77B75" w:rsidR="00EC6377">
              <w:rPr>
                <w:rFonts w:ascii="Arial" w:hAnsi="Arial" w:cs="Arial"/>
              </w:rPr>
              <w:t xml:space="preserve"> na fotografiích není pro Účastníky závazná a fotografie nejsou součástí technické specifikace Zakázky</w:t>
            </w:r>
            <w:r w:rsidR="00EC6377">
              <w:rPr>
                <w:rFonts w:ascii="Arial" w:hAnsi="Arial" w:cs="Arial"/>
              </w:rPr>
              <w:t>)</w:t>
            </w:r>
            <w:r w:rsidRPr="000529DC" w:rsidR="000529DC">
              <w:rPr>
                <w:rFonts w:ascii="Arial" w:hAnsi="Arial" w:cs="Arial"/>
              </w:rPr>
              <w:t xml:space="preserve">. </w:t>
            </w:r>
          </w:p>
          <w:p w:rsidRPr="008D00D8" w:rsidR="008D00D8" w:rsidP="008D00D8" w:rsidRDefault="008D00D8" w14:paraId="40D07D6B" w14:textId="0C035082">
            <w:pPr>
              <w:pStyle w:val="Odstavecseseznamem"/>
              <w:ind w:left="567"/>
              <w:jc w:val="both"/>
              <w:rPr>
                <w:rFonts w:ascii="Arial" w:hAnsi="Arial" w:cs="Arial"/>
              </w:rPr>
            </w:pPr>
            <w:r>
              <w:rPr>
                <w:rFonts w:ascii="Arial" w:hAnsi="Arial" w:cs="Arial"/>
              </w:rPr>
              <w:t>Zavazadlový prostor</w:t>
            </w:r>
            <w:r w:rsidRPr="008D00D8" w:rsidR="00775AF3">
              <w:rPr>
                <w:rFonts w:ascii="Arial" w:hAnsi="Arial" w:cs="Arial"/>
              </w:rPr>
              <w:t xml:space="preserve"> není oddělen dělící stěnou od zbytku prostoru pro cestující.</w:t>
            </w:r>
            <w:r w:rsidRPr="008D00D8" w:rsidR="00A20823">
              <w:rPr>
                <w:rFonts w:ascii="Arial" w:hAnsi="Arial" w:cs="Arial"/>
              </w:rPr>
              <w:t xml:space="preserve"> </w:t>
            </w:r>
          </w:p>
        </w:tc>
        <w:tc>
          <w:tcPr>
            <w:tcW w:w="2891" w:type="dxa"/>
            <w:tcBorders>
              <w:left w:val="single" w:color="auto" w:sz="18" w:space="0"/>
              <w:right w:val="single" w:color="auto" w:sz="18" w:space="0"/>
            </w:tcBorders>
            <w:tcMar/>
          </w:tcPr>
          <w:p w:rsidRPr="000D5521" w:rsidR="00A20823" w:rsidP="00DF78FD" w:rsidRDefault="00A20823" w14:paraId="19683C0E" w14:textId="47E9241B">
            <w:pPr>
              <w:pStyle w:val="Zhlav"/>
              <w:contextualSpacing/>
              <w:jc w:val="center"/>
              <w:rPr>
                <w:rFonts w:ascii="Arial" w:hAnsi="Arial" w:cs="Arial"/>
                <w:i/>
                <w:highlight w:val="yellow"/>
              </w:rPr>
            </w:pPr>
            <w:r>
              <w:rPr>
                <w:rFonts w:ascii="Arial" w:hAnsi="Arial" w:cs="Arial"/>
                <w:i/>
                <w:highlight w:val="yellow"/>
              </w:rPr>
              <w:t>ANO/NE</w:t>
            </w:r>
          </w:p>
        </w:tc>
      </w:tr>
      <w:tr w:rsidR="00A20823" w:rsidTr="1B9617F0" w14:paraId="4D60842A" w14:textId="77777777">
        <w:trPr>
          <w:gridAfter w:val="2"/>
          <w:wAfter w:w="3140" w:type="dxa"/>
        </w:trPr>
        <w:tc>
          <w:tcPr>
            <w:tcW w:w="4786" w:type="dxa"/>
            <w:tcBorders>
              <w:left w:val="single" w:color="auto" w:sz="18" w:space="0"/>
              <w:right w:val="single" w:color="auto" w:sz="18" w:space="0"/>
            </w:tcBorders>
            <w:tcMar/>
            <w:vAlign w:val="center"/>
          </w:tcPr>
          <w:p w:rsidRPr="00A20823" w:rsidR="00A20823" w:rsidP="00EB2D10" w:rsidRDefault="00C12929" w14:paraId="4BEAE9A0" w14:textId="2BE0DCE6">
            <w:pPr>
              <w:pStyle w:val="Odstavecseseznamem"/>
              <w:numPr>
                <w:ilvl w:val="0"/>
                <w:numId w:val="46"/>
              </w:numPr>
              <w:ind w:left="567" w:hanging="425"/>
              <w:jc w:val="both"/>
              <w:rPr>
                <w:rFonts w:ascii="Arial" w:hAnsi="Arial" w:cs="Arial"/>
              </w:rPr>
            </w:pPr>
            <w:r>
              <w:rPr>
                <w:rFonts w:ascii="Arial" w:hAnsi="Arial" w:cs="Arial"/>
              </w:rPr>
              <w:t>S</w:t>
            </w:r>
            <w:r w:rsidRPr="00A20823" w:rsidR="00A20823">
              <w:rPr>
                <w:rFonts w:ascii="Arial" w:hAnsi="Arial" w:cs="Arial"/>
              </w:rPr>
              <w:t>ignalizace zapnutých světel</w:t>
            </w:r>
          </w:p>
        </w:tc>
        <w:tc>
          <w:tcPr>
            <w:tcW w:w="2891" w:type="dxa"/>
            <w:tcBorders>
              <w:left w:val="single" w:color="auto" w:sz="18" w:space="0"/>
              <w:right w:val="single" w:color="auto" w:sz="18" w:space="0"/>
            </w:tcBorders>
            <w:tcMar/>
          </w:tcPr>
          <w:p w:rsidRPr="000D5521" w:rsidR="00A20823" w:rsidP="00DF78FD" w:rsidRDefault="00A20823" w14:paraId="0E116BC8" w14:textId="77777777">
            <w:pPr>
              <w:pStyle w:val="Zhlav"/>
              <w:contextualSpacing/>
              <w:jc w:val="center"/>
              <w:rPr>
                <w:rFonts w:ascii="Arial" w:hAnsi="Arial" w:cs="Arial"/>
                <w:i/>
                <w:highlight w:val="yellow"/>
              </w:rPr>
            </w:pPr>
            <w:r>
              <w:rPr>
                <w:rFonts w:ascii="Arial" w:hAnsi="Arial" w:cs="Arial"/>
                <w:i/>
                <w:highlight w:val="yellow"/>
              </w:rPr>
              <w:t>ANO/NE</w:t>
            </w:r>
          </w:p>
        </w:tc>
      </w:tr>
      <w:tr w:rsidR="00A20823" w:rsidTr="1B9617F0" w14:paraId="580F6068" w14:textId="77777777">
        <w:trPr>
          <w:gridAfter w:val="2"/>
          <w:wAfter w:w="3140" w:type="dxa"/>
        </w:trPr>
        <w:tc>
          <w:tcPr>
            <w:tcW w:w="4786" w:type="dxa"/>
            <w:tcBorders>
              <w:left w:val="single" w:color="auto" w:sz="18" w:space="0"/>
              <w:right w:val="single" w:color="auto" w:sz="18" w:space="0"/>
            </w:tcBorders>
            <w:tcMar/>
            <w:vAlign w:val="center"/>
          </w:tcPr>
          <w:p w:rsidRPr="00A20823" w:rsidR="00A20823" w:rsidP="00EB2D10" w:rsidRDefault="00C12929" w14:paraId="0ABB150E" w14:textId="11A1610E">
            <w:pPr>
              <w:pStyle w:val="Odstavecseseznamem"/>
              <w:numPr>
                <w:ilvl w:val="0"/>
                <w:numId w:val="46"/>
              </w:numPr>
              <w:ind w:left="567" w:hanging="425"/>
              <w:jc w:val="both"/>
              <w:rPr>
                <w:rFonts w:ascii="Arial" w:hAnsi="Arial" w:cs="Arial"/>
              </w:rPr>
            </w:pPr>
            <w:r w:rsidRPr="00581DAD">
              <w:rPr>
                <w:rFonts w:ascii="Arial" w:hAnsi="Arial" w:cs="Arial"/>
              </w:rPr>
              <w:t xml:space="preserve">Parkovací senzory </w:t>
            </w:r>
            <w:r w:rsidRPr="00581DAD" w:rsidR="00581DAD">
              <w:rPr>
                <w:rFonts w:ascii="Arial" w:hAnsi="Arial" w:cs="Arial"/>
              </w:rPr>
              <w:t xml:space="preserve">minimálně </w:t>
            </w:r>
            <w:r w:rsidRPr="00581DAD">
              <w:rPr>
                <w:rFonts w:ascii="Arial" w:hAnsi="Arial" w:cs="Arial"/>
              </w:rPr>
              <w:t>vzadu</w:t>
            </w:r>
            <w:r>
              <w:rPr>
                <w:rFonts w:ascii="Arial" w:hAnsi="Arial" w:cs="Arial"/>
              </w:rPr>
              <w:t xml:space="preserve">  </w:t>
            </w:r>
          </w:p>
        </w:tc>
        <w:tc>
          <w:tcPr>
            <w:tcW w:w="2891" w:type="dxa"/>
            <w:tcBorders>
              <w:left w:val="single" w:color="auto" w:sz="18" w:space="0"/>
              <w:right w:val="single" w:color="auto" w:sz="18" w:space="0"/>
            </w:tcBorders>
            <w:tcMar/>
          </w:tcPr>
          <w:p w:rsidRPr="000D5521" w:rsidR="00A20823" w:rsidP="00DF78FD" w:rsidRDefault="00A20823" w14:paraId="46236CBD" w14:textId="77777777">
            <w:pPr>
              <w:pStyle w:val="Zhlav"/>
              <w:contextualSpacing/>
              <w:jc w:val="center"/>
              <w:rPr>
                <w:rFonts w:ascii="Arial" w:hAnsi="Arial" w:cs="Arial"/>
                <w:i/>
                <w:highlight w:val="yellow"/>
              </w:rPr>
            </w:pPr>
            <w:r w:rsidRPr="006F30EA">
              <w:rPr>
                <w:rFonts w:ascii="Arial" w:hAnsi="Arial" w:cs="Arial"/>
                <w:i/>
                <w:highlight w:val="yellow"/>
              </w:rPr>
              <w:t>ANO/NE</w:t>
            </w:r>
          </w:p>
        </w:tc>
      </w:tr>
      <w:tr w:rsidR="00A20823" w:rsidTr="1B9617F0" w14:paraId="556C7033" w14:textId="77777777">
        <w:trPr>
          <w:gridAfter w:val="2"/>
          <w:wAfter w:w="3140" w:type="dxa"/>
        </w:trPr>
        <w:tc>
          <w:tcPr>
            <w:tcW w:w="4786" w:type="dxa"/>
            <w:tcBorders>
              <w:left w:val="single" w:color="auto" w:sz="18" w:space="0"/>
              <w:right w:val="single" w:color="auto" w:sz="18" w:space="0"/>
            </w:tcBorders>
            <w:tcMar/>
            <w:vAlign w:val="center"/>
          </w:tcPr>
          <w:p w:rsidRPr="00A20823" w:rsidR="00A20823" w:rsidP="00EB2D10" w:rsidRDefault="00A20823" w14:paraId="60F25623" w14:textId="77777777">
            <w:pPr>
              <w:pStyle w:val="Odstavecseseznamem"/>
              <w:numPr>
                <w:ilvl w:val="0"/>
                <w:numId w:val="46"/>
              </w:numPr>
              <w:ind w:left="567" w:hanging="425"/>
              <w:jc w:val="both"/>
              <w:rPr>
                <w:rFonts w:ascii="Arial" w:hAnsi="Arial" w:cs="Arial"/>
              </w:rPr>
            </w:pPr>
            <w:r w:rsidRPr="00A20823">
              <w:rPr>
                <w:rFonts w:ascii="Arial" w:hAnsi="Arial" w:cs="Arial"/>
              </w:rPr>
              <w:t>Vyhřívané zadní sklo</w:t>
            </w:r>
          </w:p>
        </w:tc>
        <w:tc>
          <w:tcPr>
            <w:tcW w:w="2891" w:type="dxa"/>
            <w:tcBorders>
              <w:left w:val="single" w:color="auto" w:sz="18" w:space="0"/>
              <w:right w:val="single" w:color="auto" w:sz="18" w:space="0"/>
            </w:tcBorders>
            <w:tcMar/>
          </w:tcPr>
          <w:p w:rsidRPr="000D5521" w:rsidR="00A20823" w:rsidP="00DF78FD" w:rsidRDefault="00A20823" w14:paraId="4BDF6D2F" w14:textId="77777777">
            <w:pPr>
              <w:pStyle w:val="Zhlav"/>
              <w:contextualSpacing/>
              <w:jc w:val="center"/>
              <w:rPr>
                <w:rFonts w:ascii="Arial" w:hAnsi="Arial" w:cs="Arial"/>
                <w:i/>
                <w:highlight w:val="yellow"/>
              </w:rPr>
            </w:pPr>
            <w:r>
              <w:rPr>
                <w:rFonts w:ascii="Arial" w:hAnsi="Arial" w:cs="Arial"/>
                <w:i/>
                <w:highlight w:val="yellow"/>
              </w:rPr>
              <w:t>ANO/NE</w:t>
            </w:r>
          </w:p>
        </w:tc>
      </w:tr>
      <w:tr w:rsidR="00A20823" w:rsidTr="1B9617F0" w14:paraId="27FB2C11" w14:textId="77777777">
        <w:trPr>
          <w:gridAfter w:val="2"/>
          <w:wAfter w:w="3140" w:type="dxa"/>
        </w:trPr>
        <w:tc>
          <w:tcPr>
            <w:tcW w:w="4786" w:type="dxa"/>
            <w:tcBorders>
              <w:left w:val="single" w:color="auto" w:sz="18" w:space="0"/>
              <w:right w:val="single" w:color="auto" w:sz="18" w:space="0"/>
            </w:tcBorders>
            <w:tcMar/>
            <w:vAlign w:val="center"/>
          </w:tcPr>
          <w:p w:rsidRPr="00A20823" w:rsidR="00A20823" w:rsidP="00EB2D10" w:rsidRDefault="00A20823" w14:paraId="3C194359" w14:textId="77777777">
            <w:pPr>
              <w:pStyle w:val="Odstavecseseznamem"/>
              <w:numPr>
                <w:ilvl w:val="0"/>
                <w:numId w:val="46"/>
              </w:numPr>
              <w:ind w:left="567" w:hanging="425"/>
              <w:jc w:val="both"/>
              <w:rPr>
                <w:rFonts w:ascii="Arial" w:hAnsi="Arial" w:cs="Arial"/>
              </w:rPr>
            </w:pPr>
            <w:r w:rsidRPr="00A20823">
              <w:rPr>
                <w:rFonts w:ascii="Arial" w:hAnsi="Arial" w:cs="Arial"/>
              </w:rPr>
              <w:t>Rádio s reproduktory</w:t>
            </w:r>
          </w:p>
        </w:tc>
        <w:tc>
          <w:tcPr>
            <w:tcW w:w="2891" w:type="dxa"/>
            <w:tcBorders>
              <w:left w:val="single" w:color="auto" w:sz="18" w:space="0"/>
              <w:right w:val="single" w:color="auto" w:sz="18" w:space="0"/>
            </w:tcBorders>
            <w:tcMar/>
          </w:tcPr>
          <w:p w:rsidRPr="000D5521" w:rsidR="00A20823" w:rsidP="00DF78FD" w:rsidRDefault="00A20823" w14:paraId="3039799C" w14:textId="77777777">
            <w:pPr>
              <w:pStyle w:val="Zhlav"/>
              <w:contextualSpacing/>
              <w:jc w:val="center"/>
              <w:rPr>
                <w:rFonts w:ascii="Arial" w:hAnsi="Arial" w:cs="Arial"/>
                <w:i/>
                <w:highlight w:val="yellow"/>
              </w:rPr>
            </w:pPr>
            <w:r>
              <w:rPr>
                <w:rFonts w:ascii="Arial" w:hAnsi="Arial" w:cs="Arial"/>
                <w:i/>
                <w:highlight w:val="yellow"/>
              </w:rPr>
              <w:t>ANO/NE</w:t>
            </w:r>
          </w:p>
        </w:tc>
      </w:tr>
      <w:tr w:rsidR="00A20823" w:rsidTr="1B9617F0" w14:paraId="107617D6" w14:textId="77777777">
        <w:trPr>
          <w:gridAfter w:val="2"/>
          <w:wAfter w:w="3140" w:type="dxa"/>
        </w:trPr>
        <w:tc>
          <w:tcPr>
            <w:tcW w:w="4786" w:type="dxa"/>
            <w:tcBorders>
              <w:left w:val="single" w:color="auto" w:sz="18" w:space="0"/>
              <w:right w:val="single" w:color="auto" w:sz="18" w:space="0"/>
            </w:tcBorders>
            <w:tcMar/>
            <w:vAlign w:val="center"/>
          </w:tcPr>
          <w:p w:rsidRPr="00A20823" w:rsidR="00A20823" w:rsidP="00EB2D10" w:rsidRDefault="00A20823" w14:paraId="69D64C35" w14:textId="77777777">
            <w:pPr>
              <w:pStyle w:val="Odstavecseseznamem"/>
              <w:numPr>
                <w:ilvl w:val="0"/>
                <w:numId w:val="46"/>
              </w:numPr>
              <w:ind w:left="567" w:hanging="425"/>
              <w:jc w:val="both"/>
              <w:rPr>
                <w:rFonts w:ascii="Arial" w:hAnsi="Arial" w:cs="Arial"/>
              </w:rPr>
            </w:pPr>
            <w:r w:rsidRPr="00A20823">
              <w:rPr>
                <w:rFonts w:ascii="Arial" w:hAnsi="Arial" w:cs="Arial"/>
              </w:rPr>
              <w:t>Elektrické ovládání oken v kabině vpředu</w:t>
            </w:r>
          </w:p>
        </w:tc>
        <w:tc>
          <w:tcPr>
            <w:tcW w:w="2891" w:type="dxa"/>
            <w:tcBorders>
              <w:left w:val="single" w:color="auto" w:sz="18" w:space="0"/>
              <w:right w:val="single" w:color="auto" w:sz="18" w:space="0"/>
            </w:tcBorders>
            <w:tcMar/>
          </w:tcPr>
          <w:p w:rsidRPr="000D5521" w:rsidR="00A20823" w:rsidP="00DF78FD" w:rsidRDefault="00A20823" w14:paraId="5D368AC2" w14:textId="77777777">
            <w:pPr>
              <w:pStyle w:val="Zhlav"/>
              <w:contextualSpacing/>
              <w:jc w:val="center"/>
              <w:rPr>
                <w:rFonts w:ascii="Arial" w:hAnsi="Arial" w:cs="Arial"/>
                <w:i/>
                <w:highlight w:val="yellow"/>
              </w:rPr>
            </w:pPr>
            <w:r>
              <w:rPr>
                <w:rFonts w:ascii="Arial" w:hAnsi="Arial" w:cs="Arial"/>
                <w:i/>
                <w:highlight w:val="yellow"/>
              </w:rPr>
              <w:t>ANO/NE</w:t>
            </w:r>
          </w:p>
        </w:tc>
      </w:tr>
      <w:tr w:rsidR="00A20823" w:rsidTr="1B9617F0" w14:paraId="1F4994F0" w14:textId="77777777">
        <w:trPr>
          <w:gridAfter w:val="2"/>
          <w:wAfter w:w="3140" w:type="dxa"/>
        </w:trPr>
        <w:tc>
          <w:tcPr>
            <w:tcW w:w="4786" w:type="dxa"/>
            <w:tcBorders>
              <w:left w:val="single" w:color="auto" w:sz="18" w:space="0"/>
              <w:right w:val="single" w:color="auto" w:sz="18" w:space="0"/>
            </w:tcBorders>
            <w:tcMar/>
            <w:vAlign w:val="center"/>
          </w:tcPr>
          <w:p w:rsidRPr="00A20823" w:rsidR="00A20823" w:rsidP="00EB2D10" w:rsidRDefault="00A20823" w14:paraId="1D7D1AAD" w14:textId="77777777">
            <w:pPr>
              <w:pStyle w:val="Odstavecseseznamem"/>
              <w:numPr>
                <w:ilvl w:val="0"/>
                <w:numId w:val="46"/>
              </w:numPr>
              <w:ind w:left="567" w:hanging="425"/>
              <w:jc w:val="both"/>
              <w:rPr>
                <w:rFonts w:ascii="Arial" w:hAnsi="Arial" w:cs="Arial"/>
              </w:rPr>
            </w:pPr>
            <w:r w:rsidRPr="00A20823">
              <w:rPr>
                <w:rFonts w:ascii="Arial" w:hAnsi="Arial" w:cs="Arial"/>
              </w:rPr>
              <w:t>Vyhřívané přední sedačky</w:t>
            </w:r>
          </w:p>
        </w:tc>
        <w:tc>
          <w:tcPr>
            <w:tcW w:w="2891" w:type="dxa"/>
            <w:tcBorders>
              <w:left w:val="single" w:color="auto" w:sz="18" w:space="0"/>
              <w:right w:val="single" w:color="auto" w:sz="18" w:space="0"/>
            </w:tcBorders>
            <w:tcMar/>
          </w:tcPr>
          <w:p w:rsidRPr="000D5521" w:rsidR="00A20823" w:rsidP="00DF78FD" w:rsidRDefault="00A20823" w14:paraId="63751F95" w14:textId="77777777">
            <w:pPr>
              <w:pStyle w:val="Zhlav"/>
              <w:contextualSpacing/>
              <w:jc w:val="center"/>
              <w:rPr>
                <w:rFonts w:ascii="Arial" w:hAnsi="Arial" w:cs="Arial"/>
                <w:i/>
                <w:highlight w:val="yellow"/>
              </w:rPr>
            </w:pPr>
            <w:r>
              <w:rPr>
                <w:rFonts w:ascii="Arial" w:hAnsi="Arial" w:cs="Arial"/>
                <w:i/>
                <w:highlight w:val="yellow"/>
              </w:rPr>
              <w:t>ANO/NE</w:t>
            </w:r>
          </w:p>
        </w:tc>
      </w:tr>
      <w:tr w:rsidRPr="000D5521" w:rsidR="00A20823" w:rsidTr="1B9617F0" w14:paraId="3E5C91C6" w14:textId="77777777">
        <w:trPr>
          <w:gridAfter w:val="2"/>
          <w:wAfter w:w="3140" w:type="dxa"/>
        </w:trPr>
        <w:tc>
          <w:tcPr>
            <w:tcW w:w="4786" w:type="dxa"/>
            <w:tcBorders>
              <w:left w:val="single" w:color="auto" w:sz="18" w:space="0"/>
              <w:right w:val="single" w:color="auto" w:sz="18" w:space="0"/>
            </w:tcBorders>
            <w:tcMar/>
            <w:vAlign w:val="center"/>
          </w:tcPr>
          <w:p w:rsidRPr="00A20823" w:rsidR="00A20823" w:rsidP="00EB2D10" w:rsidRDefault="00A20823" w14:paraId="64E36DB0" w14:textId="77777777">
            <w:pPr>
              <w:pStyle w:val="Odstavecseseznamem"/>
              <w:numPr>
                <w:ilvl w:val="0"/>
                <w:numId w:val="46"/>
              </w:numPr>
              <w:ind w:left="567" w:hanging="425"/>
              <w:jc w:val="both"/>
              <w:rPr>
                <w:rFonts w:ascii="Arial" w:hAnsi="Arial" w:cs="Arial"/>
              </w:rPr>
            </w:pPr>
            <w:r w:rsidRPr="00A20823">
              <w:rPr>
                <w:rFonts w:ascii="Arial" w:hAnsi="Arial" w:cs="Arial"/>
              </w:rPr>
              <w:t>Nezávislé topení prostoru pro klienty</w:t>
            </w:r>
          </w:p>
        </w:tc>
        <w:tc>
          <w:tcPr>
            <w:tcW w:w="2891" w:type="dxa"/>
            <w:tcBorders>
              <w:left w:val="single" w:color="auto" w:sz="18" w:space="0"/>
              <w:right w:val="single" w:color="auto" w:sz="18" w:space="0"/>
            </w:tcBorders>
            <w:tcMar/>
          </w:tcPr>
          <w:p w:rsidRPr="000D5521" w:rsidR="00A20823" w:rsidP="00DF78FD" w:rsidRDefault="00A20823" w14:paraId="03F3E31D" w14:textId="77777777">
            <w:pPr>
              <w:pStyle w:val="Zhlav"/>
              <w:contextualSpacing/>
              <w:jc w:val="center"/>
              <w:rPr>
                <w:rFonts w:ascii="Arial" w:hAnsi="Arial" w:cs="Arial"/>
                <w:i/>
                <w:highlight w:val="yellow"/>
              </w:rPr>
            </w:pPr>
            <w:r>
              <w:rPr>
                <w:rFonts w:ascii="Arial" w:hAnsi="Arial" w:cs="Arial"/>
                <w:i/>
                <w:highlight w:val="yellow"/>
              </w:rPr>
              <w:t>ANO/NE</w:t>
            </w:r>
          </w:p>
        </w:tc>
      </w:tr>
      <w:tr w:rsidRPr="000D5521" w:rsidR="00406A27" w:rsidTr="1B9617F0" w14:paraId="7D9A8C03" w14:textId="77777777">
        <w:trPr>
          <w:gridAfter w:val="2"/>
          <w:wAfter w:w="3140" w:type="dxa"/>
        </w:trPr>
        <w:tc>
          <w:tcPr>
            <w:tcW w:w="4786" w:type="dxa"/>
            <w:tcBorders>
              <w:left w:val="single" w:color="auto" w:sz="18" w:space="0"/>
              <w:right w:val="single" w:color="auto" w:sz="18" w:space="0"/>
            </w:tcBorders>
            <w:tcMar/>
            <w:vAlign w:val="center"/>
          </w:tcPr>
          <w:p w:rsidRPr="00A20823" w:rsidR="00406A27" w:rsidP="00406A27" w:rsidRDefault="00406A27" w14:paraId="2D2BB3F0" w14:textId="585F201A">
            <w:pPr>
              <w:pStyle w:val="Odstavecseseznamem"/>
              <w:numPr>
                <w:ilvl w:val="0"/>
                <w:numId w:val="46"/>
              </w:numPr>
              <w:ind w:left="567" w:hanging="425"/>
              <w:jc w:val="both"/>
              <w:rPr>
                <w:rFonts w:ascii="Arial" w:hAnsi="Arial" w:cs="Arial"/>
              </w:rPr>
            </w:pPr>
            <w:r>
              <w:rPr>
                <w:rFonts w:ascii="Arial" w:hAnsi="Arial" w:cs="Arial"/>
              </w:rPr>
              <w:t>Polstrování stropu přepravního prostoru  (stropnice)</w:t>
            </w:r>
          </w:p>
        </w:tc>
        <w:tc>
          <w:tcPr>
            <w:tcW w:w="2891" w:type="dxa"/>
            <w:tcBorders>
              <w:left w:val="single" w:color="auto" w:sz="18" w:space="0"/>
              <w:right w:val="single" w:color="auto" w:sz="18" w:space="0"/>
            </w:tcBorders>
            <w:tcMar/>
          </w:tcPr>
          <w:p w:rsidR="00406A27" w:rsidP="00406A27" w:rsidRDefault="00406A27" w14:paraId="00A2B8DC" w14:textId="545F752A">
            <w:pPr>
              <w:pStyle w:val="Zhlav"/>
              <w:contextualSpacing/>
              <w:jc w:val="center"/>
              <w:rPr>
                <w:rFonts w:ascii="Arial" w:hAnsi="Arial" w:cs="Arial"/>
                <w:i/>
                <w:highlight w:val="yellow"/>
              </w:rPr>
            </w:pPr>
            <w:r>
              <w:rPr>
                <w:rFonts w:ascii="Arial" w:hAnsi="Arial" w:cs="Arial"/>
                <w:i/>
                <w:highlight w:val="yellow"/>
              </w:rPr>
              <w:t>ANO/NE</w:t>
            </w:r>
          </w:p>
        </w:tc>
      </w:tr>
      <w:tr w:rsidRPr="000D5521" w:rsidR="00406A27" w:rsidTr="1B9617F0" w14:paraId="35573CE2" w14:textId="77777777">
        <w:trPr>
          <w:gridAfter w:val="2"/>
          <w:wAfter w:w="3140" w:type="dxa"/>
        </w:trPr>
        <w:tc>
          <w:tcPr>
            <w:tcW w:w="4786" w:type="dxa"/>
            <w:tcBorders>
              <w:left w:val="single" w:color="auto" w:sz="18" w:space="0"/>
              <w:right w:val="single" w:color="auto" w:sz="18" w:space="0"/>
            </w:tcBorders>
            <w:tcMar/>
            <w:vAlign w:val="center"/>
          </w:tcPr>
          <w:p w:rsidRPr="00A20823" w:rsidR="00406A27" w:rsidP="00406A27" w:rsidRDefault="00406A27" w14:paraId="0DE573BF" w14:textId="6D1E9F6D">
            <w:pPr>
              <w:pStyle w:val="Odstavecseseznamem"/>
              <w:numPr>
                <w:ilvl w:val="0"/>
                <w:numId w:val="46"/>
              </w:numPr>
              <w:ind w:left="567" w:hanging="425"/>
              <w:jc w:val="both"/>
              <w:rPr>
                <w:rFonts w:ascii="Arial" w:hAnsi="Arial" w:cs="Arial"/>
              </w:rPr>
            </w:pPr>
            <w:r>
              <w:rPr>
                <w:rFonts w:ascii="Arial" w:hAnsi="Arial" w:cs="Arial"/>
              </w:rPr>
              <w:t>Osvětlení přepravního prostoru (např. LED osvětlení)</w:t>
            </w:r>
          </w:p>
        </w:tc>
        <w:tc>
          <w:tcPr>
            <w:tcW w:w="2891" w:type="dxa"/>
            <w:tcBorders>
              <w:left w:val="single" w:color="auto" w:sz="18" w:space="0"/>
              <w:right w:val="single" w:color="auto" w:sz="18" w:space="0"/>
            </w:tcBorders>
            <w:tcMar/>
          </w:tcPr>
          <w:p w:rsidR="00406A27" w:rsidP="00406A27" w:rsidRDefault="00406A27" w14:paraId="36960C00" w14:textId="4AD70A43">
            <w:pPr>
              <w:pStyle w:val="Zhlav"/>
              <w:contextualSpacing/>
              <w:jc w:val="center"/>
              <w:rPr>
                <w:rFonts w:ascii="Arial" w:hAnsi="Arial" w:cs="Arial"/>
                <w:i/>
                <w:highlight w:val="yellow"/>
              </w:rPr>
            </w:pPr>
            <w:r>
              <w:rPr>
                <w:rFonts w:ascii="Arial" w:hAnsi="Arial" w:cs="Arial"/>
                <w:i/>
                <w:highlight w:val="yellow"/>
              </w:rPr>
              <w:t>ANO/NE</w:t>
            </w:r>
          </w:p>
        </w:tc>
      </w:tr>
      <w:tr w:rsidRPr="000D5521" w:rsidR="00406A27" w:rsidTr="1B9617F0" w14:paraId="23A7CC8F" w14:textId="77777777">
        <w:trPr>
          <w:gridAfter w:val="2"/>
          <w:wAfter w:w="3140" w:type="dxa"/>
        </w:trPr>
        <w:tc>
          <w:tcPr>
            <w:tcW w:w="4786" w:type="dxa"/>
            <w:tcBorders>
              <w:left w:val="single" w:color="auto" w:sz="18" w:space="0"/>
              <w:right w:val="single" w:color="auto" w:sz="18" w:space="0"/>
            </w:tcBorders>
            <w:tcMar/>
            <w:vAlign w:val="center"/>
          </w:tcPr>
          <w:p w:rsidRPr="00A20823" w:rsidR="00406A27" w:rsidP="007A4465" w:rsidRDefault="00A831F6" w14:paraId="5959C41C" w14:textId="0A49E0C8">
            <w:pPr>
              <w:pStyle w:val="Odstavecseseznamem"/>
              <w:numPr>
                <w:ilvl w:val="0"/>
                <w:numId w:val="46"/>
              </w:numPr>
              <w:ind w:left="567" w:hanging="425"/>
              <w:jc w:val="both"/>
              <w:rPr>
                <w:rFonts w:ascii="Arial" w:hAnsi="Arial" w:cs="Arial"/>
              </w:rPr>
            </w:pPr>
            <w:r>
              <w:rPr>
                <w:rFonts w:ascii="Arial" w:hAnsi="Arial" w:cs="Arial"/>
              </w:rPr>
              <w:t xml:space="preserve">Zateplení přepravního prostoru </w:t>
            </w:r>
          </w:p>
        </w:tc>
        <w:tc>
          <w:tcPr>
            <w:tcW w:w="2891" w:type="dxa"/>
            <w:tcBorders>
              <w:left w:val="single" w:color="auto" w:sz="18" w:space="0"/>
              <w:right w:val="single" w:color="auto" w:sz="18" w:space="0"/>
            </w:tcBorders>
            <w:tcMar/>
          </w:tcPr>
          <w:p w:rsidR="00406A27" w:rsidP="00406A27" w:rsidRDefault="00406A27" w14:paraId="63C55056" w14:textId="569FFFE9">
            <w:pPr>
              <w:pStyle w:val="Zhlav"/>
              <w:contextualSpacing/>
              <w:jc w:val="center"/>
              <w:rPr>
                <w:rFonts w:ascii="Arial" w:hAnsi="Arial" w:cs="Arial"/>
                <w:i/>
                <w:highlight w:val="yellow"/>
              </w:rPr>
            </w:pPr>
            <w:r>
              <w:rPr>
                <w:rFonts w:ascii="Arial" w:hAnsi="Arial" w:cs="Arial"/>
                <w:i/>
                <w:highlight w:val="yellow"/>
              </w:rPr>
              <w:t>ANO/NE</w:t>
            </w:r>
          </w:p>
        </w:tc>
      </w:tr>
      <w:tr w:rsidRPr="000D5521" w:rsidR="00A20823" w:rsidTr="1B9617F0" w14:paraId="024B9CD6" w14:textId="77777777">
        <w:trPr>
          <w:gridAfter w:val="2"/>
          <w:wAfter w:w="3140" w:type="dxa"/>
        </w:trPr>
        <w:tc>
          <w:tcPr>
            <w:tcW w:w="4786" w:type="dxa"/>
            <w:tcBorders>
              <w:left w:val="single" w:color="auto" w:sz="18" w:space="0"/>
              <w:right w:val="single" w:color="auto" w:sz="18" w:space="0"/>
            </w:tcBorders>
            <w:tcMar/>
            <w:vAlign w:val="center"/>
          </w:tcPr>
          <w:p w:rsidRPr="00A20823" w:rsidR="000929D0" w:rsidP="000929D0" w:rsidRDefault="00A97825" w14:paraId="143B075A" w14:textId="674925F2">
            <w:pPr>
              <w:pStyle w:val="Odstavecseseznamem"/>
              <w:numPr>
                <w:ilvl w:val="0"/>
                <w:numId w:val="46"/>
              </w:numPr>
              <w:ind w:left="567" w:hanging="425"/>
              <w:jc w:val="both"/>
              <w:rPr>
                <w:rFonts w:ascii="Arial" w:hAnsi="Arial" w:cs="Arial"/>
              </w:rPr>
            </w:pPr>
            <w:r w:rsidRPr="1B9617F0" w:rsidR="00A97825">
              <w:rPr>
                <w:rFonts w:ascii="Arial" w:hAnsi="Arial" w:cs="Arial"/>
                <w:b w:val="1"/>
                <w:bCs w:val="1"/>
              </w:rPr>
              <w:t>Jednoduchá m</w:t>
            </w:r>
            <w:r w:rsidRPr="1B9617F0" w:rsidR="00406A27">
              <w:rPr>
                <w:rFonts w:ascii="Arial" w:hAnsi="Arial" w:cs="Arial"/>
                <w:b w:val="1"/>
                <w:bCs w:val="1"/>
              </w:rPr>
              <w:t xml:space="preserve">echanická </w:t>
            </w:r>
            <w:r w:rsidRPr="1B9617F0" w:rsidR="00A97825">
              <w:rPr>
                <w:rFonts w:ascii="Arial" w:hAnsi="Arial" w:cs="Arial"/>
                <w:b w:val="1"/>
                <w:bCs w:val="1"/>
              </w:rPr>
              <w:t>p</w:t>
            </w:r>
            <w:r w:rsidRPr="1B9617F0" w:rsidR="000929D0">
              <w:rPr>
                <w:rFonts w:ascii="Arial" w:hAnsi="Arial" w:cs="Arial"/>
                <w:b w:val="1"/>
                <w:bCs w:val="1"/>
              </w:rPr>
              <w:t>lošina</w:t>
            </w:r>
            <w:r w:rsidRPr="1B9617F0" w:rsidR="000929D0">
              <w:rPr>
                <w:rFonts w:ascii="Arial" w:hAnsi="Arial" w:cs="Arial"/>
              </w:rPr>
              <w:t xml:space="preserve"> pro přepravu klientů na vozíku (</w:t>
            </w:r>
            <w:r w:rsidRPr="1B9617F0" w:rsidR="000929D0">
              <w:rPr>
                <w:rFonts w:ascii="Arial" w:hAnsi="Arial" w:cs="Arial"/>
              </w:rPr>
              <w:t>zadavatel pouze pro ilustraci uvádí fotografie v příloze</w:t>
            </w:r>
            <w:r w:rsidRPr="1B9617F0" w:rsidR="513F0DE2">
              <w:rPr>
                <w:rFonts w:ascii="Arial" w:hAnsi="Arial" w:cs="Arial"/>
              </w:rPr>
              <w:t xml:space="preserve"> s názvem:</w:t>
            </w:r>
            <w:r w:rsidRPr="1B9617F0" w:rsidR="1A44A296">
              <w:rPr>
                <w:rFonts w:ascii="Arial" w:hAnsi="Arial" w:cs="Arial"/>
              </w:rPr>
              <w:t xml:space="preserve"> </w:t>
            </w:r>
            <w:r w:rsidRPr="1B9617F0" w:rsidR="570EC851">
              <w:rPr>
                <w:rFonts w:ascii="Arial" w:hAnsi="Arial" w:cs="Arial"/>
              </w:rPr>
              <w:t>ro</w:t>
            </w:r>
            <w:r w:rsidRPr="1B9617F0" w:rsidR="570EC851">
              <w:rPr>
                <w:rFonts w:ascii="Arial" w:hAnsi="Arial" w:cs="Arial"/>
              </w:rPr>
              <w:t>zmístění sedaček v elektromobilu</w:t>
            </w:r>
            <w:r w:rsidRPr="1B9617F0" w:rsidR="5B4883C5">
              <w:rPr>
                <w:rFonts w:ascii="Arial" w:hAnsi="Arial" w:cs="Arial"/>
              </w:rPr>
              <w:t>-m</w:t>
            </w:r>
            <w:r w:rsidRPr="1B9617F0" w:rsidR="570EC851">
              <w:rPr>
                <w:rFonts w:ascii="Arial" w:hAnsi="Arial" w:cs="Arial"/>
              </w:rPr>
              <w:t>ikrobusu pro Stacionář Kristián</w:t>
            </w:r>
            <w:r w:rsidRPr="1B9617F0" w:rsidR="000929D0">
              <w:rPr>
                <w:rFonts w:ascii="Arial" w:hAnsi="Arial" w:cs="Arial"/>
              </w:rPr>
              <w:t>. Podoba plošin</w:t>
            </w:r>
            <w:r w:rsidRPr="1B9617F0" w:rsidR="00C0763E">
              <w:rPr>
                <w:rFonts w:ascii="Arial" w:hAnsi="Arial" w:cs="Arial"/>
              </w:rPr>
              <w:t>y</w:t>
            </w:r>
            <w:r w:rsidRPr="1B9617F0" w:rsidR="000929D0">
              <w:rPr>
                <w:rFonts w:ascii="Arial" w:hAnsi="Arial" w:cs="Arial"/>
              </w:rPr>
              <w:t xml:space="preserve"> na fotografiích není pro Účastníky závazná a fotografie nejsou součástí technické specifikace </w:t>
            </w:r>
            <w:r w:rsidRPr="1B9617F0" w:rsidR="46495472">
              <w:rPr>
                <w:rFonts w:ascii="Arial" w:hAnsi="Arial" w:cs="Arial"/>
              </w:rPr>
              <w:t>z</w:t>
            </w:r>
            <w:r w:rsidRPr="1B9617F0" w:rsidR="000929D0">
              <w:rPr>
                <w:rFonts w:ascii="Arial" w:hAnsi="Arial" w:cs="Arial"/>
              </w:rPr>
              <w:t>akázky</w:t>
            </w:r>
            <w:r w:rsidRPr="1B9617F0" w:rsidR="00144F5D">
              <w:rPr>
                <w:rFonts w:ascii="Arial" w:hAnsi="Arial" w:cs="Arial"/>
              </w:rPr>
              <w:t>)</w:t>
            </w:r>
            <w:r w:rsidRPr="1B9617F0" w:rsidR="00144F5D">
              <w:rPr>
                <w:rFonts w:ascii="Arial" w:hAnsi="Arial" w:cs="Arial"/>
              </w:rPr>
              <w:t>.</w:t>
            </w:r>
          </w:p>
          <w:p w:rsidRPr="00466601" w:rsidR="000929D0" w:rsidP="000929D0" w:rsidRDefault="000929D0" w14:paraId="3795C2E4" w14:textId="4E2290AE">
            <w:pPr>
              <w:pStyle w:val="Odstavecseseznamem"/>
              <w:numPr>
                <w:ilvl w:val="0"/>
                <w:numId w:val="42"/>
              </w:numPr>
              <w:ind w:left="600" w:hanging="425"/>
              <w:jc w:val="both"/>
              <w:rPr>
                <w:rFonts w:ascii="Arial" w:hAnsi="Arial" w:cs="Arial"/>
              </w:rPr>
            </w:pPr>
            <w:r w:rsidRPr="00A20823">
              <w:rPr>
                <w:rFonts w:ascii="Arial" w:hAnsi="Arial" w:cs="Arial"/>
              </w:rPr>
              <w:t>Jednoduchá mechanická</w:t>
            </w:r>
            <w:r>
              <w:rPr>
                <w:rFonts w:ascii="Arial" w:hAnsi="Arial" w:cs="Arial"/>
              </w:rPr>
              <w:t xml:space="preserve"> </w:t>
            </w:r>
            <w:r w:rsidRPr="00466601">
              <w:rPr>
                <w:rFonts w:ascii="Arial" w:hAnsi="Arial" w:cs="Arial"/>
              </w:rPr>
              <w:t xml:space="preserve">plošina </w:t>
            </w:r>
            <w:r w:rsidR="00D4031D">
              <w:rPr>
                <w:rFonts w:ascii="Arial" w:hAnsi="Arial" w:cs="Arial"/>
              </w:rPr>
              <w:t xml:space="preserve">bude </w:t>
            </w:r>
            <w:r w:rsidRPr="00466601">
              <w:rPr>
                <w:rFonts w:ascii="Arial" w:hAnsi="Arial" w:cs="Arial"/>
              </w:rPr>
              <w:t xml:space="preserve">instalována u </w:t>
            </w:r>
            <w:r w:rsidR="00C12929">
              <w:rPr>
                <w:rFonts w:ascii="Arial" w:hAnsi="Arial" w:cs="Arial"/>
              </w:rPr>
              <w:t>zadních</w:t>
            </w:r>
            <w:r w:rsidRPr="00466601" w:rsidR="00C12929">
              <w:rPr>
                <w:rFonts w:ascii="Arial" w:hAnsi="Arial" w:cs="Arial"/>
              </w:rPr>
              <w:t xml:space="preserve"> </w:t>
            </w:r>
            <w:r w:rsidRPr="00466601">
              <w:rPr>
                <w:rFonts w:ascii="Arial" w:hAnsi="Arial" w:cs="Arial"/>
              </w:rPr>
              <w:t>dveří</w:t>
            </w:r>
            <w:r w:rsidR="00325399">
              <w:rPr>
                <w:rFonts w:ascii="Arial" w:hAnsi="Arial" w:cs="Arial"/>
              </w:rPr>
              <w:t xml:space="preserve"> vozu</w:t>
            </w:r>
            <w:r w:rsidRPr="00466601">
              <w:rPr>
                <w:rFonts w:ascii="Arial" w:hAnsi="Arial" w:cs="Arial"/>
              </w:rPr>
              <w:t xml:space="preserve">, kterými jsou převáženi </w:t>
            </w:r>
            <w:r w:rsidR="00142299">
              <w:rPr>
                <w:rFonts w:ascii="Arial" w:hAnsi="Arial" w:cs="Arial"/>
              </w:rPr>
              <w:t xml:space="preserve">klienti </w:t>
            </w:r>
            <w:r w:rsidR="008D00D8">
              <w:rPr>
                <w:rFonts w:ascii="Arial" w:hAnsi="Arial" w:cs="Arial"/>
              </w:rPr>
              <w:t xml:space="preserve">na vozíku. </w:t>
            </w:r>
          </w:p>
          <w:p w:rsidRPr="00172F06" w:rsidR="000929D0" w:rsidP="000929D0" w:rsidRDefault="000929D0" w14:paraId="07626B57" w14:textId="77777777">
            <w:pPr>
              <w:pStyle w:val="Odstavecseseznamem"/>
              <w:numPr>
                <w:ilvl w:val="0"/>
                <w:numId w:val="42"/>
              </w:numPr>
              <w:ind w:left="600" w:hanging="425"/>
              <w:jc w:val="both"/>
              <w:rPr>
                <w:rFonts w:ascii="Arial" w:hAnsi="Arial" w:cs="Arial"/>
              </w:rPr>
            </w:pPr>
            <w:r w:rsidRPr="00A20823">
              <w:rPr>
                <w:rFonts w:ascii="Arial" w:hAnsi="Arial" w:cs="Arial"/>
              </w:rPr>
              <w:t xml:space="preserve">Rozměr plošiny: šířka </w:t>
            </w:r>
            <w:r>
              <w:rPr>
                <w:rFonts w:ascii="Arial" w:hAnsi="Arial" w:cs="Arial"/>
              </w:rPr>
              <w:t>min.</w:t>
            </w:r>
            <w:r w:rsidRPr="00A20823">
              <w:rPr>
                <w:rFonts w:ascii="Arial" w:hAnsi="Arial" w:cs="Arial"/>
              </w:rPr>
              <w:t xml:space="preserve"> 80 cm pro invalidní vozík</w:t>
            </w:r>
            <w:r>
              <w:rPr>
                <w:rFonts w:ascii="Arial" w:hAnsi="Arial" w:cs="Arial"/>
              </w:rPr>
              <w:t xml:space="preserve">; doporučený sklon: </w:t>
            </w:r>
            <w:r w:rsidRPr="0056512A">
              <w:rPr>
                <w:rFonts w:ascii="Arial" w:hAnsi="Arial" w:cs="Arial"/>
              </w:rPr>
              <w:t>1:16 až 1:</w:t>
            </w:r>
            <w:r w:rsidRPr="00172F06">
              <w:rPr>
                <w:rFonts w:ascii="Arial" w:hAnsi="Arial" w:cs="Arial"/>
              </w:rPr>
              <w:t>12.</w:t>
            </w:r>
          </w:p>
          <w:p w:rsidRPr="00172F06" w:rsidR="000929D0" w:rsidP="000929D0" w:rsidRDefault="000929D0" w14:paraId="65BC9928" w14:textId="0B5B41F5">
            <w:pPr>
              <w:pStyle w:val="Odstavecseseznamem"/>
              <w:numPr>
                <w:ilvl w:val="0"/>
                <w:numId w:val="42"/>
              </w:numPr>
              <w:ind w:left="600" w:hanging="425"/>
              <w:jc w:val="both"/>
              <w:rPr>
                <w:rFonts w:ascii="Arial" w:hAnsi="Arial" w:cs="Arial"/>
              </w:rPr>
            </w:pPr>
            <w:r w:rsidRPr="00172F06">
              <w:rPr>
                <w:rFonts w:ascii="Arial" w:hAnsi="Arial" w:cs="Arial"/>
              </w:rPr>
              <w:t xml:space="preserve">Plošina </w:t>
            </w:r>
            <w:r w:rsidR="008D00D8">
              <w:rPr>
                <w:rFonts w:ascii="Arial" w:hAnsi="Arial" w:cs="Arial"/>
              </w:rPr>
              <w:t xml:space="preserve">při přepravě je </w:t>
            </w:r>
            <w:r w:rsidRPr="00172F06">
              <w:rPr>
                <w:rFonts w:ascii="Arial" w:hAnsi="Arial" w:cs="Arial"/>
              </w:rPr>
              <w:t>umístěna uvnitř vozu.</w:t>
            </w:r>
          </w:p>
          <w:p w:rsidRPr="00172F06" w:rsidR="000929D0" w:rsidP="000929D0" w:rsidRDefault="000929D0" w14:paraId="0F4C8859" w14:textId="77777777">
            <w:pPr>
              <w:pStyle w:val="Odstavecseseznamem"/>
              <w:numPr>
                <w:ilvl w:val="0"/>
                <w:numId w:val="42"/>
              </w:numPr>
              <w:ind w:left="600" w:hanging="425"/>
              <w:jc w:val="both"/>
              <w:rPr>
                <w:rFonts w:ascii="Arial" w:hAnsi="Arial" w:cs="Arial"/>
              </w:rPr>
            </w:pPr>
            <w:r w:rsidRPr="00172F06">
              <w:rPr>
                <w:rFonts w:ascii="Arial" w:hAnsi="Arial" w:cs="Arial"/>
              </w:rPr>
              <w:t>Nosnost plošiny minimálně 350 kg.</w:t>
            </w:r>
          </w:p>
          <w:p w:rsidRPr="00172F06" w:rsidR="000929D0" w:rsidP="000929D0" w:rsidRDefault="00D2518E" w14:paraId="061778A1" w14:textId="527A5160">
            <w:pPr>
              <w:pStyle w:val="Odstavecseseznamem"/>
              <w:numPr>
                <w:ilvl w:val="0"/>
                <w:numId w:val="42"/>
              </w:numPr>
              <w:ind w:left="600" w:hanging="425"/>
              <w:jc w:val="both"/>
              <w:rPr>
                <w:rFonts w:ascii="Arial" w:hAnsi="Arial" w:cs="Arial"/>
              </w:rPr>
            </w:pPr>
            <w:r>
              <w:rPr>
                <w:rFonts w:ascii="Arial" w:hAnsi="Arial" w:cs="Arial"/>
              </w:rPr>
              <w:t>U</w:t>
            </w:r>
            <w:r w:rsidRPr="00172F06">
              <w:rPr>
                <w:rFonts w:ascii="Arial" w:hAnsi="Arial" w:cs="Arial"/>
              </w:rPr>
              <w:t xml:space="preserve"> </w:t>
            </w:r>
            <w:r w:rsidR="00D4031D">
              <w:rPr>
                <w:rFonts w:ascii="Arial" w:hAnsi="Arial" w:cs="Arial"/>
              </w:rPr>
              <w:t>zadních</w:t>
            </w:r>
            <w:r w:rsidRPr="00172F06" w:rsidR="000929D0">
              <w:rPr>
                <w:rFonts w:ascii="Arial" w:hAnsi="Arial" w:cs="Arial"/>
              </w:rPr>
              <w:t xml:space="preserve"> dveří se plošina spustí na zem. Následně na plošinu najede vozík. Poté se plošina zvedne na původní místo v autě.</w:t>
            </w:r>
          </w:p>
          <w:p w:rsidRPr="00A20823" w:rsidR="00A20823" w:rsidP="000929D0" w:rsidRDefault="000929D0" w14:paraId="3CC1126F" w14:textId="4D7B781A">
            <w:pPr>
              <w:pStyle w:val="Odstavecseseznamem"/>
              <w:numPr>
                <w:ilvl w:val="0"/>
                <w:numId w:val="42"/>
              </w:numPr>
              <w:ind w:left="600" w:hanging="425"/>
              <w:jc w:val="both"/>
              <w:rPr>
                <w:rFonts w:ascii="Arial" w:hAnsi="Arial" w:cs="Arial"/>
                <w:i/>
              </w:rPr>
            </w:pPr>
            <w:r w:rsidRPr="00172F06">
              <w:rPr>
                <w:rFonts w:ascii="Arial" w:hAnsi="Arial" w:cs="Arial"/>
              </w:rPr>
              <w:t>K obsluze a ovládání plošiny musí postačovat pouze jedna osoba.</w:t>
            </w:r>
          </w:p>
        </w:tc>
        <w:tc>
          <w:tcPr>
            <w:tcW w:w="2891" w:type="dxa"/>
            <w:tcBorders>
              <w:left w:val="single" w:color="auto" w:sz="18" w:space="0"/>
              <w:right w:val="single" w:color="auto" w:sz="18" w:space="0"/>
            </w:tcBorders>
            <w:tcMar/>
          </w:tcPr>
          <w:p w:rsidRPr="000D5521" w:rsidR="00A20823" w:rsidP="00DF78FD" w:rsidRDefault="00A20823" w14:paraId="55ED0E54" w14:textId="77777777">
            <w:pPr>
              <w:pStyle w:val="Zhlav"/>
              <w:contextualSpacing/>
              <w:jc w:val="center"/>
              <w:rPr>
                <w:rFonts w:ascii="Arial" w:hAnsi="Arial" w:cs="Arial"/>
                <w:i/>
                <w:highlight w:val="yellow"/>
              </w:rPr>
            </w:pPr>
            <w:r w:rsidRPr="006F30EA">
              <w:rPr>
                <w:rFonts w:ascii="Arial" w:hAnsi="Arial" w:cs="Arial"/>
                <w:i/>
                <w:highlight w:val="yellow"/>
              </w:rPr>
              <w:t>ANO/NE</w:t>
            </w:r>
          </w:p>
        </w:tc>
      </w:tr>
      <w:tr w:rsidR="00A20823" w:rsidTr="1B9617F0" w14:paraId="410D0736" w14:textId="77777777">
        <w:trPr>
          <w:gridAfter w:val="2"/>
          <w:wAfter w:w="3140" w:type="dxa"/>
        </w:trPr>
        <w:tc>
          <w:tcPr>
            <w:tcW w:w="4786" w:type="dxa"/>
            <w:tcBorders>
              <w:left w:val="single" w:color="auto" w:sz="18" w:space="0"/>
              <w:right w:val="single" w:color="auto" w:sz="18" w:space="0"/>
            </w:tcBorders>
            <w:shd w:val="clear" w:color="auto" w:fill="B8CCE4" w:themeFill="accent1" w:themeFillTint="66"/>
            <w:tcMar/>
          </w:tcPr>
          <w:p w:rsidRPr="00A20823" w:rsidR="00A20823" w:rsidP="00DF78FD" w:rsidRDefault="00A20823" w14:paraId="29CC7BEF" w14:textId="77777777">
            <w:pPr>
              <w:pStyle w:val="Zhlav"/>
              <w:contextualSpacing/>
              <w:jc w:val="both"/>
              <w:rPr>
                <w:rFonts w:ascii="Arial" w:hAnsi="Arial" w:cs="Arial"/>
                <w:b/>
              </w:rPr>
            </w:pPr>
            <w:r w:rsidRPr="00A20823">
              <w:rPr>
                <w:rFonts w:ascii="Arial" w:hAnsi="Arial" w:cs="Arial"/>
                <w:b/>
              </w:rPr>
              <w:t>3. Popis příslušenství:</w:t>
            </w:r>
          </w:p>
        </w:tc>
        <w:tc>
          <w:tcPr>
            <w:tcW w:w="2891" w:type="dxa"/>
            <w:tcBorders>
              <w:left w:val="single" w:color="auto" w:sz="18" w:space="0"/>
              <w:right w:val="single" w:color="auto" w:sz="18" w:space="0"/>
            </w:tcBorders>
            <w:shd w:val="clear" w:color="auto" w:fill="B8CCE4" w:themeFill="accent1" w:themeFillTint="66"/>
            <w:tcMar/>
          </w:tcPr>
          <w:p w:rsidRPr="006F30EA" w:rsidR="00A20823" w:rsidP="00DF78FD" w:rsidRDefault="00A20823" w14:paraId="24BB5087" w14:textId="77777777">
            <w:pPr>
              <w:pStyle w:val="Zhlav"/>
              <w:contextualSpacing/>
              <w:jc w:val="center"/>
              <w:rPr>
                <w:rFonts w:ascii="Arial" w:hAnsi="Arial" w:cs="Arial"/>
                <w:b/>
              </w:rPr>
            </w:pPr>
            <w:r w:rsidRPr="006F30EA">
              <w:rPr>
                <w:rFonts w:ascii="Arial" w:hAnsi="Arial" w:cs="Arial"/>
                <w:b/>
              </w:rPr>
              <w:t>Nabídka Účastníka – ANO/NE</w:t>
            </w:r>
          </w:p>
        </w:tc>
      </w:tr>
      <w:tr w:rsidR="00A20823" w:rsidTr="1B9617F0" w14:paraId="447973B8" w14:textId="77777777">
        <w:trPr>
          <w:gridAfter w:val="2"/>
          <w:wAfter w:w="3140" w:type="dxa"/>
        </w:trPr>
        <w:tc>
          <w:tcPr>
            <w:tcW w:w="4786" w:type="dxa"/>
            <w:tcBorders>
              <w:left w:val="single" w:color="auto" w:sz="18" w:space="0"/>
              <w:right w:val="single" w:color="auto" w:sz="18" w:space="0"/>
            </w:tcBorders>
            <w:tcMar/>
            <w:vAlign w:val="center"/>
          </w:tcPr>
          <w:p w:rsidRPr="00A20823" w:rsidR="00A20823" w:rsidP="00EB2D10" w:rsidRDefault="000515A9" w14:paraId="2BDA76FD" w14:textId="6A17A343">
            <w:pPr>
              <w:pStyle w:val="Odstavecseseznamem"/>
              <w:numPr>
                <w:ilvl w:val="0"/>
                <w:numId w:val="47"/>
              </w:numPr>
              <w:rPr>
                <w:rFonts w:ascii="Arial" w:hAnsi="Arial" w:cs="Arial"/>
              </w:rPr>
            </w:pPr>
            <w:r>
              <w:rPr>
                <w:rFonts w:ascii="Arial" w:hAnsi="Arial" w:cs="Arial"/>
              </w:rPr>
              <w:t xml:space="preserve"> </w:t>
            </w:r>
            <w:r w:rsidRPr="00A20823" w:rsidR="00A20823">
              <w:rPr>
                <w:rFonts w:ascii="Arial" w:hAnsi="Arial" w:cs="Arial"/>
              </w:rPr>
              <w:t>Gumové koberce</w:t>
            </w:r>
          </w:p>
        </w:tc>
        <w:tc>
          <w:tcPr>
            <w:tcW w:w="2891" w:type="dxa"/>
            <w:tcBorders>
              <w:left w:val="single" w:color="auto" w:sz="18" w:space="0"/>
              <w:right w:val="single" w:color="auto" w:sz="18" w:space="0"/>
            </w:tcBorders>
            <w:tcMar/>
          </w:tcPr>
          <w:p w:rsidRPr="000D5521" w:rsidR="00A20823" w:rsidP="00DF78FD" w:rsidRDefault="00A20823" w14:paraId="77138F9D" w14:textId="77777777">
            <w:pPr>
              <w:pStyle w:val="Zhlav"/>
              <w:contextualSpacing/>
              <w:jc w:val="center"/>
              <w:rPr>
                <w:rFonts w:ascii="Arial" w:hAnsi="Arial" w:cs="Arial"/>
                <w:i/>
                <w:highlight w:val="yellow"/>
              </w:rPr>
            </w:pPr>
            <w:r>
              <w:rPr>
                <w:rFonts w:ascii="Arial" w:hAnsi="Arial" w:cs="Arial"/>
                <w:i/>
                <w:highlight w:val="yellow"/>
              </w:rPr>
              <w:t>ANO/NE</w:t>
            </w:r>
          </w:p>
        </w:tc>
      </w:tr>
      <w:tr w:rsidRPr="000D5521" w:rsidR="00A20823" w:rsidTr="1B9617F0" w14:paraId="11640528" w14:textId="77777777">
        <w:trPr>
          <w:gridAfter w:val="2"/>
          <w:wAfter w:w="3140" w:type="dxa"/>
        </w:trPr>
        <w:tc>
          <w:tcPr>
            <w:tcW w:w="4786" w:type="dxa"/>
            <w:tcBorders>
              <w:left w:val="single" w:color="auto" w:sz="18" w:space="0"/>
              <w:right w:val="single" w:color="auto" w:sz="18" w:space="0"/>
            </w:tcBorders>
            <w:tcMar/>
            <w:vAlign w:val="center"/>
          </w:tcPr>
          <w:p w:rsidRPr="00A20823" w:rsidR="00A20823" w:rsidP="00EB2D10" w:rsidRDefault="00A20823" w14:paraId="02593316" w14:textId="77777777">
            <w:pPr>
              <w:pStyle w:val="Odstavecseseznamem"/>
              <w:numPr>
                <w:ilvl w:val="0"/>
                <w:numId w:val="47"/>
              </w:numPr>
              <w:ind w:left="567" w:hanging="425"/>
              <w:rPr>
                <w:rFonts w:ascii="Arial" w:hAnsi="Arial" w:cs="Arial"/>
              </w:rPr>
            </w:pPr>
            <w:r w:rsidRPr="00A20823">
              <w:rPr>
                <w:rFonts w:ascii="Arial" w:hAnsi="Arial" w:cs="Arial"/>
              </w:rPr>
              <w:t>Povinná výbava</w:t>
            </w:r>
          </w:p>
        </w:tc>
        <w:tc>
          <w:tcPr>
            <w:tcW w:w="2891" w:type="dxa"/>
            <w:tcBorders>
              <w:left w:val="single" w:color="auto" w:sz="18" w:space="0"/>
              <w:right w:val="single" w:color="auto" w:sz="18" w:space="0"/>
            </w:tcBorders>
            <w:tcMar/>
          </w:tcPr>
          <w:p w:rsidRPr="000D5521" w:rsidR="00A20823" w:rsidP="00DF78FD" w:rsidRDefault="00A20823" w14:paraId="33099348" w14:textId="77777777">
            <w:pPr>
              <w:pStyle w:val="Zhlav"/>
              <w:contextualSpacing/>
              <w:jc w:val="center"/>
              <w:rPr>
                <w:rFonts w:ascii="Arial" w:hAnsi="Arial" w:cs="Arial"/>
                <w:i/>
                <w:highlight w:val="yellow"/>
              </w:rPr>
            </w:pPr>
            <w:r>
              <w:rPr>
                <w:rFonts w:ascii="Arial" w:hAnsi="Arial" w:cs="Arial"/>
                <w:i/>
                <w:highlight w:val="yellow"/>
              </w:rPr>
              <w:t>ANO/NE</w:t>
            </w:r>
          </w:p>
        </w:tc>
      </w:tr>
      <w:tr w:rsidRPr="000D5521" w:rsidR="00A20823" w:rsidTr="1B9617F0" w14:paraId="17163734" w14:textId="77777777">
        <w:trPr>
          <w:gridAfter w:val="2"/>
          <w:wAfter w:w="3140" w:type="dxa"/>
        </w:trPr>
        <w:tc>
          <w:tcPr>
            <w:tcW w:w="4786" w:type="dxa"/>
            <w:tcBorders>
              <w:left w:val="single" w:color="auto" w:sz="18" w:space="0"/>
              <w:right w:val="single" w:color="auto" w:sz="18" w:space="0"/>
            </w:tcBorders>
            <w:tcMar/>
            <w:vAlign w:val="center"/>
          </w:tcPr>
          <w:p w:rsidRPr="00A20823" w:rsidR="00A20823" w:rsidP="00EB2D10" w:rsidRDefault="00D4031D" w14:paraId="45268B66" w14:textId="3720D349">
            <w:pPr>
              <w:pStyle w:val="Odstavecseseznamem"/>
              <w:numPr>
                <w:ilvl w:val="0"/>
                <w:numId w:val="47"/>
              </w:numPr>
              <w:ind w:left="567" w:hanging="425"/>
              <w:rPr>
                <w:rFonts w:ascii="Arial" w:hAnsi="Arial" w:cs="Arial"/>
              </w:rPr>
            </w:pPr>
            <w:r w:rsidRPr="00A20823">
              <w:rPr>
                <w:rFonts w:ascii="Arial" w:hAnsi="Arial" w:cs="Arial"/>
              </w:rPr>
              <w:t>Druhá sada kol</w:t>
            </w:r>
            <w:r>
              <w:rPr>
                <w:rFonts w:ascii="Arial" w:hAnsi="Arial" w:cs="Arial"/>
              </w:rPr>
              <w:t xml:space="preserve"> (pneumatiky na discích).</w:t>
            </w:r>
          </w:p>
        </w:tc>
        <w:tc>
          <w:tcPr>
            <w:tcW w:w="2891" w:type="dxa"/>
            <w:tcBorders>
              <w:left w:val="single" w:color="auto" w:sz="18" w:space="0"/>
              <w:right w:val="single" w:color="auto" w:sz="18" w:space="0"/>
            </w:tcBorders>
            <w:tcMar/>
          </w:tcPr>
          <w:p w:rsidRPr="000D5521" w:rsidR="00A20823" w:rsidP="00DF78FD" w:rsidRDefault="00A20823" w14:paraId="72BEA6E9" w14:textId="77777777">
            <w:pPr>
              <w:pStyle w:val="Zhlav"/>
              <w:contextualSpacing/>
              <w:jc w:val="center"/>
              <w:rPr>
                <w:rFonts w:ascii="Arial" w:hAnsi="Arial" w:cs="Arial"/>
                <w:i/>
                <w:highlight w:val="yellow"/>
              </w:rPr>
            </w:pPr>
            <w:r w:rsidRPr="006F30EA">
              <w:rPr>
                <w:rFonts w:ascii="Arial" w:hAnsi="Arial" w:cs="Arial"/>
                <w:i/>
                <w:highlight w:val="yellow"/>
              </w:rPr>
              <w:t>ANO/NE</w:t>
            </w:r>
          </w:p>
        </w:tc>
      </w:tr>
      <w:tr w:rsidRPr="006F30EA" w:rsidR="00A20823" w:rsidTr="1B9617F0" w14:paraId="52986544" w14:textId="77777777">
        <w:trPr>
          <w:gridAfter w:val="2"/>
          <w:wAfter w:w="3140" w:type="dxa"/>
        </w:trPr>
        <w:tc>
          <w:tcPr>
            <w:tcW w:w="4786" w:type="dxa"/>
            <w:tcBorders>
              <w:left w:val="single" w:color="auto" w:sz="18" w:space="0"/>
              <w:right w:val="single" w:color="auto" w:sz="18" w:space="0"/>
            </w:tcBorders>
            <w:shd w:val="clear" w:color="auto" w:fill="B8CCE4" w:themeFill="accent1" w:themeFillTint="66"/>
            <w:tcMar/>
          </w:tcPr>
          <w:p w:rsidRPr="00A20823" w:rsidR="00A20823" w:rsidP="00E45073" w:rsidRDefault="00A20823" w14:paraId="4A50716C" w14:textId="77777777">
            <w:pPr>
              <w:pStyle w:val="Zhlav"/>
              <w:contextualSpacing/>
              <w:jc w:val="both"/>
              <w:rPr>
                <w:rFonts w:ascii="Arial" w:hAnsi="Arial" w:cs="Arial"/>
                <w:b/>
              </w:rPr>
            </w:pPr>
            <w:r w:rsidRPr="00A20823">
              <w:rPr>
                <w:rFonts w:ascii="Arial" w:hAnsi="Arial" w:cs="Arial"/>
                <w:b/>
              </w:rPr>
              <w:t xml:space="preserve">4. Požadavky, které musí vozidlo </w:t>
            </w:r>
            <w:r w:rsidR="00E45073">
              <w:rPr>
                <w:rFonts w:ascii="Arial" w:hAnsi="Arial" w:cs="Arial"/>
                <w:b/>
              </w:rPr>
              <w:t>splnit</w:t>
            </w:r>
          </w:p>
        </w:tc>
        <w:tc>
          <w:tcPr>
            <w:tcW w:w="2891" w:type="dxa"/>
            <w:tcBorders>
              <w:left w:val="single" w:color="auto" w:sz="18" w:space="0"/>
              <w:right w:val="single" w:color="auto" w:sz="18" w:space="0"/>
            </w:tcBorders>
            <w:shd w:val="clear" w:color="auto" w:fill="B8CCE4" w:themeFill="accent1" w:themeFillTint="66"/>
            <w:tcMar/>
          </w:tcPr>
          <w:p w:rsidRPr="006F30EA" w:rsidR="00A20823" w:rsidP="00DF78FD" w:rsidRDefault="00A20823" w14:paraId="0B1C2A88" w14:textId="77777777">
            <w:pPr>
              <w:pStyle w:val="Zhlav"/>
              <w:contextualSpacing/>
              <w:jc w:val="center"/>
              <w:rPr>
                <w:rFonts w:ascii="Arial" w:hAnsi="Arial" w:cs="Arial"/>
                <w:b/>
              </w:rPr>
            </w:pPr>
            <w:r w:rsidRPr="006F30EA">
              <w:rPr>
                <w:rFonts w:ascii="Arial" w:hAnsi="Arial" w:cs="Arial"/>
                <w:b/>
              </w:rPr>
              <w:t>Nabídka Účastníka – ANO/NE</w:t>
            </w:r>
          </w:p>
        </w:tc>
      </w:tr>
      <w:tr w:rsidRPr="000D5521" w:rsidR="00A20823" w:rsidTr="1B9617F0" w14:paraId="2489A4F3" w14:textId="77777777">
        <w:trPr>
          <w:gridAfter w:val="2"/>
          <w:wAfter w:w="3140" w:type="dxa"/>
        </w:trPr>
        <w:tc>
          <w:tcPr>
            <w:tcW w:w="4786" w:type="dxa"/>
            <w:tcBorders>
              <w:left w:val="single" w:color="auto" w:sz="18" w:space="0"/>
              <w:right w:val="single" w:color="auto" w:sz="18" w:space="0"/>
            </w:tcBorders>
            <w:tcMar/>
          </w:tcPr>
          <w:p w:rsidRPr="00A20823" w:rsidR="00A20823" w:rsidP="00EB2D10" w:rsidRDefault="00A20823" w14:paraId="3B71D4F2" w14:textId="77777777">
            <w:pPr>
              <w:pStyle w:val="Odstavecseseznamem"/>
              <w:numPr>
                <w:ilvl w:val="0"/>
                <w:numId w:val="48"/>
              </w:numPr>
              <w:ind w:left="567"/>
              <w:rPr>
                <w:rFonts w:ascii="Arial" w:hAnsi="Arial" w:cs="Arial"/>
              </w:rPr>
            </w:pPr>
            <w:r w:rsidRPr="00A20823">
              <w:rPr>
                <w:rFonts w:ascii="Arial" w:hAnsi="Arial" w:cs="Arial"/>
              </w:rPr>
              <w:t>splňuje předpisy pro provoz vozidel na pozemních komunikacích v ČR</w:t>
            </w:r>
          </w:p>
        </w:tc>
        <w:tc>
          <w:tcPr>
            <w:tcW w:w="2891" w:type="dxa"/>
            <w:tcBorders>
              <w:left w:val="single" w:color="auto" w:sz="18" w:space="0"/>
              <w:right w:val="single" w:color="auto" w:sz="18" w:space="0"/>
            </w:tcBorders>
            <w:tcMar/>
          </w:tcPr>
          <w:p w:rsidRPr="000D5521" w:rsidR="00A20823" w:rsidP="00DF78FD" w:rsidRDefault="00A20823" w14:paraId="19030954" w14:textId="77777777">
            <w:pPr>
              <w:pStyle w:val="Zhlav"/>
              <w:contextualSpacing/>
              <w:jc w:val="center"/>
              <w:rPr>
                <w:rFonts w:ascii="Arial" w:hAnsi="Arial" w:cs="Arial"/>
                <w:i/>
                <w:highlight w:val="yellow"/>
              </w:rPr>
            </w:pPr>
            <w:r>
              <w:rPr>
                <w:rFonts w:ascii="Arial" w:hAnsi="Arial" w:cs="Arial"/>
                <w:i/>
                <w:highlight w:val="yellow"/>
              </w:rPr>
              <w:t>ANO/NE</w:t>
            </w:r>
          </w:p>
        </w:tc>
      </w:tr>
      <w:tr w:rsidR="00914829" w:rsidTr="1B9617F0" w14:paraId="5A75DC4D" w14:textId="77777777">
        <w:trPr>
          <w:gridAfter w:val="1"/>
          <w:wAfter w:w="1306" w:type="dxa"/>
        </w:trPr>
        <w:tc>
          <w:tcPr>
            <w:tcW w:w="4786" w:type="dxa"/>
            <w:tcBorders>
              <w:left w:val="single" w:color="auto" w:sz="18" w:space="0"/>
              <w:right w:val="single" w:color="auto" w:sz="18" w:space="0"/>
            </w:tcBorders>
            <w:tcMar/>
            <w:vAlign w:val="center"/>
          </w:tcPr>
          <w:p w:rsidRPr="006323CC" w:rsidR="00914829" w:rsidP="006323CC" w:rsidRDefault="00517BF1" w14:paraId="4169519C" w14:textId="68937D04">
            <w:pPr>
              <w:jc w:val="both"/>
              <w:rPr>
                <w:rFonts w:ascii="Arial" w:hAnsi="Arial" w:cs="Arial"/>
                <w:b w:val="1"/>
                <w:bCs w:val="1"/>
                <w:color w:val="EE0000"/>
              </w:rPr>
            </w:pPr>
            <w:r w:rsidRPr="1B9617F0" w:rsidR="3785342D">
              <w:rPr>
                <w:rFonts w:ascii="Arial" w:hAnsi="Arial" w:cs="Arial"/>
                <w:b w:val="1"/>
                <w:bCs w:val="1"/>
              </w:rPr>
              <w:t xml:space="preserve">  </w:t>
            </w:r>
            <w:r w:rsidRPr="1B9617F0" w:rsidR="00517BF1">
              <w:rPr>
                <w:rFonts w:ascii="Arial" w:hAnsi="Arial" w:cs="Arial"/>
                <w:b w:val="1"/>
                <w:bCs w:val="1"/>
              </w:rPr>
              <w:t xml:space="preserve">4b) </w:t>
            </w:r>
            <w:r w:rsidRPr="1B9617F0" w:rsidR="00517BF1">
              <w:rPr>
                <w:rFonts w:ascii="Arial" w:hAnsi="Arial" w:cs="Arial"/>
                <w:b w:val="1"/>
                <w:bCs w:val="1"/>
              </w:rPr>
              <w:t xml:space="preserve">Podle </w:t>
            </w:r>
            <w:r w:rsidRPr="1B9617F0" w:rsidR="00D00D1E">
              <w:rPr>
                <w:rFonts w:ascii="Arial" w:hAnsi="Arial" w:cs="Arial"/>
                <w:b w:val="1"/>
                <w:bCs w:val="1"/>
              </w:rPr>
              <w:t>zákona č. 360/2022 Sb.</w:t>
            </w:r>
            <w:r w:rsidRPr="1B9617F0" w:rsidR="00517BF1">
              <w:rPr>
                <w:rFonts w:ascii="Arial" w:hAnsi="Arial" w:cs="Arial"/>
                <w:b w:val="1"/>
                <w:bCs w:val="1"/>
              </w:rPr>
              <w:t xml:space="preserve"> se MUSÍ </w:t>
            </w:r>
            <w:r w:rsidRPr="1B9617F0" w:rsidR="035CD0B9">
              <w:rPr>
                <w:rFonts w:ascii="Arial" w:hAnsi="Arial" w:cs="Arial"/>
                <w:b w:val="1"/>
                <w:bCs w:val="1"/>
              </w:rPr>
              <w:t xml:space="preserve">  </w:t>
            </w:r>
            <w:r w:rsidRPr="1B9617F0" w:rsidR="00517BF1">
              <w:rPr>
                <w:rFonts w:ascii="Arial" w:hAnsi="Arial" w:cs="Arial"/>
                <w:b w:val="1"/>
                <w:bCs w:val="1"/>
              </w:rPr>
              <w:t>jednat</w:t>
            </w:r>
            <w:r w:rsidRPr="1B9617F0" w:rsidR="0005350E">
              <w:rPr>
                <w:rFonts w:ascii="Arial" w:hAnsi="Arial" w:cs="Arial"/>
                <w:b w:val="1"/>
                <w:bCs w:val="1"/>
              </w:rPr>
              <w:t xml:space="preserve"> o</w:t>
            </w:r>
            <w:r w:rsidRPr="1B9617F0" w:rsidR="00517BF1">
              <w:rPr>
                <w:rFonts w:ascii="Arial" w:hAnsi="Arial" w:cs="Arial"/>
                <w:b w:val="1"/>
                <w:bCs w:val="1"/>
              </w:rPr>
              <w:t xml:space="preserve"> čis</w:t>
            </w:r>
            <w:r w:rsidRPr="1B9617F0" w:rsidR="0005350E">
              <w:rPr>
                <w:rFonts w:ascii="Arial" w:hAnsi="Arial" w:cs="Arial"/>
                <w:b w:val="1"/>
                <w:bCs w:val="1"/>
              </w:rPr>
              <w:t>té</w:t>
            </w:r>
            <w:r w:rsidRPr="1B9617F0" w:rsidR="00517BF1">
              <w:rPr>
                <w:rFonts w:ascii="Arial" w:hAnsi="Arial" w:cs="Arial"/>
                <w:b w:val="1"/>
                <w:bCs w:val="1"/>
              </w:rPr>
              <w:t xml:space="preserve"> vozidlo, jehož </w:t>
            </w:r>
            <w:r w:rsidRPr="1B9617F0" w:rsidR="00517BF1">
              <w:rPr>
                <w:rFonts w:ascii="Arial" w:hAnsi="Arial" w:cs="Arial"/>
                <w:b w:val="1"/>
                <w:bCs w:val="1"/>
                <w:color w:val="EE0000"/>
              </w:rPr>
              <w:t>emise CO</w:t>
            </w:r>
            <w:r w:rsidRPr="1B9617F0" w:rsidR="00517BF1">
              <w:rPr>
                <w:rFonts w:ascii="Arial" w:hAnsi="Arial" w:cs="Arial"/>
                <w:b w:val="1"/>
                <w:bCs w:val="1"/>
                <w:color w:val="EE0000"/>
                <w:vertAlign w:val="superscript"/>
              </w:rPr>
              <w:t>2</w:t>
            </w:r>
            <w:r w:rsidRPr="1B9617F0" w:rsidR="00517BF1">
              <w:rPr>
                <w:rFonts w:ascii="Arial" w:hAnsi="Arial" w:cs="Arial"/>
                <w:b w:val="1"/>
                <w:bCs w:val="1"/>
                <w:color w:val="EE0000"/>
              </w:rPr>
              <w:t xml:space="preserve"> jsou nulové</w:t>
            </w:r>
            <w:r w:rsidRPr="1B9617F0" w:rsidR="00D00D1E">
              <w:rPr>
                <w:rFonts w:ascii="Arial" w:hAnsi="Arial" w:cs="Arial"/>
                <w:b w:val="1"/>
                <w:bCs w:val="1"/>
                <w:color w:val="EE0000"/>
              </w:rPr>
              <w:t xml:space="preserve"> = </w:t>
            </w:r>
            <w:r w:rsidRPr="1B9617F0" w:rsidR="00517BF1">
              <w:rPr>
                <w:rFonts w:ascii="Arial" w:hAnsi="Arial" w:cs="Arial"/>
                <w:b w:val="1"/>
                <w:bCs w:val="1"/>
                <w:color w:val="EE0000"/>
              </w:rPr>
              <w:t>jedná</w:t>
            </w:r>
            <w:r w:rsidRPr="1B9617F0" w:rsidR="00D00D1E">
              <w:rPr>
                <w:rFonts w:ascii="Arial" w:hAnsi="Arial" w:cs="Arial"/>
                <w:b w:val="1"/>
                <w:bCs w:val="1"/>
                <w:color w:val="EE0000"/>
              </w:rPr>
              <w:t xml:space="preserve"> se</w:t>
            </w:r>
            <w:r w:rsidRPr="1B9617F0" w:rsidR="00517BF1">
              <w:rPr>
                <w:rFonts w:ascii="Arial" w:hAnsi="Arial" w:cs="Arial"/>
                <w:b w:val="1"/>
                <w:bCs w:val="1"/>
                <w:color w:val="EE0000"/>
              </w:rPr>
              <w:t xml:space="preserve"> o vozidlo plnící emisní limit CO</w:t>
            </w:r>
            <w:r w:rsidRPr="1B9617F0" w:rsidR="00517BF1">
              <w:rPr>
                <w:rFonts w:ascii="Arial" w:hAnsi="Arial" w:cs="Arial"/>
                <w:b w:val="1"/>
                <w:bCs w:val="1"/>
                <w:color w:val="EE0000"/>
                <w:vertAlign w:val="superscript"/>
              </w:rPr>
              <w:t>2</w:t>
            </w:r>
            <w:r w:rsidRPr="1B9617F0" w:rsidR="00517BF1">
              <w:rPr>
                <w:rFonts w:ascii="Arial" w:hAnsi="Arial" w:cs="Arial"/>
                <w:b w:val="1"/>
                <w:bCs w:val="1"/>
                <w:color w:val="EE0000"/>
              </w:rPr>
              <w:t xml:space="preserve"> 0 g/km</w:t>
            </w:r>
            <w:r w:rsidRPr="1B9617F0" w:rsidR="006323CC">
              <w:rPr>
                <w:rFonts w:ascii="Arial" w:hAnsi="Arial" w:cs="Arial"/>
                <w:b w:val="1"/>
                <w:bCs w:val="1"/>
                <w:color w:val="EE0000"/>
              </w:rPr>
              <w:t>.</w:t>
            </w:r>
          </w:p>
        </w:tc>
        <w:tc>
          <w:tcPr>
            <w:tcW w:w="4725" w:type="dxa"/>
            <w:gridSpan w:val="2"/>
            <w:tcBorders>
              <w:left w:val="single" w:color="auto" w:sz="18" w:space="0"/>
              <w:right w:val="single" w:color="auto" w:sz="18" w:space="0"/>
            </w:tcBorders>
            <w:tcMar/>
          </w:tcPr>
          <w:p w:rsidRPr="000D5521" w:rsidR="00914829" w:rsidP="00DF78FD" w:rsidRDefault="00914829" w14:paraId="006CB633" w14:textId="77777777">
            <w:pPr>
              <w:pStyle w:val="Zhlav"/>
              <w:contextualSpacing/>
              <w:jc w:val="center"/>
              <w:rPr>
                <w:rFonts w:ascii="Arial" w:hAnsi="Arial" w:cs="Arial"/>
                <w:i/>
                <w:highlight w:val="yellow"/>
              </w:rPr>
            </w:pPr>
            <w:r>
              <w:rPr>
                <w:rFonts w:ascii="Arial" w:hAnsi="Arial" w:cs="Arial"/>
                <w:i/>
                <w:highlight w:val="yellow"/>
              </w:rPr>
              <w:t>ANO/NE</w:t>
            </w:r>
          </w:p>
        </w:tc>
      </w:tr>
    </w:tbl>
    <w:p w:rsidRPr="00D51A56" w:rsidR="00B34E04" w:rsidP="1B9617F0" w:rsidRDefault="00B34E04" w14:paraId="657F9E5F" w14:textId="4F440B3A">
      <w:pPr>
        <w:jc w:val="both"/>
        <w:rPr>
          <w:rFonts w:ascii="Arial" w:hAnsi="Arial" w:eastAsia="Arial" w:cs="Arial"/>
          <w:noProof w:val="0"/>
          <w:sz w:val="22"/>
          <w:szCs w:val="22"/>
          <w:lang w:val="cs-CZ"/>
        </w:rPr>
      </w:pPr>
      <w:r w:rsidRPr="1B9617F0" w:rsidR="00B34E04">
        <w:rPr>
          <w:rFonts w:ascii="Arial" w:hAnsi="Arial" w:cs="Arial"/>
          <w:b w:val="1"/>
          <w:bCs w:val="1"/>
          <w:i w:val="1"/>
          <w:iCs w:val="1"/>
        </w:rPr>
        <w:t xml:space="preserve">Technická specifikace nabízeného plnění </w:t>
      </w:r>
      <w:r w:rsidRPr="1B9617F0" w:rsidR="00B34E04">
        <w:rPr>
          <w:rFonts w:ascii="Arial" w:hAnsi="Arial" w:cs="Arial"/>
          <w:i w:val="1"/>
          <w:iCs w:val="1"/>
        </w:rPr>
        <w:t xml:space="preserve">– Účastník v nabídce dále zpracuje a </w:t>
      </w:r>
      <w:r w:rsidRPr="1B9617F0" w:rsidR="00B34E04">
        <w:rPr>
          <w:rFonts w:ascii="Arial" w:hAnsi="Arial" w:cs="Arial"/>
          <w:i w:val="1"/>
          <w:iCs w:val="1"/>
        </w:rPr>
        <w:t xml:space="preserve">na tomto místě </w:t>
      </w:r>
      <w:r w:rsidRPr="1B9617F0" w:rsidR="00B34E04">
        <w:rPr>
          <w:rFonts w:ascii="Arial" w:hAnsi="Arial" w:cs="Arial"/>
          <w:i w:val="1"/>
          <w:iCs w:val="1"/>
        </w:rPr>
        <w:t xml:space="preserve">předloží technickou specifikaci předmětu Zakázky, konkrétně dodávaného plnění, ve které bude uveden technický popis Účastníkem nabízeného technického řešení. </w:t>
      </w:r>
      <w:r w:rsidRPr="1B9617F0" w:rsidR="5B1ACA5B">
        <w:rPr>
          <w:rFonts w:ascii="Arial" w:hAnsi="Arial" w:eastAsia="Arial" w:cs="Arial"/>
          <w:b w:val="0"/>
          <w:bCs w:val="0"/>
          <w:i w:val="1"/>
          <w:iCs w:val="1"/>
          <w:caps w:val="0"/>
          <w:smallCaps w:val="0"/>
          <w:noProof w:val="0"/>
          <w:color w:val="000000" w:themeColor="text1" w:themeTint="FF" w:themeShade="FF"/>
          <w:sz w:val="22"/>
          <w:szCs w:val="22"/>
          <w:lang w:val="cs-CZ"/>
        </w:rPr>
        <w:t xml:space="preserve">Technická specifikace musí být v souladu se Zadávací </w:t>
      </w:r>
      <w:r w:rsidRPr="1B9617F0" w:rsidR="5B1ACA5B">
        <w:rPr>
          <w:rFonts w:ascii="Arial" w:hAnsi="Arial" w:eastAsia="Arial" w:cs="Arial"/>
          <w:b w:val="0"/>
          <w:bCs w:val="0"/>
          <w:i w:val="1"/>
          <w:iCs w:val="1"/>
          <w:caps w:val="0"/>
          <w:smallCaps w:val="0"/>
          <w:noProof w:val="0"/>
          <w:color w:val="000000" w:themeColor="text1" w:themeTint="FF" w:themeShade="FF"/>
          <w:sz w:val="22"/>
          <w:szCs w:val="22"/>
          <w:lang w:val="cs-CZ"/>
        </w:rPr>
        <w:t>dokumentací - viz</w:t>
      </w:r>
      <w:r w:rsidRPr="1B9617F0" w:rsidR="5B1ACA5B">
        <w:rPr>
          <w:rFonts w:ascii="Arial" w:hAnsi="Arial" w:eastAsia="Arial" w:cs="Arial"/>
          <w:b w:val="0"/>
          <w:bCs w:val="0"/>
          <w:i w:val="1"/>
          <w:iCs w:val="1"/>
          <w:caps w:val="0"/>
          <w:smallCaps w:val="0"/>
          <w:noProof w:val="0"/>
          <w:color w:val="000000" w:themeColor="text1" w:themeTint="FF" w:themeShade="FF"/>
          <w:sz w:val="22"/>
          <w:szCs w:val="22"/>
          <w:lang w:val="cs-CZ"/>
        </w:rPr>
        <w:t xml:space="preserve"> požadavky: </w:t>
      </w:r>
      <w:r w:rsidRPr="1B9617F0" w:rsidR="5B1ACA5B">
        <w:rPr>
          <w:rFonts w:ascii="Arial" w:hAnsi="Arial" w:eastAsia="Arial" w:cs="Arial"/>
          <w:b w:val="1"/>
          <w:bCs w:val="1"/>
          <w:i w:val="1"/>
          <w:iCs w:val="1"/>
          <w:caps w:val="0"/>
          <w:smallCaps w:val="0"/>
          <w:noProof w:val="0"/>
          <w:color w:val="FF0000"/>
          <w:sz w:val="22"/>
          <w:szCs w:val="22"/>
          <w:lang w:val="cs-CZ"/>
        </w:rPr>
        <w:t>doklady dle čl. 9 Výzvy a zadávacích podmínek:</w:t>
      </w:r>
      <w:r w:rsidRPr="1B9617F0" w:rsidR="5B1ACA5B">
        <w:rPr>
          <w:rFonts w:ascii="Arial" w:hAnsi="Arial" w:eastAsia="Arial" w:cs="Arial"/>
          <w:b w:val="1"/>
          <w:bCs w:val="1"/>
          <w:i w:val="0"/>
          <w:iCs w:val="0"/>
          <w:caps w:val="0"/>
          <w:smallCaps w:val="0"/>
          <w:noProof w:val="0"/>
          <w:color w:val="000000" w:themeColor="text1" w:themeTint="FF" w:themeShade="FF"/>
          <w:sz w:val="22"/>
          <w:szCs w:val="22"/>
          <w:lang w:val="cs-CZ"/>
        </w:rPr>
        <w:t xml:space="preserve"> </w:t>
      </w:r>
      <w:r w:rsidRPr="1B9617F0" w:rsidR="5B1ACA5B">
        <w:rPr>
          <w:rFonts w:ascii="Arial" w:hAnsi="Arial" w:eastAsia="Arial" w:cs="Arial"/>
          <w:b w:val="1"/>
          <w:bCs w:val="1"/>
          <w:i w:val="1"/>
          <w:iCs w:val="1"/>
          <w:caps w:val="0"/>
          <w:smallCaps w:val="0"/>
          <w:noProof w:val="0"/>
          <w:color w:val="000000" w:themeColor="text1" w:themeTint="FF" w:themeShade="FF"/>
          <w:sz w:val="22"/>
          <w:szCs w:val="22"/>
          <w:lang w:val="cs-CZ"/>
        </w:rPr>
        <w:t>Technická specifikace konkrétního nabízeného plnění –</w:t>
      </w:r>
      <w:r w:rsidRPr="1B9617F0" w:rsidR="5B1ACA5B">
        <w:rPr>
          <w:rFonts w:ascii="Arial" w:hAnsi="Arial" w:eastAsia="Arial" w:cs="Arial"/>
          <w:b w:val="0"/>
          <w:bCs w:val="0"/>
          <w:i w:val="1"/>
          <w:iCs w:val="1"/>
          <w:caps w:val="0"/>
          <w:smallCaps w:val="0"/>
          <w:noProof w:val="0"/>
          <w:color w:val="000000" w:themeColor="text1" w:themeTint="FF" w:themeShade="FF"/>
          <w:sz w:val="22"/>
          <w:szCs w:val="22"/>
          <w:lang w:val="cs-CZ"/>
        </w:rPr>
        <w:t xml:space="preserve"> účastník v nabídce zpracuje a předloží technickou specifikaci předmětu zakázky, konkrétně dodávaného plnění, ve které bude uveden technický popis účastníkem nabízeného technického řešení, včetně názvů.</w:t>
      </w:r>
    </w:p>
    <w:p w:rsidR="00CA43A3" w:rsidP="76B28A33" w:rsidRDefault="00341A6C" w14:paraId="452AE359" w14:textId="1F5A89B0">
      <w:pPr>
        <w:jc w:val="both"/>
        <w:rPr>
          <w:rFonts w:ascii="Arial" w:hAnsi="Arial" w:cs="Arial"/>
          <w:b w:val="1"/>
          <w:bCs w:val="1"/>
        </w:rPr>
      </w:pPr>
      <w:r w:rsidRPr="76B28A33" w:rsidR="00B34E04">
        <w:rPr>
          <w:rFonts w:ascii="Arial" w:hAnsi="Arial" w:cs="Arial"/>
          <w:i w:val="1"/>
          <w:iCs w:val="1"/>
        </w:rPr>
        <w:t>Účastník může předložit technickou specifikaci nabízeného plnění jako samostatnou přílohu podané nabídky.</w:t>
      </w:r>
      <w:r w:rsidRPr="76B28A33">
        <w:rPr>
          <w:rFonts w:ascii="Arial" w:hAnsi="Arial" w:cs="Arial"/>
          <w:b w:val="1"/>
          <w:bCs w:val="1"/>
        </w:rPr>
        <w:br w:type="page"/>
      </w:r>
    </w:p>
    <w:p w:rsidR="00CA43A3" w:rsidP="08DC8679" w:rsidRDefault="00341A6C" w14:paraId="45E45543" w14:textId="01770E1F">
      <w:pPr>
        <w:pStyle w:val="Normln"/>
        <w:jc w:val="right"/>
        <w:rPr>
          <w:rFonts w:ascii="Arial" w:hAnsi="Arial" w:cs="Arial"/>
          <w:b w:val="1"/>
          <w:bCs w:val="1"/>
        </w:rPr>
      </w:pPr>
      <w:r w:rsidRPr="08DC8679" w:rsidR="00341A6C">
        <w:rPr>
          <w:rFonts w:ascii="Arial" w:hAnsi="Arial" w:cs="Arial"/>
          <w:b w:val="1"/>
          <w:bCs w:val="1"/>
        </w:rPr>
        <w:t>P</w:t>
      </w:r>
      <w:r w:rsidRPr="08DC8679" w:rsidR="000D2CE2">
        <w:rPr>
          <w:rFonts w:ascii="Arial" w:hAnsi="Arial" w:cs="Arial"/>
          <w:b w:val="1"/>
          <w:bCs w:val="1"/>
        </w:rPr>
        <w:t>říloha č. 3</w:t>
      </w:r>
      <w:r w:rsidRPr="08DC8679" w:rsidR="00A20823">
        <w:rPr>
          <w:rFonts w:ascii="Arial" w:hAnsi="Arial" w:cs="Arial"/>
          <w:b w:val="1"/>
          <w:bCs w:val="1"/>
        </w:rPr>
        <w:t>b</w:t>
      </w:r>
      <w:r w:rsidRPr="08DC8679" w:rsidR="000D2CE2">
        <w:rPr>
          <w:rFonts w:ascii="Arial" w:hAnsi="Arial" w:cs="Arial"/>
          <w:b w:val="1"/>
          <w:bCs w:val="1"/>
        </w:rPr>
        <w:t xml:space="preserve"> Zadávací dokumentace – Kupní smlouva</w:t>
      </w:r>
      <w:r w:rsidRPr="08DC8679" w:rsidR="00DB20D3">
        <w:rPr>
          <w:rFonts w:ascii="Arial" w:hAnsi="Arial" w:cs="Arial"/>
          <w:b w:val="1"/>
          <w:bCs w:val="1"/>
        </w:rPr>
        <w:t xml:space="preserve"> </w:t>
      </w:r>
      <w:r w:rsidRPr="08DC8679" w:rsidR="00DB20D3">
        <w:rPr>
          <w:rFonts w:ascii="Arial" w:hAnsi="Arial" w:cs="Arial"/>
          <w:b w:val="1"/>
          <w:bCs w:val="1"/>
        </w:rPr>
        <w:t xml:space="preserve">pro část 2 </w:t>
      </w:r>
      <w:r w:rsidRPr="08DC8679" w:rsidR="00DB20D3">
        <w:rPr>
          <w:rFonts w:ascii="Arial" w:hAnsi="Arial" w:cs="Arial"/>
          <w:b w:val="1"/>
          <w:bCs w:val="1"/>
        </w:rPr>
        <w:t>zak</w:t>
      </w:r>
      <w:r w:rsidRPr="08DC8679" w:rsidR="00341A6C">
        <w:rPr>
          <w:rFonts w:ascii="Arial" w:hAnsi="Arial" w:cs="Arial"/>
          <w:b w:val="1"/>
          <w:bCs w:val="1"/>
        </w:rPr>
        <w:t>áz</w:t>
      </w:r>
      <w:r w:rsidRPr="08DC8679" w:rsidR="00341A6C">
        <w:rPr>
          <w:rFonts w:ascii="Arial" w:hAnsi="Arial" w:cs="Arial"/>
          <w:b w:val="1"/>
          <w:bCs w:val="1"/>
        </w:rPr>
        <w:t>.:</w:t>
      </w:r>
      <w:r w:rsidRPr="08DC8679" w:rsidR="00CA43A3">
        <w:rPr>
          <w:rFonts w:ascii="Arial" w:hAnsi="Arial" w:cs="Arial"/>
          <w:b w:val="1"/>
          <w:bCs w:val="1"/>
        </w:rPr>
        <w:t xml:space="preserve"> </w:t>
      </w:r>
      <w:r w:rsidRPr="08DC8679" w:rsidR="00A20823">
        <w:rPr>
          <w:rFonts w:ascii="Arial" w:hAnsi="Arial" w:cs="Arial"/>
          <w:b w:val="1"/>
          <w:bCs w:val="1"/>
        </w:rPr>
        <w:t>Mikrobus</w:t>
      </w:r>
      <w:r w:rsidRPr="08DC8679" w:rsidR="00341A6C">
        <w:rPr>
          <w:rFonts w:ascii="Arial" w:hAnsi="Arial" w:cs="Arial"/>
          <w:b w:val="1"/>
          <w:bCs w:val="1"/>
        </w:rPr>
        <w:t xml:space="preserve"> - elektromobil</w:t>
      </w:r>
    </w:p>
    <w:p w:rsidRPr="00A20823" w:rsidR="00A20823" w:rsidP="00A20823" w:rsidRDefault="00A20823" w14:paraId="63A7B298" w14:textId="77777777">
      <w:pPr>
        <w:jc w:val="center"/>
        <w:rPr>
          <w:rFonts w:ascii="Arial" w:hAnsi="Arial" w:eastAsia="Calibri" w:cs="Arial"/>
          <w:b/>
          <w:i/>
        </w:rPr>
      </w:pPr>
      <w:r w:rsidRPr="00A20823">
        <w:rPr>
          <w:rFonts w:ascii="Arial" w:hAnsi="Arial" w:eastAsia="Calibri" w:cs="Arial"/>
          <w:b/>
          <w:i/>
          <w:sz w:val="24"/>
        </w:rPr>
        <w:t>KUPNÍ SMLOUVA</w:t>
      </w:r>
    </w:p>
    <w:p w:rsidRPr="00A20823" w:rsidR="00A20823" w:rsidP="00A20823" w:rsidRDefault="00A20823" w14:paraId="337B6775" w14:textId="77777777">
      <w:pPr>
        <w:jc w:val="center"/>
        <w:rPr>
          <w:rFonts w:ascii="Arial" w:hAnsi="Arial" w:eastAsia="Calibri" w:cs="Arial"/>
          <w:b/>
        </w:rPr>
      </w:pPr>
      <w:r w:rsidRPr="00A20823">
        <w:rPr>
          <w:rFonts w:ascii="Arial" w:hAnsi="Arial" w:eastAsia="Calibri" w:cs="Arial"/>
          <w:b/>
        </w:rPr>
        <w:t>uzavřená dle § 2079 zákona č. 89/2012 Sb., občanský zákoník, ve znění pozdějších předpisů (dále jen „OZ“) uzavřená mezi dále uvedenými smluvními stranami</w:t>
      </w:r>
    </w:p>
    <w:p w:rsidRPr="00A20823" w:rsidR="00A20823" w:rsidP="00A20823" w:rsidRDefault="00A20823" w14:paraId="203CBF1C" w14:textId="77777777">
      <w:pPr>
        <w:spacing w:after="0"/>
        <w:rPr>
          <w:rFonts w:ascii="Arial" w:hAnsi="Arial" w:eastAsia="Calibri" w:cs="Arial"/>
          <w:b/>
          <w:i/>
        </w:rPr>
      </w:pPr>
      <w:r w:rsidRPr="00A20823">
        <w:rPr>
          <w:rFonts w:ascii="Arial" w:hAnsi="Arial" w:eastAsia="Calibri" w:cs="Arial"/>
          <w:b/>
          <w:i/>
        </w:rPr>
        <w:t>Smluvní strany:</w:t>
      </w:r>
    </w:p>
    <w:p w:rsidRPr="00A20823" w:rsidR="00A20823" w:rsidP="00A20823" w:rsidRDefault="00A20823" w14:paraId="557C5336" w14:textId="77777777">
      <w:pPr>
        <w:spacing w:after="0"/>
        <w:rPr>
          <w:rFonts w:ascii="Arial" w:hAnsi="Arial" w:eastAsia="Calibri" w:cs="Arial"/>
        </w:rPr>
      </w:pPr>
      <w:r w:rsidRPr="00A20823">
        <w:rPr>
          <w:rFonts w:ascii="Arial" w:hAnsi="Arial" w:eastAsia="Calibri" w:cs="Arial"/>
        </w:rPr>
        <w:t>Kupující:</w:t>
      </w:r>
      <w:r w:rsidRPr="00A20823">
        <w:rPr>
          <w:rFonts w:ascii="Arial" w:hAnsi="Arial" w:eastAsia="Calibri" w:cs="Arial"/>
        </w:rPr>
        <w:tab/>
      </w:r>
      <w:r w:rsidRPr="00A20823">
        <w:rPr>
          <w:rFonts w:ascii="Arial" w:hAnsi="Arial" w:eastAsia="Calibri" w:cs="Arial"/>
        </w:rPr>
        <w:t>Diakonie ČCE - středisko Západní Čechy, nezisková organizace</w:t>
      </w:r>
    </w:p>
    <w:p w:rsidRPr="00A20823" w:rsidR="00A20823" w:rsidP="00A20823" w:rsidRDefault="00A20823" w14:paraId="1D9127BE" w14:textId="77777777">
      <w:pPr>
        <w:spacing w:after="0"/>
        <w:ind w:left="708" w:firstLine="708"/>
        <w:rPr>
          <w:rFonts w:ascii="Arial" w:hAnsi="Arial" w:eastAsia="Calibri" w:cs="Arial"/>
          <w:highlight w:val="yellow"/>
        </w:rPr>
      </w:pPr>
      <w:r w:rsidRPr="00A20823">
        <w:rPr>
          <w:rFonts w:ascii="Arial" w:hAnsi="Arial" w:eastAsia="Calibri" w:cs="Arial"/>
        </w:rPr>
        <w:t>Sídlo:</w:t>
      </w:r>
      <w:r w:rsidRPr="00A20823">
        <w:rPr>
          <w:rFonts w:ascii="Arial" w:hAnsi="Arial" w:eastAsia="Calibri" w:cs="Arial"/>
        </w:rPr>
        <w:tab/>
      </w:r>
      <w:r w:rsidRPr="00A20823">
        <w:rPr>
          <w:rFonts w:ascii="Arial" w:hAnsi="Arial" w:eastAsia="Calibri" w:cs="Arial"/>
        </w:rPr>
        <w:tab/>
      </w:r>
      <w:r w:rsidRPr="00A20823">
        <w:rPr>
          <w:rFonts w:ascii="Arial" w:hAnsi="Arial" w:eastAsia="Calibri" w:cs="Arial"/>
        </w:rPr>
        <w:tab/>
      </w:r>
      <w:r w:rsidRPr="00A20823">
        <w:rPr>
          <w:rFonts w:ascii="Arial" w:hAnsi="Arial" w:eastAsia="Calibri" w:cs="Arial"/>
        </w:rPr>
        <w:t>Prokopova 207/25, 301 00 Plzeň 1</w:t>
      </w:r>
    </w:p>
    <w:p w:rsidRPr="00A20823" w:rsidR="00A20823" w:rsidP="00A20823" w:rsidRDefault="00A20823" w14:paraId="64AE77CB" w14:textId="77777777">
      <w:pPr>
        <w:spacing w:after="0"/>
        <w:ind w:left="708" w:firstLine="708"/>
        <w:rPr>
          <w:rFonts w:ascii="Arial" w:hAnsi="Arial" w:eastAsia="Calibri" w:cs="Arial"/>
        </w:rPr>
      </w:pPr>
      <w:r w:rsidRPr="00A20823">
        <w:rPr>
          <w:rFonts w:ascii="Arial" w:hAnsi="Arial" w:eastAsia="Calibri" w:cs="Arial"/>
        </w:rPr>
        <w:t>Zastoupený:</w:t>
      </w:r>
      <w:r w:rsidRPr="00A20823">
        <w:rPr>
          <w:rFonts w:ascii="Arial" w:hAnsi="Arial" w:eastAsia="Calibri" w:cs="Arial"/>
        </w:rPr>
        <w:tab/>
      </w:r>
      <w:r w:rsidRPr="00A20823">
        <w:rPr>
          <w:rFonts w:ascii="Arial" w:hAnsi="Arial" w:eastAsia="Calibri" w:cs="Arial"/>
        </w:rPr>
        <w:tab/>
      </w:r>
      <w:r w:rsidRPr="00A20823">
        <w:rPr>
          <w:rFonts w:ascii="Arial" w:hAnsi="Arial" w:eastAsia="Calibri" w:cs="Arial"/>
        </w:rPr>
        <w:t>Mgr. Lucií Petříčkovou, ředitelkou střediska</w:t>
      </w:r>
    </w:p>
    <w:p w:rsidRPr="00A20823" w:rsidR="00A20823" w:rsidP="00A20823" w:rsidRDefault="00A20823" w14:paraId="1436836F" w14:textId="77777777">
      <w:pPr>
        <w:spacing w:after="0"/>
        <w:ind w:left="708" w:firstLine="708"/>
        <w:rPr>
          <w:rFonts w:ascii="Arial" w:hAnsi="Arial" w:eastAsia="Calibri" w:cs="Arial"/>
        </w:rPr>
      </w:pPr>
      <w:r w:rsidRPr="00A20823">
        <w:rPr>
          <w:rFonts w:ascii="Arial" w:hAnsi="Arial" w:eastAsia="Calibri" w:cs="Arial"/>
        </w:rPr>
        <w:t>IČO:</w:t>
      </w:r>
      <w:r w:rsidRPr="00A20823">
        <w:rPr>
          <w:rFonts w:ascii="Arial" w:hAnsi="Arial" w:eastAsia="Calibri" w:cs="Arial"/>
        </w:rPr>
        <w:tab/>
      </w:r>
      <w:r w:rsidRPr="00A20823">
        <w:rPr>
          <w:rFonts w:ascii="Arial" w:hAnsi="Arial" w:eastAsia="Calibri" w:cs="Arial"/>
        </w:rPr>
        <w:tab/>
      </w:r>
      <w:r w:rsidRPr="00A20823">
        <w:rPr>
          <w:rFonts w:ascii="Arial" w:hAnsi="Arial" w:eastAsia="Calibri" w:cs="Arial"/>
        </w:rPr>
        <w:tab/>
      </w:r>
      <w:r w:rsidRPr="00A20823">
        <w:rPr>
          <w:rFonts w:ascii="Arial" w:hAnsi="Arial" w:eastAsia="Calibri" w:cs="Arial"/>
        </w:rPr>
        <w:t>45331154</w:t>
      </w:r>
    </w:p>
    <w:p w:rsidRPr="00A20823" w:rsidR="00A20823" w:rsidP="00A20823" w:rsidRDefault="00A20823" w14:paraId="0A5D0741" w14:textId="77777777">
      <w:pPr>
        <w:spacing w:after="0"/>
        <w:ind w:left="708" w:firstLine="708"/>
        <w:rPr>
          <w:rFonts w:ascii="Arial" w:hAnsi="Arial" w:eastAsia="Calibri" w:cs="Arial"/>
        </w:rPr>
      </w:pPr>
      <w:r w:rsidRPr="00A20823">
        <w:rPr>
          <w:rFonts w:ascii="Arial" w:hAnsi="Arial" w:eastAsia="Calibri" w:cs="Arial"/>
        </w:rPr>
        <w:t>DIČ:</w:t>
      </w:r>
      <w:r w:rsidRPr="00A20823">
        <w:rPr>
          <w:rFonts w:ascii="Arial" w:hAnsi="Arial" w:eastAsia="Calibri" w:cs="Arial"/>
        </w:rPr>
        <w:tab/>
      </w:r>
      <w:r w:rsidRPr="00A20823">
        <w:rPr>
          <w:rFonts w:ascii="Arial" w:hAnsi="Arial" w:eastAsia="Calibri" w:cs="Arial"/>
        </w:rPr>
        <w:tab/>
      </w:r>
      <w:r w:rsidRPr="00A20823">
        <w:rPr>
          <w:rFonts w:ascii="Arial" w:hAnsi="Arial" w:eastAsia="Calibri" w:cs="Arial"/>
        </w:rPr>
        <w:tab/>
      </w:r>
      <w:r w:rsidRPr="00A20823">
        <w:rPr>
          <w:rFonts w:ascii="Arial" w:hAnsi="Arial" w:eastAsia="Calibri" w:cs="Arial"/>
        </w:rPr>
        <w:t>CZ45331154</w:t>
      </w:r>
    </w:p>
    <w:p w:rsidRPr="00A20823" w:rsidR="00A20823" w:rsidP="00A20823" w:rsidRDefault="00A20823" w14:paraId="2DEBF87E" w14:textId="77777777">
      <w:pPr>
        <w:spacing w:after="0"/>
        <w:ind w:left="708" w:firstLine="708"/>
        <w:rPr>
          <w:rFonts w:ascii="Arial" w:hAnsi="Arial" w:eastAsia="Calibri" w:cs="Arial"/>
        </w:rPr>
      </w:pPr>
      <w:r w:rsidRPr="00A20823">
        <w:rPr>
          <w:rFonts w:ascii="Arial" w:hAnsi="Arial" w:eastAsia="Calibri" w:cs="Arial"/>
        </w:rPr>
        <w:t>Bankovní spojení:</w:t>
      </w:r>
      <w:r w:rsidRPr="00A20823">
        <w:rPr>
          <w:rFonts w:ascii="Arial" w:hAnsi="Arial" w:eastAsia="Calibri" w:cs="Arial"/>
        </w:rPr>
        <w:tab/>
      </w:r>
      <w:r w:rsidRPr="00A20823">
        <w:rPr>
          <w:rFonts w:ascii="Arial" w:hAnsi="Arial" w:eastAsia="Calibri" w:cs="Arial"/>
        </w:rPr>
        <w:t>Česká spořitelna, a.s.</w:t>
      </w:r>
    </w:p>
    <w:p w:rsidRPr="00A20823" w:rsidR="00A20823" w:rsidP="00A20823" w:rsidRDefault="00A20823" w14:paraId="50A8D63C" w14:textId="77777777">
      <w:pPr>
        <w:spacing w:after="0"/>
        <w:ind w:left="708" w:firstLine="708"/>
        <w:rPr>
          <w:rFonts w:ascii="Arial" w:hAnsi="Arial" w:eastAsia="Calibri" w:cs="Arial"/>
        </w:rPr>
      </w:pPr>
      <w:r w:rsidRPr="00A20823">
        <w:rPr>
          <w:rFonts w:ascii="Arial" w:hAnsi="Arial" w:eastAsia="Calibri" w:cs="Arial"/>
        </w:rPr>
        <w:t>číslo účtu:</w:t>
      </w:r>
      <w:r w:rsidRPr="00A20823">
        <w:rPr>
          <w:rFonts w:ascii="Arial" w:hAnsi="Arial" w:eastAsia="Calibri" w:cs="Arial"/>
        </w:rPr>
        <w:tab/>
      </w:r>
      <w:r w:rsidRPr="00A20823">
        <w:rPr>
          <w:rFonts w:ascii="Arial" w:hAnsi="Arial" w:eastAsia="Calibri" w:cs="Arial"/>
        </w:rPr>
        <w:tab/>
      </w:r>
      <w:r w:rsidRPr="00A20823">
        <w:rPr>
          <w:rFonts w:ascii="Arial" w:hAnsi="Arial" w:eastAsia="Calibri" w:cs="Arial"/>
        </w:rPr>
        <w:t>7367367329/0800</w:t>
      </w:r>
    </w:p>
    <w:p w:rsidRPr="00A20823" w:rsidR="00A20823" w:rsidP="00A20823" w:rsidRDefault="00A20823" w14:paraId="782F9B2D" w14:textId="77777777">
      <w:pPr>
        <w:ind w:left="1416" w:firstLine="708"/>
        <w:rPr>
          <w:rFonts w:ascii="Arial" w:hAnsi="Arial" w:eastAsia="Calibri" w:cs="Arial"/>
        </w:rPr>
      </w:pPr>
      <w:r w:rsidRPr="00A20823">
        <w:rPr>
          <w:rFonts w:ascii="Arial" w:hAnsi="Arial" w:eastAsia="Calibri" w:cs="Arial"/>
        </w:rPr>
        <w:t>(dále pro účely této smlouvy rovněž jen „kupující“)</w:t>
      </w:r>
    </w:p>
    <w:p w:rsidRPr="00A20823" w:rsidR="00A20823" w:rsidP="00A20823" w:rsidRDefault="00A20823" w14:paraId="55611651" w14:textId="77777777">
      <w:pPr>
        <w:spacing w:after="0"/>
        <w:rPr>
          <w:rFonts w:ascii="Arial" w:hAnsi="Arial" w:eastAsia="Calibri" w:cs="Arial"/>
        </w:rPr>
      </w:pPr>
      <w:r w:rsidRPr="00A20823">
        <w:rPr>
          <w:rFonts w:ascii="Arial" w:hAnsi="Arial" w:eastAsia="Calibri" w:cs="Arial"/>
        </w:rPr>
        <w:t>Prodávající:</w:t>
      </w:r>
      <w:r w:rsidRPr="00A20823">
        <w:rPr>
          <w:rFonts w:ascii="Arial" w:hAnsi="Arial" w:eastAsia="Calibri" w:cs="Arial"/>
        </w:rPr>
        <w:tab/>
      </w:r>
    </w:p>
    <w:p w:rsidRPr="00A20823" w:rsidR="00A20823" w:rsidP="00A20823" w:rsidRDefault="00A20823" w14:paraId="08A1FCC4" w14:textId="77777777">
      <w:pPr>
        <w:spacing w:after="0"/>
        <w:ind w:left="708" w:firstLine="708"/>
        <w:rPr>
          <w:rFonts w:ascii="Arial" w:hAnsi="Arial" w:eastAsia="Calibri" w:cs="Arial"/>
        </w:rPr>
      </w:pPr>
      <w:r w:rsidRPr="00A20823">
        <w:rPr>
          <w:rFonts w:ascii="Arial" w:hAnsi="Arial" w:eastAsia="Calibri" w:cs="Arial"/>
        </w:rPr>
        <w:t>Sídlo:</w:t>
      </w:r>
      <w:r w:rsidRPr="00A20823">
        <w:rPr>
          <w:rFonts w:ascii="Arial" w:hAnsi="Arial" w:eastAsia="Calibri" w:cs="Arial"/>
        </w:rPr>
        <w:tab/>
      </w:r>
      <w:r w:rsidRPr="00A20823">
        <w:rPr>
          <w:rFonts w:ascii="Arial" w:hAnsi="Arial" w:eastAsia="Calibri" w:cs="Arial"/>
        </w:rPr>
        <w:tab/>
      </w:r>
      <w:r w:rsidRPr="00A20823">
        <w:rPr>
          <w:rFonts w:ascii="Arial" w:hAnsi="Arial" w:eastAsia="Calibri" w:cs="Arial"/>
        </w:rPr>
        <w:tab/>
      </w:r>
      <w:r w:rsidRPr="00A20823">
        <w:rPr>
          <w:rFonts w:ascii="Arial" w:hAnsi="Arial" w:eastAsia="Calibri" w:cs="Arial"/>
          <w:highlight w:val="yellow"/>
        </w:rPr>
        <w:t>doplní účastník</w:t>
      </w:r>
    </w:p>
    <w:p w:rsidRPr="00A20823" w:rsidR="00A20823" w:rsidP="00A20823" w:rsidRDefault="00A20823" w14:paraId="496AAECA" w14:textId="77777777">
      <w:pPr>
        <w:spacing w:after="0"/>
        <w:ind w:left="708" w:firstLine="708"/>
        <w:rPr>
          <w:rFonts w:ascii="Arial" w:hAnsi="Arial" w:eastAsia="Calibri" w:cs="Arial"/>
        </w:rPr>
      </w:pPr>
      <w:r w:rsidRPr="00A20823">
        <w:rPr>
          <w:rFonts w:ascii="Arial" w:hAnsi="Arial" w:eastAsia="Calibri" w:cs="Arial"/>
        </w:rPr>
        <w:t>Zastoupený:</w:t>
      </w:r>
      <w:r w:rsidRPr="00A20823">
        <w:rPr>
          <w:rFonts w:ascii="Arial" w:hAnsi="Arial" w:eastAsia="Calibri" w:cs="Arial"/>
        </w:rPr>
        <w:tab/>
      </w:r>
      <w:r w:rsidRPr="00A20823">
        <w:rPr>
          <w:rFonts w:ascii="Arial" w:hAnsi="Arial" w:eastAsia="Calibri" w:cs="Arial"/>
        </w:rPr>
        <w:tab/>
      </w:r>
      <w:r w:rsidRPr="00A20823">
        <w:rPr>
          <w:rFonts w:ascii="Arial" w:hAnsi="Arial" w:eastAsia="Calibri" w:cs="Arial"/>
          <w:highlight w:val="yellow"/>
        </w:rPr>
        <w:t>doplní účastník</w:t>
      </w:r>
    </w:p>
    <w:p w:rsidRPr="00A20823" w:rsidR="00A20823" w:rsidP="00A20823" w:rsidRDefault="00A20823" w14:paraId="1CC04F15" w14:textId="77777777">
      <w:pPr>
        <w:spacing w:after="0"/>
        <w:ind w:left="708" w:firstLine="708"/>
        <w:rPr>
          <w:rFonts w:ascii="Arial" w:hAnsi="Arial" w:eastAsia="Calibri" w:cs="Arial"/>
        </w:rPr>
      </w:pPr>
      <w:r w:rsidRPr="00A20823">
        <w:rPr>
          <w:rFonts w:ascii="Arial" w:hAnsi="Arial" w:eastAsia="Calibri" w:cs="Arial"/>
        </w:rPr>
        <w:t>IČO:</w:t>
      </w:r>
      <w:r w:rsidRPr="00A20823">
        <w:rPr>
          <w:rFonts w:ascii="Arial" w:hAnsi="Arial" w:eastAsia="Calibri" w:cs="Arial"/>
        </w:rPr>
        <w:tab/>
      </w:r>
      <w:r w:rsidRPr="00A20823">
        <w:rPr>
          <w:rFonts w:ascii="Arial" w:hAnsi="Arial" w:eastAsia="Calibri" w:cs="Arial"/>
        </w:rPr>
        <w:tab/>
      </w:r>
      <w:r w:rsidRPr="00A20823">
        <w:rPr>
          <w:rFonts w:ascii="Arial" w:hAnsi="Arial" w:eastAsia="Calibri" w:cs="Arial"/>
        </w:rPr>
        <w:tab/>
      </w:r>
      <w:r w:rsidRPr="00A20823">
        <w:rPr>
          <w:rFonts w:ascii="Arial" w:hAnsi="Arial" w:eastAsia="Calibri" w:cs="Arial"/>
          <w:highlight w:val="yellow"/>
        </w:rPr>
        <w:t>doplní účastník</w:t>
      </w:r>
    </w:p>
    <w:p w:rsidRPr="00A20823" w:rsidR="00A20823" w:rsidP="00A20823" w:rsidRDefault="00A20823" w14:paraId="18A687FC" w14:textId="77777777">
      <w:pPr>
        <w:spacing w:after="0"/>
        <w:ind w:left="708" w:firstLine="708"/>
        <w:rPr>
          <w:rFonts w:ascii="Arial" w:hAnsi="Arial" w:eastAsia="Calibri" w:cs="Arial"/>
        </w:rPr>
      </w:pPr>
      <w:r w:rsidRPr="00A20823">
        <w:rPr>
          <w:rFonts w:ascii="Arial" w:hAnsi="Arial" w:eastAsia="Calibri" w:cs="Arial"/>
        </w:rPr>
        <w:t>DIČ:</w:t>
      </w:r>
      <w:r w:rsidRPr="00A20823">
        <w:rPr>
          <w:rFonts w:ascii="Arial" w:hAnsi="Arial" w:eastAsia="Calibri" w:cs="Arial"/>
        </w:rPr>
        <w:tab/>
      </w:r>
      <w:r w:rsidRPr="00A20823">
        <w:rPr>
          <w:rFonts w:ascii="Arial" w:hAnsi="Arial" w:eastAsia="Calibri" w:cs="Arial"/>
        </w:rPr>
        <w:tab/>
      </w:r>
      <w:r w:rsidRPr="00A20823">
        <w:rPr>
          <w:rFonts w:ascii="Arial" w:hAnsi="Arial" w:eastAsia="Calibri" w:cs="Arial"/>
        </w:rPr>
        <w:tab/>
      </w:r>
      <w:r w:rsidRPr="00A20823">
        <w:rPr>
          <w:rFonts w:ascii="Arial" w:hAnsi="Arial" w:eastAsia="Calibri" w:cs="Arial"/>
          <w:highlight w:val="yellow"/>
        </w:rPr>
        <w:t>doplní účastník</w:t>
      </w:r>
    </w:p>
    <w:p w:rsidRPr="00A20823" w:rsidR="00A20823" w:rsidP="00A20823" w:rsidRDefault="00A20823" w14:paraId="47BBA098" w14:textId="77777777">
      <w:pPr>
        <w:spacing w:after="0"/>
        <w:ind w:left="708" w:firstLine="708"/>
        <w:rPr>
          <w:rFonts w:ascii="Arial" w:hAnsi="Arial" w:eastAsia="Calibri" w:cs="Arial"/>
        </w:rPr>
      </w:pPr>
      <w:r w:rsidRPr="00A20823">
        <w:rPr>
          <w:rFonts w:ascii="Arial" w:hAnsi="Arial" w:eastAsia="Calibri" w:cs="Arial"/>
        </w:rPr>
        <w:t>Bankovní spojení:</w:t>
      </w:r>
      <w:r w:rsidRPr="00A20823">
        <w:rPr>
          <w:rFonts w:ascii="Arial" w:hAnsi="Arial" w:eastAsia="Calibri" w:cs="Arial"/>
        </w:rPr>
        <w:tab/>
      </w:r>
      <w:r w:rsidRPr="00A20823">
        <w:rPr>
          <w:rFonts w:ascii="Arial" w:hAnsi="Arial" w:eastAsia="Calibri" w:cs="Arial"/>
          <w:highlight w:val="yellow"/>
        </w:rPr>
        <w:t>doplní účastník</w:t>
      </w:r>
    </w:p>
    <w:p w:rsidRPr="00A20823" w:rsidR="00A20823" w:rsidP="00A20823" w:rsidRDefault="00A20823" w14:paraId="040CBD17" w14:textId="77777777">
      <w:pPr>
        <w:spacing w:after="0"/>
        <w:ind w:left="708" w:firstLine="708"/>
        <w:rPr>
          <w:rFonts w:ascii="Arial" w:hAnsi="Arial" w:eastAsia="Calibri" w:cs="Arial"/>
        </w:rPr>
      </w:pPr>
      <w:r w:rsidRPr="00A20823">
        <w:rPr>
          <w:rFonts w:ascii="Arial" w:hAnsi="Arial" w:eastAsia="Calibri" w:cs="Arial"/>
        </w:rPr>
        <w:t>číslo účtu:</w:t>
      </w:r>
      <w:r w:rsidRPr="00A20823">
        <w:rPr>
          <w:rFonts w:ascii="Arial" w:hAnsi="Arial" w:eastAsia="Calibri" w:cs="Arial"/>
        </w:rPr>
        <w:tab/>
      </w:r>
      <w:r w:rsidRPr="00A20823">
        <w:rPr>
          <w:rFonts w:ascii="Arial" w:hAnsi="Arial" w:eastAsia="Calibri" w:cs="Arial"/>
        </w:rPr>
        <w:tab/>
      </w:r>
      <w:r w:rsidRPr="00A20823">
        <w:rPr>
          <w:rFonts w:ascii="Arial" w:hAnsi="Arial" w:eastAsia="Calibri" w:cs="Arial"/>
          <w:highlight w:val="yellow"/>
        </w:rPr>
        <w:t>doplní účastník</w:t>
      </w:r>
    </w:p>
    <w:p w:rsidRPr="00A20823" w:rsidR="00A20823" w:rsidP="00A20823" w:rsidRDefault="00A20823" w14:paraId="77BED4F9" w14:textId="77777777">
      <w:pPr>
        <w:spacing w:after="0"/>
        <w:ind w:left="3540" w:hanging="2124"/>
        <w:rPr>
          <w:rFonts w:ascii="Arial" w:hAnsi="Arial" w:eastAsia="Calibri" w:cs="Arial"/>
        </w:rPr>
      </w:pPr>
      <w:r w:rsidRPr="00A20823">
        <w:rPr>
          <w:rFonts w:ascii="Arial" w:hAnsi="Arial" w:eastAsia="Calibri" w:cs="Arial"/>
        </w:rPr>
        <w:t>Identifikace:</w:t>
      </w:r>
      <w:r w:rsidRPr="00A20823">
        <w:rPr>
          <w:rFonts w:ascii="Arial" w:hAnsi="Arial" w:eastAsia="Calibri" w:cs="Arial"/>
        </w:rPr>
        <w:tab/>
      </w:r>
      <w:r w:rsidRPr="00A20823">
        <w:rPr>
          <w:rFonts w:ascii="Arial" w:hAnsi="Arial" w:eastAsia="Calibri" w:cs="Arial"/>
        </w:rPr>
        <w:t xml:space="preserve">Obchodní rejstřík vedený u </w:t>
      </w:r>
      <w:r w:rsidRPr="00A20823">
        <w:rPr>
          <w:rFonts w:ascii="Arial" w:hAnsi="Arial" w:eastAsia="Calibri" w:cs="Arial"/>
          <w:highlight w:val="yellow"/>
        </w:rPr>
        <w:t>doplní účastník</w:t>
      </w:r>
      <w:r w:rsidRPr="00A20823">
        <w:rPr>
          <w:rFonts w:ascii="Arial" w:hAnsi="Arial" w:eastAsia="Calibri" w:cs="Arial"/>
        </w:rPr>
        <w:t xml:space="preserve"> v </w:t>
      </w:r>
      <w:r w:rsidRPr="00A20823">
        <w:rPr>
          <w:rFonts w:ascii="Arial" w:hAnsi="Arial" w:eastAsia="Calibri" w:cs="Arial"/>
          <w:highlight w:val="yellow"/>
        </w:rPr>
        <w:t>doplní účastník</w:t>
      </w:r>
      <w:r w:rsidRPr="00A20823">
        <w:rPr>
          <w:rFonts w:ascii="Arial" w:hAnsi="Arial" w:eastAsia="Calibri" w:cs="Arial"/>
        </w:rPr>
        <w:t xml:space="preserve">, oddíl </w:t>
      </w:r>
      <w:r w:rsidRPr="00A20823">
        <w:rPr>
          <w:rFonts w:ascii="Arial" w:hAnsi="Arial" w:eastAsia="Calibri" w:cs="Arial"/>
          <w:highlight w:val="yellow"/>
        </w:rPr>
        <w:t>doplní účastník</w:t>
      </w:r>
      <w:r w:rsidRPr="00A20823">
        <w:rPr>
          <w:rFonts w:ascii="Arial" w:hAnsi="Arial" w:eastAsia="Calibri" w:cs="Arial"/>
        </w:rPr>
        <w:t xml:space="preserve">, vložka </w:t>
      </w:r>
      <w:r w:rsidRPr="00A20823">
        <w:rPr>
          <w:rFonts w:ascii="Arial" w:hAnsi="Arial" w:eastAsia="Calibri" w:cs="Arial"/>
          <w:highlight w:val="yellow"/>
        </w:rPr>
        <w:t>doplní účastník</w:t>
      </w:r>
      <w:r w:rsidRPr="00A20823">
        <w:rPr>
          <w:rFonts w:ascii="Arial" w:hAnsi="Arial" w:eastAsia="Calibri" w:cs="Arial"/>
        </w:rPr>
        <w:t>.</w:t>
      </w:r>
    </w:p>
    <w:p w:rsidRPr="00A20823" w:rsidR="00A20823" w:rsidP="00A20823" w:rsidRDefault="00A20823" w14:paraId="6EFD4872" w14:textId="77777777">
      <w:pPr>
        <w:spacing w:after="0" w:line="240" w:lineRule="auto"/>
        <w:ind w:left="1416" w:firstLine="708"/>
        <w:jc w:val="both"/>
        <w:rPr>
          <w:rFonts w:ascii="Arial" w:hAnsi="Arial" w:eastAsia="Calibri" w:cs="Arial"/>
        </w:rPr>
      </w:pPr>
      <w:r w:rsidRPr="00A20823">
        <w:rPr>
          <w:rFonts w:ascii="Arial" w:hAnsi="Arial" w:eastAsia="Calibri" w:cs="Arial"/>
        </w:rPr>
        <w:t>(dále pro účely této smlouvy rovněž jen „prodávající“)</w:t>
      </w:r>
    </w:p>
    <w:p w:rsidRPr="00A20823" w:rsidR="00A20823" w:rsidP="00A20823" w:rsidRDefault="00A20823" w14:paraId="05D11E26" w14:textId="77777777">
      <w:pPr>
        <w:spacing w:after="0" w:line="240" w:lineRule="auto"/>
        <w:jc w:val="both"/>
        <w:rPr>
          <w:rFonts w:ascii="Arial" w:hAnsi="Arial" w:eastAsia="Calibri" w:cs="Arial"/>
        </w:rPr>
      </w:pPr>
      <w:r w:rsidRPr="00A20823">
        <w:rPr>
          <w:rFonts w:ascii="Arial" w:hAnsi="Arial" w:eastAsia="Calibri" w:cs="Arial"/>
        </w:rPr>
        <w:t>(prodávající a kupující společně dále jen „smluvní strany“, kupní smlouva dále jen „smlouva“)</w:t>
      </w:r>
    </w:p>
    <w:p w:rsidRPr="00A20823" w:rsidR="00A20823" w:rsidP="00A20823" w:rsidRDefault="00A20823" w14:paraId="427E5E76" w14:textId="77777777">
      <w:pPr>
        <w:spacing w:after="0" w:line="240" w:lineRule="auto"/>
        <w:jc w:val="both"/>
        <w:rPr>
          <w:rFonts w:ascii="Arial" w:hAnsi="Arial" w:eastAsia="Calibri" w:cs="Arial"/>
        </w:rPr>
      </w:pPr>
    </w:p>
    <w:p w:rsidRPr="00A20823" w:rsidR="00A20823" w:rsidP="00A20823" w:rsidRDefault="00A20823" w14:paraId="04FAB9B9" w14:textId="77777777">
      <w:pPr>
        <w:spacing w:line="240" w:lineRule="auto"/>
        <w:jc w:val="center"/>
        <w:rPr>
          <w:rFonts w:ascii="Arial" w:hAnsi="Arial" w:eastAsia="Calibri" w:cs="Arial"/>
        </w:rPr>
      </w:pPr>
      <w:r w:rsidRPr="00A20823">
        <w:rPr>
          <w:rFonts w:ascii="Arial" w:hAnsi="Arial" w:eastAsia="Calibri" w:cs="Arial"/>
        </w:rPr>
        <w:t>Uzavírají níže uvedeného dne, měsíce a roku tuto smlouvu:</w:t>
      </w:r>
    </w:p>
    <w:p w:rsidRPr="00A20823" w:rsidR="00A20823" w:rsidP="00A20823" w:rsidRDefault="00A20823" w14:paraId="21B3B46B" w14:textId="77777777">
      <w:pPr>
        <w:spacing w:after="0" w:line="240" w:lineRule="auto"/>
        <w:jc w:val="center"/>
        <w:rPr>
          <w:rFonts w:ascii="Arial" w:hAnsi="Arial" w:eastAsia="Calibri" w:cs="Arial"/>
          <w:b/>
          <w:i/>
        </w:rPr>
      </w:pPr>
      <w:r w:rsidRPr="00A20823">
        <w:rPr>
          <w:rFonts w:ascii="Arial" w:hAnsi="Arial" w:eastAsia="Calibri" w:cs="Arial"/>
          <w:b/>
          <w:i/>
        </w:rPr>
        <w:t>Článek I</w:t>
      </w:r>
    </w:p>
    <w:p w:rsidRPr="00A20823" w:rsidR="00A20823" w:rsidP="00A20823" w:rsidRDefault="00A20823" w14:paraId="061D27EB" w14:textId="77777777">
      <w:pPr>
        <w:spacing w:after="0" w:line="240" w:lineRule="auto"/>
        <w:jc w:val="center"/>
        <w:rPr>
          <w:rFonts w:ascii="Arial" w:hAnsi="Arial" w:eastAsia="Calibri" w:cs="Arial"/>
          <w:b/>
          <w:i/>
        </w:rPr>
      </w:pPr>
      <w:r w:rsidRPr="00A20823">
        <w:rPr>
          <w:rFonts w:ascii="Arial" w:hAnsi="Arial" w:eastAsia="Calibri" w:cs="Arial"/>
          <w:b/>
          <w:i/>
        </w:rPr>
        <w:t>Vymezení pojmů</w:t>
      </w:r>
    </w:p>
    <w:p w:rsidRPr="00A20823" w:rsidR="00A20823" w:rsidP="00A20823" w:rsidRDefault="00A20823" w14:paraId="27911AF2" w14:textId="77777777">
      <w:pPr>
        <w:spacing w:after="0" w:line="240" w:lineRule="auto"/>
        <w:jc w:val="both"/>
        <w:rPr>
          <w:rFonts w:ascii="Arial" w:hAnsi="Arial" w:eastAsia="Calibri" w:cs="Arial"/>
        </w:rPr>
      </w:pPr>
      <w:r w:rsidRPr="00A20823">
        <w:rPr>
          <w:rFonts w:ascii="Arial" w:hAnsi="Arial" w:eastAsia="Calibri" w:cs="Arial"/>
        </w:rPr>
        <w:t>V této smlouvě se pojmem“</w:t>
      </w:r>
    </w:p>
    <w:p w:rsidRPr="00A20823" w:rsidR="00A20823" w:rsidP="00EB2D10" w:rsidRDefault="00A20823" w14:paraId="04C36EB7" w14:textId="7F765B06">
      <w:pPr>
        <w:numPr>
          <w:ilvl w:val="0"/>
          <w:numId w:val="21"/>
        </w:numPr>
        <w:spacing w:after="0" w:line="240" w:lineRule="auto"/>
        <w:jc w:val="both"/>
        <w:rPr>
          <w:rFonts w:ascii="Arial" w:hAnsi="Arial" w:eastAsia="Calibri" w:cs="Arial"/>
        </w:rPr>
      </w:pPr>
      <w:r w:rsidRPr="76B28A33" w:rsidR="00A20823">
        <w:rPr>
          <w:rFonts w:ascii="Arial" w:hAnsi="Arial" w:eastAsia="Calibri" w:cs="Arial"/>
        </w:rPr>
        <w:t xml:space="preserve">„zboží“ rozumí </w:t>
      </w:r>
      <w:r w:rsidRPr="76B28A33" w:rsidR="000515A9">
        <w:rPr>
          <w:rFonts w:ascii="Arial" w:hAnsi="Arial" w:eastAsia="Calibri" w:cs="Arial"/>
        </w:rPr>
        <w:t>1</w:t>
      </w:r>
      <w:r w:rsidRPr="76B28A33" w:rsidR="00A20823">
        <w:rPr>
          <w:rFonts w:ascii="Arial" w:hAnsi="Arial" w:eastAsia="Calibri" w:cs="Arial"/>
        </w:rPr>
        <w:t xml:space="preserve"> ks no</w:t>
      </w:r>
      <w:r w:rsidRPr="76B28A33" w:rsidR="000515A9">
        <w:rPr>
          <w:rFonts w:ascii="Arial" w:hAnsi="Arial" w:eastAsia="Calibri" w:cs="Arial"/>
        </w:rPr>
        <w:t xml:space="preserve">vého </w:t>
      </w:r>
      <w:r w:rsidRPr="76B28A33" w:rsidR="00A20823">
        <w:rPr>
          <w:rFonts w:ascii="Arial" w:hAnsi="Arial" w:eastAsia="Calibri" w:cs="Arial"/>
        </w:rPr>
        <w:t>osobní</w:t>
      </w:r>
      <w:r w:rsidRPr="76B28A33" w:rsidR="000515A9">
        <w:rPr>
          <w:rFonts w:ascii="Arial" w:hAnsi="Arial" w:eastAsia="Calibri" w:cs="Arial"/>
        </w:rPr>
        <w:t>ho</w:t>
      </w:r>
      <w:r w:rsidRPr="76B28A33" w:rsidR="00A20823">
        <w:rPr>
          <w:rFonts w:ascii="Arial" w:hAnsi="Arial" w:eastAsia="Calibri" w:cs="Arial"/>
        </w:rPr>
        <w:t xml:space="preserve"> </w:t>
      </w:r>
      <w:r w:rsidRPr="76B28A33" w:rsidR="00A20823">
        <w:rPr>
          <w:rFonts w:ascii="Arial" w:hAnsi="Arial" w:eastAsia="Calibri" w:cs="Arial"/>
        </w:rPr>
        <w:t>automobil</w:t>
      </w:r>
      <w:r w:rsidRPr="76B28A33" w:rsidR="000515A9">
        <w:rPr>
          <w:rFonts w:ascii="Arial" w:hAnsi="Arial" w:eastAsia="Calibri" w:cs="Arial"/>
        </w:rPr>
        <w:t>u - elektromobilu</w:t>
      </w:r>
      <w:r w:rsidRPr="76B28A33" w:rsidR="00A20823">
        <w:rPr>
          <w:rFonts w:ascii="Arial" w:hAnsi="Arial" w:eastAsia="Calibri" w:cs="Arial"/>
        </w:rPr>
        <w:t xml:space="preserve"> (mikrobus</w:t>
      </w:r>
      <w:r w:rsidRPr="76B28A33" w:rsidR="000515A9">
        <w:rPr>
          <w:rFonts w:ascii="Arial" w:hAnsi="Arial" w:eastAsia="Calibri" w:cs="Arial"/>
        </w:rPr>
        <w:t>u</w:t>
      </w:r>
      <w:r w:rsidRPr="76B28A33" w:rsidR="00A20823">
        <w:rPr>
          <w:rFonts w:ascii="Arial" w:hAnsi="Arial" w:eastAsia="Calibri" w:cs="Arial"/>
        </w:rPr>
        <w:t>), je</w:t>
      </w:r>
      <w:r w:rsidRPr="76B28A33" w:rsidR="0767472C">
        <w:rPr>
          <w:rFonts w:ascii="Arial" w:hAnsi="Arial" w:eastAsia="Calibri" w:cs="Arial"/>
        </w:rPr>
        <w:t xml:space="preserve">hož </w:t>
      </w:r>
      <w:r w:rsidRPr="76B28A33" w:rsidR="00A20823">
        <w:rPr>
          <w:rFonts w:ascii="Arial" w:hAnsi="Arial" w:eastAsia="Calibri" w:cs="Arial"/>
        </w:rPr>
        <w:t>specifikace je uvedena v příloze č. 1 této smlouvy – Technická specifikace.</w:t>
      </w:r>
    </w:p>
    <w:p w:rsidRPr="00A20823" w:rsidR="00A20823" w:rsidP="00EB2D10" w:rsidRDefault="00A20823" w14:paraId="587B09D1" w14:textId="49E28F71">
      <w:pPr>
        <w:numPr>
          <w:ilvl w:val="0"/>
          <w:numId w:val="21"/>
        </w:numPr>
        <w:spacing w:line="240" w:lineRule="auto"/>
        <w:jc w:val="both"/>
        <w:rPr>
          <w:rFonts w:ascii="Arial" w:hAnsi="Arial" w:eastAsia="Calibri" w:cs="Arial"/>
        </w:rPr>
      </w:pPr>
      <w:r w:rsidRPr="00A20823">
        <w:rPr>
          <w:rFonts w:ascii="Arial" w:hAnsi="Arial" w:eastAsia="Calibri" w:cs="Arial"/>
        </w:rPr>
        <w:t>„nabídka“ rozumí nabídka prodávajícího učiněná kupujícímu v zadávacím řízení</w:t>
      </w:r>
      <w:r w:rsidR="000515A9">
        <w:rPr>
          <w:rFonts w:ascii="Arial" w:hAnsi="Arial" w:eastAsia="Calibri" w:cs="Arial"/>
        </w:rPr>
        <w:t xml:space="preserve"> </w:t>
      </w:r>
      <w:r w:rsidRPr="000515A9" w:rsidR="000515A9">
        <w:rPr>
          <w:rFonts w:ascii="Arial" w:hAnsi="Arial" w:eastAsia="Calibri" w:cs="Arial"/>
        </w:rPr>
        <w:t>ELEKTROMOBILY PRO DIAKONII ZÁPAD</w:t>
      </w:r>
      <w:r w:rsidR="000515A9">
        <w:rPr>
          <w:rFonts w:ascii="Arial" w:hAnsi="Arial" w:eastAsia="Calibri" w:cs="Arial"/>
        </w:rPr>
        <w:t xml:space="preserve"> –</w:t>
      </w:r>
      <w:r w:rsidRPr="00A20823">
        <w:rPr>
          <w:rFonts w:ascii="Arial" w:hAnsi="Arial" w:eastAsia="Calibri" w:cs="Arial"/>
        </w:rPr>
        <w:t xml:space="preserve"> </w:t>
      </w:r>
      <w:r w:rsidR="000515A9">
        <w:rPr>
          <w:rFonts w:ascii="Arial" w:hAnsi="Arial" w:eastAsia="Calibri" w:cs="Arial"/>
        </w:rPr>
        <w:t xml:space="preserve">pořízení vozidla </w:t>
      </w:r>
      <w:r w:rsidRPr="00A20823">
        <w:rPr>
          <w:rFonts w:ascii="Arial" w:hAnsi="Arial" w:eastAsia="Calibri" w:cs="Arial"/>
        </w:rPr>
        <w:t xml:space="preserve">část 2 </w:t>
      </w:r>
      <w:r w:rsidR="000515A9">
        <w:rPr>
          <w:rFonts w:ascii="Arial" w:hAnsi="Arial" w:eastAsia="Calibri" w:cs="Arial"/>
        </w:rPr>
        <w:t>–</w:t>
      </w:r>
      <w:r w:rsidRPr="00A20823">
        <w:rPr>
          <w:rFonts w:ascii="Arial" w:hAnsi="Arial" w:eastAsia="Calibri" w:cs="Arial"/>
        </w:rPr>
        <w:t xml:space="preserve"> Mikrobus</w:t>
      </w:r>
      <w:r w:rsidR="000515A9">
        <w:rPr>
          <w:rFonts w:ascii="Arial" w:hAnsi="Arial" w:eastAsia="Calibri" w:cs="Arial"/>
        </w:rPr>
        <w:t xml:space="preserve"> - elektromobil</w:t>
      </w:r>
      <w:r w:rsidRPr="00A20823">
        <w:rPr>
          <w:rFonts w:ascii="Arial" w:hAnsi="Arial" w:eastAsia="Calibri" w:cs="Arial"/>
        </w:rPr>
        <w:t>‘, jež byla kupujícím v zadávacím řízení vyhodnocena jako ekonomicky nejvýhodnější (pokud proběhlo hodnocení).</w:t>
      </w:r>
    </w:p>
    <w:p w:rsidRPr="00A20823" w:rsidR="00A20823" w:rsidP="00A20823" w:rsidRDefault="00A20823" w14:paraId="03347EA1" w14:textId="77777777">
      <w:pPr>
        <w:spacing w:after="0" w:line="240" w:lineRule="auto"/>
        <w:jc w:val="center"/>
        <w:rPr>
          <w:rFonts w:ascii="Arial" w:hAnsi="Arial" w:eastAsia="Calibri" w:cs="Arial"/>
          <w:b/>
          <w:i/>
        </w:rPr>
      </w:pPr>
      <w:r w:rsidRPr="00A20823">
        <w:rPr>
          <w:rFonts w:ascii="Arial" w:hAnsi="Arial" w:eastAsia="Calibri" w:cs="Arial"/>
          <w:b/>
          <w:i/>
        </w:rPr>
        <w:t>Článek II</w:t>
      </w:r>
    </w:p>
    <w:p w:rsidRPr="00A20823" w:rsidR="00A20823" w:rsidP="76B28A33" w:rsidRDefault="00A20823" w14:paraId="0FEAA8F4" w14:textId="77777777">
      <w:pPr>
        <w:spacing w:after="120" w:afterAutospacing="off" w:line="240" w:lineRule="auto"/>
        <w:jc w:val="center"/>
        <w:rPr>
          <w:rFonts w:ascii="Arial" w:hAnsi="Arial" w:eastAsia="Calibri" w:cs="Arial"/>
          <w:b w:val="1"/>
          <w:bCs w:val="1"/>
          <w:i w:val="1"/>
          <w:iCs w:val="1"/>
        </w:rPr>
      </w:pPr>
      <w:r w:rsidRPr="76B28A33" w:rsidR="00A20823">
        <w:rPr>
          <w:rFonts w:ascii="Arial" w:hAnsi="Arial" w:eastAsia="Calibri" w:cs="Arial"/>
          <w:b w:val="1"/>
          <w:bCs w:val="1"/>
          <w:i w:val="1"/>
          <w:iCs w:val="1"/>
        </w:rPr>
        <w:t>Předmět smlouvy, úvodní prohlášení</w:t>
      </w:r>
    </w:p>
    <w:p w:rsidRPr="00A20823" w:rsidR="00A20823" w:rsidP="76B28A33" w:rsidRDefault="00A20823" w14:paraId="3860508A" w14:textId="77777777">
      <w:pPr>
        <w:numPr>
          <w:ilvl w:val="0"/>
          <w:numId w:val="22"/>
        </w:numPr>
        <w:spacing w:after="120" w:afterAutospacing="off" w:line="240" w:lineRule="auto"/>
        <w:jc w:val="both"/>
        <w:rPr>
          <w:rFonts w:ascii="Arial" w:hAnsi="Arial" w:eastAsia="Calibri" w:cs="Arial"/>
        </w:rPr>
      </w:pPr>
      <w:r w:rsidRPr="76B28A33" w:rsidR="00A20823">
        <w:rPr>
          <w:rFonts w:ascii="Arial" w:hAnsi="Arial" w:eastAsia="Calibri" w:cs="Arial"/>
        </w:rPr>
        <w:t>Předmětem této smlouvy je úprava práv a povinností smluvních stran při prodeji zboží za podmínek dále v této smlouvě dohodnutých.</w:t>
      </w:r>
    </w:p>
    <w:p w:rsidRPr="00A20823" w:rsidR="00A20823" w:rsidP="76B28A33" w:rsidRDefault="00A20823" w14:paraId="61FE9BF1" w14:textId="027C872C">
      <w:pPr>
        <w:numPr>
          <w:ilvl w:val="0"/>
          <w:numId w:val="22"/>
        </w:numPr>
        <w:spacing w:after="120" w:afterAutospacing="off" w:line="240" w:lineRule="auto"/>
        <w:jc w:val="both"/>
        <w:rPr>
          <w:rFonts w:ascii="Arial" w:hAnsi="Arial" w:eastAsia="Calibri" w:cs="Arial"/>
        </w:rPr>
      </w:pPr>
      <w:r w:rsidRPr="76B28A33" w:rsidR="00A20823">
        <w:rPr>
          <w:rFonts w:ascii="Arial" w:hAnsi="Arial" w:eastAsia="Calibri" w:cs="Arial"/>
        </w:rPr>
        <w:t>Prodávající se zavazuje dodat a převést vlastnické právo ke zboží – nov</w:t>
      </w:r>
      <w:r w:rsidRPr="76B28A33" w:rsidR="00D01D3F">
        <w:rPr>
          <w:rFonts w:ascii="Arial" w:hAnsi="Arial" w:eastAsia="Calibri" w:cs="Arial"/>
        </w:rPr>
        <w:t>ému</w:t>
      </w:r>
      <w:r w:rsidRPr="76B28A33" w:rsidR="00A20823">
        <w:rPr>
          <w:rFonts w:ascii="Arial" w:hAnsi="Arial" w:eastAsia="Calibri" w:cs="Arial"/>
        </w:rPr>
        <w:t xml:space="preserve"> a dosud nepoužívan</w:t>
      </w:r>
      <w:r w:rsidRPr="76B28A33" w:rsidR="00D01D3F">
        <w:rPr>
          <w:rFonts w:ascii="Arial" w:hAnsi="Arial" w:eastAsia="Calibri" w:cs="Arial"/>
        </w:rPr>
        <w:t>ému</w:t>
      </w:r>
      <w:r w:rsidRPr="76B28A33" w:rsidR="00A20823">
        <w:rPr>
          <w:rFonts w:ascii="Arial" w:hAnsi="Arial" w:eastAsia="Calibri" w:cs="Arial"/>
        </w:rPr>
        <w:t xml:space="preserve"> automobil</w:t>
      </w:r>
      <w:r w:rsidRPr="76B28A33" w:rsidR="00D01D3F">
        <w:rPr>
          <w:rFonts w:ascii="Arial" w:hAnsi="Arial" w:eastAsia="Calibri" w:cs="Arial"/>
        </w:rPr>
        <w:t>u</w:t>
      </w:r>
      <w:r w:rsidRPr="76B28A33" w:rsidR="00A20823">
        <w:rPr>
          <w:rFonts w:ascii="Arial" w:hAnsi="Arial" w:eastAsia="Calibri" w:cs="Arial"/>
        </w:rPr>
        <w:t>, kter</w:t>
      </w:r>
      <w:r w:rsidRPr="76B28A33" w:rsidR="00D01D3F">
        <w:rPr>
          <w:rFonts w:ascii="Arial" w:hAnsi="Arial" w:eastAsia="Calibri" w:cs="Arial"/>
        </w:rPr>
        <w:t>ý</w:t>
      </w:r>
      <w:r w:rsidRPr="76B28A33" w:rsidR="00A20823">
        <w:rPr>
          <w:rFonts w:ascii="Arial" w:hAnsi="Arial" w:eastAsia="Calibri" w:cs="Arial"/>
        </w:rPr>
        <w:t xml:space="preserve"> splňuj</w:t>
      </w:r>
      <w:r w:rsidRPr="76B28A33" w:rsidR="00D01D3F">
        <w:rPr>
          <w:rFonts w:ascii="Arial" w:hAnsi="Arial" w:eastAsia="Calibri" w:cs="Arial"/>
        </w:rPr>
        <w:t>e</w:t>
      </w:r>
      <w:r w:rsidRPr="76B28A33" w:rsidR="00A20823">
        <w:rPr>
          <w:rFonts w:ascii="Arial" w:hAnsi="Arial" w:eastAsia="Calibri" w:cs="Arial"/>
        </w:rPr>
        <w:t xml:space="preserve"> veškeré podmínky stanovené právními předpisy České republiky k používání zboží (zejména zákon č. 56/2001 Sb., o podmínkách provozu vozidel na pozemních komunikacích v platném znění, a ustanovení vyhlášky Ministerstva dopravy ČR č. 341/2014 Sb., o schvalování technické způsobilosti a o technických podmínkách provozu vozidel na pozemních komunikacích), a kupující se zavazuje zboží převzít a zaplatit sjednanou kupní cenu, to vše za podmínek této smlouvy.</w:t>
      </w:r>
    </w:p>
    <w:p w:rsidRPr="00A20823" w:rsidR="00A20823" w:rsidP="76B28A33" w:rsidRDefault="00A20823" w14:paraId="7FB15645" w14:textId="77777777">
      <w:pPr>
        <w:numPr>
          <w:ilvl w:val="0"/>
          <w:numId w:val="22"/>
        </w:numPr>
        <w:spacing w:after="120" w:afterAutospacing="off" w:line="240" w:lineRule="auto"/>
        <w:jc w:val="both"/>
        <w:rPr>
          <w:rFonts w:ascii="Arial" w:hAnsi="Arial" w:eastAsia="Calibri" w:cs="Arial"/>
        </w:rPr>
      </w:pPr>
      <w:r w:rsidRPr="76B28A33" w:rsidR="00A20823">
        <w:rPr>
          <w:rFonts w:ascii="Arial" w:hAnsi="Arial" w:eastAsia="Calibri" w:cs="Arial"/>
        </w:rPr>
        <w:t>Zboží musí být nové a dosud nepoužívané.</w:t>
      </w:r>
    </w:p>
    <w:p w:rsidRPr="00A20823" w:rsidR="00A20823" w:rsidP="76B28A33" w:rsidRDefault="00A20823" w14:paraId="5147A095" w14:textId="36603443">
      <w:pPr>
        <w:numPr>
          <w:ilvl w:val="0"/>
          <w:numId w:val="22"/>
        </w:numPr>
        <w:spacing w:after="120" w:afterAutospacing="off" w:line="240" w:lineRule="auto"/>
        <w:jc w:val="both"/>
        <w:rPr>
          <w:rFonts w:ascii="Arial" w:hAnsi="Arial" w:eastAsia="Calibri" w:cs="Arial"/>
        </w:rPr>
      </w:pPr>
      <w:r w:rsidRPr="76B28A33" w:rsidR="00A20823">
        <w:rPr>
          <w:rFonts w:ascii="Arial" w:hAnsi="Arial" w:eastAsia="Calibri" w:cs="Arial"/>
        </w:rPr>
        <w:t>Předmět smlouvy je realizován v rámci projektů podpořených z IROP (Integrovaný regionální operační program – Evropský fond pro regionální rozvoj) s názvem „</w:t>
      </w:r>
      <w:r w:rsidRPr="76B28A33" w:rsidR="00327658">
        <w:rPr>
          <w:rFonts w:ascii="Arial" w:hAnsi="Arial" w:eastAsia="Calibri" w:cs="Arial"/>
        </w:rPr>
        <w:t>ZKVALITNĚNÍ ZÁZEMÍ SLUŽEB DIAKONIE ZÁPAD</w:t>
      </w:r>
      <w:r w:rsidRPr="76B28A33" w:rsidR="00327658">
        <w:rPr>
          <w:rFonts w:ascii="Arial" w:hAnsi="Arial" w:eastAsia="Calibri" w:cs="Arial"/>
        </w:rPr>
        <w:t>“</w:t>
      </w:r>
      <w:r w:rsidRPr="76B28A33" w:rsidR="00A20823">
        <w:rPr>
          <w:rFonts w:ascii="Arial" w:hAnsi="Arial" w:eastAsia="Calibri" w:cs="Arial"/>
        </w:rPr>
        <w:t>.</w:t>
      </w:r>
    </w:p>
    <w:p w:rsidRPr="00A20823" w:rsidR="00A20823" w:rsidP="76B28A33" w:rsidRDefault="00A20823" w14:paraId="43E8565C" w14:textId="77777777">
      <w:pPr>
        <w:numPr>
          <w:ilvl w:val="0"/>
          <w:numId w:val="22"/>
        </w:numPr>
        <w:spacing w:after="120" w:afterAutospacing="off" w:line="240" w:lineRule="auto"/>
        <w:jc w:val="both"/>
        <w:rPr>
          <w:rFonts w:ascii="Arial" w:hAnsi="Arial" w:eastAsia="Calibri" w:cs="Arial"/>
        </w:rPr>
      </w:pPr>
      <w:r w:rsidRPr="76B28A33" w:rsidR="00A20823">
        <w:rPr>
          <w:rFonts w:ascii="Arial" w:hAnsi="Arial" w:eastAsia="Calibri" w:cs="Arial"/>
        </w:rPr>
        <w:t>Prodávající prohlašuje a podpisem této smlouvy potvrzuje, že:</w:t>
      </w:r>
    </w:p>
    <w:p w:rsidRPr="00A20823" w:rsidR="00A20823" w:rsidP="76B28A33" w:rsidRDefault="00A20823" w14:paraId="4345E648" w14:textId="77777777">
      <w:pPr>
        <w:numPr>
          <w:ilvl w:val="1"/>
          <w:numId w:val="36"/>
        </w:numPr>
        <w:spacing w:after="120" w:afterAutospacing="off"/>
        <w:contextualSpacing w:val="1"/>
        <w:jc w:val="both"/>
        <w:rPr>
          <w:rFonts w:ascii="Arial" w:hAnsi="Arial" w:eastAsia="Calibri" w:cs="Arial"/>
        </w:rPr>
      </w:pPr>
      <w:r w:rsidRPr="76B28A33" w:rsidR="00A20823">
        <w:rPr>
          <w:rFonts w:ascii="Arial" w:hAnsi="Arial" w:eastAsia="Calibri" w:cs="Arial"/>
        </w:rPr>
        <w:t>má veškerou způsobilost uzavřít tuto smlouvu a plnit všechny závazky z ní vyplývající;</w:t>
      </w:r>
    </w:p>
    <w:p w:rsidRPr="00A20823" w:rsidR="00A20823" w:rsidP="76B28A33" w:rsidRDefault="00A20823" w14:paraId="6BA03058" w14:textId="77777777">
      <w:pPr>
        <w:numPr>
          <w:ilvl w:val="1"/>
          <w:numId w:val="36"/>
        </w:numPr>
        <w:spacing w:after="120" w:afterAutospacing="off"/>
        <w:contextualSpacing w:val="1"/>
        <w:jc w:val="both"/>
        <w:rPr>
          <w:rFonts w:ascii="Arial" w:hAnsi="Arial" w:eastAsia="Calibri" w:cs="Arial"/>
        </w:rPr>
      </w:pPr>
      <w:r w:rsidRPr="76B28A33" w:rsidR="00A20823">
        <w:rPr>
          <w:rFonts w:ascii="Arial" w:hAnsi="Arial" w:eastAsia="Calibri" w:cs="Arial"/>
        </w:rPr>
        <w:t>uzavřením této smlouvy nedojde k porušení žádné právní povinnosti ani jakéhokoliv jeho závazku vyplývajícího z obecně závazného předpisu nebo smlouvy nebo rozhodnutí soudu či jiného obdobného orgánu;</w:t>
      </w:r>
    </w:p>
    <w:p w:rsidRPr="00A20823" w:rsidR="00A20823" w:rsidP="76B28A33" w:rsidRDefault="00A20823" w14:paraId="7B6B9827" w14:textId="77777777">
      <w:pPr>
        <w:numPr>
          <w:ilvl w:val="1"/>
          <w:numId w:val="36"/>
        </w:numPr>
        <w:spacing w:after="120" w:afterAutospacing="off"/>
        <w:jc w:val="both"/>
        <w:rPr>
          <w:rFonts w:ascii="Arial" w:hAnsi="Arial" w:eastAsia="Calibri" w:cs="Arial"/>
        </w:rPr>
      </w:pPr>
      <w:r w:rsidRPr="76B28A33" w:rsidR="00A20823">
        <w:rPr>
          <w:rFonts w:ascii="Arial" w:hAnsi="Arial" w:eastAsia="Calibri" w:cs="Arial"/>
        </w:rPr>
        <w:t>disponuje veškerými odbornými předpoklady potřebnými ke splnění všech jeho závazků vyplývajících z této smlouvy.</w:t>
      </w:r>
    </w:p>
    <w:p w:rsidRPr="00A20823" w:rsidR="00A20823" w:rsidP="76B28A33" w:rsidRDefault="00A20823" w14:paraId="69B8F77E" w14:textId="77777777">
      <w:pPr>
        <w:numPr>
          <w:ilvl w:val="0"/>
          <w:numId w:val="22"/>
        </w:numPr>
        <w:spacing w:after="120" w:afterAutospacing="off" w:line="240" w:lineRule="auto"/>
        <w:jc w:val="both"/>
        <w:rPr>
          <w:rFonts w:ascii="Arial" w:hAnsi="Arial" w:eastAsia="Calibri" w:cs="Arial"/>
        </w:rPr>
      </w:pPr>
      <w:r w:rsidRPr="76B28A33" w:rsidR="00A20823">
        <w:rPr>
          <w:rFonts w:ascii="Arial" w:hAnsi="Arial" w:eastAsia="Calibri" w:cs="Arial"/>
        </w:rPr>
        <w:t>Obě smluvní strany prohlašují, že jsou způsobilé k právním úkonům a po vzájemném projednání a shodě tuto smlouvu uzavírají v souladu s ustanovením § 2085 a následujících zákona č. 89/2012 Sb., občanského zákoníku (dále jen OZ). Obě smluvní strany dále prohlašují, že tato smlouva je projevem jejich pravé, svobodné a omylu prosté vůle. Smluvní strany považují tuto smlouvu za ujednání v souladu s dobrými mravy a shodně prohlašují, že tato smlouva nebyla uzavřena v tísni ani za jednostranně nevýhodných podmínek.</w:t>
      </w:r>
    </w:p>
    <w:p w:rsidR="76B28A33" w:rsidP="76B28A33" w:rsidRDefault="76B28A33" w14:paraId="55CC6C36" w14:textId="211D79C5">
      <w:pPr>
        <w:spacing w:after="0" w:line="240" w:lineRule="auto"/>
        <w:jc w:val="center"/>
        <w:rPr>
          <w:rFonts w:ascii="Arial" w:hAnsi="Arial" w:eastAsia="Calibri" w:cs="Arial"/>
          <w:b w:val="1"/>
          <w:bCs w:val="1"/>
          <w:i w:val="1"/>
          <w:iCs w:val="1"/>
        </w:rPr>
      </w:pPr>
    </w:p>
    <w:p w:rsidRPr="00A20823" w:rsidR="00A20823" w:rsidP="00A20823" w:rsidRDefault="00A20823" w14:paraId="77FB8931" w14:textId="77777777">
      <w:pPr>
        <w:spacing w:after="0" w:line="240" w:lineRule="auto"/>
        <w:jc w:val="center"/>
        <w:rPr>
          <w:rFonts w:ascii="Arial" w:hAnsi="Arial" w:eastAsia="Calibri" w:cs="Arial"/>
          <w:b/>
          <w:i/>
        </w:rPr>
      </w:pPr>
      <w:r w:rsidRPr="00A20823">
        <w:rPr>
          <w:rFonts w:ascii="Arial" w:hAnsi="Arial" w:eastAsia="Calibri" w:cs="Arial"/>
          <w:b/>
          <w:i/>
        </w:rPr>
        <w:t>Článek III</w:t>
      </w:r>
    </w:p>
    <w:p w:rsidRPr="00A20823" w:rsidR="00A20823" w:rsidP="00D20565" w:rsidRDefault="00A20823" w14:paraId="07CB16A3" w14:textId="77777777">
      <w:pPr>
        <w:spacing w:before="60" w:after="60" w:line="240" w:lineRule="auto"/>
        <w:jc w:val="center"/>
        <w:rPr>
          <w:rFonts w:ascii="Arial" w:hAnsi="Arial" w:eastAsia="Calibri" w:cs="Arial"/>
          <w:b/>
          <w:i/>
        </w:rPr>
      </w:pPr>
      <w:r w:rsidRPr="00A20823">
        <w:rPr>
          <w:rFonts w:ascii="Arial" w:hAnsi="Arial" w:eastAsia="Calibri" w:cs="Arial"/>
          <w:b/>
          <w:i/>
        </w:rPr>
        <w:t>Základní povinnosti prodávajícího</w:t>
      </w:r>
    </w:p>
    <w:p w:rsidRPr="00A20823" w:rsidR="00A20823" w:rsidP="76B28A33" w:rsidRDefault="00A20823" w14:paraId="15302C2E" w14:textId="77777777">
      <w:pPr>
        <w:numPr>
          <w:ilvl w:val="0"/>
          <w:numId w:val="23"/>
        </w:numPr>
        <w:spacing w:after="120" w:afterAutospacing="off" w:line="240" w:lineRule="auto"/>
        <w:ind w:left="709" w:hanging="283"/>
        <w:jc w:val="both"/>
        <w:rPr>
          <w:rFonts w:ascii="Arial" w:hAnsi="Arial" w:eastAsia="Calibri" w:cs="Arial"/>
        </w:rPr>
      </w:pPr>
      <w:r w:rsidRPr="76B28A33" w:rsidR="00A20823">
        <w:rPr>
          <w:rFonts w:ascii="Arial" w:hAnsi="Arial" w:eastAsia="Calibri" w:cs="Arial"/>
        </w:rPr>
        <w:t xml:space="preserve">Prodávající se zavazuje, že odevzdá kupujícímu v dodací lhůtě, uvedené v č. VIII této smlouvy zboží s vlastnostmi a parametry uvedenými v příloze č. 1 této smlouvy – Technická specifikace, které je podle právních předpisů České republiky plně způsobilé k provozu na pozemních komunikacích. Součástí povinností prodávajícího je odevzdání dokladů, které se ke zboží vztahují, a to nejpozději při předání zboží. </w:t>
      </w:r>
    </w:p>
    <w:p w:rsidRPr="00A20823" w:rsidR="00A20823" w:rsidP="76B28A33" w:rsidRDefault="00A20823" w14:paraId="741BA6B1" w14:textId="77777777">
      <w:pPr>
        <w:numPr>
          <w:ilvl w:val="0"/>
          <w:numId w:val="23"/>
        </w:numPr>
        <w:spacing w:after="120" w:afterAutospacing="off" w:line="240" w:lineRule="auto"/>
        <w:ind w:left="709" w:hanging="283"/>
        <w:jc w:val="both"/>
        <w:rPr>
          <w:rFonts w:ascii="Arial" w:hAnsi="Arial" w:eastAsia="Calibri" w:cs="Arial"/>
        </w:rPr>
      </w:pPr>
      <w:r w:rsidRPr="76B28A33" w:rsidR="00A20823">
        <w:rPr>
          <w:rFonts w:ascii="Arial" w:hAnsi="Arial" w:eastAsia="Calibri" w:cs="Arial"/>
        </w:rPr>
        <w:t>Na zboží poskytuje prodávající kupujícímu záruky za jakost dle čl. IX této smlouvy.</w:t>
      </w:r>
    </w:p>
    <w:p w:rsidRPr="00A20823" w:rsidR="00A20823" w:rsidP="76B28A33" w:rsidRDefault="00A20823" w14:paraId="63D6C72A" w14:textId="77777777">
      <w:pPr>
        <w:numPr>
          <w:ilvl w:val="0"/>
          <w:numId w:val="23"/>
        </w:numPr>
        <w:spacing w:after="120" w:afterAutospacing="off" w:line="240" w:lineRule="auto"/>
        <w:ind w:left="709" w:hanging="283"/>
        <w:jc w:val="both"/>
        <w:rPr>
          <w:rFonts w:ascii="Arial" w:hAnsi="Arial" w:eastAsia="Calibri" w:cs="Arial"/>
        </w:rPr>
      </w:pPr>
      <w:r w:rsidRPr="76B28A33" w:rsidR="00A20823">
        <w:rPr>
          <w:rFonts w:ascii="Arial" w:hAnsi="Arial" w:eastAsia="Calibri" w:cs="Arial"/>
        </w:rPr>
        <w:t>Prodávající je povinen odevzdat kupujícímu jako součást dokladů, které se ke zboží vztahují, rovněž záruční podmínky a průvodní doklady (průvodní doklady viz dále čl. V této smlouvy).</w:t>
      </w:r>
    </w:p>
    <w:p w:rsidRPr="00A20823" w:rsidR="00A20823" w:rsidP="76B28A33" w:rsidRDefault="00A20823" w14:paraId="41A381A1" w14:textId="77777777">
      <w:pPr>
        <w:numPr>
          <w:ilvl w:val="0"/>
          <w:numId w:val="23"/>
        </w:numPr>
        <w:spacing w:after="120" w:afterAutospacing="off" w:line="240" w:lineRule="auto"/>
        <w:ind w:left="709" w:hanging="283"/>
        <w:jc w:val="both"/>
        <w:rPr>
          <w:rFonts w:ascii="Arial" w:hAnsi="Arial" w:eastAsia="Calibri" w:cs="Arial"/>
        </w:rPr>
      </w:pPr>
      <w:r w:rsidRPr="76B28A33" w:rsidR="00A20823">
        <w:rPr>
          <w:rFonts w:ascii="Arial" w:hAnsi="Arial" w:eastAsia="Calibri" w:cs="Arial"/>
        </w:rPr>
        <w:t>Záruční doby na zboží začínají běžet ode dne převzetí zboží kupujícím. Poskytnutí záruk za jakost není podmíněno využitím záručního servisu prodávajícího kupujícím.</w:t>
      </w:r>
    </w:p>
    <w:p w:rsidRPr="00A20823" w:rsidR="00A20823" w:rsidP="76B28A33" w:rsidRDefault="00A20823" w14:paraId="38B0E27E" w14:textId="77777777">
      <w:pPr>
        <w:numPr>
          <w:ilvl w:val="0"/>
          <w:numId w:val="23"/>
        </w:numPr>
        <w:spacing w:after="120" w:afterAutospacing="off" w:line="240" w:lineRule="auto"/>
        <w:ind w:left="709" w:hanging="283"/>
        <w:jc w:val="both"/>
        <w:rPr>
          <w:rFonts w:ascii="Arial" w:hAnsi="Arial" w:eastAsia="Calibri" w:cs="Arial"/>
        </w:rPr>
      </w:pPr>
      <w:r w:rsidRPr="76B28A33" w:rsidR="00A20823">
        <w:rPr>
          <w:rFonts w:ascii="Arial" w:hAnsi="Arial" w:eastAsia="Calibri" w:cs="Arial"/>
        </w:rPr>
        <w:t>Prodávající se zavazuje předat kupujícímu zboží za podmínek a v souladu s čl. VII této smlouvy.</w:t>
      </w:r>
    </w:p>
    <w:p w:rsidRPr="00A20823" w:rsidR="00A20823" w:rsidP="76B28A33" w:rsidRDefault="00A20823" w14:paraId="74EDCFEA" w14:textId="19C330DA">
      <w:pPr>
        <w:numPr>
          <w:ilvl w:val="0"/>
          <w:numId w:val="23"/>
        </w:numPr>
        <w:spacing w:after="120" w:afterAutospacing="off" w:line="240" w:lineRule="auto"/>
        <w:ind w:left="709" w:hanging="283"/>
        <w:jc w:val="both"/>
        <w:rPr>
          <w:rFonts w:ascii="Arial" w:hAnsi="Arial" w:eastAsia="Calibri" w:cs="Arial"/>
        </w:rPr>
      </w:pPr>
      <w:r w:rsidRPr="76B28A33" w:rsidR="00A20823">
        <w:rPr>
          <w:rFonts w:ascii="Arial" w:hAnsi="Arial" w:eastAsia="Calibri" w:cs="Arial"/>
        </w:rPr>
        <w:t>Prodávající je povinen uchovávat veškerou dokumentaci související s předmětem smlouvy včetně účetních dokladů minimálně do konce roku 20</w:t>
      </w:r>
      <w:r w:rsidRPr="76B28A33" w:rsidR="00736189">
        <w:rPr>
          <w:rFonts w:ascii="Arial" w:hAnsi="Arial" w:eastAsia="Calibri" w:cs="Arial"/>
        </w:rPr>
        <w:t>35</w:t>
      </w:r>
      <w:r w:rsidRPr="76B28A33" w:rsidR="00A20823">
        <w:rPr>
          <w:rFonts w:ascii="Arial" w:hAnsi="Arial" w:eastAsia="Calibri" w:cs="Arial"/>
        </w:rPr>
        <w:t>.</w:t>
      </w:r>
    </w:p>
    <w:p w:rsidRPr="00A20823" w:rsidR="00A20823" w:rsidP="76B28A33" w:rsidRDefault="00A20823" w14:paraId="624E4389" w14:textId="3A6C827B">
      <w:pPr>
        <w:numPr>
          <w:ilvl w:val="0"/>
          <w:numId w:val="23"/>
        </w:numPr>
        <w:spacing w:after="120" w:afterAutospacing="off" w:line="240" w:lineRule="auto"/>
        <w:ind w:left="709" w:hanging="283"/>
        <w:jc w:val="both"/>
        <w:rPr>
          <w:rFonts w:ascii="Arial" w:hAnsi="Arial" w:eastAsia="Calibri" w:cs="Arial"/>
          <w:lang w:eastAsia="cs-CZ"/>
        </w:rPr>
      </w:pPr>
      <w:r w:rsidRPr="76B28A33" w:rsidR="00A20823">
        <w:rPr>
          <w:rFonts w:ascii="Arial" w:hAnsi="Arial" w:eastAsia="Calibri" w:cs="Arial"/>
        </w:rPr>
        <w:t>Prodávající</w:t>
      </w:r>
      <w:r w:rsidRPr="76B28A33" w:rsidR="00A20823">
        <w:rPr>
          <w:rFonts w:ascii="Arial" w:hAnsi="Arial" w:eastAsia="Calibri" w:cs="Arial"/>
          <w:lang w:eastAsia="cs-CZ"/>
        </w:rPr>
        <w:t xml:space="preserve"> je povinen minimálně do konce roku </w:t>
      </w:r>
      <w:r w:rsidRPr="76B28A33" w:rsidR="00736189">
        <w:rPr>
          <w:rFonts w:ascii="Arial" w:hAnsi="Arial" w:eastAsia="Calibri" w:cs="Arial"/>
          <w:lang w:eastAsia="cs-CZ"/>
        </w:rPr>
        <w:t>2035</w:t>
      </w:r>
      <w:r w:rsidRPr="76B28A33" w:rsidR="00A20823">
        <w:rPr>
          <w:rFonts w:ascii="Arial" w:hAnsi="Arial" w:eastAsia="Calibri" w:cs="Arial"/>
          <w:lang w:eastAsia="cs-CZ"/>
        </w:rPr>
        <w:t xml:space="preserve"> poskytovat požadované informace a dokumentaci související s předmětem smlouvy zaměstnancům nebo zmocněncům pověřených orgánů (Centra pro regionální rozvoj, Ministerstva pro místní rozvoj ČR, Ministerstva financí ČR, Evropské komise, Evropského účetního dvora, Nejvyššího kontrolního úřadu, příslušného orgánu finanční správy a dalších oprávněných orgánů státní správy) a je povinen vytvořit výše uvedeným osobám podmínky k provedení kontroly vztahující se k realizaci projektu a poskytnout jim při provádění kontroly součinnost.</w:t>
      </w:r>
    </w:p>
    <w:p w:rsidRPr="00A20823" w:rsidR="00A20823" w:rsidP="00A20823" w:rsidRDefault="00A20823" w14:paraId="6F81BE9A" w14:textId="77777777">
      <w:pPr>
        <w:spacing w:after="0" w:line="240" w:lineRule="auto"/>
        <w:jc w:val="center"/>
        <w:rPr>
          <w:rFonts w:ascii="Arial" w:hAnsi="Arial" w:eastAsia="Calibri" w:cs="Arial"/>
          <w:b/>
          <w:i/>
        </w:rPr>
      </w:pPr>
      <w:r w:rsidRPr="00A20823">
        <w:rPr>
          <w:rFonts w:ascii="Arial" w:hAnsi="Arial" w:eastAsia="Calibri" w:cs="Arial"/>
          <w:b/>
          <w:i/>
        </w:rPr>
        <w:t>Článek IV</w:t>
      </w:r>
    </w:p>
    <w:p w:rsidRPr="00A20823" w:rsidR="00A20823" w:rsidP="00A20823" w:rsidRDefault="00A20823" w14:paraId="5F79FFFF" w14:textId="77777777">
      <w:pPr>
        <w:spacing w:after="0" w:line="240" w:lineRule="auto"/>
        <w:jc w:val="center"/>
        <w:rPr>
          <w:rFonts w:ascii="Arial" w:hAnsi="Arial" w:eastAsia="Calibri" w:cs="Arial"/>
          <w:b/>
          <w:i/>
        </w:rPr>
      </w:pPr>
      <w:r w:rsidRPr="00A20823">
        <w:rPr>
          <w:rFonts w:ascii="Arial" w:hAnsi="Arial" w:eastAsia="Calibri" w:cs="Arial"/>
          <w:b/>
          <w:i/>
        </w:rPr>
        <w:t>Základní povinnosti kupujícího</w:t>
      </w:r>
    </w:p>
    <w:p w:rsidRPr="00A20823" w:rsidR="00A20823" w:rsidP="00EB2D10" w:rsidRDefault="00A20823" w14:paraId="665EC2C2" w14:textId="77777777">
      <w:pPr>
        <w:numPr>
          <w:ilvl w:val="0"/>
          <w:numId w:val="24"/>
        </w:numPr>
        <w:spacing w:after="0" w:line="240" w:lineRule="auto"/>
        <w:ind w:left="709" w:hanging="283"/>
        <w:jc w:val="both"/>
        <w:rPr>
          <w:rFonts w:ascii="Arial" w:hAnsi="Arial" w:eastAsia="Calibri" w:cs="Arial"/>
        </w:rPr>
      </w:pPr>
      <w:r w:rsidRPr="00A20823">
        <w:rPr>
          <w:rFonts w:ascii="Arial" w:hAnsi="Arial" w:eastAsia="Calibri" w:cs="Arial"/>
        </w:rPr>
        <w:t>Kupující převezme zboží za podmínek a v souladu s ustanoveními čl. VIII této smlouvy.</w:t>
      </w:r>
    </w:p>
    <w:p w:rsidRPr="00A20823" w:rsidR="00A20823" w:rsidP="00EB2D10" w:rsidRDefault="00A20823" w14:paraId="5C62869C" w14:textId="77777777">
      <w:pPr>
        <w:numPr>
          <w:ilvl w:val="0"/>
          <w:numId w:val="24"/>
        </w:numPr>
        <w:spacing w:line="240" w:lineRule="auto"/>
        <w:ind w:left="709" w:hanging="283"/>
        <w:jc w:val="both"/>
        <w:rPr>
          <w:rFonts w:ascii="Arial" w:hAnsi="Arial" w:eastAsia="Calibri" w:cs="Arial"/>
        </w:rPr>
      </w:pPr>
      <w:r w:rsidRPr="00A20823">
        <w:rPr>
          <w:rFonts w:ascii="Arial" w:hAnsi="Arial" w:eastAsia="Calibri" w:cs="Arial"/>
        </w:rPr>
        <w:t>Kupující zaplatí prodávajícímu kupní cenu za převzaté zboží v souladu s ustanoveními čl. VII této smlouvy.</w:t>
      </w:r>
    </w:p>
    <w:p w:rsidRPr="00A20823" w:rsidR="00A20823" w:rsidP="00A20823" w:rsidRDefault="00A20823" w14:paraId="4AD2EB5C" w14:textId="77777777">
      <w:pPr>
        <w:spacing w:after="0" w:line="240" w:lineRule="auto"/>
        <w:jc w:val="center"/>
        <w:rPr>
          <w:rFonts w:ascii="Arial" w:hAnsi="Arial" w:eastAsia="Calibri" w:cs="Arial"/>
          <w:b/>
          <w:i/>
        </w:rPr>
      </w:pPr>
      <w:r w:rsidRPr="00A20823">
        <w:rPr>
          <w:rFonts w:ascii="Arial" w:hAnsi="Arial" w:eastAsia="Calibri" w:cs="Arial"/>
          <w:b/>
          <w:i/>
        </w:rPr>
        <w:t>Článek V</w:t>
      </w:r>
    </w:p>
    <w:p w:rsidRPr="00A20823" w:rsidR="00A20823" w:rsidP="00A20823" w:rsidRDefault="00A20823" w14:paraId="189BF65A" w14:textId="77777777">
      <w:pPr>
        <w:spacing w:after="0" w:line="240" w:lineRule="auto"/>
        <w:jc w:val="center"/>
        <w:rPr>
          <w:rFonts w:ascii="Arial" w:hAnsi="Arial" w:eastAsia="Calibri" w:cs="Arial"/>
          <w:b/>
          <w:i/>
        </w:rPr>
      </w:pPr>
      <w:r w:rsidRPr="00A20823">
        <w:rPr>
          <w:rFonts w:ascii="Arial" w:hAnsi="Arial" w:eastAsia="Calibri" w:cs="Arial"/>
          <w:b/>
          <w:i/>
        </w:rPr>
        <w:t>Průvodní doklady (též doklady vztahujíc se ke zboží)</w:t>
      </w:r>
    </w:p>
    <w:p w:rsidRPr="00A20823" w:rsidR="00A20823" w:rsidP="00EB2D10" w:rsidRDefault="00A20823" w14:paraId="32468A93" w14:textId="77777777">
      <w:pPr>
        <w:numPr>
          <w:ilvl w:val="0"/>
          <w:numId w:val="25"/>
        </w:numPr>
        <w:spacing w:after="0" w:line="240" w:lineRule="auto"/>
        <w:jc w:val="both"/>
        <w:rPr>
          <w:rFonts w:ascii="Arial" w:hAnsi="Arial" w:eastAsia="Calibri" w:cs="Arial"/>
        </w:rPr>
      </w:pPr>
      <w:r w:rsidRPr="00A20823">
        <w:rPr>
          <w:rFonts w:ascii="Arial" w:hAnsi="Arial" w:eastAsia="Calibri" w:cs="Arial"/>
        </w:rPr>
        <w:t>Spolu se zbožím předá prodávající kupujícímu ke každému odevzdanému automobilu nejpozději při předání (viz čl. VIII odst. 1 této smlouvy) tyto doklady:</w:t>
      </w:r>
    </w:p>
    <w:p w:rsidRPr="00A20823" w:rsidR="00A20823" w:rsidP="00EB2D10" w:rsidRDefault="00A20823" w14:paraId="573F05DD" w14:textId="001F714E">
      <w:pPr>
        <w:numPr>
          <w:ilvl w:val="0"/>
          <w:numId w:val="35"/>
        </w:numPr>
        <w:spacing w:after="0" w:line="240" w:lineRule="auto"/>
        <w:jc w:val="both"/>
        <w:rPr>
          <w:rFonts w:ascii="Arial" w:hAnsi="Arial" w:eastAsia="Calibri" w:cs="Arial"/>
        </w:rPr>
      </w:pPr>
      <w:r w:rsidRPr="08DC8679" w:rsidR="00A20823">
        <w:rPr>
          <w:rFonts w:ascii="Arial" w:hAnsi="Arial" w:eastAsia="Calibri" w:cs="Arial"/>
        </w:rPr>
        <w:t>návody k obsluze a údržbě automobil</w:t>
      </w:r>
      <w:r w:rsidRPr="08DC8679" w:rsidR="0E27345D">
        <w:rPr>
          <w:rFonts w:ascii="Arial" w:hAnsi="Arial" w:eastAsia="Calibri" w:cs="Arial"/>
        </w:rPr>
        <w:t>u</w:t>
      </w:r>
      <w:r w:rsidRPr="08DC8679" w:rsidR="00A20823">
        <w:rPr>
          <w:rFonts w:ascii="Arial" w:hAnsi="Arial" w:eastAsia="Calibri" w:cs="Arial"/>
        </w:rPr>
        <w:t xml:space="preserve"> v českém jazyce,</w:t>
      </w:r>
    </w:p>
    <w:p w:rsidRPr="00A20823" w:rsidR="00A20823" w:rsidP="00EB2D10" w:rsidRDefault="00A20823" w14:paraId="27D0CEAC" w14:textId="029809B1">
      <w:pPr>
        <w:numPr>
          <w:ilvl w:val="0"/>
          <w:numId w:val="35"/>
        </w:numPr>
        <w:spacing w:after="0" w:line="240" w:lineRule="auto"/>
        <w:jc w:val="both"/>
        <w:rPr>
          <w:rFonts w:ascii="Arial" w:hAnsi="Arial" w:eastAsia="Calibri" w:cs="Arial"/>
        </w:rPr>
      </w:pPr>
      <w:r w:rsidRPr="08DC8679" w:rsidR="00A20823">
        <w:rPr>
          <w:rFonts w:ascii="Arial" w:hAnsi="Arial" w:eastAsia="Calibri" w:cs="Arial"/>
        </w:rPr>
        <w:t>servisní knížky k automobil</w:t>
      </w:r>
      <w:r w:rsidRPr="08DC8679" w:rsidR="4C7C31D9">
        <w:rPr>
          <w:rFonts w:ascii="Arial" w:hAnsi="Arial" w:eastAsia="Calibri" w:cs="Arial"/>
        </w:rPr>
        <w:t>u</w:t>
      </w:r>
      <w:r w:rsidRPr="08DC8679" w:rsidR="00A20823">
        <w:rPr>
          <w:rFonts w:ascii="Arial" w:hAnsi="Arial" w:eastAsia="Calibri" w:cs="Arial"/>
        </w:rPr>
        <w:t xml:space="preserve">, </w:t>
      </w:r>
    </w:p>
    <w:p w:rsidRPr="00A20823" w:rsidR="00A20823" w:rsidP="00EB2D10" w:rsidRDefault="00A20823" w14:paraId="109558BB" w14:textId="3D9B7C9F">
      <w:pPr>
        <w:numPr>
          <w:ilvl w:val="0"/>
          <w:numId w:val="35"/>
        </w:numPr>
        <w:spacing w:after="0" w:line="240" w:lineRule="auto"/>
        <w:jc w:val="both"/>
        <w:rPr>
          <w:rFonts w:ascii="Arial" w:hAnsi="Arial" w:eastAsia="Calibri" w:cs="Arial"/>
        </w:rPr>
      </w:pPr>
      <w:r w:rsidRPr="08DC8679" w:rsidR="00A20823">
        <w:rPr>
          <w:rFonts w:ascii="Arial" w:hAnsi="Arial" w:eastAsia="Calibri" w:cs="Arial"/>
        </w:rPr>
        <w:t>technické průkazy automobil</w:t>
      </w:r>
      <w:r w:rsidRPr="08DC8679" w:rsidR="4B52657C">
        <w:rPr>
          <w:rFonts w:ascii="Arial" w:hAnsi="Arial" w:eastAsia="Calibri" w:cs="Arial"/>
        </w:rPr>
        <w:t>u</w:t>
      </w:r>
      <w:r w:rsidRPr="08DC8679" w:rsidR="00A20823">
        <w:rPr>
          <w:rFonts w:ascii="Arial" w:hAnsi="Arial" w:eastAsia="Calibri" w:cs="Arial"/>
        </w:rPr>
        <w:t xml:space="preserve"> s řádným vypsáním a potvrzením nezbytných údajů,</w:t>
      </w:r>
    </w:p>
    <w:p w:rsidRPr="00172F06" w:rsidR="00A20823" w:rsidP="00EB2D10" w:rsidRDefault="00A20823" w14:paraId="4C79B2E8" w14:textId="77777777">
      <w:pPr>
        <w:numPr>
          <w:ilvl w:val="0"/>
          <w:numId w:val="35"/>
        </w:numPr>
        <w:spacing w:after="0" w:line="240" w:lineRule="auto"/>
        <w:jc w:val="both"/>
        <w:rPr>
          <w:rFonts w:ascii="Arial" w:hAnsi="Arial" w:eastAsia="Calibri" w:cs="Arial"/>
        </w:rPr>
      </w:pPr>
      <w:r w:rsidRPr="00A20823">
        <w:rPr>
          <w:rFonts w:ascii="Arial" w:hAnsi="Arial" w:eastAsia="Calibri" w:cs="Arial"/>
        </w:rPr>
        <w:t xml:space="preserve">doklad o </w:t>
      </w:r>
      <w:r w:rsidRPr="00172F06">
        <w:rPr>
          <w:rFonts w:ascii="Arial" w:hAnsi="Arial" w:eastAsia="Calibri" w:cs="Arial"/>
        </w:rPr>
        <w:t>tom, že systém k přepravě tělesně postižených osob na invalidním vozíku byl podroben bezpečnostním zkouškám a testům a splňuje předepsané homologace,</w:t>
      </w:r>
    </w:p>
    <w:p w:rsidRPr="00172F06" w:rsidR="00A20823" w:rsidP="00EB2D10" w:rsidRDefault="000D45C5" w14:paraId="73D1583A" w14:textId="6FD2DF2A">
      <w:pPr>
        <w:numPr>
          <w:ilvl w:val="0"/>
          <w:numId w:val="35"/>
        </w:numPr>
        <w:spacing w:after="0" w:line="240" w:lineRule="auto"/>
        <w:jc w:val="both"/>
        <w:rPr>
          <w:rFonts w:ascii="Arial" w:hAnsi="Arial" w:eastAsia="Calibri" w:cs="Arial"/>
        </w:rPr>
      </w:pPr>
      <w:r w:rsidRPr="00172F06">
        <w:rPr>
          <w:rFonts w:ascii="Arial" w:hAnsi="Arial" w:eastAsia="Calibri" w:cs="Arial"/>
        </w:rPr>
        <w:t>doklady prokazující</w:t>
      </w:r>
      <w:r w:rsidRPr="00172F06" w:rsidR="00A20823">
        <w:rPr>
          <w:rFonts w:ascii="Arial" w:hAnsi="Arial" w:eastAsia="Calibri" w:cs="Arial"/>
        </w:rPr>
        <w:t xml:space="preserve"> kvalitu a schválení pro užívání v České republice,</w:t>
      </w:r>
    </w:p>
    <w:p w:rsidRPr="00172F06" w:rsidR="00A20823" w:rsidP="00EB2D10" w:rsidRDefault="00A20823" w14:paraId="4132A321" w14:textId="77777777">
      <w:pPr>
        <w:numPr>
          <w:ilvl w:val="0"/>
          <w:numId w:val="35"/>
        </w:numPr>
        <w:spacing w:after="0" w:line="240" w:lineRule="auto"/>
        <w:jc w:val="both"/>
        <w:rPr>
          <w:rFonts w:ascii="Arial" w:hAnsi="Arial" w:eastAsia="Calibri" w:cs="Arial"/>
        </w:rPr>
      </w:pPr>
      <w:r w:rsidRPr="00172F06">
        <w:rPr>
          <w:rFonts w:ascii="Arial" w:hAnsi="Arial" w:eastAsia="Calibri" w:cs="Arial"/>
        </w:rPr>
        <w:t>atesty, certifikáty a prohlášení o shodě (jsou-li k užívání zboží relevantní),</w:t>
      </w:r>
    </w:p>
    <w:p w:rsidRPr="00172F06" w:rsidR="00A20823" w:rsidP="00EB2D10" w:rsidRDefault="00A20823" w14:paraId="4EA8FEC8" w14:textId="007297DA">
      <w:pPr>
        <w:numPr>
          <w:ilvl w:val="0"/>
          <w:numId w:val="35"/>
        </w:numPr>
        <w:spacing w:line="240" w:lineRule="auto"/>
        <w:jc w:val="both"/>
        <w:rPr>
          <w:rFonts w:ascii="Arial" w:hAnsi="Arial" w:eastAsia="Calibri" w:cs="Arial"/>
        </w:rPr>
      </w:pPr>
      <w:r w:rsidRPr="08DC8679" w:rsidR="00A20823">
        <w:rPr>
          <w:rFonts w:ascii="Arial" w:hAnsi="Arial" w:eastAsia="Calibri" w:cs="Arial"/>
        </w:rPr>
        <w:t>další obvyklé průvodní doklady, které se k automobil</w:t>
      </w:r>
      <w:r w:rsidRPr="08DC8679" w:rsidR="789A1CBA">
        <w:rPr>
          <w:rFonts w:ascii="Arial" w:hAnsi="Arial" w:eastAsia="Calibri" w:cs="Arial"/>
        </w:rPr>
        <w:t>u</w:t>
      </w:r>
      <w:r w:rsidRPr="08DC8679" w:rsidR="00A20823">
        <w:rPr>
          <w:rFonts w:ascii="Arial" w:hAnsi="Arial" w:eastAsia="Calibri" w:cs="Arial"/>
        </w:rPr>
        <w:t xml:space="preserve"> vztahují.</w:t>
      </w:r>
    </w:p>
    <w:p w:rsidRPr="00A20823" w:rsidR="00A20823" w:rsidP="00A20823" w:rsidRDefault="00A20823" w14:paraId="444317AC" w14:textId="77777777">
      <w:pPr>
        <w:spacing w:after="0" w:line="240" w:lineRule="auto"/>
        <w:jc w:val="center"/>
        <w:rPr>
          <w:rFonts w:ascii="Arial" w:hAnsi="Arial" w:eastAsia="Calibri" w:cs="Arial"/>
          <w:b/>
          <w:i/>
        </w:rPr>
      </w:pPr>
      <w:r w:rsidRPr="00A20823">
        <w:rPr>
          <w:rFonts w:ascii="Arial" w:hAnsi="Arial" w:eastAsia="Calibri" w:cs="Arial"/>
          <w:b/>
          <w:i/>
        </w:rPr>
        <w:t>Článek VI</w:t>
      </w:r>
    </w:p>
    <w:p w:rsidRPr="00A20823" w:rsidR="00A20823" w:rsidP="00A20823" w:rsidRDefault="00A20823" w14:paraId="5CEFF33B" w14:textId="77777777">
      <w:pPr>
        <w:spacing w:after="0" w:line="240" w:lineRule="auto"/>
        <w:jc w:val="center"/>
        <w:rPr>
          <w:rFonts w:ascii="Arial" w:hAnsi="Arial" w:eastAsia="Calibri" w:cs="Arial"/>
          <w:b/>
          <w:i/>
        </w:rPr>
      </w:pPr>
      <w:r w:rsidRPr="00A20823">
        <w:rPr>
          <w:rFonts w:ascii="Arial" w:hAnsi="Arial" w:eastAsia="Calibri" w:cs="Arial"/>
          <w:b/>
          <w:i/>
        </w:rPr>
        <w:t>Kupní cena zboží</w:t>
      </w:r>
    </w:p>
    <w:p w:rsidRPr="00A20823" w:rsidR="00A20823" w:rsidP="00EB2D10" w:rsidRDefault="00A20823" w14:paraId="7C52FECA" w14:textId="77777777">
      <w:pPr>
        <w:numPr>
          <w:ilvl w:val="0"/>
          <w:numId w:val="26"/>
        </w:numPr>
        <w:spacing w:after="0" w:line="240" w:lineRule="auto"/>
        <w:ind w:left="709" w:hanging="283"/>
        <w:jc w:val="both"/>
        <w:rPr>
          <w:rFonts w:ascii="Arial" w:hAnsi="Arial" w:eastAsia="Calibri" w:cs="Arial"/>
        </w:rPr>
      </w:pPr>
      <w:r w:rsidRPr="00A20823">
        <w:rPr>
          <w:rFonts w:ascii="Arial" w:hAnsi="Arial" w:eastAsia="Calibri" w:cs="Arial"/>
        </w:rPr>
        <w:t>Kupní cena zboží na základě nabídky prodávajícího činí:</w:t>
      </w:r>
    </w:p>
    <w:p w:rsidRPr="00A20823" w:rsidR="00A20823" w:rsidP="00A20823" w:rsidRDefault="00A20823" w14:paraId="17057BDA" w14:textId="77777777">
      <w:pPr>
        <w:tabs>
          <w:tab w:val="left" w:pos="3656"/>
        </w:tabs>
        <w:spacing w:after="0"/>
        <w:ind w:left="840"/>
        <w:rPr>
          <w:rFonts w:ascii="Arial" w:hAnsi="Arial" w:eastAsia="Times New Roman" w:cs="Arial"/>
          <w:spacing w:val="-4"/>
          <w:lang w:eastAsia="cs-CZ"/>
        </w:rPr>
      </w:pPr>
      <w:r w:rsidRPr="00A20823">
        <w:rPr>
          <w:rFonts w:ascii="Arial" w:hAnsi="Arial" w:eastAsia="Times New Roman" w:cs="Arial"/>
          <w:spacing w:val="-4"/>
          <w:lang w:eastAsia="cs-CZ"/>
        </w:rPr>
        <w:t>Cena celkem bez DPH</w:t>
      </w:r>
      <w:r w:rsidRPr="00A20823">
        <w:rPr>
          <w:rFonts w:ascii="Arial" w:hAnsi="Arial" w:eastAsia="Times New Roman" w:cs="Arial"/>
          <w:spacing w:val="-4"/>
          <w:lang w:eastAsia="cs-CZ"/>
        </w:rPr>
        <w:tab/>
      </w:r>
      <w:r w:rsidRPr="00A20823">
        <w:rPr>
          <w:rFonts w:ascii="Arial" w:hAnsi="Arial" w:eastAsia="Times New Roman" w:cs="Arial"/>
          <w:b/>
          <w:highlight w:val="yellow"/>
          <w:lang w:eastAsia="cs-CZ"/>
        </w:rPr>
        <w:t>doplní účastník</w:t>
      </w:r>
      <w:r w:rsidRPr="00A20823">
        <w:rPr>
          <w:rFonts w:ascii="Arial" w:hAnsi="Arial" w:eastAsia="Times New Roman" w:cs="Arial"/>
          <w:b/>
          <w:lang w:eastAsia="cs-CZ"/>
        </w:rPr>
        <w:t xml:space="preserve"> </w:t>
      </w:r>
      <w:r w:rsidRPr="00A20823">
        <w:rPr>
          <w:rFonts w:ascii="Arial" w:hAnsi="Arial" w:eastAsia="Times New Roman" w:cs="Arial"/>
          <w:lang w:eastAsia="cs-CZ"/>
        </w:rPr>
        <w:t>Kč</w:t>
      </w:r>
    </w:p>
    <w:p w:rsidRPr="00A20823" w:rsidR="00A20823" w:rsidP="00A20823" w:rsidRDefault="00A20823" w14:paraId="486D2666" w14:textId="77777777">
      <w:pPr>
        <w:tabs>
          <w:tab w:val="left" w:pos="3656"/>
        </w:tabs>
        <w:spacing w:after="0"/>
        <w:ind w:left="840"/>
        <w:rPr>
          <w:rFonts w:ascii="Arial" w:hAnsi="Arial" w:eastAsia="Times New Roman" w:cs="Arial"/>
          <w:spacing w:val="-4"/>
          <w:lang w:eastAsia="cs-CZ"/>
        </w:rPr>
      </w:pPr>
      <w:r w:rsidRPr="00A20823">
        <w:rPr>
          <w:rFonts w:ascii="Arial" w:hAnsi="Arial" w:eastAsia="Times New Roman" w:cs="Arial"/>
          <w:spacing w:val="-4"/>
          <w:lang w:eastAsia="cs-CZ"/>
        </w:rPr>
        <w:t xml:space="preserve">DPH </w:t>
      </w:r>
      <w:r w:rsidRPr="00A20823">
        <w:rPr>
          <w:rFonts w:ascii="Arial" w:hAnsi="Arial" w:eastAsia="Times New Roman" w:cs="Arial"/>
          <w:b/>
          <w:highlight w:val="yellow"/>
          <w:lang w:eastAsia="cs-CZ"/>
        </w:rPr>
        <w:t>doplní účastník</w:t>
      </w:r>
      <w:r w:rsidRPr="00A20823">
        <w:rPr>
          <w:rFonts w:ascii="Arial" w:hAnsi="Arial" w:eastAsia="Times New Roman" w:cs="Arial"/>
          <w:lang w:eastAsia="cs-CZ"/>
        </w:rPr>
        <w:t xml:space="preserve"> </w:t>
      </w:r>
      <w:r w:rsidRPr="00A20823">
        <w:rPr>
          <w:rFonts w:ascii="Arial" w:hAnsi="Arial" w:eastAsia="Times New Roman" w:cs="Arial"/>
          <w:spacing w:val="-4"/>
          <w:lang w:eastAsia="cs-CZ"/>
        </w:rPr>
        <w:t>%</w:t>
      </w:r>
      <w:r w:rsidRPr="00A20823">
        <w:rPr>
          <w:rFonts w:ascii="Arial" w:hAnsi="Arial" w:eastAsia="Times New Roman" w:cs="Arial"/>
          <w:spacing w:val="-4"/>
          <w:lang w:eastAsia="cs-CZ"/>
        </w:rPr>
        <w:tab/>
      </w:r>
      <w:r w:rsidRPr="00A20823">
        <w:rPr>
          <w:rFonts w:ascii="Arial" w:hAnsi="Arial" w:eastAsia="Times New Roman" w:cs="Arial"/>
          <w:b/>
          <w:highlight w:val="yellow"/>
          <w:lang w:eastAsia="cs-CZ"/>
        </w:rPr>
        <w:t>doplní účastník</w:t>
      </w:r>
      <w:r w:rsidRPr="00A20823">
        <w:rPr>
          <w:rFonts w:ascii="Arial" w:hAnsi="Arial" w:eastAsia="Times New Roman" w:cs="Arial"/>
          <w:lang w:eastAsia="cs-CZ"/>
        </w:rPr>
        <w:t xml:space="preserve"> Kč</w:t>
      </w:r>
    </w:p>
    <w:p w:rsidRPr="00A20823" w:rsidR="00A20823" w:rsidP="00A20823" w:rsidRDefault="00A20823" w14:paraId="1E66E67B" w14:textId="77777777">
      <w:pPr>
        <w:tabs>
          <w:tab w:val="left" w:pos="3656"/>
        </w:tabs>
        <w:spacing w:after="240"/>
        <w:ind w:left="840"/>
        <w:rPr>
          <w:rFonts w:ascii="Arial" w:hAnsi="Arial" w:eastAsia="Times New Roman" w:cs="Arial"/>
          <w:sz w:val="24"/>
          <w:szCs w:val="24"/>
          <w:lang w:eastAsia="cs-CZ"/>
        </w:rPr>
      </w:pPr>
      <w:r w:rsidRPr="76B28A33" w:rsidR="00A20823">
        <w:rPr>
          <w:rFonts w:ascii="Arial" w:hAnsi="Arial" w:eastAsia="Times New Roman" w:cs="Arial"/>
          <w:b w:val="1"/>
          <w:bCs w:val="1"/>
          <w:spacing w:val="-4"/>
          <w:lang w:eastAsia="cs-CZ"/>
        </w:rPr>
        <w:t>Cena celkem vč. DPH</w:t>
      </w:r>
      <w:r w:rsidRPr="00A20823">
        <w:rPr>
          <w:rFonts w:ascii="Arial" w:hAnsi="Arial" w:eastAsia="Times New Roman" w:cs="Arial"/>
          <w:b/>
          <w:spacing w:val="-4"/>
          <w:sz w:val="24"/>
          <w:szCs w:val="24"/>
          <w:lang w:eastAsia="cs-CZ"/>
        </w:rPr>
        <w:tab/>
      </w:r>
      <w:r w:rsidRPr="76B28A33" w:rsidR="00A20823">
        <w:rPr>
          <w:rFonts w:ascii="Arial" w:hAnsi="Arial" w:eastAsia="Times New Roman" w:cs="Arial"/>
          <w:b w:val="1"/>
          <w:bCs w:val="1"/>
          <w:highlight w:val="yellow"/>
          <w:lang w:eastAsia="cs-CZ"/>
        </w:rPr>
        <w:t>doplní účastník</w:t>
      </w:r>
      <w:r w:rsidRPr="76B28A33">
        <w:rPr>
          <w:rFonts w:ascii="Arial" w:hAnsi="Arial" w:eastAsia="Times New Roman" w:cs="Arial"/>
          <w:b w:val="1"/>
          <w:bCs w:val="1"/>
          <w:highlight w:val="yellow"/>
          <w:vertAlign w:val="superscript"/>
          <w:lang w:eastAsia="cs-CZ"/>
        </w:rPr>
        <w:footnoteReference w:id="4"/>
      </w:r>
      <w:r w:rsidRPr="00A20823" w:rsidR="00A20823">
        <w:rPr>
          <w:rFonts w:ascii="Arial" w:hAnsi="Arial" w:eastAsia="Times New Roman" w:cs="Arial"/>
          <w:lang w:eastAsia="cs-CZ"/>
        </w:rPr>
        <w:t xml:space="preserve"> </w:t>
      </w:r>
      <w:r w:rsidRPr="76B28A33" w:rsidR="00A20823">
        <w:rPr>
          <w:rFonts w:ascii="Arial" w:hAnsi="Arial" w:eastAsia="Times New Roman" w:cs="Arial"/>
          <w:b w:val="1"/>
          <w:bCs w:val="1"/>
          <w:lang w:eastAsia="cs-CZ"/>
        </w:rPr>
        <w:t>Kč</w:t>
      </w:r>
    </w:p>
    <w:p w:rsidRPr="00A20823" w:rsidR="00A20823" w:rsidP="00EB2D10" w:rsidRDefault="00A20823" w14:paraId="6CA4C4D6" w14:textId="77777777">
      <w:pPr>
        <w:numPr>
          <w:ilvl w:val="0"/>
          <w:numId w:val="26"/>
        </w:numPr>
        <w:spacing w:line="240" w:lineRule="auto"/>
        <w:ind w:left="709" w:hanging="283"/>
        <w:jc w:val="both"/>
        <w:rPr>
          <w:rFonts w:ascii="Arial" w:hAnsi="Arial" w:eastAsia="Calibri" w:cs="Arial"/>
        </w:rPr>
      </w:pPr>
      <w:r w:rsidRPr="00A20823">
        <w:rPr>
          <w:rFonts w:ascii="Arial" w:hAnsi="Arial" w:eastAsia="Calibri" w:cs="Arial"/>
        </w:rPr>
        <w:t>Kupní cena uvedená v předchozím odstavci je stanovena jako cena nejvýše přípustná. Kupní cena zahrnuje veškeré daně, cla, poplatky a ostatní další výdaje prodávajícího spojené s plněním a splněním této smlouvy, včetně veškerých nákladů na dopravu zboží do místa plnění, jeho odevzdání kupujícímu, náklady na poskytnutí záruky a veškeré další podmínky plnění této smlouvy.</w:t>
      </w:r>
    </w:p>
    <w:p w:rsidRPr="00A20823" w:rsidR="00A20823" w:rsidP="00EB2D10" w:rsidRDefault="00A20823" w14:paraId="082042E0" w14:textId="77777777">
      <w:pPr>
        <w:numPr>
          <w:ilvl w:val="0"/>
          <w:numId w:val="26"/>
        </w:numPr>
        <w:spacing w:line="240" w:lineRule="auto"/>
        <w:ind w:left="709" w:hanging="283"/>
        <w:jc w:val="both"/>
        <w:rPr>
          <w:rFonts w:ascii="Arial" w:hAnsi="Arial" w:eastAsia="Calibri" w:cs="Arial"/>
        </w:rPr>
      </w:pPr>
      <w:r w:rsidRPr="00A20823">
        <w:rPr>
          <w:rFonts w:ascii="Arial" w:hAnsi="Arial" w:eastAsia="Calibri" w:cs="Arial"/>
        </w:rPr>
        <w:t>Smluvní cenu je možné upravit pouze v případě, že dojde v průběhu plnění ke změnám daňových předpisů upravující výši DPH.</w:t>
      </w:r>
    </w:p>
    <w:p w:rsidRPr="00A20823" w:rsidR="00A20823" w:rsidP="00A20823" w:rsidRDefault="00A20823" w14:paraId="58B24C09" w14:textId="77777777">
      <w:pPr>
        <w:spacing w:after="0" w:line="240" w:lineRule="auto"/>
        <w:jc w:val="center"/>
        <w:rPr>
          <w:rFonts w:ascii="Arial" w:hAnsi="Arial" w:eastAsia="Calibri" w:cs="Arial"/>
          <w:b/>
          <w:i/>
        </w:rPr>
      </w:pPr>
      <w:r w:rsidRPr="00A20823">
        <w:rPr>
          <w:rFonts w:ascii="Arial" w:hAnsi="Arial" w:eastAsia="Calibri" w:cs="Arial"/>
          <w:b/>
          <w:i/>
        </w:rPr>
        <w:t>Článek VII</w:t>
      </w:r>
    </w:p>
    <w:p w:rsidRPr="00A20823" w:rsidR="00A20823" w:rsidP="00A20823" w:rsidRDefault="00A20823" w14:paraId="4B1BEC1B" w14:textId="77777777">
      <w:pPr>
        <w:spacing w:after="0" w:line="240" w:lineRule="auto"/>
        <w:jc w:val="center"/>
        <w:rPr>
          <w:rFonts w:ascii="Arial" w:hAnsi="Arial" w:eastAsia="Calibri" w:cs="Arial"/>
          <w:b/>
          <w:i/>
        </w:rPr>
      </w:pPr>
      <w:r w:rsidRPr="00A20823">
        <w:rPr>
          <w:rFonts w:ascii="Arial" w:hAnsi="Arial" w:eastAsia="Calibri" w:cs="Arial"/>
          <w:b/>
          <w:i/>
        </w:rPr>
        <w:t>Platební podmínky</w:t>
      </w:r>
    </w:p>
    <w:p w:rsidRPr="00A20823" w:rsidR="00A20823" w:rsidP="76B28A33" w:rsidRDefault="00A20823" w14:paraId="093DA4CC" w14:textId="77777777">
      <w:pPr>
        <w:numPr>
          <w:ilvl w:val="0"/>
          <w:numId w:val="27"/>
        </w:numPr>
        <w:spacing w:after="120" w:afterAutospacing="off" w:line="240" w:lineRule="auto"/>
        <w:ind w:left="709" w:hanging="283"/>
        <w:jc w:val="both"/>
        <w:rPr>
          <w:rFonts w:ascii="Arial" w:hAnsi="Arial" w:eastAsia="Calibri" w:cs="Arial"/>
        </w:rPr>
      </w:pPr>
      <w:r w:rsidRPr="76B28A33" w:rsidR="00A20823">
        <w:rPr>
          <w:rFonts w:ascii="Arial" w:hAnsi="Arial" w:eastAsia="Calibri" w:cs="Arial"/>
        </w:rPr>
        <w:t>Kupující neposkytuje zálohy.</w:t>
      </w:r>
    </w:p>
    <w:p w:rsidRPr="00A20823" w:rsidR="00A20823" w:rsidP="76B28A33" w:rsidRDefault="00A20823" w14:paraId="1CE7E98C" w14:textId="77777777">
      <w:pPr>
        <w:numPr>
          <w:ilvl w:val="0"/>
          <w:numId w:val="27"/>
        </w:numPr>
        <w:spacing w:after="120" w:afterAutospacing="off" w:line="240" w:lineRule="auto"/>
        <w:ind w:left="709" w:hanging="283"/>
        <w:jc w:val="both"/>
        <w:rPr>
          <w:rFonts w:ascii="Arial" w:hAnsi="Arial" w:eastAsia="Times New Roman" w:cs="Arial"/>
          <w:color w:val="000000"/>
          <w:w w:val="103"/>
          <w:lang w:eastAsia="cs-CZ"/>
        </w:rPr>
      </w:pPr>
      <w:r w:rsidRPr="00A20823" w:rsidR="00A20823">
        <w:rPr>
          <w:rFonts w:ascii="Arial" w:hAnsi="Arial" w:eastAsia="Calibri" w:cs="Arial"/>
        </w:rPr>
        <w:t xml:space="preserve"> </w:t>
      </w:r>
      <w:r w:rsidRPr="00A20823" w:rsidR="00A20823">
        <w:rPr>
          <w:rFonts w:ascii="Arial" w:hAnsi="Arial" w:eastAsia="Times New Roman" w:cs="Arial"/>
          <w:color w:val="000000"/>
          <w:w w:val="103"/>
          <w:lang w:eastAsia="cs-CZ"/>
        </w:rPr>
        <w:t>V </w:t>
      </w:r>
      <w:r w:rsidRPr="00A20823" w:rsidR="00A20823">
        <w:rPr>
          <w:rFonts w:ascii="Arial" w:hAnsi="Arial" w:eastAsia="Calibri" w:cs="Arial"/>
        </w:rPr>
        <w:t>případě</w:t>
      </w:r>
      <w:r w:rsidRPr="00A20823" w:rsidR="00A20823">
        <w:rPr>
          <w:rFonts w:ascii="Arial" w:hAnsi="Arial" w:eastAsia="Times New Roman" w:cs="Arial"/>
          <w:color w:val="000000"/>
          <w:w w:val="103"/>
          <w:lang w:eastAsia="cs-CZ"/>
        </w:rPr>
        <w:t>, že prodávající je plátcem DPH, je dnem uskutečnění zdanitelného plněni, ve smyslu zákona č. 235/2004 Sb., o dani z přidané hodnoty, ve znění pozdějších předpisů, den předání a převzetí zboží.</w:t>
      </w:r>
    </w:p>
    <w:p w:rsidRPr="00A20823" w:rsidR="00A20823" w:rsidP="76B28A33" w:rsidRDefault="00A20823" w14:paraId="07F7659F" w14:textId="77777777">
      <w:pPr>
        <w:numPr>
          <w:ilvl w:val="0"/>
          <w:numId w:val="27"/>
        </w:numPr>
        <w:spacing w:after="120" w:afterAutospacing="off" w:line="240" w:lineRule="auto"/>
        <w:ind w:left="709" w:hanging="283"/>
        <w:jc w:val="both"/>
        <w:rPr>
          <w:rFonts w:ascii="Arial" w:hAnsi="Arial" w:eastAsia="Times New Roman" w:cs="Arial"/>
          <w:color w:val="000000"/>
          <w:w w:val="103"/>
          <w:lang w:eastAsia="cs-CZ"/>
        </w:rPr>
      </w:pPr>
      <w:r w:rsidRPr="00A20823" w:rsidR="00A20823">
        <w:rPr>
          <w:rFonts w:ascii="Arial" w:hAnsi="Arial" w:eastAsia="Times New Roman" w:cs="Arial"/>
          <w:color w:val="000000"/>
          <w:w w:val="103"/>
          <w:lang w:eastAsia="cs-CZ"/>
        </w:rPr>
        <w:t>Kupní cenu uhradí kupující na základě daňového dokladu (faktury) vystaveného prodávajícím po řádném a včasném předání a převzetí zboží ve lhůtě plnění uvedené v čl. VIII odst. 2 této smlouvy, a to bezhotovostním převodem na účet prodávajícího.</w:t>
      </w:r>
    </w:p>
    <w:p w:rsidRPr="00A20823" w:rsidR="00A20823" w:rsidP="76B28A33" w:rsidRDefault="00A20823" w14:paraId="39023C5C" w14:textId="77777777">
      <w:pPr>
        <w:numPr>
          <w:ilvl w:val="0"/>
          <w:numId w:val="27"/>
        </w:numPr>
        <w:spacing w:after="120" w:afterAutospacing="off" w:line="240" w:lineRule="auto"/>
        <w:ind w:left="709" w:hanging="283"/>
        <w:jc w:val="both"/>
        <w:rPr>
          <w:rFonts w:ascii="Arial" w:hAnsi="Arial" w:eastAsia="Times New Roman" w:cs="Arial"/>
          <w:color w:val="000000"/>
          <w:w w:val="103"/>
          <w:lang w:eastAsia="cs-CZ"/>
        </w:rPr>
      </w:pPr>
      <w:r w:rsidRPr="00A20823" w:rsidR="00A20823">
        <w:rPr>
          <w:rFonts w:ascii="Arial" w:hAnsi="Arial" w:eastAsia="Times New Roman" w:cs="Arial"/>
          <w:lang w:eastAsia="cs-CZ"/>
        </w:rPr>
        <w:t xml:space="preserve">Pokud </w:t>
      </w:r>
      <w:r w:rsidRPr="00A20823" w:rsidR="00A20823">
        <w:rPr>
          <w:rFonts w:ascii="Arial" w:hAnsi="Arial" w:eastAsia="Times New Roman" w:cs="Arial"/>
          <w:color w:val="000000"/>
          <w:w w:val="103"/>
          <w:lang w:eastAsia="cs-CZ"/>
        </w:rPr>
        <w:t>se</w:t>
      </w:r>
      <w:r w:rsidRPr="00A20823" w:rsidR="00A20823">
        <w:rPr>
          <w:rFonts w:ascii="Arial" w:hAnsi="Arial" w:eastAsia="Times New Roman" w:cs="Arial"/>
          <w:lang w:eastAsia="cs-CZ"/>
        </w:rPr>
        <w:t xml:space="preserve"> po dobu účinnosti této smlouvy prodávající stane nespolehlivým plátcem ve</w:t>
      </w:r>
      <w:r w:rsidRPr="00A20823" w:rsidR="00A20823">
        <w:rPr>
          <w:rFonts w:ascii="Arial" w:hAnsi="Arial" w:eastAsia="Times New Roman" w:cs="Arial"/>
          <w:color w:val="000000"/>
          <w:w w:val="103"/>
          <w:lang w:eastAsia="cs-CZ"/>
        </w:rPr>
        <w:t> </w:t>
      </w:r>
      <w:r w:rsidRPr="00A20823" w:rsidR="00A20823">
        <w:rPr>
          <w:rFonts w:ascii="Arial" w:hAnsi="Arial" w:eastAsia="Times New Roman" w:cs="Arial"/>
          <w:lang w:eastAsia="cs-CZ"/>
        </w:rPr>
        <w:t>smyslu ustanovení § 106a zákona o DPH, smluvní strany se dohodly, že kupující uhradí DPH za zdanitelné plnění přímo příslušnému správci daně. Kupujícím takto provedená úhrada je považována za uhrazení příslušné části kupní ceny rovnající se výši DPH fakturované prodávajícím.</w:t>
      </w:r>
    </w:p>
    <w:p w:rsidRPr="00A20823" w:rsidR="00A20823" w:rsidP="76B28A33" w:rsidRDefault="00A20823" w14:paraId="25D266B9" w14:textId="77777777">
      <w:pPr>
        <w:numPr>
          <w:ilvl w:val="0"/>
          <w:numId w:val="27"/>
        </w:numPr>
        <w:spacing w:after="120" w:afterAutospacing="off" w:line="240" w:lineRule="auto"/>
        <w:ind w:left="709" w:hanging="283"/>
        <w:jc w:val="both"/>
        <w:rPr>
          <w:rFonts w:ascii="Arial" w:hAnsi="Arial" w:eastAsia="Times New Roman" w:cs="Arial"/>
          <w:color w:val="000000"/>
          <w:w w:val="103"/>
          <w:lang w:eastAsia="cs-CZ"/>
        </w:rPr>
      </w:pPr>
      <w:r w:rsidRPr="00A20823" w:rsidR="00A20823">
        <w:rPr>
          <w:rFonts w:ascii="Arial" w:hAnsi="Arial" w:eastAsia="Times New Roman" w:cs="Arial"/>
          <w:lang w:eastAsia="cs-CZ"/>
        </w:rPr>
        <w:t>Splatnost</w:t>
      </w:r>
      <w:r w:rsidRPr="00A20823" w:rsidR="00A20823">
        <w:rPr>
          <w:rFonts w:ascii="Arial" w:hAnsi="Arial" w:eastAsia="Times New Roman" w:cs="Arial"/>
          <w:color w:val="000000"/>
          <w:w w:val="103"/>
          <w:lang w:eastAsia="cs-CZ"/>
        </w:rPr>
        <w:t xml:space="preserve"> faktury je dohodou smluvních stran stanovena na 30 dnů ode dne jejího prokazatelného doručení kupujícímu.</w:t>
      </w:r>
    </w:p>
    <w:p w:rsidRPr="00A20823" w:rsidR="00A20823" w:rsidP="76B28A33" w:rsidRDefault="00A20823" w14:paraId="13BB7DC2" w14:textId="77777777">
      <w:pPr>
        <w:numPr>
          <w:ilvl w:val="0"/>
          <w:numId w:val="27"/>
        </w:numPr>
        <w:tabs>
          <w:tab w:val="num" w:pos="360"/>
        </w:tabs>
        <w:spacing w:after="120" w:afterAutospacing="off" w:line="240" w:lineRule="auto"/>
        <w:ind w:left="709" w:hanging="283"/>
        <w:jc w:val="both"/>
        <w:rPr>
          <w:rFonts w:ascii="Arial" w:hAnsi="Arial" w:eastAsia="Times New Roman" w:cs="Arial"/>
          <w:kern w:val="28"/>
          <w:lang w:eastAsia="cs-CZ"/>
        </w:rPr>
      </w:pPr>
      <w:r w:rsidRPr="00A20823" w:rsidR="00A20823">
        <w:rPr>
          <w:rFonts w:ascii="Arial" w:hAnsi="Arial" w:eastAsia="Times New Roman" w:cs="Arial"/>
          <w:lang w:eastAsia="cs-CZ"/>
        </w:rPr>
        <w:t>Faktura</w:t>
      </w:r>
      <w:r w:rsidRPr="00A20823" w:rsidR="00A20823">
        <w:rPr>
          <w:rFonts w:ascii="Arial" w:hAnsi="Arial" w:eastAsia="Times New Roman" w:cs="Arial"/>
          <w:kern w:val="28"/>
          <w:lang w:eastAsia="cs-CZ"/>
        </w:rPr>
        <w:t xml:space="preserve"> musí obsahovat náležitosti daňového dokladu podle zákona č. 563/1991 Sb., o účetnictví, ve znění pozdějších předpisů, a zákona č. 235/2004 Sb., o dani z přidané hodnoty, ve znění pozdějších předpisů (dále jen „zákon o DPH“). Faktura musí splňovat zejména tyto náležitosti:</w:t>
      </w:r>
    </w:p>
    <w:p w:rsidRPr="00A20823" w:rsidR="00A20823" w:rsidP="00EB2D10" w:rsidRDefault="00A20823" w14:paraId="1AD437F2" w14:textId="77777777">
      <w:pPr>
        <w:numPr>
          <w:ilvl w:val="0"/>
          <w:numId w:val="35"/>
        </w:numPr>
        <w:spacing w:after="0" w:line="240" w:lineRule="auto"/>
        <w:jc w:val="both"/>
        <w:rPr>
          <w:rFonts w:ascii="Arial" w:hAnsi="Arial" w:eastAsia="Calibri" w:cs="Arial"/>
        </w:rPr>
      </w:pPr>
      <w:r w:rsidRPr="00A20823">
        <w:rPr>
          <w:rFonts w:ascii="Arial" w:hAnsi="Arial" w:eastAsia="Calibri" w:cs="Arial"/>
        </w:rPr>
        <w:t>označení povinné a oprávněné osoby, adresu, sídlo, DIČ;</w:t>
      </w:r>
    </w:p>
    <w:p w:rsidRPr="00A20823" w:rsidR="00A20823" w:rsidP="00EB2D10" w:rsidRDefault="00A20823" w14:paraId="5A7308CB" w14:textId="77777777">
      <w:pPr>
        <w:numPr>
          <w:ilvl w:val="0"/>
          <w:numId w:val="35"/>
        </w:numPr>
        <w:spacing w:after="0" w:line="240" w:lineRule="auto"/>
        <w:jc w:val="both"/>
        <w:rPr>
          <w:rFonts w:ascii="Arial" w:hAnsi="Arial" w:eastAsia="Calibri" w:cs="Arial"/>
        </w:rPr>
      </w:pPr>
      <w:r w:rsidRPr="00A20823">
        <w:rPr>
          <w:rFonts w:ascii="Arial" w:hAnsi="Arial" w:eastAsia="Calibri" w:cs="Arial"/>
        </w:rPr>
        <w:t>číslo dokladu;</w:t>
      </w:r>
    </w:p>
    <w:p w:rsidRPr="00A20823" w:rsidR="00A20823" w:rsidP="00EB2D10" w:rsidRDefault="00A20823" w14:paraId="0A253156" w14:textId="77777777">
      <w:pPr>
        <w:numPr>
          <w:ilvl w:val="0"/>
          <w:numId w:val="35"/>
        </w:numPr>
        <w:spacing w:after="0" w:line="240" w:lineRule="auto"/>
        <w:jc w:val="both"/>
        <w:rPr>
          <w:rFonts w:ascii="Arial" w:hAnsi="Arial" w:eastAsia="Calibri" w:cs="Arial"/>
        </w:rPr>
      </w:pPr>
      <w:r w:rsidRPr="00A20823">
        <w:rPr>
          <w:rFonts w:ascii="Arial" w:hAnsi="Arial" w:eastAsia="Calibri" w:cs="Arial"/>
        </w:rPr>
        <w:t>den odeslání a den splatnosti, den zdanitelného plnění;</w:t>
      </w:r>
    </w:p>
    <w:p w:rsidRPr="00A20823" w:rsidR="00A20823" w:rsidP="00EB2D10" w:rsidRDefault="00A20823" w14:paraId="4FE25EB2" w14:textId="77777777">
      <w:pPr>
        <w:numPr>
          <w:ilvl w:val="0"/>
          <w:numId w:val="35"/>
        </w:numPr>
        <w:spacing w:after="0" w:line="240" w:lineRule="auto"/>
        <w:jc w:val="both"/>
        <w:rPr>
          <w:rFonts w:ascii="Arial" w:hAnsi="Arial" w:eastAsia="Calibri" w:cs="Arial"/>
        </w:rPr>
      </w:pPr>
      <w:r w:rsidRPr="00A20823">
        <w:rPr>
          <w:rFonts w:ascii="Arial" w:hAnsi="Arial" w:eastAsia="Calibri" w:cs="Arial"/>
        </w:rPr>
        <w:t>označení peněžního ústavu a číslo účtu, na který se má platit, konstantní a variabilní symbol;</w:t>
      </w:r>
    </w:p>
    <w:p w:rsidRPr="00A20823" w:rsidR="00A20823" w:rsidP="00EB2D10" w:rsidRDefault="00A20823" w14:paraId="3A57C42E" w14:textId="77777777">
      <w:pPr>
        <w:numPr>
          <w:ilvl w:val="0"/>
          <w:numId w:val="35"/>
        </w:numPr>
        <w:spacing w:after="0" w:line="240" w:lineRule="auto"/>
        <w:jc w:val="both"/>
        <w:rPr>
          <w:rFonts w:ascii="Arial" w:hAnsi="Arial" w:eastAsia="Calibri" w:cs="Arial"/>
        </w:rPr>
      </w:pPr>
      <w:r w:rsidRPr="00A20823">
        <w:rPr>
          <w:rFonts w:ascii="Arial" w:hAnsi="Arial" w:eastAsia="Calibri" w:cs="Arial"/>
        </w:rPr>
        <w:t>účtovanou částku, DPH, účtovanou částku vč. DPH;</w:t>
      </w:r>
    </w:p>
    <w:p w:rsidRPr="00A20823" w:rsidR="00A20823" w:rsidP="00EB2D10" w:rsidRDefault="00A20823" w14:paraId="540DF9AB" w14:textId="77777777">
      <w:pPr>
        <w:numPr>
          <w:ilvl w:val="0"/>
          <w:numId w:val="35"/>
        </w:numPr>
        <w:spacing w:after="0" w:line="240" w:lineRule="auto"/>
        <w:jc w:val="both"/>
        <w:rPr>
          <w:rFonts w:ascii="Arial" w:hAnsi="Arial" w:eastAsia="Calibri" w:cs="Arial"/>
        </w:rPr>
      </w:pPr>
      <w:r w:rsidRPr="00A20823">
        <w:rPr>
          <w:rFonts w:ascii="Arial" w:hAnsi="Arial" w:eastAsia="Calibri" w:cs="Arial"/>
        </w:rPr>
        <w:t>důvod účtování s odvoláním na smlouvu;</w:t>
      </w:r>
    </w:p>
    <w:p w:rsidRPr="00A20823" w:rsidR="00A20823" w:rsidP="00EB2D10" w:rsidRDefault="00A20823" w14:paraId="372FF09C" w14:textId="77777777">
      <w:pPr>
        <w:numPr>
          <w:ilvl w:val="0"/>
          <w:numId w:val="35"/>
        </w:numPr>
        <w:spacing w:after="0" w:line="240" w:lineRule="auto"/>
        <w:jc w:val="both"/>
        <w:rPr>
          <w:rFonts w:ascii="Arial" w:hAnsi="Arial" w:eastAsia="Calibri" w:cs="Arial"/>
        </w:rPr>
      </w:pPr>
      <w:r w:rsidRPr="00A20823">
        <w:rPr>
          <w:rFonts w:ascii="Arial" w:hAnsi="Arial" w:eastAsia="Calibri" w:cs="Arial"/>
        </w:rPr>
        <w:t>další náležitosti, pokud je stanoví obecně závazný předpis;</w:t>
      </w:r>
    </w:p>
    <w:p w:rsidRPr="00A20823" w:rsidR="00A20823" w:rsidP="00EB2D10" w:rsidRDefault="00A20823" w14:paraId="452E6232" w14:textId="02A65DD6">
      <w:pPr>
        <w:numPr>
          <w:ilvl w:val="0"/>
          <w:numId w:val="35"/>
        </w:numPr>
        <w:spacing w:after="0" w:line="240" w:lineRule="auto"/>
        <w:jc w:val="both"/>
        <w:rPr>
          <w:rFonts w:ascii="Arial" w:hAnsi="Arial" w:eastAsia="Calibri" w:cs="Arial"/>
        </w:rPr>
      </w:pPr>
      <w:r w:rsidRPr="00A20823">
        <w:rPr>
          <w:rFonts w:ascii="Arial" w:hAnsi="Arial" w:eastAsia="Calibri" w:cs="Arial"/>
        </w:rPr>
        <w:t>náz</w:t>
      </w:r>
      <w:r w:rsidR="00427221">
        <w:rPr>
          <w:rFonts w:ascii="Arial" w:hAnsi="Arial" w:eastAsia="Calibri" w:cs="Arial"/>
        </w:rPr>
        <w:t>ev</w:t>
      </w:r>
      <w:r w:rsidRPr="00A20823">
        <w:rPr>
          <w:rFonts w:ascii="Arial" w:hAnsi="Arial" w:eastAsia="Calibri" w:cs="Arial"/>
        </w:rPr>
        <w:t xml:space="preserve"> projekt</w:t>
      </w:r>
      <w:r w:rsidR="00427221">
        <w:rPr>
          <w:rFonts w:ascii="Arial" w:hAnsi="Arial" w:eastAsia="Calibri" w:cs="Arial"/>
        </w:rPr>
        <w:t>u</w:t>
      </w:r>
      <w:r w:rsidRPr="00A20823">
        <w:rPr>
          <w:rFonts w:ascii="Arial" w:hAnsi="Arial" w:eastAsia="Calibri" w:cs="Arial"/>
        </w:rPr>
        <w:t xml:space="preserve"> </w:t>
      </w:r>
      <w:r w:rsidRPr="00427221" w:rsidR="00427221">
        <w:rPr>
          <w:rFonts w:ascii="Arial" w:hAnsi="Arial" w:eastAsia="Calibri" w:cs="Arial"/>
        </w:rPr>
        <w:t>ZKVALITNĚNÍ ZÁZEMÍ SLUŽEB DIAKONIE ZÁPAD</w:t>
      </w:r>
      <w:r w:rsidRPr="00A20823">
        <w:rPr>
          <w:rFonts w:ascii="Arial" w:hAnsi="Arial" w:eastAsia="Calibri" w:cs="Arial"/>
        </w:rPr>
        <w:t>;</w:t>
      </w:r>
    </w:p>
    <w:p w:rsidRPr="00A20823" w:rsidR="00A20823" w:rsidP="00EB2D10" w:rsidRDefault="00A20823" w14:paraId="1F79E39F" w14:textId="77777777">
      <w:pPr>
        <w:numPr>
          <w:ilvl w:val="0"/>
          <w:numId w:val="35"/>
        </w:numPr>
        <w:spacing w:line="240" w:lineRule="auto"/>
        <w:jc w:val="both"/>
        <w:rPr>
          <w:rFonts w:ascii="Arial" w:hAnsi="Arial" w:eastAsia="Calibri" w:cs="Arial"/>
        </w:rPr>
      </w:pPr>
      <w:r w:rsidRPr="00A20823">
        <w:rPr>
          <w:rFonts w:ascii="Arial" w:hAnsi="Arial" w:eastAsia="Calibri" w:cs="Arial"/>
        </w:rPr>
        <w:t>potvrzený předávací protokol dle čl. VIII odst. 5 této smlouvy.</w:t>
      </w:r>
    </w:p>
    <w:p w:rsidRPr="00A20823" w:rsidR="00A20823" w:rsidP="00EB2D10" w:rsidRDefault="00A20823" w14:paraId="221DFADE" w14:textId="77777777">
      <w:pPr>
        <w:numPr>
          <w:ilvl w:val="0"/>
          <w:numId w:val="27"/>
        </w:numPr>
        <w:tabs>
          <w:tab w:val="num" w:pos="360"/>
        </w:tabs>
        <w:spacing w:line="240" w:lineRule="auto"/>
        <w:ind w:left="709" w:hanging="283"/>
        <w:jc w:val="both"/>
        <w:rPr>
          <w:rFonts w:ascii="Arial" w:hAnsi="Arial" w:eastAsia="Calibri" w:cs="Arial"/>
        </w:rPr>
      </w:pPr>
      <w:r w:rsidRPr="00A20823">
        <w:rPr>
          <w:rFonts w:ascii="Arial" w:hAnsi="Arial" w:eastAsia="Times New Roman" w:cs="Arial"/>
          <w:lang w:eastAsia="cs-CZ"/>
        </w:rPr>
        <w:t>Fakturu</w:t>
      </w:r>
      <w:r w:rsidRPr="00A20823">
        <w:rPr>
          <w:rFonts w:ascii="Arial" w:hAnsi="Arial" w:eastAsia="Times New Roman" w:cs="Arial"/>
          <w:kern w:val="28"/>
          <w:lang w:eastAsia="cs-CZ"/>
        </w:rPr>
        <w:t>, která neobsahuje uvedené náležitosti, nebo jsou-li uvedeny nesprávně či neúplně, je kupující oprávněn vrátit prodávajícímu. Při nezaplacení takto vystavené a doručené faktury není kupující v prodlení se zaplacením. Po doručení řádně vystavené faktury běží znovu sjednaná lhůta splatnosti.</w:t>
      </w:r>
    </w:p>
    <w:p w:rsidRPr="00A20823" w:rsidR="00A20823" w:rsidP="00A20823" w:rsidRDefault="00A20823" w14:paraId="732DE1A6" w14:textId="77777777">
      <w:pPr>
        <w:spacing w:after="0" w:line="240" w:lineRule="auto"/>
        <w:jc w:val="center"/>
        <w:rPr>
          <w:rFonts w:ascii="Arial" w:hAnsi="Arial" w:eastAsia="Calibri" w:cs="Arial"/>
          <w:b/>
          <w:i/>
        </w:rPr>
      </w:pPr>
      <w:r w:rsidRPr="00A20823">
        <w:rPr>
          <w:rFonts w:ascii="Arial" w:hAnsi="Arial" w:eastAsia="Calibri" w:cs="Arial"/>
          <w:b/>
          <w:i/>
        </w:rPr>
        <w:t>Článek VIII</w:t>
      </w:r>
    </w:p>
    <w:p w:rsidRPr="00A20823" w:rsidR="00A20823" w:rsidP="00A20823" w:rsidRDefault="00A20823" w14:paraId="423696B0" w14:textId="77777777">
      <w:pPr>
        <w:spacing w:after="0" w:line="240" w:lineRule="auto"/>
        <w:jc w:val="center"/>
        <w:rPr>
          <w:rFonts w:ascii="Arial" w:hAnsi="Arial" w:eastAsia="Calibri" w:cs="Arial"/>
          <w:b/>
          <w:i/>
        </w:rPr>
      </w:pPr>
      <w:r w:rsidRPr="00A20823">
        <w:rPr>
          <w:rFonts w:ascii="Arial" w:hAnsi="Arial" w:eastAsia="Calibri" w:cs="Arial"/>
          <w:b/>
          <w:i/>
        </w:rPr>
        <w:t>Dodací podmínky</w:t>
      </w:r>
    </w:p>
    <w:p w:rsidRPr="00A20823" w:rsidR="00A20823" w:rsidP="76B28A33" w:rsidRDefault="00A20823" w14:paraId="433FC1AB" w14:textId="77777777">
      <w:pPr>
        <w:numPr>
          <w:ilvl w:val="0"/>
          <w:numId w:val="28"/>
        </w:numPr>
        <w:spacing w:after="120" w:afterAutospacing="off" w:line="240" w:lineRule="auto"/>
        <w:ind w:left="709" w:hanging="425"/>
        <w:jc w:val="both"/>
        <w:rPr>
          <w:rFonts w:ascii="Arial" w:hAnsi="Arial" w:eastAsia="Calibri" w:cs="Arial"/>
        </w:rPr>
      </w:pPr>
      <w:r w:rsidRPr="76B28A33" w:rsidR="00A20823">
        <w:rPr>
          <w:rFonts w:ascii="Arial" w:hAnsi="Arial" w:eastAsia="Calibri" w:cs="Arial"/>
        </w:rPr>
        <w:t>Prodávající předá zboží kupujícímu a kupující převezme zboží od prodávajícího. K předání a převzetí ujednávají smluvní strany formu písemného a oběma stranami podepsaného protokolu o předání a převzetí zboží.</w:t>
      </w:r>
    </w:p>
    <w:p w:rsidRPr="00A20823" w:rsidR="00A20823" w:rsidP="76B28A33" w:rsidRDefault="00A20823" w14:paraId="7FF58DE4" w14:textId="3D5621FF">
      <w:pPr>
        <w:numPr>
          <w:ilvl w:val="0"/>
          <w:numId w:val="28"/>
        </w:numPr>
        <w:spacing w:after="120" w:afterAutospacing="off" w:line="240" w:lineRule="auto"/>
        <w:ind w:left="709" w:hanging="425"/>
        <w:jc w:val="both"/>
        <w:rPr>
          <w:rFonts w:ascii="Arial" w:hAnsi="Arial" w:eastAsia="Calibri" w:cs="Arial"/>
        </w:rPr>
      </w:pPr>
      <w:r w:rsidRPr="76B28A33" w:rsidR="00A20823">
        <w:rPr>
          <w:rFonts w:ascii="Arial" w:hAnsi="Arial" w:eastAsia="Calibri" w:cs="Arial"/>
        </w:rPr>
        <w:t>Prodávající odevzdá automobi</w:t>
      </w:r>
      <w:r w:rsidRPr="76B28A33" w:rsidR="00427221">
        <w:rPr>
          <w:rFonts w:ascii="Arial" w:hAnsi="Arial" w:eastAsia="Calibri" w:cs="Arial"/>
        </w:rPr>
        <w:t>l</w:t>
      </w:r>
      <w:r w:rsidRPr="76B28A33" w:rsidR="00A20823">
        <w:rPr>
          <w:rFonts w:ascii="Arial" w:hAnsi="Arial" w:eastAsia="Calibri" w:cs="Arial"/>
        </w:rPr>
        <w:t xml:space="preserve"> kupujícímu ve lhůtě do </w:t>
      </w:r>
      <w:r w:rsidRPr="76B28A33" w:rsidR="00427221">
        <w:rPr>
          <w:rFonts w:ascii="Arial" w:hAnsi="Arial" w:eastAsia="Calibri" w:cs="Arial"/>
          <w:b w:val="1"/>
          <w:bCs w:val="1"/>
        </w:rPr>
        <w:t>100</w:t>
      </w:r>
      <w:r w:rsidRPr="76B28A33" w:rsidR="00D71434">
        <w:rPr>
          <w:rFonts w:ascii="Arial" w:hAnsi="Arial" w:eastAsia="Calibri" w:cs="Arial"/>
          <w:b w:val="1"/>
          <w:bCs w:val="1"/>
        </w:rPr>
        <w:t xml:space="preserve"> </w:t>
      </w:r>
      <w:r w:rsidRPr="76B28A33" w:rsidR="00A20823">
        <w:rPr>
          <w:rFonts w:ascii="Arial" w:hAnsi="Arial" w:eastAsia="Calibri" w:cs="Arial"/>
          <w:b w:val="1"/>
          <w:bCs w:val="1"/>
        </w:rPr>
        <w:t>kalendářních dnů</w:t>
      </w:r>
      <w:r w:rsidRPr="76B28A33" w:rsidR="00A20823">
        <w:rPr>
          <w:rFonts w:ascii="Arial" w:hAnsi="Arial" w:eastAsia="Calibri" w:cs="Arial"/>
        </w:rPr>
        <w:t xml:space="preserve"> ode dne účinnosti této smlouvy.</w:t>
      </w:r>
    </w:p>
    <w:p w:rsidRPr="00A20823" w:rsidR="00A20823" w:rsidP="76B28A33" w:rsidRDefault="00A20823" w14:paraId="0A515CB1" w14:textId="3A424E82">
      <w:pPr>
        <w:numPr>
          <w:ilvl w:val="0"/>
          <w:numId w:val="28"/>
        </w:numPr>
        <w:spacing w:after="120" w:afterAutospacing="off" w:line="240" w:lineRule="auto"/>
        <w:ind w:left="709" w:hanging="425"/>
        <w:jc w:val="both"/>
        <w:rPr>
          <w:rFonts w:ascii="Arial" w:hAnsi="Arial" w:eastAsia="Calibri" w:cs="Arial"/>
        </w:rPr>
      </w:pPr>
      <w:r w:rsidRPr="76B28A33" w:rsidR="00A20823">
        <w:rPr>
          <w:rFonts w:ascii="Arial" w:hAnsi="Arial" w:eastAsia="Calibri" w:cs="Arial"/>
        </w:rPr>
        <w:t xml:space="preserve">Místo plnění je </w:t>
      </w:r>
      <w:r w:rsidRPr="76B28A33" w:rsidR="000D45C5">
        <w:rPr>
          <w:rFonts w:ascii="Arial" w:hAnsi="Arial" w:eastAsia="Calibri" w:cs="Arial"/>
        </w:rPr>
        <w:t>Prokopova 207/</w:t>
      </w:r>
      <w:r w:rsidRPr="76B28A33" w:rsidR="000D45C5">
        <w:rPr>
          <w:rFonts w:ascii="Arial" w:hAnsi="Arial" w:eastAsia="Calibri" w:cs="Arial"/>
        </w:rPr>
        <w:t>25, Plzeň</w:t>
      </w:r>
      <w:r w:rsidRPr="76B28A33" w:rsidR="00085F97">
        <w:rPr>
          <w:rFonts w:ascii="Arial" w:hAnsi="Arial" w:eastAsia="Calibri" w:cs="Arial"/>
        </w:rPr>
        <w:t xml:space="preserve"> </w:t>
      </w:r>
      <w:r w:rsidRPr="76B28A33" w:rsidR="00D71434">
        <w:rPr>
          <w:rFonts w:ascii="Arial" w:hAnsi="Arial" w:eastAsia="Calibri" w:cs="Arial"/>
        </w:rPr>
        <w:t>301 00</w:t>
      </w:r>
      <w:r w:rsidRPr="76B28A33" w:rsidR="00A20823">
        <w:rPr>
          <w:rFonts w:ascii="Arial" w:hAnsi="Arial" w:eastAsia="Calibri" w:cs="Arial"/>
        </w:rPr>
        <w:t>.</w:t>
      </w:r>
      <w:r w:rsidRPr="76B28A33" w:rsidR="00A20823">
        <w:rPr>
          <w:rFonts w:ascii="Arial" w:hAnsi="Arial" w:eastAsia="Calibri" w:cs="Arial"/>
        </w:rPr>
        <w:t xml:space="preserve"> V tomto místě plnění odevzdá prodávající zboží kupujícímu.</w:t>
      </w:r>
    </w:p>
    <w:p w:rsidRPr="00A20823" w:rsidR="00A20823" w:rsidP="76B28A33" w:rsidRDefault="00A20823" w14:paraId="6E5DA553" w14:textId="77777777">
      <w:pPr>
        <w:numPr>
          <w:ilvl w:val="0"/>
          <w:numId w:val="28"/>
        </w:numPr>
        <w:spacing w:after="120" w:afterAutospacing="off" w:line="240" w:lineRule="auto"/>
        <w:ind w:left="709" w:hanging="425"/>
        <w:jc w:val="both"/>
        <w:rPr>
          <w:rFonts w:ascii="Arial" w:hAnsi="Arial" w:eastAsia="Calibri" w:cs="Arial"/>
        </w:rPr>
      </w:pPr>
      <w:r w:rsidRPr="76B28A33" w:rsidR="00A20823">
        <w:rPr>
          <w:rFonts w:ascii="Arial" w:hAnsi="Arial" w:eastAsia="Calibri" w:cs="Arial"/>
        </w:rPr>
        <w:t>Prodávající je povinen oznámit kupujícímu nejpozději 3 pracovní dny před dnem, kdy má být zboží připraveno k převzetí v místě plnění, datum a hodinu zahájení předání zboží. Kupující je povinen datum předání zboží navrženého prodávajícím buď písemně akceptovat bez zbytečného odkladu a v uvedeném termínu se dostavit k přejímce, nebo návrh bez zbytečného odkladu písemně odmítnout a navrhnout jiný, pro kupujícího vhodný termín. Kupující se zavazuje poskytnout prodávajícímu řádně a včas veškeré spolupůsobení tak, aby předání a převzetí mohlo být provedeno co nejdříve po doručení oznámení prodávajícího, provedeného dle první věty tohoto odstavce.</w:t>
      </w:r>
    </w:p>
    <w:p w:rsidRPr="00A20823" w:rsidR="00A20823" w:rsidP="76B28A33" w:rsidRDefault="00A20823" w14:paraId="199C55BE" w14:textId="77777777">
      <w:pPr>
        <w:numPr>
          <w:ilvl w:val="0"/>
          <w:numId w:val="28"/>
        </w:numPr>
        <w:spacing w:after="120" w:afterAutospacing="off" w:line="240" w:lineRule="auto"/>
        <w:ind w:left="709" w:hanging="425"/>
        <w:jc w:val="both"/>
        <w:rPr>
          <w:rFonts w:ascii="Arial" w:hAnsi="Arial" w:eastAsia="Calibri" w:cs="Arial"/>
        </w:rPr>
      </w:pPr>
      <w:r w:rsidRPr="76B28A33" w:rsidR="00A20823">
        <w:rPr>
          <w:rFonts w:ascii="Arial" w:hAnsi="Arial" w:eastAsia="Calibri" w:cs="Arial"/>
        </w:rPr>
        <w:t>Převezme-li kupující zboží, jsou povinny smluvní strany vyhotovit písemný protokol o předání a převzetí zboží. Protokol o předání a převzetí zboží bude obsahovat datum převzetí zboží, jméno a příjmení osoby, která za prodávajícího odevzdává zboží, jméno a příjmení osoby, která za kupujícího přebírá zboží, identifikaci odevzdávaného automobilu včetně seznamu průvodních dokladů a palubní literatury, datum a podpisy osoby odevzdávající a osoby přebírající. Smluvní strany vyhotoví protokol o předání a převzetí zboží ve dvou originálech.</w:t>
      </w:r>
    </w:p>
    <w:p w:rsidRPr="00A20823" w:rsidR="00A20823" w:rsidP="76B28A33" w:rsidRDefault="00A20823" w14:paraId="1D9225C7" w14:textId="77777777">
      <w:pPr>
        <w:numPr>
          <w:ilvl w:val="0"/>
          <w:numId w:val="28"/>
        </w:numPr>
        <w:spacing w:after="120" w:afterAutospacing="off" w:line="240" w:lineRule="auto"/>
        <w:ind w:left="709" w:hanging="425"/>
        <w:jc w:val="both"/>
        <w:rPr>
          <w:rFonts w:ascii="Arial" w:hAnsi="Arial" w:eastAsia="Calibri" w:cs="Arial"/>
        </w:rPr>
      </w:pPr>
      <w:r w:rsidRPr="76B28A33" w:rsidR="00A20823">
        <w:rPr>
          <w:rFonts w:ascii="Arial" w:hAnsi="Arial" w:eastAsia="Calibri" w:cs="Arial"/>
        </w:rPr>
        <w:t>Kupující je oprávněn zboží nepřevzít, má-li mít vady, a to bez ohledu na množství a povahu těchto vad, nebo je-li zboží bez průvodních dokladů, nebo některé doklady chybějí, nebo doklady nejsou řádné a nemají náležitosti uvedené v této smlouvě. O odmítnutí převzetí zboží jsou povinny obě smluvní strany vyhotovit zápis s uvedením všech důvodů nepřevzetí, jména a příjmení osoby odevzdávající za prodávajícího, jména a příjmení osoby jednající při převzetí za kupujícího, identifikace zboží, datum a podpis jednajících osob.</w:t>
      </w:r>
    </w:p>
    <w:p w:rsidR="00A20823" w:rsidP="76B28A33" w:rsidRDefault="00A20823" w14:paraId="0AC00F46" w14:textId="77777777">
      <w:pPr>
        <w:numPr>
          <w:ilvl w:val="0"/>
          <w:numId w:val="28"/>
        </w:numPr>
        <w:spacing w:after="120" w:afterAutospacing="off" w:line="240" w:lineRule="auto"/>
        <w:ind w:left="709" w:hanging="425"/>
        <w:jc w:val="both"/>
        <w:rPr>
          <w:rFonts w:ascii="Arial" w:hAnsi="Arial" w:eastAsia="Calibri" w:cs="Arial"/>
        </w:rPr>
      </w:pPr>
      <w:r w:rsidRPr="76B28A33" w:rsidR="00A20823">
        <w:rPr>
          <w:rFonts w:ascii="Arial" w:hAnsi="Arial" w:eastAsia="Calibri" w:cs="Arial"/>
        </w:rPr>
        <w:t>Nebezpečí škody na zboží přechází z prodávajícího na kupujícího protokolárním převzetím zboží kupujícím na základě oboustranně podepsaného protokolu o předání a převzetí zboží. Vlastnické právo ke zboží nabývá kupující jeho převzetím na základě písemného protokolu o předání a převzetí zboží a oběma smluvními stranami podepsaného.</w:t>
      </w:r>
    </w:p>
    <w:p w:rsidRPr="00A20823" w:rsidR="000D45C5" w:rsidP="00085F97" w:rsidRDefault="000D45C5" w14:paraId="0516AAF4" w14:textId="77777777">
      <w:pPr>
        <w:spacing w:after="0" w:line="240" w:lineRule="auto"/>
        <w:ind w:left="709"/>
        <w:jc w:val="both"/>
        <w:rPr>
          <w:rFonts w:ascii="Arial" w:hAnsi="Arial" w:eastAsia="Calibri" w:cs="Arial"/>
        </w:rPr>
      </w:pPr>
    </w:p>
    <w:p w:rsidRPr="00A20823" w:rsidR="00A20823" w:rsidP="00A20823" w:rsidRDefault="00A20823" w14:paraId="51A900CC" w14:textId="77777777">
      <w:pPr>
        <w:spacing w:after="0" w:line="240" w:lineRule="auto"/>
        <w:jc w:val="center"/>
        <w:rPr>
          <w:rFonts w:ascii="Arial" w:hAnsi="Arial" w:eastAsia="Calibri" w:cs="Arial"/>
          <w:b/>
          <w:i/>
        </w:rPr>
      </w:pPr>
      <w:r w:rsidRPr="00A20823">
        <w:rPr>
          <w:rFonts w:ascii="Arial" w:hAnsi="Arial" w:eastAsia="Calibri" w:cs="Arial"/>
          <w:b/>
          <w:i/>
        </w:rPr>
        <w:t>Článek IX</w:t>
      </w:r>
    </w:p>
    <w:p w:rsidRPr="00A20823" w:rsidR="00A20823" w:rsidP="00A20823" w:rsidRDefault="00A20823" w14:paraId="5B9067C0" w14:textId="77777777">
      <w:pPr>
        <w:spacing w:after="0" w:line="240" w:lineRule="auto"/>
        <w:jc w:val="center"/>
        <w:rPr>
          <w:rFonts w:ascii="Arial" w:hAnsi="Arial" w:eastAsia="Calibri" w:cs="Arial"/>
          <w:b/>
          <w:i/>
        </w:rPr>
      </w:pPr>
      <w:r w:rsidRPr="00A20823">
        <w:rPr>
          <w:rFonts w:ascii="Arial" w:hAnsi="Arial" w:eastAsia="Calibri" w:cs="Arial"/>
          <w:b/>
          <w:i/>
        </w:rPr>
        <w:t>Záruka za jakost</w:t>
      </w:r>
    </w:p>
    <w:p w:rsidRPr="00A20823" w:rsidR="00A20823" w:rsidP="00A20823" w:rsidRDefault="00A20823" w14:paraId="4DE92231" w14:textId="77777777">
      <w:pPr>
        <w:spacing w:after="0" w:line="240" w:lineRule="auto"/>
        <w:jc w:val="center"/>
        <w:rPr>
          <w:rFonts w:ascii="Arial" w:hAnsi="Arial" w:eastAsia="Calibri" w:cs="Arial"/>
          <w:b/>
          <w:i/>
        </w:rPr>
      </w:pPr>
      <w:r w:rsidRPr="00A20823">
        <w:rPr>
          <w:rFonts w:ascii="Arial" w:hAnsi="Arial" w:eastAsia="Calibri" w:cs="Arial"/>
          <w:b/>
          <w:i/>
        </w:rPr>
        <w:t>Oznámení vady z vadného plnění a vady, na kterou se vztahuje záruka</w:t>
      </w:r>
    </w:p>
    <w:p w:rsidRPr="00172F06" w:rsidR="00A20823" w:rsidP="00EB2D10" w:rsidRDefault="00A20823" w14:paraId="03D18BCB" w14:textId="77777777">
      <w:pPr>
        <w:numPr>
          <w:ilvl w:val="0"/>
          <w:numId w:val="29"/>
        </w:numPr>
        <w:spacing w:after="0" w:line="240" w:lineRule="auto"/>
        <w:ind w:left="709" w:hanging="425"/>
        <w:jc w:val="both"/>
        <w:rPr>
          <w:rFonts w:ascii="Arial" w:hAnsi="Arial" w:eastAsia="Calibri" w:cs="Arial"/>
        </w:rPr>
      </w:pPr>
      <w:r w:rsidRPr="00172F06">
        <w:rPr>
          <w:rFonts w:ascii="Arial" w:hAnsi="Arial" w:eastAsia="Calibri" w:cs="Arial"/>
        </w:rPr>
        <w:t>Prodávající poskytuje na zboží záruku za jakost (délka odpovědnosti prodávajícího za vady) v trvání:</w:t>
      </w:r>
    </w:p>
    <w:p w:rsidRPr="00172F06" w:rsidR="00A20823" w:rsidP="76B28A33" w:rsidRDefault="00A20823" w14:paraId="18ECA3FE" w14:textId="1F927610">
      <w:pPr>
        <w:numPr>
          <w:ilvl w:val="0"/>
          <w:numId w:val="37"/>
        </w:numPr>
        <w:spacing w:after="120" w:afterAutospacing="off" w:line="240" w:lineRule="auto"/>
        <w:jc w:val="both"/>
        <w:rPr>
          <w:rFonts w:ascii="Arial" w:hAnsi="Arial" w:eastAsia="Calibri" w:cs="Arial"/>
        </w:rPr>
      </w:pPr>
      <w:r w:rsidRPr="76B28A33" w:rsidR="00A20823">
        <w:rPr>
          <w:rFonts w:ascii="Arial" w:hAnsi="Arial" w:eastAsia="Calibri" w:cs="Arial"/>
        </w:rPr>
        <w:t xml:space="preserve">plná záruka na zboží: </w:t>
      </w:r>
      <w:r w:rsidRPr="76B28A33" w:rsidR="000E0674">
        <w:rPr>
          <w:rFonts w:ascii="Arial" w:hAnsi="Arial" w:eastAsia="Calibri" w:cs="Arial"/>
        </w:rPr>
        <w:t>36</w:t>
      </w:r>
      <w:r w:rsidRPr="76B28A33" w:rsidR="00A20823">
        <w:rPr>
          <w:rFonts w:ascii="Arial" w:hAnsi="Arial" w:eastAsia="Calibri" w:cs="Arial"/>
        </w:rPr>
        <w:t xml:space="preserve"> měsíců, nebo 100 000 ujetých kilometrů</w:t>
      </w:r>
    </w:p>
    <w:p w:rsidRPr="00A20823" w:rsidR="00A20823" w:rsidP="76B28A33" w:rsidRDefault="00A20823" w14:paraId="495C186C" w14:textId="77777777">
      <w:pPr>
        <w:spacing w:after="120" w:afterAutospacing="off" w:line="240" w:lineRule="auto"/>
        <w:ind w:left="708"/>
        <w:jc w:val="both"/>
        <w:rPr>
          <w:rFonts w:ascii="Arial" w:hAnsi="Arial" w:eastAsia="Calibri" w:cs="Arial"/>
        </w:rPr>
      </w:pPr>
      <w:r w:rsidRPr="76B28A33" w:rsidR="00A20823">
        <w:rPr>
          <w:rFonts w:ascii="Arial" w:hAnsi="Arial" w:eastAsia="Calibri" w:cs="Arial"/>
        </w:rPr>
        <w:t>(podle toho, co nastane dříve). Záruka počíná běžet ode dne podpisu protokolu o předání a převzetí zboží (nebo jeho části). V této době zodpovídá prodávající za to, že zboží (nebo jeho část) bude mít vlastnosti stanovené smlouvou, případně vlastnosti obvyklé. Po celou dobu záruční doby prodávající odpovídá za vady, jestliže tyto vady byly způsobeny porušením povinností prodávajícího. Záruka se nevztahuje na spotřební</w:t>
      </w:r>
      <w:r w:rsidRPr="76B28A33" w:rsidR="00A20823">
        <w:rPr>
          <w:rFonts w:ascii="Arial" w:hAnsi="Arial" w:eastAsia="Calibri" w:cs="Arial"/>
        </w:rPr>
        <w:t xml:space="preserve"> materiál.</w:t>
      </w:r>
    </w:p>
    <w:p w:rsidRPr="00A20823" w:rsidR="00A20823" w:rsidP="76B28A33" w:rsidRDefault="00A20823" w14:paraId="6D21B635" w14:textId="77777777">
      <w:pPr>
        <w:numPr>
          <w:ilvl w:val="0"/>
          <w:numId w:val="29"/>
        </w:numPr>
        <w:spacing w:after="120" w:afterAutospacing="off" w:line="240" w:lineRule="auto"/>
        <w:ind w:left="709" w:hanging="425"/>
        <w:jc w:val="both"/>
        <w:rPr>
          <w:rFonts w:ascii="Arial" w:hAnsi="Arial" w:eastAsia="Calibri" w:cs="Arial"/>
        </w:rPr>
      </w:pPr>
      <w:r w:rsidRPr="76B28A33" w:rsidR="00A20823">
        <w:rPr>
          <w:rFonts w:ascii="Arial" w:hAnsi="Arial" w:eastAsia="Calibri" w:cs="Arial"/>
        </w:rPr>
        <w:t>Smluvní strany si sjednávají, že odevzdání zboží s vadami je podstatným porušením smlouvy. Prodávající neodpovídá za vady zboží v případě, že nebylo kupujícím používáno nebo udržováno v souladu s obvyklou praxí a s pokyny prodávajícího (průvodní doklady a palubní literatura) předanými kupujícímu prodávajícím při převzetí zboží.</w:t>
      </w:r>
    </w:p>
    <w:p w:rsidRPr="00A20823" w:rsidR="00A20823" w:rsidP="76B28A33" w:rsidRDefault="00A20823" w14:paraId="4157FA54" w14:textId="77777777">
      <w:pPr>
        <w:numPr>
          <w:ilvl w:val="0"/>
          <w:numId w:val="29"/>
        </w:numPr>
        <w:spacing w:after="120" w:afterAutospacing="off" w:line="240" w:lineRule="auto"/>
        <w:ind w:left="709" w:hanging="425"/>
        <w:jc w:val="both"/>
        <w:rPr>
          <w:rFonts w:ascii="Arial" w:hAnsi="Arial" w:eastAsia="Calibri" w:cs="Arial"/>
        </w:rPr>
      </w:pPr>
      <w:r w:rsidRPr="76B28A33" w:rsidR="00A20823">
        <w:rPr>
          <w:rFonts w:ascii="Arial" w:hAnsi="Arial" w:eastAsia="Calibri" w:cs="Arial"/>
        </w:rPr>
        <w:t xml:space="preserve">Kupující uplatní práva z vadného plnění a/nebo právo ze záruky za jakost písemným oznámením (vytknutím) vady doručeným prodávajícímu na e-mail: </w:t>
      </w:r>
      <w:r w:rsidRPr="76B28A33" w:rsidR="00A20823">
        <w:rPr>
          <w:rFonts w:ascii="Arial" w:hAnsi="Arial" w:eastAsia="Calibri" w:cs="Arial"/>
          <w:highlight w:val="yellow"/>
        </w:rPr>
        <w:t>doplní účastník</w:t>
      </w:r>
      <w:r w:rsidRPr="76B28A33" w:rsidR="00A20823">
        <w:rPr>
          <w:rFonts w:ascii="Arial" w:hAnsi="Arial" w:eastAsia="Calibri" w:cs="Arial"/>
        </w:rPr>
        <w:t xml:space="preserve">, a potvrdí telefonicky na tel.: </w:t>
      </w:r>
      <w:r w:rsidRPr="76B28A33" w:rsidR="00A20823">
        <w:rPr>
          <w:rFonts w:ascii="Arial" w:hAnsi="Arial" w:eastAsia="Calibri" w:cs="Arial"/>
          <w:highlight w:val="yellow"/>
        </w:rPr>
        <w:t>doplní účastník</w:t>
      </w:r>
      <w:r w:rsidRPr="76B28A33" w:rsidR="00A20823">
        <w:rPr>
          <w:rFonts w:ascii="Arial" w:hAnsi="Arial" w:eastAsia="Calibri" w:cs="Arial"/>
        </w:rPr>
        <w:t>. Oznámení (vytknutí) vady obsahuje identifikaci vadného automobilu, popis vady nebo způsob, jakým se vada projevuje, a požadavek kupujícího na uplatnění nároku z vadného plnění nebo ze záruky.</w:t>
      </w:r>
    </w:p>
    <w:p w:rsidRPr="00A20823" w:rsidR="00A20823" w:rsidP="76B28A33" w:rsidRDefault="00A20823" w14:paraId="672B31B8" w14:textId="77777777">
      <w:pPr>
        <w:numPr>
          <w:ilvl w:val="0"/>
          <w:numId w:val="29"/>
        </w:numPr>
        <w:spacing w:after="120" w:afterAutospacing="off" w:line="240" w:lineRule="auto"/>
        <w:ind w:left="709" w:hanging="425"/>
        <w:jc w:val="both"/>
        <w:rPr>
          <w:rFonts w:ascii="Arial" w:hAnsi="Arial" w:eastAsia="Calibri" w:cs="Arial"/>
        </w:rPr>
      </w:pPr>
      <w:r w:rsidRPr="76B28A33" w:rsidR="00A20823">
        <w:rPr>
          <w:rFonts w:ascii="Arial" w:hAnsi="Arial" w:eastAsia="Calibri" w:cs="Arial"/>
        </w:rPr>
        <w:t>Kupující je povinen od okamžiku uplatnění nároku z vadného plnění nebo vady, odstranit vadu na zboží opravou zboží, dodáním nového zboží nebo doplněním chybějící části zboží v místě plnění dle č. VIII odst. 3 této smlouvy, a to v obvyklé provozní době (tj. v pracovních dnech od 8:00 do 16:00 hodin), nedohodnou-li se smluvní strany pro konkrétní případ jinak.</w:t>
      </w:r>
    </w:p>
    <w:p w:rsidRPr="00A20823" w:rsidR="00A20823" w:rsidP="76B28A33" w:rsidRDefault="00A20823" w14:paraId="7F1F4B70" w14:textId="77777777">
      <w:pPr>
        <w:numPr>
          <w:ilvl w:val="0"/>
          <w:numId w:val="29"/>
        </w:numPr>
        <w:spacing w:after="120" w:afterAutospacing="off" w:line="240" w:lineRule="auto"/>
        <w:ind w:left="709" w:hanging="425"/>
        <w:jc w:val="both"/>
        <w:rPr>
          <w:rFonts w:ascii="Arial" w:hAnsi="Arial" w:eastAsia="Calibri" w:cs="Arial"/>
        </w:rPr>
      </w:pPr>
      <w:r w:rsidRPr="76B28A33" w:rsidR="00A20823">
        <w:rPr>
          <w:rFonts w:ascii="Arial" w:hAnsi="Arial" w:eastAsia="Calibri" w:cs="Arial"/>
        </w:rPr>
        <w:t>Prodávající povinen odstranit vadu na zboží způsobem dle předchozího odstavce do 5 pracovních dnů ode dne, kdy kupující oznámil vadu zboží prodávajícímu.</w:t>
      </w:r>
    </w:p>
    <w:p w:rsidRPr="00A20823" w:rsidR="00A20823" w:rsidP="76B28A33" w:rsidRDefault="00A20823" w14:paraId="6E9E0198" w14:textId="77777777">
      <w:pPr>
        <w:numPr>
          <w:ilvl w:val="0"/>
          <w:numId w:val="29"/>
        </w:numPr>
        <w:spacing w:after="120" w:afterAutospacing="off" w:line="240" w:lineRule="auto"/>
        <w:ind w:left="709" w:hanging="425"/>
        <w:jc w:val="both"/>
        <w:rPr>
          <w:rFonts w:ascii="Arial" w:hAnsi="Arial" w:eastAsia="Calibri" w:cs="Arial"/>
        </w:rPr>
      </w:pPr>
      <w:r w:rsidRPr="76B28A33" w:rsidR="00A20823">
        <w:rPr>
          <w:rFonts w:ascii="Arial" w:hAnsi="Arial" w:eastAsia="Calibri" w:cs="Arial"/>
        </w:rPr>
        <w:t>V případě, že prodávající neoprávněně odmítne odstranit vadu nebo je v prodlení s odstraněním vady delším než 5 pracovních dnů ode dne oznámení vady, je kupující oprávněn oznámenou vadu odstranit prostřednictvím třetí osoby, a to na náklady prodávajícího.</w:t>
      </w:r>
    </w:p>
    <w:p w:rsidRPr="00A20823" w:rsidR="00A20823" w:rsidP="76B28A33" w:rsidRDefault="00A20823" w14:paraId="3EB01270" w14:textId="77777777">
      <w:pPr>
        <w:numPr>
          <w:ilvl w:val="0"/>
          <w:numId w:val="29"/>
        </w:numPr>
        <w:spacing w:after="120" w:afterAutospacing="off" w:line="240" w:lineRule="auto"/>
        <w:ind w:left="709" w:hanging="425"/>
        <w:jc w:val="both"/>
        <w:rPr>
          <w:rFonts w:ascii="Arial" w:hAnsi="Arial" w:eastAsia="Calibri" w:cs="Arial"/>
        </w:rPr>
      </w:pPr>
      <w:r w:rsidRPr="76B28A33" w:rsidR="00A20823">
        <w:rPr>
          <w:rFonts w:ascii="Arial" w:hAnsi="Arial" w:eastAsia="Calibri" w:cs="Arial"/>
        </w:rPr>
        <w:t>Záruční doba sjednaná v odst. 1 tohoto článku smlouvy se prodlužuje o dobu, která uplyne od oznámení vady kupujícím, na kterou se vztahuje záruka, do odstranění vady.</w:t>
      </w:r>
    </w:p>
    <w:p w:rsidRPr="00A20823" w:rsidR="00A20823" w:rsidP="00A20823" w:rsidRDefault="00A20823" w14:paraId="03C03406" w14:textId="77777777">
      <w:pPr>
        <w:spacing w:after="0" w:line="240" w:lineRule="auto"/>
        <w:jc w:val="center"/>
        <w:rPr>
          <w:rFonts w:ascii="Arial" w:hAnsi="Arial" w:eastAsia="Calibri" w:cs="Arial"/>
          <w:b/>
          <w:i/>
        </w:rPr>
      </w:pPr>
      <w:r w:rsidRPr="00A20823">
        <w:rPr>
          <w:rFonts w:ascii="Arial" w:hAnsi="Arial" w:eastAsia="Calibri" w:cs="Arial"/>
          <w:b/>
          <w:i/>
        </w:rPr>
        <w:t>Článek X</w:t>
      </w:r>
    </w:p>
    <w:p w:rsidRPr="00A20823" w:rsidR="00A20823" w:rsidP="00A20823" w:rsidRDefault="00A20823" w14:paraId="7F987BC7" w14:textId="77777777">
      <w:pPr>
        <w:spacing w:after="0" w:line="240" w:lineRule="auto"/>
        <w:jc w:val="center"/>
        <w:rPr>
          <w:rFonts w:ascii="Arial" w:hAnsi="Arial" w:eastAsia="Calibri" w:cs="Arial"/>
          <w:b/>
          <w:i/>
        </w:rPr>
      </w:pPr>
      <w:r w:rsidRPr="00A20823">
        <w:rPr>
          <w:rFonts w:ascii="Arial" w:hAnsi="Arial" w:eastAsia="Calibri" w:cs="Arial"/>
          <w:b/>
          <w:i/>
        </w:rPr>
        <w:t>Smluvní pokuty</w:t>
      </w:r>
    </w:p>
    <w:p w:rsidRPr="00A20823" w:rsidR="00A20823" w:rsidP="76B28A33" w:rsidRDefault="00A20823" w14:paraId="17D18AF0" w14:textId="77777777">
      <w:pPr>
        <w:numPr>
          <w:ilvl w:val="0"/>
          <w:numId w:val="30"/>
        </w:numPr>
        <w:spacing w:after="120" w:afterAutospacing="off" w:line="240" w:lineRule="auto"/>
        <w:ind w:left="709" w:hanging="425"/>
        <w:jc w:val="both"/>
        <w:rPr>
          <w:rFonts w:ascii="Arial" w:hAnsi="Arial" w:eastAsia="Calibri" w:cs="Arial"/>
        </w:rPr>
      </w:pPr>
      <w:r w:rsidRPr="76B28A33" w:rsidR="00A20823">
        <w:rPr>
          <w:rFonts w:ascii="Arial" w:hAnsi="Arial" w:eastAsia="Calibri" w:cs="Arial"/>
        </w:rPr>
        <w:t>V případě, že prodávající nepředá zboží bez vad nejpozději do konce dodací lhůty dle čl. VIII odst. 2 této smlouvy, může kupující účtovat prodávajícímu smluvní pokutu ve výši 2.000,- Kč za každý den, ve kterém prodlení s odevzdáním zboží trvá. Nárokováním, resp. úhradou této smluvní pokuty není dotčeno právo kupujícího na náhradu škody.</w:t>
      </w:r>
    </w:p>
    <w:p w:rsidRPr="00A20823" w:rsidR="00A20823" w:rsidP="76B28A33" w:rsidRDefault="00A20823" w14:paraId="5CCBE696" w14:textId="77777777">
      <w:pPr>
        <w:numPr>
          <w:ilvl w:val="0"/>
          <w:numId w:val="30"/>
        </w:numPr>
        <w:spacing w:after="120" w:afterAutospacing="off" w:line="240" w:lineRule="auto"/>
        <w:ind w:left="709" w:hanging="425"/>
        <w:jc w:val="both"/>
        <w:rPr>
          <w:rFonts w:ascii="Arial" w:hAnsi="Arial" w:eastAsia="Calibri" w:cs="Arial"/>
        </w:rPr>
      </w:pPr>
      <w:r w:rsidRPr="76B28A33" w:rsidR="00A20823">
        <w:rPr>
          <w:rFonts w:ascii="Arial" w:hAnsi="Arial" w:eastAsia="Calibri" w:cs="Arial"/>
        </w:rPr>
        <w:t>Za prodlení prodávajícího s odstraněním vad dle č. IX odst. 5 této smlouvy může kupující účtovat prodávajícímu za každý započatý kalendářní den, v němž prodlení prodávajícího trvá, smluvní pokutu ve výši 0,1 % z ceny zboží. Nárokováním, resp. úhradou této smluvní pokuty není dotčeno právo kupujícího na náhradu škody.</w:t>
      </w:r>
    </w:p>
    <w:p w:rsidR="008B1EBF" w:rsidP="76B28A33" w:rsidRDefault="008B1EBF" w14:paraId="41DF67F9" w14:textId="120F75DA">
      <w:pPr>
        <w:numPr>
          <w:ilvl w:val="0"/>
          <w:numId w:val="30"/>
        </w:numPr>
        <w:spacing w:after="120" w:afterAutospacing="off" w:line="240" w:lineRule="auto"/>
        <w:ind w:left="709" w:hanging="425"/>
        <w:jc w:val="both"/>
        <w:rPr>
          <w:rFonts w:ascii="Arial" w:hAnsi="Arial" w:eastAsia="Calibri" w:cs="Arial"/>
        </w:rPr>
      </w:pPr>
      <w:r w:rsidRPr="76B28A33" w:rsidR="00A20823">
        <w:rPr>
          <w:rFonts w:ascii="Arial" w:hAnsi="Arial" w:eastAsia="Calibri" w:cs="Arial"/>
        </w:rPr>
        <w:t>Kupující uplatní nárok na smluvní pokutu a její výši písemnou výzvou doručenou prodávajícímu. Prodávající je povinen zaplatit uplatnění smluvní pokuty do 10 dnů ode dne doručení písemné výzvy.</w:t>
      </w:r>
    </w:p>
    <w:p w:rsidRPr="00A20823" w:rsidR="00A20823" w:rsidP="00A20823" w:rsidRDefault="00A20823" w14:paraId="37F2DE85" w14:textId="5B32AB38">
      <w:pPr>
        <w:spacing w:after="0" w:line="240" w:lineRule="auto"/>
        <w:jc w:val="center"/>
        <w:rPr>
          <w:rFonts w:ascii="Arial" w:hAnsi="Arial" w:eastAsia="Calibri" w:cs="Arial"/>
          <w:b/>
          <w:i/>
        </w:rPr>
      </w:pPr>
      <w:r w:rsidRPr="00A20823">
        <w:rPr>
          <w:rFonts w:ascii="Arial" w:hAnsi="Arial" w:eastAsia="Calibri" w:cs="Arial"/>
          <w:b/>
          <w:i/>
        </w:rPr>
        <w:t>Článek XI</w:t>
      </w:r>
    </w:p>
    <w:p w:rsidRPr="00A20823" w:rsidR="00A20823" w:rsidP="00A20823" w:rsidRDefault="00A20823" w14:paraId="7B4F7113" w14:textId="77777777">
      <w:pPr>
        <w:spacing w:after="0" w:line="240" w:lineRule="auto"/>
        <w:jc w:val="center"/>
        <w:rPr>
          <w:rFonts w:ascii="Arial" w:hAnsi="Arial" w:eastAsia="Calibri" w:cs="Arial"/>
          <w:b/>
          <w:i/>
        </w:rPr>
      </w:pPr>
      <w:r w:rsidRPr="00A20823">
        <w:rPr>
          <w:rFonts w:ascii="Arial" w:hAnsi="Arial" w:eastAsia="Calibri" w:cs="Arial"/>
          <w:b/>
          <w:i/>
        </w:rPr>
        <w:t>Změna smlouvy</w:t>
      </w:r>
    </w:p>
    <w:p w:rsidRPr="00A20823" w:rsidR="00A20823" w:rsidP="00EB2D10" w:rsidRDefault="00A20823" w14:paraId="31B1E129" w14:textId="77777777">
      <w:pPr>
        <w:numPr>
          <w:ilvl w:val="0"/>
          <w:numId w:val="31"/>
        </w:numPr>
        <w:spacing w:line="240" w:lineRule="auto"/>
        <w:ind w:left="709" w:hanging="425"/>
        <w:jc w:val="both"/>
        <w:rPr>
          <w:rFonts w:ascii="Arial" w:hAnsi="Arial" w:eastAsia="Calibri" w:cs="Arial"/>
          <w:i/>
        </w:rPr>
      </w:pPr>
      <w:r w:rsidRPr="00A20823">
        <w:rPr>
          <w:rFonts w:ascii="Arial" w:hAnsi="Arial" w:eastAsia="Calibri" w:cs="Arial"/>
        </w:rPr>
        <w:t>Smlouvu lze měnit pouze písemným oboustranně potvrzeným ujednáním výslovně nazvaným Dodatek ke smlouvě.</w:t>
      </w:r>
    </w:p>
    <w:p w:rsidRPr="00A20823" w:rsidR="00A20823" w:rsidP="00A20823" w:rsidRDefault="00A20823" w14:paraId="1017B418" w14:textId="77777777">
      <w:pPr>
        <w:spacing w:after="0" w:line="240" w:lineRule="auto"/>
        <w:jc w:val="center"/>
        <w:rPr>
          <w:rFonts w:ascii="Arial" w:hAnsi="Arial" w:eastAsia="Calibri" w:cs="Arial"/>
          <w:b/>
          <w:i/>
        </w:rPr>
      </w:pPr>
      <w:r w:rsidRPr="00A20823">
        <w:rPr>
          <w:rFonts w:ascii="Arial" w:hAnsi="Arial" w:eastAsia="Calibri" w:cs="Arial"/>
          <w:b/>
          <w:i/>
        </w:rPr>
        <w:t>Článek XII</w:t>
      </w:r>
    </w:p>
    <w:p w:rsidRPr="00A20823" w:rsidR="00A20823" w:rsidP="00A20823" w:rsidRDefault="00A20823" w14:paraId="7864BA28" w14:textId="77777777">
      <w:pPr>
        <w:spacing w:after="0" w:line="240" w:lineRule="auto"/>
        <w:jc w:val="center"/>
        <w:rPr>
          <w:rFonts w:ascii="Arial" w:hAnsi="Arial" w:eastAsia="Calibri" w:cs="Arial"/>
          <w:b/>
          <w:i/>
        </w:rPr>
      </w:pPr>
      <w:r w:rsidRPr="00A20823">
        <w:rPr>
          <w:rFonts w:ascii="Arial" w:hAnsi="Arial" w:eastAsia="Calibri" w:cs="Arial"/>
          <w:b/>
          <w:i/>
        </w:rPr>
        <w:t>Odstoupení od smlouvy</w:t>
      </w:r>
    </w:p>
    <w:p w:rsidRPr="00A20823" w:rsidR="00A20823" w:rsidP="00EB2D10" w:rsidRDefault="00A20823" w14:paraId="4B468EA3" w14:textId="77777777">
      <w:pPr>
        <w:numPr>
          <w:ilvl w:val="0"/>
          <w:numId w:val="32"/>
        </w:numPr>
        <w:spacing w:line="240" w:lineRule="auto"/>
        <w:ind w:left="709" w:hanging="425"/>
        <w:jc w:val="both"/>
        <w:rPr>
          <w:rFonts w:ascii="Arial" w:hAnsi="Arial" w:eastAsia="Calibri" w:cs="Arial"/>
        </w:rPr>
      </w:pPr>
      <w:r w:rsidRPr="00A20823">
        <w:rPr>
          <w:rFonts w:ascii="Arial" w:hAnsi="Arial" w:eastAsia="Calibri" w:cs="Arial"/>
        </w:rPr>
        <w:t>Odstoupení od smlouvy se řídí příslušnými ustanoveními § 1969 a § 2001 – 2005 OZ.</w:t>
      </w:r>
    </w:p>
    <w:p w:rsidRPr="00A20823" w:rsidR="00A20823" w:rsidP="00EB2D10" w:rsidRDefault="00A20823" w14:paraId="6CDAD1AA" w14:textId="77777777">
      <w:pPr>
        <w:numPr>
          <w:ilvl w:val="0"/>
          <w:numId w:val="32"/>
        </w:numPr>
        <w:spacing w:line="240" w:lineRule="auto"/>
        <w:ind w:left="709" w:hanging="425"/>
        <w:jc w:val="both"/>
        <w:rPr>
          <w:rFonts w:ascii="Arial" w:hAnsi="Arial" w:eastAsia="Calibri" w:cs="Arial"/>
        </w:rPr>
      </w:pPr>
      <w:r w:rsidRPr="00A20823">
        <w:rPr>
          <w:rFonts w:ascii="Arial" w:hAnsi="Arial" w:eastAsia="Calibri" w:cs="Arial"/>
        </w:rPr>
        <w:t>Kupující je oprávněn odstoupit od smlouvy bez jakéhokoliv nároku ze strany prodávajícího i v případě, že nezíská dotaci na financování předmětu smlouvy.</w:t>
      </w:r>
    </w:p>
    <w:p w:rsidRPr="00A20823" w:rsidR="00A20823" w:rsidP="00A20823" w:rsidRDefault="00A20823" w14:paraId="21AA476B" w14:textId="77777777">
      <w:pPr>
        <w:spacing w:after="0" w:line="240" w:lineRule="auto"/>
        <w:jc w:val="center"/>
        <w:rPr>
          <w:rFonts w:ascii="Arial" w:hAnsi="Arial" w:eastAsia="Calibri" w:cs="Arial"/>
          <w:b/>
          <w:i/>
        </w:rPr>
      </w:pPr>
      <w:r w:rsidRPr="00A20823">
        <w:rPr>
          <w:rFonts w:ascii="Arial" w:hAnsi="Arial" w:eastAsia="Calibri" w:cs="Arial"/>
          <w:b/>
          <w:i/>
        </w:rPr>
        <w:t>Článek XIII</w:t>
      </w:r>
    </w:p>
    <w:p w:rsidRPr="00A20823" w:rsidR="00A20823" w:rsidP="00A20823" w:rsidRDefault="00A20823" w14:paraId="1C8293A3" w14:textId="77777777">
      <w:pPr>
        <w:spacing w:after="0" w:line="240" w:lineRule="auto"/>
        <w:jc w:val="center"/>
        <w:rPr>
          <w:rFonts w:ascii="Arial" w:hAnsi="Arial" w:eastAsia="Calibri" w:cs="Arial"/>
          <w:b/>
          <w:i/>
        </w:rPr>
      </w:pPr>
      <w:r w:rsidRPr="00A20823">
        <w:rPr>
          <w:rFonts w:ascii="Arial" w:hAnsi="Arial" w:eastAsia="Calibri" w:cs="Arial"/>
          <w:b/>
          <w:i/>
        </w:rPr>
        <w:t>Doručování</w:t>
      </w:r>
    </w:p>
    <w:p w:rsidRPr="00A20823" w:rsidR="00A20823" w:rsidP="00EB2D10" w:rsidRDefault="00A20823" w14:paraId="58669DCB" w14:textId="77777777">
      <w:pPr>
        <w:numPr>
          <w:ilvl w:val="0"/>
          <w:numId w:val="33"/>
        </w:numPr>
        <w:spacing w:line="240" w:lineRule="auto"/>
        <w:ind w:left="709" w:hanging="425"/>
        <w:jc w:val="both"/>
        <w:rPr>
          <w:rFonts w:ascii="Arial" w:hAnsi="Arial" w:eastAsia="Calibri" w:cs="Arial"/>
        </w:rPr>
      </w:pPr>
      <w:r w:rsidRPr="00A20823">
        <w:rPr>
          <w:rFonts w:ascii="Arial" w:hAnsi="Arial" w:eastAsia="Calibri" w:cs="Arial"/>
        </w:rPr>
        <w:t>Veškerá oznámení týkající se smlouvy, dokumentů se smlouvou souvisejících apod. budou zasílána druhé smluvní straně na adresu uvedenou na první straně této smlouvy.</w:t>
      </w:r>
    </w:p>
    <w:p w:rsidRPr="00A20823" w:rsidR="00A20823" w:rsidP="00A20823" w:rsidRDefault="00A20823" w14:paraId="73C05CD2" w14:textId="77777777">
      <w:pPr>
        <w:spacing w:after="0" w:line="240" w:lineRule="auto"/>
        <w:jc w:val="center"/>
        <w:rPr>
          <w:rFonts w:ascii="Arial" w:hAnsi="Arial" w:eastAsia="Calibri" w:cs="Arial"/>
          <w:b/>
          <w:i/>
        </w:rPr>
      </w:pPr>
      <w:r w:rsidRPr="00A20823">
        <w:rPr>
          <w:rFonts w:ascii="Arial" w:hAnsi="Arial" w:eastAsia="Calibri" w:cs="Arial"/>
          <w:b/>
          <w:i/>
        </w:rPr>
        <w:t>Článek XIV</w:t>
      </w:r>
    </w:p>
    <w:p w:rsidRPr="00A20823" w:rsidR="00A20823" w:rsidP="00A20823" w:rsidRDefault="00A20823" w14:paraId="35B5C998" w14:textId="77777777">
      <w:pPr>
        <w:spacing w:after="0" w:line="240" w:lineRule="auto"/>
        <w:jc w:val="center"/>
        <w:rPr>
          <w:rFonts w:ascii="Arial" w:hAnsi="Arial" w:eastAsia="Calibri" w:cs="Arial"/>
          <w:b/>
          <w:i/>
        </w:rPr>
      </w:pPr>
      <w:r w:rsidRPr="00A20823">
        <w:rPr>
          <w:rFonts w:ascii="Arial" w:hAnsi="Arial" w:eastAsia="Calibri" w:cs="Arial"/>
          <w:b/>
          <w:i/>
        </w:rPr>
        <w:t>Ochrana práv k průmyslovému a duševnímu vlastnictví</w:t>
      </w:r>
    </w:p>
    <w:p w:rsidRPr="00A20823" w:rsidR="00A20823" w:rsidP="00EB2D10" w:rsidRDefault="00A20823" w14:paraId="1A0395E0" w14:textId="77777777">
      <w:pPr>
        <w:numPr>
          <w:ilvl w:val="0"/>
          <w:numId w:val="38"/>
        </w:numPr>
        <w:spacing w:line="240" w:lineRule="auto"/>
        <w:ind w:left="709"/>
        <w:jc w:val="both"/>
        <w:rPr>
          <w:rFonts w:ascii="Arial" w:hAnsi="Arial" w:eastAsia="Calibri" w:cs="Arial"/>
          <w:i/>
        </w:rPr>
      </w:pPr>
      <w:r w:rsidRPr="00A20823">
        <w:rPr>
          <w:rFonts w:ascii="Arial" w:hAnsi="Arial" w:eastAsia="Calibri" w:cs="Arial"/>
        </w:rPr>
        <w:t>Prodávající je povinen při realizaci této smlouvy náležitě respektovat práva k průmyslovému a duševnímu vlastnictví, která by mohla být v souvislosti s plněním této smlouvy dotčena a nese plnou odpovědnost za vypořádání nároků všech třetích osob, které by mohly být v této souvislosti vzneseny. Prodávající je povinen zajistit příslušnou právní ochranu uvedených práv i v závazkových právních vztazích ke svým subdodavatelům.</w:t>
      </w:r>
    </w:p>
    <w:p w:rsidRPr="00A20823" w:rsidR="00A20823" w:rsidP="00A20823" w:rsidRDefault="00A20823" w14:paraId="16997B0F" w14:textId="77777777">
      <w:pPr>
        <w:spacing w:after="0" w:line="240" w:lineRule="auto"/>
        <w:jc w:val="center"/>
        <w:rPr>
          <w:rFonts w:ascii="Arial" w:hAnsi="Arial" w:eastAsia="Calibri" w:cs="Arial"/>
          <w:b/>
          <w:i/>
        </w:rPr>
      </w:pPr>
      <w:r w:rsidRPr="00A20823">
        <w:rPr>
          <w:rFonts w:ascii="Arial" w:hAnsi="Arial" w:eastAsia="Calibri" w:cs="Arial"/>
          <w:b/>
          <w:i/>
        </w:rPr>
        <w:t>Článek XV</w:t>
      </w:r>
    </w:p>
    <w:p w:rsidRPr="00A20823" w:rsidR="00A20823" w:rsidP="00A20823" w:rsidRDefault="00A20823" w14:paraId="1912A945" w14:textId="77777777">
      <w:pPr>
        <w:spacing w:after="0" w:line="240" w:lineRule="auto"/>
        <w:jc w:val="center"/>
        <w:rPr>
          <w:rFonts w:ascii="Arial" w:hAnsi="Arial" w:eastAsia="Calibri" w:cs="Arial"/>
          <w:b/>
          <w:i/>
        </w:rPr>
      </w:pPr>
      <w:r w:rsidRPr="00A20823">
        <w:rPr>
          <w:rFonts w:ascii="Arial" w:hAnsi="Arial" w:eastAsia="Calibri" w:cs="Arial"/>
          <w:b/>
          <w:i/>
        </w:rPr>
        <w:t>Závěrečná ustanovení</w:t>
      </w:r>
    </w:p>
    <w:p w:rsidRPr="00A20823" w:rsidR="00A20823" w:rsidP="00EB2D10" w:rsidRDefault="00A20823" w14:paraId="7BF48618" w14:textId="77777777">
      <w:pPr>
        <w:numPr>
          <w:ilvl w:val="0"/>
          <w:numId w:val="34"/>
        </w:numPr>
        <w:spacing w:line="240" w:lineRule="auto"/>
        <w:ind w:left="709" w:hanging="425"/>
        <w:jc w:val="both"/>
        <w:rPr>
          <w:rFonts w:ascii="Arial" w:hAnsi="Arial" w:eastAsia="Calibri" w:cs="Arial"/>
        </w:rPr>
      </w:pPr>
      <w:r w:rsidRPr="00A20823">
        <w:rPr>
          <w:rFonts w:ascii="Arial" w:hAnsi="Arial" w:eastAsia="Calibri" w:cs="Arial"/>
        </w:rPr>
        <w:t>Tato smlouva nabývá účinnosti dnem jejího oboustranného podpisu oprávněnými zástupci smluvních stran. Smlouva se vyhotovuje buď elektronicky, přičemž každá smluvní strana obdrží originální vyhotovení smlouvy podepsané zaručenými či uznávanými elektronickými podpisy osob oprávněných za ně jednat, nebo je smlouva uzavřena v listinné podobě, kdy kupující obdrží 3 vyhotovení smlouvy s platností originálu a prodávající obdrží jednoho vyhotovení smlouvy s platností originálu.</w:t>
      </w:r>
    </w:p>
    <w:p w:rsidRPr="00A20823" w:rsidR="00A20823" w:rsidP="00EB2D10" w:rsidRDefault="00A20823" w14:paraId="6EC9323D" w14:textId="1DFAB81D">
      <w:pPr>
        <w:numPr>
          <w:ilvl w:val="0"/>
          <w:numId w:val="34"/>
        </w:numPr>
        <w:spacing w:line="240" w:lineRule="auto"/>
        <w:ind w:left="709" w:hanging="425"/>
        <w:jc w:val="both"/>
        <w:rPr>
          <w:rFonts w:ascii="Arial" w:hAnsi="Arial" w:eastAsia="Calibri" w:cs="Arial"/>
        </w:rPr>
      </w:pPr>
      <w:r w:rsidRPr="00A20823">
        <w:rPr>
          <w:rFonts w:ascii="Arial" w:hAnsi="Arial" w:eastAsia="Calibri" w:cs="Arial"/>
        </w:rPr>
        <w:t>Prodávající je podle ustanovení § 2 písm. e) zákona č. 320/2001 Sb., o finanční kontrole ve veřejné správě a o změně některých zákonů, ve znění pozdějších předpisů, osobou povinnou spolupůsobit při výkonu finanční kontroly prováděné v souvislosti s úhradou dodávek z veřejných výdajů, tj. prodávající je povinen poskytnout požadované informace a dokumentaci zaměstnancům nebo zmocněncům pověřených orgánů (Centra pro regionální rozvoj, Ministerstva pro místní rozvoj ČR, Ministerstva financí ČR, Evropské komise, Evropského účetního dvora, Nejvyššího kontrolního úřadu, příslušného orgánu finanční správy a dalších oprávněných orgánů státní správy) a je povinen vytvořit výše uvedeným osobám podmínky k provedení kontroly vztahující se k realizaci projektu a poskytnout jim při provádění kontroly součinnost.</w:t>
      </w:r>
    </w:p>
    <w:p w:rsidRPr="00A20823" w:rsidR="00A20823" w:rsidP="00EB2D10" w:rsidRDefault="00A20823" w14:paraId="3799412D" w14:textId="77777777">
      <w:pPr>
        <w:numPr>
          <w:ilvl w:val="0"/>
          <w:numId w:val="34"/>
        </w:numPr>
        <w:spacing w:line="240" w:lineRule="auto"/>
        <w:ind w:left="709" w:hanging="425"/>
        <w:jc w:val="both"/>
        <w:rPr>
          <w:rFonts w:ascii="Arial" w:hAnsi="Arial" w:eastAsia="Calibri" w:cs="Arial"/>
        </w:rPr>
      </w:pPr>
      <w:r w:rsidRPr="00A20823">
        <w:rPr>
          <w:rFonts w:ascii="Arial" w:hAnsi="Arial" w:eastAsia="Calibri" w:cs="Arial"/>
        </w:rPr>
        <w:t>Vzhledem k veřejnoprávnímu charakteru kupujícího prodávající výslovně prohlašuje, že je s touto skutečností obeznámen a souhlasí se zveřejněním smluvních podmínek obsažených v této smlouvě v rozsahu a za podmínek vyplývajících z příslušných právních předpisů, zejména zákona č. 106/1999 Sb., o svobodném přístupu k informacím, ve znění pozdějších předpisů.</w:t>
      </w:r>
    </w:p>
    <w:p w:rsidRPr="00A20823" w:rsidR="00A20823" w:rsidP="00EB2D10" w:rsidRDefault="00A20823" w14:paraId="0D662E4C" w14:textId="77777777">
      <w:pPr>
        <w:numPr>
          <w:ilvl w:val="0"/>
          <w:numId w:val="34"/>
        </w:numPr>
        <w:spacing w:line="240" w:lineRule="auto"/>
        <w:ind w:left="709" w:hanging="425"/>
        <w:jc w:val="both"/>
        <w:rPr>
          <w:rFonts w:ascii="Arial" w:hAnsi="Arial" w:eastAsia="Calibri" w:cs="Arial"/>
        </w:rPr>
      </w:pPr>
      <w:r w:rsidRPr="00A20823">
        <w:rPr>
          <w:rFonts w:ascii="Arial" w:hAnsi="Arial" w:eastAsia="Calibri" w:cs="Arial"/>
        </w:rPr>
        <w:t>Není-li v této smlouvě výslovně uvedeno jinak, právní vztahy smluvních stran touto smlouvou blíže neupravené se řídí příslušnými ustanoveními občanského zákoníku, jakož i dalšími obecně závaznými právními předpisy ČR.</w:t>
      </w:r>
    </w:p>
    <w:p w:rsidRPr="00A20823" w:rsidR="00A20823" w:rsidP="00EB2D10" w:rsidRDefault="00A20823" w14:paraId="240AD002" w14:textId="77777777">
      <w:pPr>
        <w:numPr>
          <w:ilvl w:val="0"/>
          <w:numId w:val="34"/>
        </w:numPr>
        <w:spacing w:after="0" w:line="240" w:lineRule="auto"/>
        <w:ind w:left="709" w:hanging="425"/>
        <w:jc w:val="both"/>
        <w:rPr>
          <w:rFonts w:ascii="Arial" w:hAnsi="Arial" w:eastAsia="Calibri" w:cs="Arial"/>
        </w:rPr>
      </w:pPr>
      <w:r w:rsidRPr="00A20823">
        <w:rPr>
          <w:rFonts w:ascii="Arial" w:hAnsi="Arial" w:eastAsia="Calibri" w:cs="Arial"/>
        </w:rPr>
        <w:t xml:space="preserve">Smluvní strany prohlašují, že smlouva byla uzavřena podle jejich vážné a svobodné vůle, že nebyly k ujednání přinuceny pod hrozbou násilí ani lstí, smlouvu si přečetly, považují obsah této </w:t>
      </w:r>
      <w:r w:rsidRPr="00A20823">
        <w:rPr>
          <w:rFonts w:ascii="Arial" w:hAnsi="Arial" w:eastAsia="Calibri" w:cs="Arial"/>
        </w:rPr>
        <w:t>smlouvy za určitý a srozumitelný, jsou jim známy veškeré skutečnosti, jež jsou pro uzavření této smlouvy rozhodující, a na důkaz toho ke smlouvě připojují své podpisy.</w:t>
      </w:r>
    </w:p>
    <w:p w:rsidRPr="00A20823" w:rsidR="00A20823" w:rsidP="00A20823" w:rsidRDefault="00A20823" w14:paraId="4DDAB19F" w14:textId="77777777">
      <w:pPr>
        <w:spacing w:after="0" w:line="240" w:lineRule="auto"/>
        <w:rPr>
          <w:rFonts w:ascii="Arial" w:hAnsi="Arial" w:eastAsia="Calibri" w:cs="Arial"/>
          <w:b/>
        </w:rPr>
      </w:pPr>
    </w:p>
    <w:p w:rsidRPr="00A20823" w:rsidR="00A20823" w:rsidP="00EB2D10" w:rsidRDefault="00A20823" w14:paraId="59DCF2E2" w14:textId="77777777">
      <w:pPr>
        <w:numPr>
          <w:ilvl w:val="0"/>
          <w:numId w:val="34"/>
        </w:numPr>
        <w:spacing w:after="0" w:line="240" w:lineRule="auto"/>
        <w:ind w:left="709" w:hanging="425"/>
        <w:jc w:val="both"/>
        <w:rPr>
          <w:rFonts w:ascii="Arial" w:hAnsi="Arial" w:eastAsia="Calibri" w:cs="Arial"/>
          <w:kern w:val="28"/>
        </w:rPr>
      </w:pPr>
      <w:r w:rsidRPr="00A20823">
        <w:rPr>
          <w:rFonts w:ascii="Arial" w:hAnsi="Arial" w:eastAsia="Calibri" w:cs="Arial"/>
        </w:rPr>
        <w:t>Nedílnou</w:t>
      </w:r>
      <w:r w:rsidRPr="00A20823">
        <w:rPr>
          <w:rFonts w:ascii="Arial" w:hAnsi="Arial" w:eastAsia="Calibri" w:cs="Arial"/>
          <w:kern w:val="28"/>
        </w:rPr>
        <w:t xml:space="preserve"> součástí této smlouvy je: </w:t>
      </w:r>
    </w:p>
    <w:p w:rsidRPr="00A20823" w:rsidR="00A20823" w:rsidP="00EB2D10" w:rsidRDefault="00A20823" w14:paraId="0C5EA4F1" w14:textId="77777777">
      <w:pPr>
        <w:numPr>
          <w:ilvl w:val="0"/>
          <w:numId w:val="39"/>
        </w:numPr>
        <w:tabs>
          <w:tab w:val="left" w:pos="2127"/>
        </w:tabs>
        <w:spacing w:after="120" w:line="25" w:lineRule="atLeast"/>
        <w:ind w:left="850" w:hanging="357"/>
        <w:contextualSpacing/>
        <w:jc w:val="both"/>
        <w:outlineLvl w:val="1"/>
        <w:rPr>
          <w:rFonts w:ascii="Arial" w:hAnsi="Arial" w:eastAsia="Calibri" w:cs="Arial"/>
          <w:kern w:val="28"/>
        </w:rPr>
      </w:pPr>
      <w:r w:rsidRPr="00A20823">
        <w:rPr>
          <w:rFonts w:ascii="Arial" w:hAnsi="Arial" w:eastAsia="Calibri" w:cs="Arial"/>
          <w:kern w:val="28"/>
        </w:rPr>
        <w:t>příloha č. 1 – Technická specifikace,</w:t>
      </w:r>
    </w:p>
    <w:p w:rsidRPr="00A20823" w:rsidR="00A20823" w:rsidP="00A20823" w:rsidRDefault="00A20823" w14:paraId="2C802BB9" w14:textId="77777777">
      <w:pPr>
        <w:spacing w:after="0" w:line="240" w:lineRule="auto"/>
        <w:jc w:val="both"/>
        <w:rPr>
          <w:rFonts w:ascii="Arial" w:hAnsi="Arial" w:eastAsia="Calibri" w:cs="Arial"/>
        </w:rPr>
      </w:pPr>
    </w:p>
    <w:p w:rsidRPr="00A20823" w:rsidR="00A20823" w:rsidP="00A20823" w:rsidRDefault="00A20823" w14:paraId="4C1A356B" w14:textId="77777777">
      <w:pPr>
        <w:spacing w:after="0" w:line="240" w:lineRule="auto"/>
        <w:jc w:val="both"/>
        <w:rPr>
          <w:rFonts w:ascii="Arial" w:hAnsi="Arial" w:eastAsia="Calibri" w:cs="Arial"/>
        </w:rPr>
      </w:pPr>
    </w:p>
    <w:p w:rsidRPr="00A20823" w:rsidR="00A20823" w:rsidP="00A20823" w:rsidRDefault="00A20823" w14:paraId="24802237" w14:textId="77777777">
      <w:pPr>
        <w:tabs>
          <w:tab w:val="left" w:pos="426"/>
          <w:tab w:val="left" w:pos="5387"/>
        </w:tabs>
        <w:spacing w:line="25" w:lineRule="atLeast"/>
        <w:rPr>
          <w:rFonts w:ascii="Arial" w:hAnsi="Arial" w:eastAsia="Calibri" w:cs="Arial"/>
        </w:rPr>
      </w:pPr>
      <w:r w:rsidRPr="08DC8679" w:rsidR="00A20823">
        <w:rPr>
          <w:rFonts w:ascii="Arial" w:hAnsi="Arial" w:eastAsia="Calibri" w:cs="Arial"/>
        </w:rPr>
        <w:t>V </w:t>
      </w:r>
      <w:r w:rsidRPr="08DC8679" w:rsidR="00A20823">
        <w:rPr>
          <w:rFonts w:ascii="Arial" w:hAnsi="Arial" w:eastAsia="Calibri" w:cs="Arial"/>
          <w:b w:val="1"/>
          <w:bCs w:val="1"/>
          <w:highlight w:val="yellow"/>
        </w:rPr>
        <w:t>doplní účastník</w:t>
      </w:r>
      <w:r>
        <w:tab/>
      </w:r>
      <w:r w:rsidRPr="08DC8679" w:rsidR="00A20823">
        <w:rPr>
          <w:rFonts w:ascii="Arial" w:hAnsi="Arial" w:eastAsia="Calibri" w:cs="Arial"/>
        </w:rPr>
        <w:t>V </w:t>
      </w:r>
      <w:r w:rsidRPr="08DC8679" w:rsidR="00A20823">
        <w:rPr>
          <w:rFonts w:ascii="Arial" w:hAnsi="Arial" w:eastAsia="Calibri" w:cs="Arial"/>
        </w:rPr>
        <w:t>Plzni</w:t>
      </w:r>
    </w:p>
    <w:p w:rsidRPr="00A20823" w:rsidR="00A20823" w:rsidP="00A20823" w:rsidRDefault="00A20823" w14:paraId="2E17AEF6" w14:textId="77777777">
      <w:pPr>
        <w:tabs>
          <w:tab w:val="center" w:pos="1980"/>
          <w:tab w:val="center" w:pos="7020"/>
        </w:tabs>
        <w:spacing w:line="25" w:lineRule="atLeast"/>
        <w:rPr>
          <w:rFonts w:ascii="Arial" w:hAnsi="Arial" w:eastAsia="Calibri" w:cs="Arial"/>
        </w:rPr>
      </w:pPr>
      <w:r w:rsidRPr="00A20823">
        <w:rPr>
          <w:rFonts w:ascii="Arial" w:hAnsi="Arial" w:eastAsia="Calibri" w:cs="Arial"/>
        </w:rPr>
        <w:tab/>
      </w:r>
      <w:r w:rsidRPr="00A20823">
        <w:rPr>
          <w:rFonts w:ascii="Arial" w:hAnsi="Arial" w:eastAsia="Calibri" w:cs="Arial"/>
        </w:rPr>
        <w:t>______________________</w:t>
      </w:r>
      <w:r w:rsidRPr="00A20823">
        <w:rPr>
          <w:rFonts w:ascii="Arial" w:hAnsi="Arial" w:eastAsia="Calibri" w:cs="Arial"/>
        </w:rPr>
        <w:tab/>
      </w:r>
      <w:r w:rsidRPr="00A20823">
        <w:rPr>
          <w:rFonts w:ascii="Arial" w:hAnsi="Arial" w:eastAsia="Calibri" w:cs="Arial"/>
        </w:rPr>
        <w:t>_______________________</w:t>
      </w:r>
    </w:p>
    <w:p w:rsidRPr="00A20823" w:rsidR="00A20823" w:rsidP="00A20823" w:rsidRDefault="00A20823" w14:paraId="5D9FDA19" w14:textId="0A6C266F">
      <w:pPr>
        <w:tabs>
          <w:tab w:val="center" w:pos="1980"/>
          <w:tab w:val="center" w:pos="7020"/>
        </w:tabs>
        <w:spacing w:after="0" w:line="25" w:lineRule="atLeast"/>
        <w:rPr>
          <w:rFonts w:ascii="Arial" w:hAnsi="Arial" w:eastAsia="Calibri" w:cs="Arial"/>
        </w:rPr>
      </w:pPr>
      <w:r w:rsidRPr="00A20823">
        <w:rPr>
          <w:rFonts w:ascii="Arial" w:hAnsi="Arial" w:eastAsia="Calibri" w:cs="Arial"/>
        </w:rPr>
        <w:tab/>
      </w:r>
      <w:r w:rsidRPr="00A20823" w:rsidR="00A20823">
        <w:rPr>
          <w:rFonts w:ascii="Arial" w:hAnsi="Arial" w:eastAsia="Calibri" w:cs="Arial"/>
        </w:rPr>
        <w:t xml:space="preserve">za </w:t>
      </w:r>
      <w:r w:rsidRPr="08DC8679" w:rsidR="00A20823">
        <w:rPr>
          <w:rFonts w:ascii="Arial" w:hAnsi="Arial" w:eastAsia="Calibri" w:cs="Arial"/>
        </w:rPr>
        <w:t>prodávajícího</w:t>
      </w:r>
      <w:r w:rsidRPr="00A20823">
        <w:rPr>
          <w:rFonts w:ascii="Arial" w:hAnsi="Arial" w:eastAsia="Calibri" w:cs="Arial"/>
        </w:rPr>
        <w:tab/>
      </w:r>
      <w:r>
        <w:tab/>
      </w:r>
      <w:r w:rsidRPr="08DC8679" w:rsidR="00A20823">
        <w:rPr>
          <w:rFonts w:ascii="Arial" w:hAnsi="Arial" w:eastAsia="Calibri" w:cs="Arial"/>
        </w:rPr>
        <w:t>za</w:t>
      </w:r>
      <w:r w:rsidRPr="08DC8679" w:rsidR="00A20823">
        <w:rPr>
          <w:rFonts w:ascii="Arial" w:hAnsi="Arial" w:eastAsia="Calibri" w:cs="Arial"/>
        </w:rPr>
        <w:t xml:space="preserve"> </w:t>
      </w:r>
      <w:bookmarkStart w:name="_Hlt415560808" w:id="0"/>
      <w:bookmarkStart w:name="_Hlt413729504" w:id="1"/>
      <w:bookmarkStart w:name="_Hlt413729516" w:id="2"/>
      <w:bookmarkEnd w:id="0"/>
      <w:bookmarkEnd w:id="1"/>
      <w:bookmarkEnd w:id="2"/>
      <w:r w:rsidRPr="08DC8679" w:rsidR="00A20823">
        <w:rPr>
          <w:rFonts w:ascii="Arial" w:hAnsi="Arial" w:eastAsia="Calibri" w:cs="Arial"/>
        </w:rPr>
        <w:t>kupujícího</w:t>
      </w:r>
    </w:p>
    <w:p w:rsidRPr="00A20823" w:rsidR="00A20823" w:rsidP="08DC8679" w:rsidRDefault="00A20823" w14:paraId="073EC2E1" w14:textId="233C6871">
      <w:pPr>
        <w:tabs>
          <w:tab w:val="center" w:pos="1980"/>
          <w:tab w:val="center" w:pos="7020"/>
        </w:tabs>
        <w:spacing w:after="0" w:line="25" w:lineRule="atLeast"/>
        <w:rPr>
          <w:rFonts w:ascii="Arial" w:hAnsi="Arial" w:eastAsia="Calibri" w:cs="Arial"/>
        </w:rPr>
      </w:pPr>
      <w:r w:rsidRPr="00A20823">
        <w:rPr>
          <w:rFonts w:ascii="Arial" w:hAnsi="Arial" w:eastAsia="Calibri" w:cs="Arial"/>
        </w:rPr>
        <w:tab/>
      </w:r>
      <w:r w:rsidRPr="08DC8679" w:rsidR="00A20823">
        <w:rPr>
          <w:rFonts w:ascii="Arial" w:hAnsi="Arial" w:eastAsia="Calibri" w:cs="Arial"/>
          <w:b w:val="1"/>
          <w:bCs w:val="1"/>
          <w:highlight w:val="yellow"/>
        </w:rPr>
        <w:t>doplní účastník</w:t>
      </w:r>
      <w:r w:rsidRPr="00A20823">
        <w:rPr>
          <w:rFonts w:ascii="Arial" w:hAnsi="Arial" w:eastAsia="Calibri" w:cs="Arial"/>
        </w:rPr>
        <w:tab/>
      </w:r>
      <w:r>
        <w:tab/>
      </w:r>
      <w:r w:rsidRPr="08DC8679" w:rsidR="00A20823">
        <w:rPr>
          <w:rFonts w:ascii="Arial" w:hAnsi="Arial" w:eastAsia="Calibri" w:cs="Arial"/>
        </w:rPr>
        <w:t>Mgr. Lucie Petříčková</w:t>
      </w:r>
      <w:r w:rsidRPr="08DC8679" w:rsidR="55CEA0BF">
        <w:rPr>
          <w:rFonts w:ascii="Arial" w:hAnsi="Arial" w:eastAsia="Calibri" w:cs="Arial"/>
        </w:rPr>
        <w:t xml:space="preserve">, </w:t>
      </w:r>
      <w:r w:rsidRPr="08DC8679" w:rsidR="00A20823">
        <w:rPr>
          <w:rFonts w:ascii="Arial" w:hAnsi="Arial" w:eastAsia="Calibri" w:cs="Arial"/>
        </w:rPr>
        <w:t>ředitelka</w:t>
      </w:r>
      <w:r w:rsidRPr="00A20823">
        <w:rPr>
          <w:rFonts w:ascii="Arial" w:hAnsi="Arial" w:eastAsia="Calibri" w:cs="Arial"/>
        </w:rPr>
        <w:tab/>
      </w:r>
      <w:r w:rsidRPr="00A20823">
        <w:rPr>
          <w:rFonts w:ascii="Arial" w:hAnsi="Arial" w:eastAsia="Calibri" w:cs="Arial"/>
        </w:rPr>
        <w:tab/>
      </w:r>
    </w:p>
    <w:p w:rsidR="00CA43A3" w:rsidP="00CA43A3" w:rsidRDefault="00CA43A3" w14:paraId="0DC6D5EF" w14:textId="77777777">
      <w:pPr>
        <w:spacing w:after="0" w:line="240" w:lineRule="auto"/>
        <w:jc w:val="both"/>
        <w:rPr>
          <w:rFonts w:ascii="Arial" w:hAnsi="Arial" w:eastAsia="Calibri" w:cs="Arial"/>
        </w:rPr>
      </w:pPr>
      <w:r>
        <w:rPr>
          <w:rFonts w:ascii="Arial" w:hAnsi="Arial" w:eastAsia="Calibri" w:cs="Arial"/>
        </w:rPr>
        <w:br w:type="page"/>
      </w:r>
    </w:p>
    <w:p w:rsidRPr="000D2CE2" w:rsidR="00272AAC" w:rsidP="08DC8679" w:rsidRDefault="00272AAC" w14:paraId="2009DB09" w14:textId="1A5A6E85">
      <w:pPr>
        <w:jc w:val="right"/>
        <w:rPr>
          <w:rFonts w:ascii="Arial" w:hAnsi="Arial" w:cs="Arial"/>
          <w:b w:val="1"/>
          <w:bCs w:val="1"/>
        </w:rPr>
      </w:pPr>
      <w:r w:rsidRPr="76B28A33" w:rsidR="00272AAC">
        <w:rPr>
          <w:rFonts w:ascii="Arial" w:hAnsi="Arial" w:cs="Arial"/>
          <w:b w:val="1"/>
          <w:bCs w:val="1"/>
        </w:rPr>
        <w:t>příloha č. 4</w:t>
      </w:r>
      <w:r w:rsidRPr="76B28A33" w:rsidR="722F5A8F">
        <w:rPr>
          <w:rFonts w:ascii="Arial" w:hAnsi="Arial" w:cs="Arial"/>
          <w:b w:val="1"/>
          <w:bCs w:val="1"/>
        </w:rPr>
        <w:t xml:space="preserve">a </w:t>
      </w:r>
      <w:r w:rsidRPr="76B28A33" w:rsidR="00272AAC">
        <w:rPr>
          <w:rFonts w:ascii="Arial" w:hAnsi="Arial" w:cs="Arial"/>
          <w:b w:val="1"/>
          <w:bCs w:val="1"/>
        </w:rPr>
        <w:t xml:space="preserve"> Zadávací dokumentace – </w:t>
      </w:r>
      <w:r w:rsidRPr="76B28A33" w:rsidR="00272AAC">
        <w:rPr>
          <w:rFonts w:ascii="Arial" w:hAnsi="Arial" w:cs="Arial"/>
          <w:b w:val="1"/>
          <w:bCs w:val="1"/>
        </w:rPr>
        <w:t>Č</w:t>
      </w:r>
      <w:r w:rsidRPr="76B28A33" w:rsidR="00272AAC">
        <w:rPr>
          <w:rFonts w:ascii="Arial" w:hAnsi="Arial" w:cs="Arial"/>
          <w:b w:val="1"/>
          <w:bCs w:val="1"/>
        </w:rPr>
        <w:t>estné prohlášení o splnění základní způsobilosti</w:t>
      </w:r>
    </w:p>
    <w:tbl>
      <w:tblPr>
        <w:tblStyle w:val="Mkatabulky"/>
        <w:tblW w:w="0" w:type="auto"/>
        <w:jc w:val="center"/>
        <w:tblLook w:val="04A0" w:firstRow="1" w:lastRow="0" w:firstColumn="1" w:lastColumn="0" w:noHBand="0" w:noVBand="1"/>
      </w:tblPr>
      <w:tblGrid>
        <w:gridCol w:w="1913"/>
        <w:gridCol w:w="7299"/>
      </w:tblGrid>
      <w:tr w:rsidRPr="000D2CE2" w:rsidR="00272AAC" w:rsidTr="00B34E04" w14:paraId="5DA7C44F" w14:textId="77777777">
        <w:trPr>
          <w:jc w:val="center"/>
        </w:trPr>
        <w:tc>
          <w:tcPr>
            <w:tcW w:w="9212" w:type="dxa"/>
            <w:gridSpan w:val="2"/>
            <w:shd w:val="clear" w:color="auto" w:fill="B8CCE4" w:themeFill="accent1" w:themeFillTint="66"/>
          </w:tcPr>
          <w:p w:rsidRPr="000D2CE2" w:rsidR="00272AAC" w:rsidP="00B34E04" w:rsidRDefault="00272AAC" w14:paraId="3524BE5D" w14:textId="77777777">
            <w:pPr>
              <w:jc w:val="center"/>
              <w:rPr>
                <w:rFonts w:ascii="Arial" w:hAnsi="Arial" w:cs="Arial"/>
                <w:b/>
              </w:rPr>
            </w:pPr>
            <w:r>
              <w:rPr>
                <w:rFonts w:ascii="Arial" w:hAnsi="Arial" w:cs="Arial"/>
                <w:b/>
                <w:sz w:val="28"/>
              </w:rPr>
              <w:t>Čestné prohlášení o splnění základní způsobilosti podle § 74 zákona č. 134/2016 Sb., o zadávání veřejných zakázek (dále jen „zákon“)</w:t>
            </w:r>
          </w:p>
        </w:tc>
      </w:tr>
      <w:tr w:rsidRPr="000D2CE2" w:rsidR="00CA43A3" w:rsidTr="00B34E04" w14:paraId="7385FB1B" w14:textId="77777777">
        <w:trPr>
          <w:jc w:val="center"/>
        </w:trPr>
        <w:tc>
          <w:tcPr>
            <w:tcW w:w="1913" w:type="dxa"/>
          </w:tcPr>
          <w:p w:rsidRPr="000D2CE2" w:rsidR="00CA43A3" w:rsidP="00B34E04" w:rsidRDefault="00CA43A3" w14:paraId="0822F254" w14:textId="77777777">
            <w:pPr>
              <w:rPr>
                <w:rFonts w:ascii="Arial" w:hAnsi="Arial" w:cs="Arial"/>
              </w:rPr>
            </w:pPr>
            <w:r w:rsidRPr="000D2CE2">
              <w:rPr>
                <w:rFonts w:ascii="Arial" w:hAnsi="Arial" w:cs="Arial"/>
              </w:rPr>
              <w:t>Název zakázky</w:t>
            </w:r>
          </w:p>
        </w:tc>
        <w:tc>
          <w:tcPr>
            <w:tcW w:w="7299" w:type="dxa"/>
          </w:tcPr>
          <w:p w:rsidRPr="000D2CE2" w:rsidR="00CA43A3" w:rsidP="00DF78FD" w:rsidRDefault="008B1EBF" w14:paraId="3FB73C02" w14:textId="28E473E8">
            <w:pPr>
              <w:rPr>
                <w:rFonts w:ascii="Arial" w:hAnsi="Arial" w:cs="Arial"/>
              </w:rPr>
            </w:pPr>
            <w:r w:rsidRPr="008B1EBF">
              <w:rPr>
                <w:rFonts w:ascii="Arial" w:hAnsi="Arial" w:cs="Arial"/>
              </w:rPr>
              <w:t>ELEKTROMOBILY PRO DIAKONII ZÁPAD</w:t>
            </w:r>
          </w:p>
        </w:tc>
      </w:tr>
      <w:tr w:rsidRPr="000D2CE2" w:rsidR="00CA43A3" w:rsidTr="00B34E04" w14:paraId="6ECAF79F" w14:textId="77777777">
        <w:trPr>
          <w:jc w:val="center"/>
        </w:trPr>
        <w:tc>
          <w:tcPr>
            <w:tcW w:w="1913" w:type="dxa"/>
          </w:tcPr>
          <w:p w:rsidRPr="000D2CE2" w:rsidR="00CA43A3" w:rsidP="00B34E04" w:rsidRDefault="00CA43A3" w14:paraId="75FF279A" w14:textId="77777777">
            <w:pPr>
              <w:rPr>
                <w:rFonts w:ascii="Arial" w:hAnsi="Arial" w:cs="Arial"/>
              </w:rPr>
            </w:pPr>
            <w:r w:rsidRPr="000D2CE2">
              <w:rPr>
                <w:rFonts w:ascii="Arial" w:hAnsi="Arial" w:cs="Arial"/>
              </w:rPr>
              <w:t>Část Zakázky</w:t>
            </w:r>
          </w:p>
        </w:tc>
        <w:tc>
          <w:tcPr>
            <w:tcW w:w="7299" w:type="dxa"/>
          </w:tcPr>
          <w:p w:rsidRPr="00A13F47" w:rsidR="00CA43A3" w:rsidP="00DF78FD" w:rsidRDefault="008B1EBF" w14:paraId="589F3542" w14:textId="0C5D034A">
            <w:pPr>
              <w:rPr>
                <w:rFonts w:ascii="Arial" w:hAnsi="Arial" w:cs="Arial"/>
              </w:rPr>
            </w:pPr>
            <w:r w:rsidRPr="008B1EBF">
              <w:rPr>
                <w:rFonts w:ascii="Arial" w:hAnsi="Arial" w:cs="Arial"/>
              </w:rPr>
              <w:t>Mikrobus - elektromobil</w:t>
            </w:r>
          </w:p>
        </w:tc>
      </w:tr>
      <w:tr w:rsidRPr="000D2CE2" w:rsidR="00272AAC" w:rsidTr="00B34E04" w14:paraId="09DE369F" w14:textId="77777777">
        <w:trPr>
          <w:jc w:val="center"/>
        </w:trPr>
        <w:tc>
          <w:tcPr>
            <w:tcW w:w="9212" w:type="dxa"/>
            <w:gridSpan w:val="2"/>
            <w:shd w:val="clear" w:color="auto" w:fill="B8CCE4" w:themeFill="accent1" w:themeFillTint="66"/>
          </w:tcPr>
          <w:p w:rsidRPr="000D2CE2" w:rsidR="00272AAC" w:rsidP="00B34E04" w:rsidRDefault="00272AAC" w14:paraId="7B8A7602" w14:textId="77777777">
            <w:pPr>
              <w:jc w:val="center"/>
              <w:rPr>
                <w:rFonts w:ascii="Arial" w:hAnsi="Arial" w:cs="Arial"/>
                <w:b/>
              </w:rPr>
            </w:pPr>
            <w:r w:rsidRPr="000D2CE2">
              <w:rPr>
                <w:rFonts w:ascii="Arial" w:hAnsi="Arial" w:cs="Arial"/>
                <w:b/>
              </w:rPr>
              <w:t>Účastník podávající nabídku</w:t>
            </w:r>
          </w:p>
        </w:tc>
      </w:tr>
      <w:tr w:rsidRPr="000D2CE2" w:rsidR="00272AAC" w:rsidTr="00B34E04" w14:paraId="13FF4BC6" w14:textId="77777777">
        <w:trPr>
          <w:jc w:val="center"/>
        </w:trPr>
        <w:tc>
          <w:tcPr>
            <w:tcW w:w="1913" w:type="dxa"/>
          </w:tcPr>
          <w:p w:rsidRPr="000D2CE2" w:rsidR="00272AAC" w:rsidP="00B34E04" w:rsidRDefault="00272AAC" w14:paraId="2CE22A09" w14:textId="77777777">
            <w:pPr>
              <w:rPr>
                <w:rFonts w:ascii="Arial" w:hAnsi="Arial" w:cs="Arial"/>
              </w:rPr>
            </w:pPr>
            <w:r>
              <w:rPr>
                <w:rFonts w:ascii="Arial" w:hAnsi="Arial" w:cs="Arial"/>
              </w:rPr>
              <w:t>Název</w:t>
            </w:r>
          </w:p>
        </w:tc>
        <w:tc>
          <w:tcPr>
            <w:tcW w:w="7299" w:type="dxa"/>
          </w:tcPr>
          <w:p w:rsidRPr="000D2CE2" w:rsidR="00272AAC" w:rsidP="00B34E04" w:rsidRDefault="00272AAC" w14:paraId="7B735E8D" w14:textId="77777777">
            <w:pPr>
              <w:rPr>
                <w:rFonts w:ascii="Arial" w:hAnsi="Arial" w:cs="Arial"/>
                <w:i/>
                <w:highlight w:val="yellow"/>
              </w:rPr>
            </w:pPr>
            <w:r w:rsidRPr="000D2CE2">
              <w:rPr>
                <w:rFonts w:ascii="Arial" w:hAnsi="Arial" w:cs="Arial"/>
                <w:i/>
                <w:highlight w:val="yellow"/>
              </w:rPr>
              <w:t>Vyplní účastník</w:t>
            </w:r>
          </w:p>
        </w:tc>
      </w:tr>
      <w:tr w:rsidRPr="000D2CE2" w:rsidR="00272AAC" w:rsidTr="00B34E04" w14:paraId="525E5E61" w14:textId="77777777">
        <w:trPr>
          <w:jc w:val="center"/>
        </w:trPr>
        <w:tc>
          <w:tcPr>
            <w:tcW w:w="1913" w:type="dxa"/>
          </w:tcPr>
          <w:p w:rsidRPr="000D2CE2" w:rsidR="00272AAC" w:rsidP="00B34E04" w:rsidRDefault="00272AAC" w14:paraId="440AAAD8" w14:textId="77777777">
            <w:pPr>
              <w:rPr>
                <w:rFonts w:ascii="Arial" w:hAnsi="Arial" w:cs="Arial"/>
              </w:rPr>
            </w:pPr>
            <w:r w:rsidRPr="000D2CE2">
              <w:rPr>
                <w:rFonts w:ascii="Arial" w:hAnsi="Arial" w:cs="Arial"/>
              </w:rPr>
              <w:t>Sídlo</w:t>
            </w:r>
          </w:p>
        </w:tc>
        <w:tc>
          <w:tcPr>
            <w:tcW w:w="7299" w:type="dxa"/>
          </w:tcPr>
          <w:p w:rsidRPr="000D2CE2" w:rsidR="00272AAC" w:rsidP="00B34E04" w:rsidRDefault="00272AAC" w14:paraId="6848F7FC" w14:textId="77777777">
            <w:pPr>
              <w:rPr>
                <w:rFonts w:ascii="Arial" w:hAnsi="Arial" w:cs="Arial"/>
              </w:rPr>
            </w:pPr>
            <w:r w:rsidRPr="000D2CE2">
              <w:rPr>
                <w:rFonts w:ascii="Arial" w:hAnsi="Arial" w:cs="Arial"/>
                <w:i/>
                <w:highlight w:val="yellow"/>
              </w:rPr>
              <w:t>Vyplní účastník</w:t>
            </w:r>
          </w:p>
        </w:tc>
      </w:tr>
      <w:tr w:rsidRPr="000D2CE2" w:rsidR="00272AAC" w:rsidTr="00B34E04" w14:paraId="2C845DC2" w14:textId="77777777">
        <w:trPr>
          <w:jc w:val="center"/>
        </w:trPr>
        <w:tc>
          <w:tcPr>
            <w:tcW w:w="1913" w:type="dxa"/>
          </w:tcPr>
          <w:p w:rsidRPr="000D2CE2" w:rsidR="00272AAC" w:rsidP="00B34E04" w:rsidRDefault="00272AAC" w14:paraId="0957954B" w14:textId="77777777">
            <w:pPr>
              <w:rPr>
                <w:rFonts w:ascii="Arial" w:hAnsi="Arial" w:cs="Arial"/>
              </w:rPr>
            </w:pPr>
            <w:r w:rsidRPr="000D2CE2">
              <w:rPr>
                <w:rFonts w:ascii="Arial" w:hAnsi="Arial" w:cs="Arial"/>
              </w:rPr>
              <w:t>IČ</w:t>
            </w:r>
          </w:p>
        </w:tc>
        <w:tc>
          <w:tcPr>
            <w:tcW w:w="7299" w:type="dxa"/>
          </w:tcPr>
          <w:p w:rsidRPr="000D2CE2" w:rsidR="00272AAC" w:rsidP="00B34E04" w:rsidRDefault="00272AAC" w14:paraId="000720DD" w14:textId="77777777">
            <w:pPr>
              <w:rPr>
                <w:rFonts w:ascii="Arial" w:hAnsi="Arial" w:cs="Arial"/>
              </w:rPr>
            </w:pPr>
            <w:r w:rsidRPr="000D2CE2">
              <w:rPr>
                <w:rFonts w:ascii="Arial" w:hAnsi="Arial" w:cs="Arial"/>
                <w:i/>
                <w:highlight w:val="yellow"/>
              </w:rPr>
              <w:t>Vyplní účastník</w:t>
            </w:r>
          </w:p>
        </w:tc>
      </w:tr>
    </w:tbl>
    <w:p w:rsidRPr="000D2CE2" w:rsidR="00272AAC" w:rsidP="00272AAC" w:rsidRDefault="00272AAC" w14:paraId="6D0D9A0A" w14:textId="77777777">
      <w:pPr>
        <w:jc w:val="center"/>
        <w:rPr>
          <w:rFonts w:ascii="Arial" w:hAnsi="Arial" w:cs="Arial"/>
          <w:b/>
          <w:u w:val="single"/>
        </w:rPr>
      </w:pPr>
    </w:p>
    <w:p w:rsidRPr="000D2CE2" w:rsidR="00272AAC" w:rsidP="00272AAC" w:rsidRDefault="00272AAC" w14:paraId="3DDB72CF" w14:textId="77777777">
      <w:pPr>
        <w:spacing w:before="120"/>
        <w:jc w:val="both"/>
        <w:rPr>
          <w:rFonts w:ascii="Arial" w:hAnsi="Arial" w:cs="Arial"/>
        </w:rPr>
      </w:pPr>
      <w:r w:rsidRPr="000D2CE2">
        <w:rPr>
          <w:rFonts w:ascii="Arial" w:hAnsi="Arial" w:cs="Arial"/>
        </w:rPr>
        <w:t xml:space="preserve">V souladu s vyhlášenými podmínkami </w:t>
      </w:r>
      <w:r>
        <w:rPr>
          <w:rFonts w:ascii="Arial" w:hAnsi="Arial" w:cs="Arial"/>
        </w:rPr>
        <w:t>z</w:t>
      </w:r>
      <w:r w:rsidRPr="000D2CE2">
        <w:rPr>
          <w:rFonts w:ascii="Arial" w:hAnsi="Arial" w:cs="Arial"/>
        </w:rPr>
        <w:t>adavatele ke shora uvedené</w:t>
      </w:r>
      <w:r>
        <w:rPr>
          <w:rFonts w:ascii="Arial" w:hAnsi="Arial" w:cs="Arial"/>
        </w:rPr>
        <w:t xml:space="preserve"> zakázce</w:t>
      </w:r>
      <w:r w:rsidRPr="000D2CE2">
        <w:rPr>
          <w:rFonts w:ascii="Arial" w:hAnsi="Arial" w:cs="Arial"/>
        </w:rPr>
        <w:t> prokazuji jako oprávněná osoba účastníka splnění požadavku zadavatele předložením níže uvedeného prohlášení takto:</w:t>
      </w:r>
    </w:p>
    <w:p w:rsidRPr="00FD540D" w:rsidR="00272AAC" w:rsidP="00272AAC" w:rsidRDefault="00272AAC" w14:paraId="26D04EBC" w14:textId="77777777">
      <w:pPr>
        <w:jc w:val="both"/>
        <w:rPr>
          <w:rFonts w:ascii="Arial" w:hAnsi="Arial" w:eastAsia="Calibri" w:cs="Arial"/>
        </w:rPr>
      </w:pPr>
      <w:r w:rsidRPr="00FD540D">
        <w:rPr>
          <w:rFonts w:ascii="Arial" w:hAnsi="Arial" w:eastAsia="Calibri" w:cs="Arial"/>
        </w:rPr>
        <w:t xml:space="preserve">Tímto místopřísežně prohlašuji, že výše uvedený účastník ve smyslu § 74 odst. 1 zákona:  </w:t>
      </w:r>
    </w:p>
    <w:p w:rsidRPr="00FD540D" w:rsidR="00272AAC" w:rsidP="00EB2D10" w:rsidRDefault="00272AAC" w14:paraId="20694C7A" w14:textId="77777777">
      <w:pPr>
        <w:pStyle w:val="Odstavecseseznamem"/>
        <w:numPr>
          <w:ilvl w:val="0"/>
          <w:numId w:val="16"/>
        </w:numPr>
        <w:jc w:val="both"/>
        <w:rPr>
          <w:rFonts w:ascii="Arial" w:hAnsi="Arial" w:eastAsia="Calibri" w:cs="Arial"/>
        </w:rPr>
      </w:pPr>
      <w:r w:rsidRPr="00FD540D">
        <w:rPr>
          <w:rFonts w:ascii="Arial" w:hAnsi="Arial" w:eastAsia="Calibri" w:cs="Arial"/>
        </w:rPr>
        <w:t>nespáchal žádný z trestných činů uvedených v příloze č.</w:t>
      </w:r>
      <w:r w:rsidR="002B31F2">
        <w:rPr>
          <w:rFonts w:ascii="Arial" w:hAnsi="Arial" w:eastAsia="Calibri" w:cs="Arial"/>
        </w:rPr>
        <w:t xml:space="preserve"> </w:t>
      </w:r>
      <w:r w:rsidRPr="00FD540D">
        <w:rPr>
          <w:rFonts w:ascii="Arial" w:hAnsi="Arial" w:eastAsia="Calibri" w:cs="Arial"/>
        </w:rPr>
        <w:t>3 zákona pro účely prokázání splnění základní způsobilosti podle § 74 odst. 1 písm. a) zákona a dále podle § 74 odst. 1 písm. d) a e) zákona, což zároveň prokazuji výpisy z evidence Rejstříku trestů všech fyzických osob- členů statutárního orgánu a výpisy z evidence Rejstříku trestů právnických osob,</w:t>
      </w:r>
    </w:p>
    <w:p w:rsidRPr="00FD540D" w:rsidR="00272AAC" w:rsidP="00EB2D10" w:rsidRDefault="00272AAC" w14:paraId="02A7B76B" w14:textId="77777777">
      <w:pPr>
        <w:pStyle w:val="Odstavecseseznamem"/>
        <w:numPr>
          <w:ilvl w:val="0"/>
          <w:numId w:val="16"/>
        </w:numPr>
        <w:jc w:val="both"/>
        <w:rPr>
          <w:rFonts w:ascii="Arial" w:hAnsi="Arial" w:eastAsia="Calibri" w:cs="Arial"/>
        </w:rPr>
      </w:pPr>
      <w:r w:rsidRPr="00FD540D">
        <w:rPr>
          <w:rFonts w:ascii="Arial" w:hAnsi="Arial" w:eastAsia="Calibri" w:cs="Arial"/>
        </w:rPr>
        <w:t>který nemá ve smyslu § 74 odst. 1 písm. c) zákona nedoplatek na pojistném a na penále na veřejné zdravotní pojištění, a to ani v České republice, tak ani v zemi sídla dodavatele,</w:t>
      </w:r>
    </w:p>
    <w:p w:rsidRPr="00FD540D" w:rsidR="00272AAC" w:rsidP="00EB2D10" w:rsidRDefault="00272AAC" w14:paraId="77344834" w14:textId="77777777">
      <w:pPr>
        <w:pStyle w:val="Odstavecseseznamem"/>
        <w:numPr>
          <w:ilvl w:val="0"/>
          <w:numId w:val="16"/>
        </w:numPr>
        <w:jc w:val="both"/>
        <w:rPr>
          <w:rFonts w:ascii="Arial" w:hAnsi="Arial" w:eastAsia="Calibri" w:cs="Arial"/>
        </w:rPr>
      </w:pPr>
      <w:r w:rsidRPr="00FD540D">
        <w:rPr>
          <w:rFonts w:ascii="Arial" w:hAnsi="Arial" w:eastAsia="Calibri" w:cs="Arial"/>
        </w:rPr>
        <w:t>který nemá ve smyslu § 74 odst. 1 písm. b) zákona v České republice ani v zemi svého sídla v evidenci daní zachycen splatný daňový nedoplatek ve vztahu ke spotřební dani.</w:t>
      </w:r>
    </w:p>
    <w:p w:rsidRPr="00FD540D" w:rsidR="00272AAC" w:rsidP="00EB2D10" w:rsidRDefault="00272AAC" w14:paraId="2BC2E5E9" w14:textId="77777777">
      <w:pPr>
        <w:pStyle w:val="Odstavecseseznamem"/>
        <w:numPr>
          <w:ilvl w:val="0"/>
          <w:numId w:val="16"/>
        </w:numPr>
        <w:jc w:val="both"/>
        <w:rPr>
          <w:rFonts w:ascii="Arial" w:hAnsi="Arial" w:eastAsia="Calibri" w:cs="Arial"/>
        </w:rPr>
      </w:pPr>
      <w:r w:rsidRPr="00FD540D">
        <w:rPr>
          <w:rFonts w:ascii="Arial" w:hAnsi="Arial" w:eastAsia="Calibri" w:cs="Arial"/>
        </w:rPr>
        <w:t>není v likvidaci, proti němuž nebylo vydáno rozhodnutí o úpadku, vůči němuž nebyla nařízena nucená správa podle jiného právního předpisu, nebo v obdobné situaci podle právního řádu země sídla dodavatele dle § 74 odst. 1 písm. e) zákona.</w:t>
      </w:r>
    </w:p>
    <w:p w:rsidRPr="00FD540D" w:rsidR="00272AAC" w:rsidP="00272AAC" w:rsidRDefault="00272AAC" w14:paraId="6EFADF27" w14:textId="77777777">
      <w:pPr>
        <w:jc w:val="both"/>
        <w:rPr>
          <w:rFonts w:ascii="Arial" w:hAnsi="Arial" w:eastAsia="Calibri" w:cs="Arial"/>
        </w:rPr>
      </w:pPr>
      <w:r w:rsidRPr="00FD540D">
        <w:rPr>
          <w:rFonts w:ascii="Arial" w:hAnsi="Arial" w:eastAsia="Calibri" w:cs="Arial"/>
        </w:rPr>
        <w:t>Současně přikládám:</w:t>
      </w:r>
    </w:p>
    <w:p w:rsidRPr="00FD540D" w:rsidR="00272AAC" w:rsidP="00EB2D10" w:rsidRDefault="00272AAC" w14:paraId="294FCE42" w14:textId="77777777">
      <w:pPr>
        <w:pStyle w:val="Odstavecseseznamem"/>
        <w:numPr>
          <w:ilvl w:val="0"/>
          <w:numId w:val="17"/>
        </w:numPr>
        <w:jc w:val="both"/>
        <w:rPr>
          <w:rFonts w:ascii="Arial" w:hAnsi="Arial" w:eastAsia="Calibri" w:cs="Arial"/>
        </w:rPr>
      </w:pPr>
      <w:r w:rsidRPr="00FD540D">
        <w:rPr>
          <w:rFonts w:ascii="Arial" w:hAnsi="Arial" w:eastAsia="Calibri" w:cs="Arial"/>
        </w:rPr>
        <w:t>potvrzení příslušného finančního úřadu ve vztahu k § 74 odst. 1 písm. b) zákona,</w:t>
      </w:r>
    </w:p>
    <w:p w:rsidRPr="00FD540D" w:rsidR="00272AAC" w:rsidP="00EB2D10" w:rsidRDefault="00272AAC" w14:paraId="75A893D0" w14:textId="77777777">
      <w:pPr>
        <w:pStyle w:val="Odstavecseseznamem"/>
        <w:numPr>
          <w:ilvl w:val="0"/>
          <w:numId w:val="17"/>
        </w:numPr>
        <w:jc w:val="both"/>
        <w:rPr>
          <w:rFonts w:ascii="Arial" w:hAnsi="Arial" w:eastAsia="Calibri" w:cs="Arial"/>
        </w:rPr>
      </w:pPr>
      <w:r w:rsidRPr="00FD540D">
        <w:rPr>
          <w:rFonts w:ascii="Arial" w:hAnsi="Arial" w:eastAsia="Calibri" w:cs="Arial"/>
        </w:rPr>
        <w:t>potvrzení příslušné okresní správy sociálního zabezpečení ve vztahu k § 74 odst. 1 písm. d) zákona,</w:t>
      </w:r>
    </w:p>
    <w:p w:rsidRPr="00FD540D" w:rsidR="00272AAC" w:rsidP="00EB2D10" w:rsidRDefault="00272AAC" w14:paraId="5F3B8A99" w14:textId="77777777">
      <w:pPr>
        <w:pStyle w:val="Odstavecseseznamem"/>
        <w:numPr>
          <w:ilvl w:val="0"/>
          <w:numId w:val="17"/>
        </w:numPr>
        <w:jc w:val="both"/>
        <w:rPr>
          <w:rFonts w:ascii="Arial" w:hAnsi="Arial" w:eastAsia="Calibri" w:cs="Arial"/>
        </w:rPr>
      </w:pPr>
      <w:r w:rsidRPr="00FD540D">
        <w:rPr>
          <w:rFonts w:ascii="Arial" w:hAnsi="Arial" w:eastAsia="Calibri" w:cs="Arial"/>
        </w:rPr>
        <w:t>výpis z obchodního rejstříku, (nebo předložením písemného čestného prohlášení v případě, že dodavatel není v obchodním rejstříku zapsán), ve vztahu k § 74 odst. 1 písm. e) zákona.</w:t>
      </w:r>
    </w:p>
    <w:p w:rsidRPr="000D2CE2" w:rsidR="00272AAC" w:rsidP="00272AAC" w:rsidRDefault="00272AAC" w14:paraId="0A40E920" w14:textId="77777777">
      <w:pPr>
        <w:jc w:val="both"/>
        <w:rPr>
          <w:rFonts w:ascii="Arial" w:hAnsi="Arial" w:cs="Arial"/>
        </w:rPr>
      </w:pPr>
    </w:p>
    <w:p w:rsidRPr="000D2CE2" w:rsidR="00272AAC" w:rsidP="00272AAC" w:rsidRDefault="00272AAC" w14:paraId="773C266C" w14:textId="77777777">
      <w:pPr>
        <w:pStyle w:val="Zkladntextodsazen3"/>
        <w:ind w:left="0"/>
        <w:jc w:val="both"/>
        <w:rPr>
          <w:rFonts w:ascii="Arial" w:hAnsi="Arial" w:cs="Arial"/>
          <w:sz w:val="22"/>
          <w:szCs w:val="22"/>
        </w:rPr>
      </w:pPr>
      <w:r w:rsidRPr="000D2CE2">
        <w:rPr>
          <w:rFonts w:ascii="Arial" w:hAnsi="Arial" w:cs="Arial"/>
          <w:bCs/>
          <w:sz w:val="22"/>
          <w:szCs w:val="22"/>
        </w:rPr>
        <w:t>V</w:t>
      </w:r>
      <w:r>
        <w:rPr>
          <w:rFonts w:ascii="Arial" w:hAnsi="Arial" w:cs="Arial"/>
          <w:bCs/>
          <w:sz w:val="22"/>
          <w:szCs w:val="22"/>
        </w:rPr>
        <w:t xml:space="preserve"> </w:t>
      </w:r>
      <w:r w:rsidRPr="000D2CE2">
        <w:rPr>
          <w:rFonts w:ascii="Arial" w:hAnsi="Arial" w:cs="Arial"/>
          <w:i/>
          <w:sz w:val="22"/>
          <w:szCs w:val="22"/>
          <w:highlight w:val="yellow"/>
        </w:rPr>
        <w:t>Vyplní účastník</w:t>
      </w:r>
      <w:r w:rsidRPr="000D2CE2">
        <w:rPr>
          <w:rFonts w:ascii="Arial" w:hAnsi="Arial" w:cs="Arial"/>
          <w:bCs/>
          <w:sz w:val="22"/>
          <w:szCs w:val="22"/>
        </w:rPr>
        <w:t xml:space="preserve">, dne </w:t>
      </w:r>
      <w:r w:rsidRPr="000D2CE2">
        <w:rPr>
          <w:rFonts w:ascii="Arial" w:hAnsi="Arial" w:cs="Arial"/>
          <w:i/>
          <w:sz w:val="22"/>
          <w:szCs w:val="22"/>
          <w:highlight w:val="yellow"/>
        </w:rPr>
        <w:t>Vyplní účastník</w:t>
      </w:r>
    </w:p>
    <w:p w:rsidRPr="000D2CE2" w:rsidR="00272AAC" w:rsidP="00272AAC" w:rsidRDefault="00272AAC" w14:paraId="599AE71B" w14:textId="77777777">
      <w:pPr>
        <w:jc w:val="both"/>
        <w:rPr>
          <w:rFonts w:ascii="Arial" w:hAnsi="Arial" w:cs="Arial"/>
        </w:rPr>
      </w:pPr>
    </w:p>
    <w:p w:rsidR="00272AAC" w:rsidP="00272AAC" w:rsidRDefault="00272AAC" w14:paraId="26A0E9FA" w14:textId="77777777">
      <w:pPr>
        <w:jc w:val="both"/>
        <w:rPr>
          <w:rFonts w:ascii="Arial" w:hAnsi="Arial" w:cs="Arial"/>
        </w:rPr>
      </w:pPr>
      <w:r w:rsidRPr="000D2CE2">
        <w:rPr>
          <w:rFonts w:ascii="Arial" w:hAnsi="Arial" w:cs="Arial"/>
        </w:rPr>
        <w:t>podpis osoby oprávněné jednat za účastníka</w:t>
      </w:r>
    </w:p>
    <w:p w:rsidR="000D2CE2" w:rsidP="00114AC3" w:rsidRDefault="000D2CE2" w14:paraId="063CD645" w14:textId="77777777">
      <w:pPr>
        <w:rPr>
          <w:rFonts w:ascii="Arial" w:hAnsi="Arial" w:cs="Arial"/>
        </w:rPr>
      </w:pPr>
    </w:p>
    <w:p w:rsidR="00114AC3" w:rsidP="00114AC3" w:rsidRDefault="00114AC3" w14:paraId="66F4BC40" w14:textId="77777777">
      <w:pPr>
        <w:rPr>
          <w:rFonts w:ascii="Arial" w:hAnsi="Arial" w:cs="Arial"/>
        </w:rPr>
        <w:sectPr w:rsidR="00114AC3" w:rsidSect="000D2CE2">
          <w:pgSz w:w="11906" w:h="16838" w:orient="portrait"/>
          <w:pgMar w:top="1417" w:right="849" w:bottom="1417" w:left="851" w:header="708" w:footer="708" w:gutter="0"/>
          <w:cols w:space="708"/>
          <w:docGrid w:linePitch="360"/>
          <w:headerReference w:type="default" r:id="Rfba221079e154558"/>
          <w:footerReference w:type="default" r:id="R18f63303db64472d"/>
        </w:sectPr>
      </w:pPr>
    </w:p>
    <w:p w:rsidRPr="0091512B" w:rsidR="0072451F" w:rsidP="76B28A33" w:rsidRDefault="0072451F" w14:paraId="1436F506" w14:textId="6A75313E">
      <w:pPr>
        <w:pStyle w:val="Normln"/>
        <w:suppressLineNumbers w:val="0"/>
        <w:bidi w:val="0"/>
        <w:spacing w:before="240" w:beforeAutospacing="off" w:after="200" w:afterAutospacing="off" w:line="276" w:lineRule="auto"/>
        <w:ind w:left="0" w:right="0"/>
        <w:jc w:val="right"/>
        <w:rPr>
          <w:rFonts w:ascii="Arial" w:hAnsi="Arial" w:cs="Arial"/>
          <w:b w:val="1"/>
          <w:bCs w:val="1"/>
        </w:rPr>
      </w:pPr>
      <w:r w:rsidRPr="76B28A33" w:rsidR="0072451F">
        <w:rPr>
          <w:rFonts w:ascii="Arial" w:hAnsi="Arial" w:cs="Arial"/>
          <w:b w:val="1"/>
          <w:bCs w:val="1"/>
        </w:rPr>
        <w:t>Příloha č.</w:t>
      </w:r>
      <w:r w:rsidRPr="76B28A33" w:rsidR="0072451F">
        <w:rPr>
          <w:rFonts w:ascii="Arial" w:hAnsi="Arial" w:cs="Arial"/>
          <w:b w:val="1"/>
          <w:bCs w:val="1"/>
        </w:rPr>
        <w:t xml:space="preserve"> </w:t>
      </w:r>
      <w:r w:rsidRPr="76B28A33" w:rsidR="002E25F3">
        <w:rPr>
          <w:rFonts w:ascii="Arial" w:hAnsi="Arial" w:cs="Arial"/>
          <w:b w:val="1"/>
          <w:bCs w:val="1"/>
        </w:rPr>
        <w:t>5</w:t>
      </w:r>
      <w:r w:rsidRPr="76B28A33" w:rsidR="2CA2C83F">
        <w:rPr>
          <w:rFonts w:ascii="Arial" w:hAnsi="Arial" w:cs="Arial"/>
          <w:b w:val="1"/>
          <w:bCs w:val="1"/>
        </w:rPr>
        <w:t>a</w:t>
      </w:r>
      <w:r w:rsidRPr="76B28A33" w:rsidR="0072451F">
        <w:rPr>
          <w:rFonts w:ascii="Arial" w:hAnsi="Arial" w:cs="Arial"/>
          <w:b w:val="1"/>
          <w:bCs w:val="1"/>
        </w:rPr>
        <w:t xml:space="preserve"> Zadávací dokumentace – </w:t>
      </w:r>
      <w:r w:rsidRPr="76B28A33" w:rsidR="0072451F">
        <w:rPr>
          <w:rFonts w:ascii="Arial" w:hAnsi="Arial" w:cs="Arial"/>
          <w:b w:val="1"/>
          <w:bCs w:val="1"/>
        </w:rPr>
        <w:t>Čestné prohlášení o akceptaci zadávacích podmínek</w:t>
      </w:r>
    </w:p>
    <w:tbl>
      <w:tblPr>
        <w:tblStyle w:val="Mkatabulky"/>
        <w:tblW w:w="0" w:type="auto"/>
        <w:jc w:val="center"/>
        <w:tblLook w:val="04A0" w:firstRow="1" w:lastRow="0" w:firstColumn="1" w:lastColumn="0" w:noHBand="0" w:noVBand="1"/>
      </w:tblPr>
      <w:tblGrid>
        <w:gridCol w:w="1772"/>
        <w:gridCol w:w="7440"/>
      </w:tblGrid>
      <w:tr w:rsidRPr="000D2CE2" w:rsidR="0072451F" w:rsidTr="08DC8679" w14:paraId="32947388" w14:textId="77777777">
        <w:trPr>
          <w:jc w:val="center"/>
        </w:trPr>
        <w:tc>
          <w:tcPr>
            <w:tcW w:w="9212" w:type="dxa"/>
            <w:gridSpan w:val="2"/>
            <w:shd w:val="clear" w:color="auto" w:fill="B8CCE4" w:themeFill="accent1" w:themeFillTint="66"/>
            <w:tcMar/>
          </w:tcPr>
          <w:p w:rsidRPr="000D2CE2" w:rsidR="0072451F" w:rsidP="00B34E04" w:rsidRDefault="0072451F" w14:paraId="1B62A659" w14:textId="77777777">
            <w:pPr>
              <w:jc w:val="center"/>
              <w:rPr>
                <w:rFonts w:ascii="Arial" w:hAnsi="Arial" w:cs="Arial"/>
                <w:b/>
              </w:rPr>
            </w:pPr>
            <w:r>
              <w:rPr>
                <w:rFonts w:ascii="Arial" w:hAnsi="Arial" w:cs="Arial"/>
                <w:b/>
                <w:sz w:val="28"/>
              </w:rPr>
              <w:t>Čestné prohlášení účastníka o akceptaci zadávacích podmínek</w:t>
            </w:r>
          </w:p>
        </w:tc>
      </w:tr>
      <w:tr w:rsidRPr="000D2CE2" w:rsidR="00CA43A3" w:rsidTr="08DC8679" w14:paraId="0F9595AC" w14:textId="77777777">
        <w:trPr>
          <w:jc w:val="center"/>
        </w:trPr>
        <w:tc>
          <w:tcPr>
            <w:tcW w:w="1772" w:type="dxa"/>
            <w:tcMar/>
          </w:tcPr>
          <w:p w:rsidRPr="000D2CE2" w:rsidR="00CA43A3" w:rsidP="00B34E04" w:rsidRDefault="00CA43A3" w14:paraId="04210206" w14:textId="77777777">
            <w:pPr>
              <w:rPr>
                <w:rFonts w:ascii="Arial" w:hAnsi="Arial" w:cs="Arial"/>
              </w:rPr>
            </w:pPr>
            <w:r w:rsidRPr="000D2CE2">
              <w:rPr>
                <w:rFonts w:ascii="Arial" w:hAnsi="Arial" w:cs="Arial"/>
              </w:rPr>
              <w:t>Název zakázky</w:t>
            </w:r>
          </w:p>
        </w:tc>
        <w:tc>
          <w:tcPr>
            <w:tcW w:w="7440" w:type="dxa"/>
            <w:tcMar/>
          </w:tcPr>
          <w:p w:rsidRPr="000D2CE2" w:rsidR="00CA43A3" w:rsidP="00DF78FD" w:rsidRDefault="00CA43A3" w14:paraId="01575CF3" w14:textId="19D41C7E">
            <w:pPr>
              <w:rPr>
                <w:rFonts w:ascii="Arial" w:hAnsi="Arial" w:cs="Arial"/>
              </w:rPr>
            </w:pPr>
            <w:r w:rsidRPr="08DC8679" w:rsidR="2A0A0F00">
              <w:rPr>
                <w:rFonts w:ascii="Arial" w:hAnsi="Arial" w:cs="Arial"/>
              </w:rPr>
              <w:t>ELEKTROMOBILY PRO DIAKONII ZÁPAD</w:t>
            </w:r>
          </w:p>
        </w:tc>
      </w:tr>
      <w:tr w:rsidRPr="000D2CE2" w:rsidR="00CA43A3" w:rsidTr="08DC8679" w14:paraId="1BE9C0CC" w14:textId="77777777">
        <w:trPr>
          <w:jc w:val="center"/>
        </w:trPr>
        <w:tc>
          <w:tcPr>
            <w:tcW w:w="1772" w:type="dxa"/>
            <w:tcMar/>
          </w:tcPr>
          <w:p w:rsidRPr="000D2CE2" w:rsidR="00CA43A3" w:rsidP="00B34E04" w:rsidRDefault="00CA43A3" w14:paraId="789B8E38" w14:textId="77777777">
            <w:pPr>
              <w:rPr>
                <w:rFonts w:ascii="Arial" w:hAnsi="Arial" w:cs="Arial"/>
              </w:rPr>
            </w:pPr>
            <w:r w:rsidRPr="000D2CE2">
              <w:rPr>
                <w:rFonts w:ascii="Arial" w:hAnsi="Arial" w:cs="Arial"/>
              </w:rPr>
              <w:t>Část Zakázky</w:t>
            </w:r>
          </w:p>
        </w:tc>
        <w:tc>
          <w:tcPr>
            <w:tcW w:w="7440" w:type="dxa"/>
            <w:tcMar/>
          </w:tcPr>
          <w:p w:rsidRPr="00A13F47" w:rsidR="00CA43A3" w:rsidP="00DF78FD" w:rsidRDefault="002E25F3" w14:paraId="02AC0288" w14:textId="6EAB3999">
            <w:pPr>
              <w:rPr>
                <w:rFonts w:ascii="Arial" w:hAnsi="Arial" w:cs="Arial"/>
              </w:rPr>
            </w:pPr>
            <w:r w:rsidRPr="008B1EBF">
              <w:rPr>
                <w:rFonts w:ascii="Arial" w:hAnsi="Arial" w:cs="Arial"/>
              </w:rPr>
              <w:t>Mikrobus - elektromobil</w:t>
            </w:r>
          </w:p>
        </w:tc>
      </w:tr>
      <w:tr w:rsidRPr="000D2CE2" w:rsidR="0072451F" w:rsidTr="08DC8679" w14:paraId="270D29E1" w14:textId="77777777">
        <w:trPr>
          <w:jc w:val="center"/>
        </w:trPr>
        <w:tc>
          <w:tcPr>
            <w:tcW w:w="9212" w:type="dxa"/>
            <w:gridSpan w:val="2"/>
            <w:shd w:val="clear" w:color="auto" w:fill="B8CCE4" w:themeFill="accent1" w:themeFillTint="66"/>
            <w:tcMar/>
          </w:tcPr>
          <w:p w:rsidRPr="000D2CE2" w:rsidR="0072451F" w:rsidP="00B34E04" w:rsidRDefault="0072451F" w14:paraId="71961E16" w14:textId="77777777">
            <w:pPr>
              <w:jc w:val="center"/>
              <w:rPr>
                <w:rFonts w:ascii="Arial" w:hAnsi="Arial" w:cs="Arial"/>
                <w:b/>
              </w:rPr>
            </w:pPr>
            <w:r w:rsidRPr="000D2CE2">
              <w:rPr>
                <w:rFonts w:ascii="Arial" w:hAnsi="Arial" w:cs="Arial"/>
                <w:b/>
              </w:rPr>
              <w:t>Účastník podávající nabídku</w:t>
            </w:r>
          </w:p>
        </w:tc>
      </w:tr>
      <w:tr w:rsidRPr="000D2CE2" w:rsidR="0072451F" w:rsidTr="08DC8679" w14:paraId="31C58012" w14:textId="77777777">
        <w:trPr>
          <w:jc w:val="center"/>
        </w:trPr>
        <w:tc>
          <w:tcPr>
            <w:tcW w:w="1772" w:type="dxa"/>
            <w:tcMar/>
          </w:tcPr>
          <w:p w:rsidRPr="000D2CE2" w:rsidR="0072451F" w:rsidP="00B34E04" w:rsidRDefault="0072451F" w14:paraId="3F0C6831" w14:textId="77777777">
            <w:pPr>
              <w:rPr>
                <w:rFonts w:ascii="Arial" w:hAnsi="Arial" w:cs="Arial"/>
              </w:rPr>
            </w:pPr>
            <w:r>
              <w:rPr>
                <w:rFonts w:ascii="Arial" w:hAnsi="Arial" w:cs="Arial"/>
              </w:rPr>
              <w:t>Název</w:t>
            </w:r>
          </w:p>
        </w:tc>
        <w:tc>
          <w:tcPr>
            <w:tcW w:w="7440" w:type="dxa"/>
            <w:tcMar/>
          </w:tcPr>
          <w:p w:rsidRPr="000D2CE2" w:rsidR="0072451F" w:rsidP="00B34E04" w:rsidRDefault="0072451F" w14:paraId="5A05F644" w14:textId="77777777">
            <w:pPr>
              <w:rPr>
                <w:rFonts w:ascii="Arial" w:hAnsi="Arial" w:cs="Arial"/>
                <w:i/>
                <w:highlight w:val="yellow"/>
              </w:rPr>
            </w:pPr>
            <w:r w:rsidRPr="000D2CE2">
              <w:rPr>
                <w:rFonts w:ascii="Arial" w:hAnsi="Arial" w:cs="Arial"/>
                <w:i/>
                <w:highlight w:val="yellow"/>
              </w:rPr>
              <w:t>Vyplní účastník</w:t>
            </w:r>
          </w:p>
        </w:tc>
      </w:tr>
      <w:tr w:rsidRPr="000D2CE2" w:rsidR="0072451F" w:rsidTr="08DC8679" w14:paraId="42E03DFC" w14:textId="77777777">
        <w:trPr>
          <w:jc w:val="center"/>
        </w:trPr>
        <w:tc>
          <w:tcPr>
            <w:tcW w:w="1772" w:type="dxa"/>
            <w:tcMar/>
          </w:tcPr>
          <w:p w:rsidRPr="000D2CE2" w:rsidR="0072451F" w:rsidP="00B34E04" w:rsidRDefault="0072451F" w14:paraId="00CF0590" w14:textId="77777777">
            <w:pPr>
              <w:rPr>
                <w:rFonts w:ascii="Arial" w:hAnsi="Arial" w:cs="Arial"/>
              </w:rPr>
            </w:pPr>
            <w:r w:rsidRPr="000D2CE2">
              <w:rPr>
                <w:rFonts w:ascii="Arial" w:hAnsi="Arial" w:cs="Arial"/>
              </w:rPr>
              <w:t>Sídlo</w:t>
            </w:r>
          </w:p>
        </w:tc>
        <w:tc>
          <w:tcPr>
            <w:tcW w:w="7440" w:type="dxa"/>
            <w:tcMar/>
          </w:tcPr>
          <w:p w:rsidRPr="000D2CE2" w:rsidR="0072451F" w:rsidP="00B34E04" w:rsidRDefault="0072451F" w14:paraId="211522AE" w14:textId="77777777">
            <w:pPr>
              <w:rPr>
                <w:rFonts w:ascii="Arial" w:hAnsi="Arial" w:cs="Arial"/>
              </w:rPr>
            </w:pPr>
            <w:r w:rsidRPr="000D2CE2">
              <w:rPr>
                <w:rFonts w:ascii="Arial" w:hAnsi="Arial" w:cs="Arial"/>
                <w:i/>
                <w:highlight w:val="yellow"/>
              </w:rPr>
              <w:t>Vyplní účastník</w:t>
            </w:r>
          </w:p>
        </w:tc>
      </w:tr>
      <w:tr w:rsidRPr="000D2CE2" w:rsidR="0072451F" w:rsidTr="08DC8679" w14:paraId="17EFCC79" w14:textId="77777777">
        <w:trPr>
          <w:jc w:val="center"/>
        </w:trPr>
        <w:tc>
          <w:tcPr>
            <w:tcW w:w="1772" w:type="dxa"/>
            <w:tcMar/>
          </w:tcPr>
          <w:p w:rsidRPr="000D2CE2" w:rsidR="0072451F" w:rsidP="00B34E04" w:rsidRDefault="0072451F" w14:paraId="2FB6CA8C" w14:textId="77777777">
            <w:pPr>
              <w:rPr>
                <w:rFonts w:ascii="Arial" w:hAnsi="Arial" w:cs="Arial"/>
              </w:rPr>
            </w:pPr>
            <w:r w:rsidRPr="000D2CE2">
              <w:rPr>
                <w:rFonts w:ascii="Arial" w:hAnsi="Arial" w:cs="Arial"/>
              </w:rPr>
              <w:t>IČ</w:t>
            </w:r>
          </w:p>
        </w:tc>
        <w:tc>
          <w:tcPr>
            <w:tcW w:w="7440" w:type="dxa"/>
            <w:tcMar/>
          </w:tcPr>
          <w:p w:rsidRPr="000D2CE2" w:rsidR="0072451F" w:rsidP="00B34E04" w:rsidRDefault="0072451F" w14:paraId="12851E80" w14:textId="77777777">
            <w:pPr>
              <w:rPr>
                <w:rFonts w:ascii="Arial" w:hAnsi="Arial" w:cs="Arial"/>
              </w:rPr>
            </w:pPr>
            <w:r w:rsidRPr="000D2CE2">
              <w:rPr>
                <w:rFonts w:ascii="Arial" w:hAnsi="Arial" w:cs="Arial"/>
                <w:i/>
                <w:highlight w:val="yellow"/>
              </w:rPr>
              <w:t>Vyplní účastník</w:t>
            </w:r>
          </w:p>
        </w:tc>
      </w:tr>
    </w:tbl>
    <w:p w:rsidR="0072451F" w:rsidP="0072451F" w:rsidRDefault="0072451F" w14:paraId="65840BBB" w14:textId="77777777">
      <w:pPr>
        <w:pStyle w:val="Zkladntextodsazen3"/>
        <w:ind w:left="0"/>
        <w:rPr>
          <w:rFonts w:ascii="Arial" w:hAnsi="Arial" w:cs="Arial"/>
          <w:bCs/>
          <w:sz w:val="22"/>
          <w:szCs w:val="22"/>
        </w:rPr>
      </w:pPr>
    </w:p>
    <w:p w:rsidRPr="001811CD" w:rsidR="0072451F" w:rsidP="0072451F" w:rsidRDefault="0072451F" w14:paraId="15C2F39B" w14:textId="77777777">
      <w:pPr>
        <w:pStyle w:val="Zkladntextodsazen3"/>
        <w:rPr>
          <w:rFonts w:ascii="Arial" w:hAnsi="Arial" w:cs="Arial"/>
          <w:bCs/>
          <w:sz w:val="22"/>
          <w:szCs w:val="22"/>
        </w:rPr>
      </w:pPr>
      <w:r w:rsidRPr="001811CD">
        <w:rPr>
          <w:rFonts w:ascii="Arial" w:hAnsi="Arial" w:cs="Arial"/>
          <w:bCs/>
          <w:sz w:val="22"/>
          <w:szCs w:val="22"/>
        </w:rPr>
        <w:t xml:space="preserve">Prohlašuji místopřísežně, že:  </w:t>
      </w:r>
    </w:p>
    <w:p w:rsidRPr="001811CD" w:rsidR="0072451F" w:rsidP="00EB2D10" w:rsidRDefault="0072451F" w14:paraId="73083FA5" w14:textId="77777777">
      <w:pPr>
        <w:pStyle w:val="Zkladntextodsazen3"/>
        <w:numPr>
          <w:ilvl w:val="0"/>
          <w:numId w:val="18"/>
        </w:numPr>
        <w:jc w:val="both"/>
        <w:rPr>
          <w:rFonts w:ascii="Arial" w:hAnsi="Arial" w:cs="Arial"/>
          <w:bCs/>
          <w:sz w:val="22"/>
          <w:szCs w:val="22"/>
        </w:rPr>
      </w:pPr>
      <w:r w:rsidRPr="001811CD">
        <w:rPr>
          <w:rFonts w:ascii="Arial" w:hAnsi="Arial" w:cs="Arial"/>
          <w:bCs/>
          <w:sz w:val="22"/>
          <w:szCs w:val="22"/>
        </w:rPr>
        <w:t>veškeré údaje a informace, které jsem ve své nabídce uvedl jako účastník zadávacího řízení o předmětnou veřejnou zakázku, jsou pravdivé a odpovídají skutečnosti;</w:t>
      </w:r>
    </w:p>
    <w:p w:rsidRPr="001811CD" w:rsidR="0072451F" w:rsidP="00EB2D10" w:rsidRDefault="0072451F" w14:paraId="1E7EA1F1" w14:textId="77777777">
      <w:pPr>
        <w:pStyle w:val="Zkladntextodsazen3"/>
        <w:numPr>
          <w:ilvl w:val="0"/>
          <w:numId w:val="18"/>
        </w:numPr>
        <w:jc w:val="both"/>
        <w:rPr>
          <w:rFonts w:ascii="Arial" w:hAnsi="Arial" w:cs="Arial"/>
          <w:bCs/>
          <w:sz w:val="22"/>
          <w:szCs w:val="22"/>
        </w:rPr>
      </w:pPr>
      <w:r w:rsidRPr="001811CD">
        <w:rPr>
          <w:rFonts w:ascii="Arial" w:hAnsi="Arial" w:cs="Arial"/>
          <w:bCs/>
          <w:sz w:val="22"/>
          <w:szCs w:val="22"/>
        </w:rPr>
        <w:t>veškeré doklady a dokumenty, kterými jako účastník zadávacího řízení o předmětnou veřejnou zakázku prokazuji svoji kvalifikaci a ostatní podmínky pro účast, jsou věrohodné, pravdivé a odpovídají skutečnosti;</w:t>
      </w:r>
    </w:p>
    <w:p w:rsidRPr="001811CD" w:rsidR="0072451F" w:rsidP="00EB2D10" w:rsidRDefault="0072451F" w14:paraId="7B175DE8" w14:textId="77777777">
      <w:pPr>
        <w:pStyle w:val="Zkladntextodsazen3"/>
        <w:numPr>
          <w:ilvl w:val="0"/>
          <w:numId w:val="18"/>
        </w:numPr>
        <w:jc w:val="both"/>
        <w:rPr>
          <w:rFonts w:ascii="Arial" w:hAnsi="Arial" w:cs="Arial"/>
          <w:bCs/>
          <w:sz w:val="22"/>
          <w:szCs w:val="22"/>
        </w:rPr>
      </w:pPr>
      <w:r w:rsidRPr="001811CD">
        <w:rPr>
          <w:rFonts w:ascii="Arial" w:hAnsi="Arial" w:cs="Arial"/>
          <w:bCs/>
          <w:sz w:val="22"/>
          <w:szCs w:val="22"/>
        </w:rPr>
        <w:t>akceptuji obchodní podmínky zadavatele ve smyslu § 37 odst. 1 písm. c) zákona specifikované závazným návrhem smlouvy, který je součástí zadávacích podmínek jako příloha č. 3 zadávací dokumentace.</w:t>
      </w:r>
    </w:p>
    <w:p w:rsidR="0072451F" w:rsidP="0072451F" w:rsidRDefault="0072451F" w14:paraId="4A7A98CC" w14:textId="77777777">
      <w:pPr>
        <w:pStyle w:val="Zkladntextodsazen3"/>
        <w:ind w:left="0"/>
        <w:jc w:val="both"/>
        <w:rPr>
          <w:rFonts w:ascii="Arial" w:hAnsi="Arial" w:cs="Arial"/>
          <w:bCs/>
          <w:sz w:val="22"/>
          <w:szCs w:val="22"/>
        </w:rPr>
      </w:pPr>
      <w:r w:rsidRPr="001811CD">
        <w:rPr>
          <w:rFonts w:ascii="Arial" w:hAnsi="Arial" w:cs="Arial"/>
          <w:bCs/>
          <w:sz w:val="22"/>
          <w:szCs w:val="22"/>
        </w:rPr>
        <w:t>Dále prohlašuji místopřísežně, že jsem se v plném rozsahu seznámil se zadávací dokumentací a zadávacími podmínkami, že jsem si před podáním nabídky vyjasnil veškerá sporná ustanovení, nebo technické nejasnosti a že s podmínkami zadání a zadávací dokumentací souhlasím a respektuji je</w:t>
      </w:r>
    </w:p>
    <w:p w:rsidR="0072451F" w:rsidP="0072451F" w:rsidRDefault="0072451F" w14:paraId="5C44AC57" w14:textId="77777777">
      <w:pPr>
        <w:pStyle w:val="Zkladntextodsazen3"/>
        <w:ind w:left="0"/>
        <w:rPr>
          <w:rFonts w:ascii="Arial" w:hAnsi="Arial" w:cs="Arial"/>
          <w:bCs/>
          <w:sz w:val="22"/>
          <w:szCs w:val="22"/>
        </w:rPr>
      </w:pPr>
    </w:p>
    <w:p w:rsidRPr="000D2CE2" w:rsidR="0072451F" w:rsidP="0072451F" w:rsidRDefault="0072451F" w14:paraId="51946477" w14:textId="77777777">
      <w:pPr>
        <w:pStyle w:val="Zkladntextodsazen3"/>
        <w:ind w:left="0"/>
        <w:rPr>
          <w:rFonts w:ascii="Arial" w:hAnsi="Arial" w:cs="Arial"/>
          <w:sz w:val="22"/>
          <w:szCs w:val="22"/>
        </w:rPr>
      </w:pPr>
      <w:r w:rsidRPr="000D2CE2">
        <w:rPr>
          <w:rFonts w:ascii="Arial" w:hAnsi="Arial" w:cs="Arial"/>
          <w:bCs/>
          <w:sz w:val="22"/>
          <w:szCs w:val="22"/>
        </w:rPr>
        <w:t>V</w:t>
      </w:r>
      <w:r>
        <w:rPr>
          <w:rFonts w:ascii="Arial" w:hAnsi="Arial" w:cs="Arial"/>
          <w:bCs/>
          <w:sz w:val="22"/>
          <w:szCs w:val="22"/>
        </w:rPr>
        <w:t xml:space="preserve"> </w:t>
      </w:r>
      <w:r w:rsidRPr="000D2CE2">
        <w:rPr>
          <w:rFonts w:ascii="Arial" w:hAnsi="Arial" w:cs="Arial"/>
          <w:i/>
          <w:sz w:val="22"/>
          <w:szCs w:val="22"/>
          <w:highlight w:val="yellow"/>
        </w:rPr>
        <w:t>Vyplní účastník</w:t>
      </w:r>
      <w:r w:rsidRPr="000D2CE2">
        <w:rPr>
          <w:rFonts w:ascii="Arial" w:hAnsi="Arial" w:cs="Arial"/>
          <w:bCs/>
          <w:sz w:val="22"/>
          <w:szCs w:val="22"/>
        </w:rPr>
        <w:t xml:space="preserve">, dne </w:t>
      </w:r>
      <w:r w:rsidRPr="000D2CE2">
        <w:rPr>
          <w:rFonts w:ascii="Arial" w:hAnsi="Arial" w:cs="Arial"/>
          <w:i/>
          <w:sz w:val="22"/>
          <w:szCs w:val="22"/>
          <w:highlight w:val="yellow"/>
        </w:rPr>
        <w:t>Vyplní účastník</w:t>
      </w:r>
    </w:p>
    <w:p w:rsidRPr="000D2CE2" w:rsidR="0072451F" w:rsidP="0072451F" w:rsidRDefault="0072451F" w14:paraId="44DF016C" w14:textId="77777777">
      <w:pPr>
        <w:rPr>
          <w:rFonts w:ascii="Arial" w:hAnsi="Arial" w:cs="Arial"/>
        </w:rPr>
      </w:pPr>
    </w:p>
    <w:p w:rsidR="0072451F" w:rsidP="0072451F" w:rsidRDefault="0072451F" w14:paraId="3A465E0F" w14:textId="77777777">
      <w:pPr>
        <w:spacing w:before="240"/>
        <w:rPr>
          <w:rFonts w:ascii="Arial" w:hAnsi="Arial" w:cs="Arial"/>
        </w:rPr>
      </w:pPr>
      <w:r w:rsidRPr="08DC8679" w:rsidR="0072451F">
        <w:rPr>
          <w:rFonts w:ascii="Arial" w:hAnsi="Arial" w:cs="Arial"/>
        </w:rPr>
        <w:t>podpis osoby oprávněné jednat za účastníka</w:t>
      </w:r>
      <w:r w:rsidRPr="08DC8679">
        <w:rPr>
          <w:rFonts w:ascii="Arial" w:hAnsi="Arial" w:cs="Arial"/>
        </w:rPr>
        <w:br w:type="page"/>
      </w:r>
    </w:p>
    <w:p w:rsidRPr="002E25F3" w:rsidR="00881BFE" w:rsidP="76B28A33" w:rsidRDefault="002E25F3" w14:paraId="51667F8B" w14:textId="7D9AA716">
      <w:pPr>
        <w:spacing w:before="240"/>
        <w:ind/>
        <w:contextualSpacing w:val="0"/>
        <w:jc w:val="right"/>
        <w:rPr>
          <w:rFonts w:ascii="Arial" w:hAnsi="Arial" w:eastAsia="Arial" w:cs="Arial"/>
          <w:b w:val="0"/>
          <w:bCs w:val="0"/>
          <w:i w:val="0"/>
          <w:iCs w:val="0"/>
          <w:caps w:val="0"/>
          <w:smallCaps w:val="0"/>
          <w:noProof w:val="0"/>
          <w:color w:val="000000" w:themeColor="text1" w:themeTint="FF" w:themeShade="FF"/>
          <w:sz w:val="22"/>
          <w:szCs w:val="22"/>
          <w:lang w:val="cs-CZ"/>
        </w:rPr>
      </w:pPr>
      <w:r w:rsidRPr="76B28A33" w:rsidR="042FA9DB">
        <w:rPr>
          <w:rFonts w:ascii="Arial" w:hAnsi="Arial" w:eastAsia="Arial" w:cs="Arial"/>
          <w:b w:val="1"/>
          <w:bCs w:val="1"/>
          <w:i w:val="0"/>
          <w:iCs w:val="0"/>
          <w:caps w:val="0"/>
          <w:smallCaps w:val="0"/>
          <w:noProof w:val="0"/>
          <w:color w:val="000000" w:themeColor="text1" w:themeTint="FF" w:themeShade="FF"/>
          <w:sz w:val="22"/>
          <w:szCs w:val="22"/>
          <w:lang w:val="cs-CZ"/>
        </w:rPr>
        <w:t>Příloha č. 6</w:t>
      </w:r>
      <w:r w:rsidRPr="76B28A33" w:rsidR="17578F65">
        <w:rPr>
          <w:rFonts w:ascii="Arial" w:hAnsi="Arial" w:eastAsia="Arial" w:cs="Arial"/>
          <w:b w:val="1"/>
          <w:bCs w:val="1"/>
          <w:i w:val="0"/>
          <w:iCs w:val="0"/>
          <w:caps w:val="0"/>
          <w:smallCaps w:val="0"/>
          <w:noProof w:val="0"/>
          <w:color w:val="000000" w:themeColor="text1" w:themeTint="FF" w:themeShade="FF"/>
          <w:sz w:val="22"/>
          <w:szCs w:val="22"/>
          <w:lang w:val="cs-CZ"/>
        </w:rPr>
        <w:t>a</w:t>
      </w:r>
      <w:r w:rsidRPr="76B28A33" w:rsidR="042FA9DB">
        <w:rPr>
          <w:rFonts w:ascii="Arial" w:hAnsi="Arial" w:eastAsia="Arial" w:cs="Arial"/>
          <w:b w:val="1"/>
          <w:bCs w:val="1"/>
          <w:i w:val="0"/>
          <w:iCs w:val="0"/>
          <w:caps w:val="0"/>
          <w:smallCaps w:val="0"/>
          <w:noProof w:val="0"/>
          <w:color w:val="000000" w:themeColor="text1" w:themeTint="FF" w:themeShade="FF"/>
          <w:sz w:val="22"/>
          <w:szCs w:val="22"/>
          <w:lang w:val="cs-CZ"/>
        </w:rPr>
        <w:t xml:space="preserve"> Zadávací dokumentace – Čestné prohlášení k nařízení EU</w:t>
      </w:r>
    </w:p>
    <w:tbl>
      <w:tblPr>
        <w:tblStyle w:val="Mkatabulky"/>
        <w:bidiVisual w:val="0"/>
        <w:tblW w:w="0" w:type="auto"/>
        <w:tblBorders>
          <w:top w:val="single" w:sz="6"/>
          <w:left w:val="single" w:sz="6"/>
          <w:bottom w:val="single" w:sz="6"/>
          <w:right w:val="single" w:sz="6"/>
        </w:tblBorders>
        <w:tblLook w:val="0000" w:firstRow="0" w:lastRow="0" w:firstColumn="0" w:lastColumn="0" w:noHBand="0" w:noVBand="0"/>
      </w:tblPr>
      <w:tblGrid>
        <w:gridCol w:w="5109"/>
        <w:gridCol w:w="5109"/>
      </w:tblGrid>
      <w:tr xmlns:wp14="http://schemas.microsoft.com/office/word/2010/wordml" w:rsidR="08DC8679" w:rsidTr="08DC8679" w14:paraId="58B2E8E5" wp14:textId="77777777">
        <w:trPr>
          <w:trHeight w:val="1695"/>
        </w:trPr>
        <w:tc>
          <w:tcPr>
            <w:tcW w:w="10218" w:type="dxa"/>
            <w:gridSpan w:val="2"/>
            <w:tcBorders>
              <w:top w:val="nil"/>
              <w:left w:val="nil"/>
              <w:bottom w:val="single" w:color="8EAADB" w:sz="12"/>
              <w:right w:val="nil"/>
            </w:tcBorders>
            <w:shd w:val="clear" w:color="auto" w:fill="FFFFFF" w:themeFill="background1"/>
            <w:tcMar>
              <w:left w:w="105" w:type="dxa"/>
              <w:right w:w="105" w:type="dxa"/>
            </w:tcMar>
            <w:vAlign w:val="top"/>
          </w:tcPr>
          <w:p w:rsidR="08DC8679" w:rsidP="08DC8679" w:rsidRDefault="08DC8679" w14:paraId="1AE14612" w14:textId="2C6D6006">
            <w:pPr>
              <w:spacing w:before="240" w:after="240" w:line="276" w:lineRule="auto"/>
              <w:jc w:val="center"/>
              <w:rPr>
                <w:rFonts w:ascii="Arial" w:hAnsi="Arial" w:eastAsia="Arial" w:cs="Arial"/>
                <w:b w:val="1"/>
                <w:bCs w:val="1"/>
                <w:i w:val="0"/>
                <w:iCs w:val="0"/>
                <w:sz w:val="20"/>
                <w:szCs w:val="20"/>
              </w:rPr>
            </w:pPr>
            <w:r w:rsidRPr="08DC8679" w:rsidR="08DC8679">
              <w:rPr>
                <w:rFonts w:ascii="Arial" w:hAnsi="Arial" w:eastAsia="Arial" w:cs="Arial"/>
                <w:b w:val="1"/>
                <w:bCs w:val="1"/>
                <w:i w:val="0"/>
                <w:iCs w:val="0"/>
                <w:sz w:val="20"/>
                <w:szCs w:val="20"/>
                <w:lang w:val="cs-CZ"/>
              </w:rPr>
              <w:t>ČESTNÉ PROHLÁŠENÍ</w:t>
            </w:r>
          </w:p>
          <w:p w:rsidR="08DC8679" w:rsidP="08DC8679" w:rsidRDefault="08DC8679" w14:paraId="21C873F8" w14:textId="1A7C7F9B">
            <w:pPr>
              <w:spacing w:before="240" w:after="240" w:line="276" w:lineRule="auto"/>
              <w:rPr>
                <w:rFonts w:ascii="Arial" w:hAnsi="Arial" w:eastAsia="Arial" w:cs="Arial"/>
                <w:b w:val="1"/>
                <w:bCs w:val="1"/>
                <w:i w:val="0"/>
                <w:iCs w:val="0"/>
                <w:sz w:val="20"/>
                <w:szCs w:val="20"/>
              </w:rPr>
            </w:pPr>
            <w:r w:rsidRPr="08DC8679" w:rsidR="08DC8679">
              <w:rPr>
                <w:rFonts w:ascii="Arial" w:hAnsi="Arial" w:eastAsia="Arial" w:cs="Arial"/>
                <w:b w:val="1"/>
                <w:bCs w:val="1"/>
                <w:i w:val="0"/>
                <w:iCs w:val="0"/>
                <w:sz w:val="20"/>
                <w:szCs w:val="20"/>
                <w:lang w:val="cs-CZ"/>
              </w:rPr>
              <w:t>v souvislosti s Nařízením Rady (EU) č. 833/2014 o omezujících opatřeních vzhledem k činnostem Ruska destabilizujícím situaci na Ukrajině, ve znění novely Nařízením Rady (EU) č. 2022/576</w:t>
            </w:r>
          </w:p>
        </w:tc>
      </w:tr>
      <w:tr xmlns:wp14="http://schemas.microsoft.com/office/word/2010/wordml" w:rsidR="08DC8679" w:rsidTr="08DC8679" w14:paraId="127EB5E0" wp14:textId="77777777">
        <w:trPr>
          <w:trHeight w:val="555"/>
        </w:trPr>
        <w:tc>
          <w:tcPr>
            <w:tcW w:w="5109" w:type="dxa"/>
            <w:tcBorders>
              <w:top w:val="single" w:color="8EAADB" w:sz="6"/>
              <w:left w:val="nil"/>
              <w:bottom w:val="single" w:color="8EAADB" w:sz="6"/>
              <w:right w:val="single" w:color="8EAADB" w:sz="6"/>
            </w:tcBorders>
            <w:shd w:val="clear" w:color="auto" w:fill="D9E2F3"/>
            <w:tcMar>
              <w:left w:w="105" w:type="dxa"/>
              <w:right w:w="105" w:type="dxa"/>
            </w:tcMar>
            <w:vAlign w:val="top"/>
          </w:tcPr>
          <w:p w:rsidR="08DC8679" w:rsidP="08DC8679" w:rsidRDefault="08DC8679" w14:paraId="0DC139C5" w14:textId="30C926B3">
            <w:pPr>
              <w:spacing w:before="240" w:after="240" w:line="276" w:lineRule="auto"/>
              <w:rPr>
                <w:rFonts w:ascii="Arial" w:hAnsi="Arial" w:eastAsia="Arial" w:cs="Arial"/>
                <w:b w:val="1"/>
                <w:bCs w:val="1"/>
                <w:i w:val="0"/>
                <w:iCs w:val="0"/>
                <w:sz w:val="20"/>
                <w:szCs w:val="20"/>
              </w:rPr>
            </w:pPr>
            <w:r w:rsidRPr="08DC8679" w:rsidR="08DC8679">
              <w:rPr>
                <w:rFonts w:ascii="Arial" w:hAnsi="Arial" w:eastAsia="Arial" w:cs="Arial"/>
                <w:b w:val="1"/>
                <w:bCs w:val="1"/>
                <w:i w:val="0"/>
                <w:iCs w:val="0"/>
                <w:sz w:val="20"/>
                <w:szCs w:val="20"/>
                <w:lang w:val="cs-CZ"/>
              </w:rPr>
              <w:t>Název veřejné zakázky:</w:t>
            </w:r>
          </w:p>
        </w:tc>
        <w:tc>
          <w:tcPr>
            <w:tcW w:w="5109" w:type="dxa"/>
            <w:tcBorders>
              <w:top w:val="single" w:color="8EAADB" w:sz="6"/>
              <w:left w:val="single" w:color="8EAADB" w:sz="6"/>
              <w:bottom w:val="single" w:color="8EAADB" w:sz="6"/>
              <w:right w:val="nil"/>
            </w:tcBorders>
            <w:shd w:val="clear" w:color="auto" w:fill="D9E2F3"/>
            <w:tcMar>
              <w:left w:w="105" w:type="dxa"/>
              <w:right w:w="105" w:type="dxa"/>
            </w:tcMar>
            <w:vAlign w:val="top"/>
          </w:tcPr>
          <w:p w:rsidR="202E0A27" w:rsidP="08DC8679" w:rsidRDefault="202E0A27" w14:paraId="338864BC" w14:textId="4D6340F2">
            <w:pPr>
              <w:spacing w:before="240" w:after="240" w:line="276" w:lineRule="auto"/>
            </w:pPr>
            <w:r w:rsidRPr="08DC8679" w:rsidR="202E0A27">
              <w:rPr>
                <w:rFonts w:ascii="Arial" w:hAnsi="Arial" w:eastAsia="Arial" w:cs="Arial"/>
                <w:b w:val="0"/>
                <w:bCs w:val="0"/>
                <w:i w:val="0"/>
                <w:iCs w:val="0"/>
                <w:sz w:val="20"/>
                <w:szCs w:val="20"/>
                <w:lang w:val="cs-CZ"/>
              </w:rPr>
              <w:t>ELEKTROMOBILY PRO DIAKONII ZÁPAD</w:t>
            </w:r>
          </w:p>
        </w:tc>
      </w:tr>
      <w:tr xmlns:wp14="http://schemas.microsoft.com/office/word/2010/wordml" w:rsidR="08DC8679" w:rsidTr="08DC8679" w14:paraId="3039303B" wp14:textId="77777777">
        <w:trPr>
          <w:trHeight w:val="540"/>
        </w:trPr>
        <w:tc>
          <w:tcPr>
            <w:tcW w:w="10218" w:type="dxa"/>
            <w:gridSpan w:val="2"/>
            <w:tcBorders>
              <w:top w:val="single" w:color="8EAADB" w:sz="6"/>
              <w:left w:val="nil"/>
              <w:bottom w:val="single" w:color="8EAADB" w:sz="6"/>
              <w:right w:val="nil"/>
            </w:tcBorders>
            <w:shd w:val="clear" w:color="auto" w:fill="FFFFFF" w:themeFill="background1"/>
            <w:tcMar>
              <w:left w:w="105" w:type="dxa"/>
              <w:right w:w="105" w:type="dxa"/>
            </w:tcMar>
            <w:vAlign w:val="top"/>
          </w:tcPr>
          <w:p w:rsidR="08DC8679" w:rsidP="08DC8679" w:rsidRDefault="08DC8679" w14:paraId="55CDEDA5" w14:textId="3EB11EF6">
            <w:pPr>
              <w:spacing w:before="240" w:after="240" w:line="276" w:lineRule="auto"/>
              <w:rPr>
                <w:rFonts w:ascii="Arial" w:hAnsi="Arial" w:eastAsia="Arial" w:cs="Arial"/>
                <w:b w:val="1"/>
                <w:bCs w:val="1"/>
                <w:i w:val="0"/>
                <w:iCs w:val="0"/>
                <w:sz w:val="20"/>
                <w:szCs w:val="20"/>
              </w:rPr>
            </w:pPr>
            <w:r w:rsidRPr="08DC8679" w:rsidR="08DC8679">
              <w:rPr>
                <w:rFonts w:ascii="Arial" w:hAnsi="Arial" w:eastAsia="Arial" w:cs="Arial"/>
                <w:b w:val="1"/>
                <w:bCs w:val="1"/>
                <w:i w:val="0"/>
                <w:iCs w:val="0"/>
                <w:sz w:val="20"/>
                <w:szCs w:val="20"/>
                <w:lang w:val="cs-CZ"/>
              </w:rPr>
              <w:t>Identifikační údaje zadavatele</w:t>
            </w:r>
          </w:p>
        </w:tc>
      </w:tr>
      <w:tr xmlns:wp14="http://schemas.microsoft.com/office/word/2010/wordml" w:rsidR="08DC8679" w:rsidTr="08DC8679" w14:paraId="0D7FCD15" wp14:textId="77777777">
        <w:trPr>
          <w:trHeight w:val="600"/>
        </w:trPr>
        <w:tc>
          <w:tcPr>
            <w:tcW w:w="5109" w:type="dxa"/>
            <w:tcBorders>
              <w:top w:val="single" w:color="8EAADB" w:sz="6"/>
              <w:left w:val="nil"/>
              <w:bottom w:val="single" w:color="8EAADB" w:sz="6"/>
              <w:right w:val="single" w:color="8EAADB" w:sz="6"/>
            </w:tcBorders>
            <w:shd w:val="clear" w:color="auto" w:fill="D9E2F3"/>
            <w:tcMar>
              <w:left w:w="105" w:type="dxa"/>
              <w:right w:w="105" w:type="dxa"/>
            </w:tcMar>
            <w:vAlign w:val="top"/>
          </w:tcPr>
          <w:p w:rsidR="08DC8679" w:rsidP="08DC8679" w:rsidRDefault="08DC8679" w14:paraId="6C6DB453" w14:textId="6EEDB17A">
            <w:pPr>
              <w:spacing w:before="240" w:after="240" w:line="276" w:lineRule="auto"/>
              <w:rPr>
                <w:rFonts w:ascii="Arial" w:hAnsi="Arial" w:eastAsia="Arial" w:cs="Arial"/>
                <w:b w:val="1"/>
                <w:bCs w:val="1"/>
                <w:i w:val="0"/>
                <w:iCs w:val="0"/>
                <w:sz w:val="20"/>
                <w:szCs w:val="20"/>
              </w:rPr>
            </w:pPr>
            <w:r w:rsidRPr="08DC8679" w:rsidR="08DC8679">
              <w:rPr>
                <w:rFonts w:ascii="Arial" w:hAnsi="Arial" w:eastAsia="Arial" w:cs="Arial"/>
                <w:b w:val="1"/>
                <w:bCs w:val="1"/>
                <w:i w:val="0"/>
                <w:iCs w:val="0"/>
                <w:sz w:val="20"/>
                <w:szCs w:val="20"/>
                <w:lang w:val="cs-CZ"/>
              </w:rPr>
              <w:t>Obchodní firma/jméno:</w:t>
            </w:r>
          </w:p>
        </w:tc>
        <w:tc>
          <w:tcPr>
            <w:tcW w:w="5109" w:type="dxa"/>
            <w:tcBorders>
              <w:top w:val="single" w:color="8EAADB" w:sz="6"/>
              <w:left w:val="single" w:color="8EAADB" w:sz="6"/>
              <w:bottom w:val="single" w:color="8EAADB" w:sz="6"/>
              <w:right w:val="nil"/>
            </w:tcBorders>
            <w:shd w:val="clear" w:color="auto" w:fill="D9E2F3"/>
            <w:tcMar>
              <w:left w:w="105" w:type="dxa"/>
              <w:right w:w="105" w:type="dxa"/>
            </w:tcMar>
            <w:vAlign w:val="top"/>
          </w:tcPr>
          <w:p w:rsidR="08DC8679" w:rsidP="08DC8679" w:rsidRDefault="08DC8679" w14:paraId="30AC2F64" w14:textId="203EAE6B">
            <w:pPr>
              <w:pStyle w:val="Normln"/>
              <w:suppressLineNumbers w:val="0"/>
              <w:bidi w:val="0"/>
              <w:spacing w:before="240" w:beforeAutospacing="off" w:after="240" w:afterAutospacing="off" w:line="276" w:lineRule="auto"/>
              <w:ind w:left="0" w:right="0"/>
              <w:jc w:val="left"/>
            </w:pPr>
            <w:r w:rsidRPr="08DC8679" w:rsidR="08DC8679">
              <w:rPr>
                <w:rFonts w:ascii="Arial" w:hAnsi="Arial" w:eastAsia="Arial" w:cs="Arial"/>
                <w:b w:val="0"/>
                <w:bCs w:val="0"/>
                <w:i w:val="0"/>
                <w:iCs w:val="0"/>
                <w:sz w:val="20"/>
                <w:szCs w:val="20"/>
                <w:lang w:val="cs-CZ"/>
              </w:rPr>
              <w:t xml:space="preserve">Diakonie </w:t>
            </w:r>
            <w:r w:rsidRPr="08DC8679" w:rsidR="08DC8679">
              <w:rPr>
                <w:rFonts w:ascii="Arial" w:hAnsi="Arial" w:eastAsia="Arial" w:cs="Arial"/>
                <w:b w:val="0"/>
                <w:bCs w:val="0"/>
                <w:i w:val="0"/>
                <w:iCs w:val="0"/>
                <w:sz w:val="20"/>
                <w:szCs w:val="20"/>
                <w:lang w:val="cs-CZ"/>
              </w:rPr>
              <w:t>ČCE - středisko</w:t>
            </w:r>
            <w:r w:rsidRPr="08DC8679" w:rsidR="08DC8679">
              <w:rPr>
                <w:rFonts w:ascii="Arial" w:hAnsi="Arial" w:eastAsia="Arial" w:cs="Arial"/>
                <w:b w:val="0"/>
                <w:bCs w:val="0"/>
                <w:i w:val="0"/>
                <w:iCs w:val="0"/>
                <w:sz w:val="20"/>
                <w:szCs w:val="20"/>
                <w:lang w:val="cs-CZ"/>
              </w:rPr>
              <w:t xml:space="preserve"> Západní Čechy, nezisková organizace</w:t>
            </w:r>
            <w:r w:rsidRPr="08DC8679" w:rsidR="6FD86850">
              <w:rPr>
                <w:rFonts w:ascii="Arial" w:hAnsi="Arial" w:eastAsia="Arial" w:cs="Arial"/>
                <w:b w:val="0"/>
                <w:bCs w:val="0"/>
                <w:i w:val="0"/>
                <w:iCs w:val="0"/>
                <w:sz w:val="20"/>
                <w:szCs w:val="20"/>
              </w:rPr>
              <w:t>, církevní právnická osoba</w:t>
            </w:r>
          </w:p>
        </w:tc>
      </w:tr>
      <w:tr xmlns:wp14="http://schemas.microsoft.com/office/word/2010/wordml" w:rsidR="08DC8679" w:rsidTr="08DC8679" w14:paraId="76C1CACD" wp14:textId="77777777">
        <w:trPr>
          <w:trHeight w:val="540"/>
        </w:trPr>
        <w:tc>
          <w:tcPr>
            <w:tcW w:w="5109" w:type="dxa"/>
            <w:tcBorders>
              <w:top w:val="single" w:color="8EAADB" w:sz="6"/>
              <w:left w:val="nil"/>
              <w:bottom w:val="single" w:color="8EAADB" w:sz="6"/>
              <w:right w:val="single" w:color="8EAADB" w:sz="6"/>
            </w:tcBorders>
            <w:shd w:val="clear" w:color="auto" w:fill="FFFFFF" w:themeFill="background1"/>
            <w:tcMar>
              <w:left w:w="105" w:type="dxa"/>
              <w:right w:w="105" w:type="dxa"/>
            </w:tcMar>
            <w:vAlign w:val="top"/>
          </w:tcPr>
          <w:p w:rsidR="08DC8679" w:rsidP="08DC8679" w:rsidRDefault="08DC8679" w14:paraId="50A21686" w14:textId="61157291">
            <w:pPr>
              <w:spacing w:before="240" w:after="240" w:line="276" w:lineRule="auto"/>
              <w:rPr>
                <w:rFonts w:ascii="Arial" w:hAnsi="Arial" w:eastAsia="Arial" w:cs="Arial"/>
                <w:b w:val="1"/>
                <w:bCs w:val="1"/>
                <w:i w:val="0"/>
                <w:iCs w:val="0"/>
                <w:sz w:val="20"/>
                <w:szCs w:val="20"/>
              </w:rPr>
            </w:pPr>
            <w:r w:rsidRPr="08DC8679" w:rsidR="08DC8679">
              <w:rPr>
                <w:rFonts w:ascii="Arial" w:hAnsi="Arial" w:eastAsia="Arial" w:cs="Arial"/>
                <w:b w:val="1"/>
                <w:bCs w:val="1"/>
                <w:i w:val="0"/>
                <w:iCs w:val="0"/>
                <w:sz w:val="20"/>
                <w:szCs w:val="20"/>
                <w:lang w:val="cs-CZ"/>
              </w:rPr>
              <w:t>Sídlo/místo podnikání:</w:t>
            </w:r>
          </w:p>
        </w:tc>
        <w:tc>
          <w:tcPr>
            <w:tcW w:w="5109" w:type="dxa"/>
            <w:tcBorders>
              <w:top w:val="single" w:color="8EAADB" w:sz="6"/>
              <w:left w:val="single" w:color="8EAADB" w:sz="6"/>
              <w:bottom w:val="single" w:color="8EAADB" w:sz="6"/>
              <w:right w:val="nil"/>
            </w:tcBorders>
            <w:shd w:val="clear" w:color="auto" w:fill="FFFFFF" w:themeFill="background1"/>
            <w:tcMar>
              <w:left w:w="105" w:type="dxa"/>
              <w:right w:w="105" w:type="dxa"/>
            </w:tcMar>
            <w:vAlign w:val="top"/>
          </w:tcPr>
          <w:p w:rsidR="08DC8679" w:rsidP="08DC8679" w:rsidRDefault="08DC8679" w14:paraId="19CE063C" w14:textId="178E67CB">
            <w:pPr>
              <w:spacing w:before="240" w:after="240" w:line="276" w:lineRule="auto"/>
              <w:rPr>
                <w:rFonts w:ascii="Arial" w:hAnsi="Arial" w:eastAsia="Arial" w:cs="Arial"/>
                <w:b w:val="0"/>
                <w:bCs w:val="0"/>
                <w:i w:val="0"/>
                <w:iCs w:val="0"/>
                <w:sz w:val="20"/>
                <w:szCs w:val="20"/>
              </w:rPr>
            </w:pPr>
            <w:r w:rsidRPr="08DC8679" w:rsidR="08DC8679">
              <w:rPr>
                <w:rFonts w:ascii="Arial" w:hAnsi="Arial" w:eastAsia="Arial" w:cs="Arial"/>
                <w:b w:val="0"/>
                <w:bCs w:val="0"/>
                <w:i w:val="0"/>
                <w:iCs w:val="0"/>
                <w:sz w:val="20"/>
                <w:szCs w:val="20"/>
                <w:lang w:val="cs-CZ"/>
              </w:rPr>
              <w:t>Prokopova 207/25, 301 00 Plzeň 1</w:t>
            </w:r>
          </w:p>
        </w:tc>
      </w:tr>
      <w:tr xmlns:wp14="http://schemas.microsoft.com/office/word/2010/wordml" w:rsidR="08DC8679" w:rsidTr="08DC8679" w14:paraId="54C812E5" wp14:textId="77777777">
        <w:trPr>
          <w:trHeight w:val="540"/>
        </w:trPr>
        <w:tc>
          <w:tcPr>
            <w:tcW w:w="5109" w:type="dxa"/>
            <w:tcBorders>
              <w:top w:val="single" w:color="8EAADB" w:sz="6"/>
              <w:left w:val="nil"/>
              <w:bottom w:val="single" w:color="8EAADB" w:sz="6"/>
              <w:right w:val="single" w:color="8EAADB" w:sz="6"/>
            </w:tcBorders>
            <w:shd w:val="clear" w:color="auto" w:fill="D9E2F3"/>
            <w:tcMar>
              <w:left w:w="105" w:type="dxa"/>
              <w:right w:w="105" w:type="dxa"/>
            </w:tcMar>
            <w:vAlign w:val="top"/>
          </w:tcPr>
          <w:p w:rsidR="08DC8679" w:rsidP="08DC8679" w:rsidRDefault="08DC8679" w14:paraId="5C6AD7CF" w14:textId="79AD3295">
            <w:pPr>
              <w:spacing w:before="240" w:after="240" w:line="276" w:lineRule="auto"/>
              <w:rPr>
                <w:rFonts w:ascii="Arial" w:hAnsi="Arial" w:eastAsia="Arial" w:cs="Arial"/>
                <w:b w:val="1"/>
                <w:bCs w:val="1"/>
                <w:i w:val="0"/>
                <w:iCs w:val="0"/>
                <w:sz w:val="20"/>
                <w:szCs w:val="20"/>
              </w:rPr>
            </w:pPr>
            <w:r w:rsidRPr="08DC8679" w:rsidR="08DC8679">
              <w:rPr>
                <w:rFonts w:ascii="Arial" w:hAnsi="Arial" w:eastAsia="Arial" w:cs="Arial"/>
                <w:b w:val="1"/>
                <w:bCs w:val="1"/>
                <w:i w:val="0"/>
                <w:iCs w:val="0"/>
                <w:sz w:val="20"/>
                <w:szCs w:val="20"/>
                <w:lang w:val="cs-CZ"/>
              </w:rPr>
              <w:t>IČO:</w:t>
            </w:r>
          </w:p>
        </w:tc>
        <w:tc>
          <w:tcPr>
            <w:tcW w:w="5109" w:type="dxa"/>
            <w:tcBorders>
              <w:top w:val="single" w:color="8EAADB" w:sz="6"/>
              <w:left w:val="single" w:color="8EAADB" w:sz="6"/>
              <w:bottom w:val="single" w:color="8EAADB" w:sz="6"/>
              <w:right w:val="nil"/>
            </w:tcBorders>
            <w:shd w:val="clear" w:color="auto" w:fill="D9E2F3"/>
            <w:tcMar>
              <w:left w:w="105" w:type="dxa"/>
              <w:right w:w="105" w:type="dxa"/>
            </w:tcMar>
            <w:vAlign w:val="top"/>
          </w:tcPr>
          <w:p w:rsidR="08DC8679" w:rsidP="08DC8679" w:rsidRDefault="08DC8679" w14:paraId="3A5122A7" w14:textId="01E5E113">
            <w:pPr>
              <w:spacing w:before="240" w:after="240" w:line="276" w:lineRule="auto"/>
              <w:rPr>
                <w:rFonts w:ascii="Arial" w:hAnsi="Arial" w:eastAsia="Arial" w:cs="Arial"/>
                <w:b w:val="0"/>
                <w:bCs w:val="0"/>
                <w:i w:val="0"/>
                <w:iCs w:val="0"/>
                <w:sz w:val="20"/>
                <w:szCs w:val="20"/>
              </w:rPr>
            </w:pPr>
            <w:r w:rsidRPr="08DC8679" w:rsidR="08DC8679">
              <w:rPr>
                <w:rFonts w:ascii="Arial" w:hAnsi="Arial" w:eastAsia="Arial" w:cs="Arial"/>
                <w:b w:val="0"/>
                <w:bCs w:val="0"/>
                <w:i w:val="0"/>
                <w:iCs w:val="0"/>
                <w:sz w:val="20"/>
                <w:szCs w:val="20"/>
                <w:lang w:val="cs-CZ"/>
              </w:rPr>
              <w:t>45331154</w:t>
            </w:r>
          </w:p>
        </w:tc>
      </w:tr>
      <w:tr xmlns:wp14="http://schemas.microsoft.com/office/word/2010/wordml" w:rsidR="08DC8679" w:rsidTr="08DC8679" w14:paraId="411244E6" wp14:textId="77777777">
        <w:trPr>
          <w:trHeight w:val="540"/>
        </w:trPr>
        <w:tc>
          <w:tcPr>
            <w:tcW w:w="10218" w:type="dxa"/>
            <w:gridSpan w:val="2"/>
            <w:tcBorders>
              <w:top w:val="single" w:color="8EAADB" w:sz="6"/>
              <w:left w:val="nil"/>
              <w:bottom w:val="single" w:color="8EAADB" w:sz="6"/>
              <w:right w:val="nil"/>
            </w:tcBorders>
            <w:shd w:val="clear" w:color="auto" w:fill="FFFFFF" w:themeFill="background1"/>
            <w:tcMar>
              <w:left w:w="105" w:type="dxa"/>
              <w:right w:w="105" w:type="dxa"/>
            </w:tcMar>
            <w:vAlign w:val="top"/>
          </w:tcPr>
          <w:p w:rsidR="08DC8679" w:rsidP="08DC8679" w:rsidRDefault="08DC8679" w14:paraId="0DB21C8D" w14:textId="72F87A64">
            <w:pPr>
              <w:spacing w:before="240" w:after="240" w:line="276" w:lineRule="auto"/>
              <w:rPr>
                <w:rFonts w:ascii="Arial" w:hAnsi="Arial" w:eastAsia="Arial" w:cs="Arial"/>
                <w:b w:val="1"/>
                <w:bCs w:val="1"/>
                <w:i w:val="0"/>
                <w:iCs w:val="0"/>
                <w:sz w:val="20"/>
                <w:szCs w:val="20"/>
              </w:rPr>
            </w:pPr>
            <w:r w:rsidRPr="08DC8679" w:rsidR="08DC8679">
              <w:rPr>
                <w:rFonts w:ascii="Arial" w:hAnsi="Arial" w:eastAsia="Arial" w:cs="Arial"/>
                <w:b w:val="1"/>
                <w:bCs w:val="1"/>
                <w:i w:val="0"/>
                <w:iCs w:val="0"/>
                <w:sz w:val="20"/>
                <w:szCs w:val="20"/>
                <w:lang w:val="cs-CZ"/>
              </w:rPr>
              <w:t>Identifikační údaje účastníka zadávacího řízení</w:t>
            </w:r>
          </w:p>
        </w:tc>
      </w:tr>
      <w:tr xmlns:wp14="http://schemas.microsoft.com/office/word/2010/wordml" w:rsidR="08DC8679" w:rsidTr="08DC8679" w14:paraId="79F38667" wp14:textId="77777777">
        <w:trPr>
          <w:trHeight w:val="540"/>
        </w:trPr>
        <w:tc>
          <w:tcPr>
            <w:tcW w:w="5109" w:type="dxa"/>
            <w:tcBorders>
              <w:top w:val="single" w:color="8EAADB" w:sz="6"/>
              <w:left w:val="nil"/>
              <w:bottom w:val="single" w:color="8EAADB" w:sz="6"/>
              <w:right w:val="single" w:color="8EAADB" w:sz="6"/>
            </w:tcBorders>
            <w:shd w:val="clear" w:color="auto" w:fill="D9E2F3"/>
            <w:tcMar>
              <w:left w:w="105" w:type="dxa"/>
              <w:right w:w="105" w:type="dxa"/>
            </w:tcMar>
            <w:vAlign w:val="top"/>
          </w:tcPr>
          <w:p w:rsidR="08DC8679" w:rsidP="08DC8679" w:rsidRDefault="08DC8679" w14:paraId="5D457AE5" w14:textId="572F3BDA">
            <w:pPr>
              <w:spacing w:before="240" w:after="240" w:line="276" w:lineRule="auto"/>
              <w:rPr>
                <w:rFonts w:ascii="Arial" w:hAnsi="Arial" w:eastAsia="Arial" w:cs="Arial"/>
                <w:b w:val="1"/>
                <w:bCs w:val="1"/>
                <w:i w:val="0"/>
                <w:iCs w:val="0"/>
                <w:sz w:val="20"/>
                <w:szCs w:val="20"/>
              </w:rPr>
            </w:pPr>
            <w:r w:rsidRPr="08DC8679" w:rsidR="08DC8679">
              <w:rPr>
                <w:rFonts w:ascii="Arial" w:hAnsi="Arial" w:eastAsia="Arial" w:cs="Arial"/>
                <w:b w:val="1"/>
                <w:bCs w:val="1"/>
                <w:i w:val="0"/>
                <w:iCs w:val="0"/>
                <w:sz w:val="20"/>
                <w:szCs w:val="20"/>
                <w:highlight w:val="yellow"/>
                <w:lang w:val="cs-CZ"/>
              </w:rPr>
              <w:t>Obchodní firma/jméno:</w:t>
            </w:r>
          </w:p>
        </w:tc>
        <w:tc>
          <w:tcPr>
            <w:tcW w:w="5109" w:type="dxa"/>
            <w:tcBorders>
              <w:top w:val="single" w:color="8EAADB" w:sz="6"/>
              <w:left w:val="single" w:color="8EAADB" w:sz="6"/>
              <w:bottom w:val="single" w:color="8EAADB" w:sz="6"/>
              <w:right w:val="nil"/>
            </w:tcBorders>
            <w:shd w:val="clear" w:color="auto" w:fill="D9E2F3"/>
            <w:tcMar>
              <w:left w:w="105" w:type="dxa"/>
              <w:right w:w="105" w:type="dxa"/>
            </w:tcMar>
            <w:vAlign w:val="top"/>
          </w:tcPr>
          <w:p w:rsidR="08DC8679" w:rsidP="08DC8679" w:rsidRDefault="08DC8679" w14:paraId="50281A4C" w14:textId="1C7504F2">
            <w:pPr>
              <w:spacing w:after="200" w:line="276" w:lineRule="auto"/>
              <w:rPr>
                <w:rFonts w:ascii="Arial" w:hAnsi="Arial" w:eastAsia="Arial" w:cs="Arial"/>
                <w:b w:val="0"/>
                <w:bCs w:val="0"/>
                <w:i w:val="0"/>
                <w:iCs w:val="0"/>
                <w:sz w:val="20"/>
                <w:szCs w:val="20"/>
              </w:rPr>
            </w:pPr>
          </w:p>
        </w:tc>
      </w:tr>
      <w:tr xmlns:wp14="http://schemas.microsoft.com/office/word/2010/wordml" w:rsidR="08DC8679" w:rsidTr="08DC8679" w14:paraId="2E29EDC6" wp14:textId="77777777">
        <w:trPr>
          <w:trHeight w:val="540"/>
        </w:trPr>
        <w:tc>
          <w:tcPr>
            <w:tcW w:w="5109" w:type="dxa"/>
            <w:tcBorders>
              <w:top w:val="single" w:color="8EAADB" w:sz="6"/>
              <w:left w:val="nil"/>
              <w:bottom w:val="single" w:color="8EAADB" w:sz="6"/>
              <w:right w:val="single" w:color="8EAADB" w:sz="6"/>
            </w:tcBorders>
            <w:shd w:val="clear" w:color="auto" w:fill="FFFFFF" w:themeFill="background1"/>
            <w:tcMar>
              <w:left w:w="105" w:type="dxa"/>
              <w:right w:w="105" w:type="dxa"/>
            </w:tcMar>
            <w:vAlign w:val="top"/>
          </w:tcPr>
          <w:p w:rsidR="08DC8679" w:rsidP="08DC8679" w:rsidRDefault="08DC8679" w14:paraId="6B2446AD" w14:textId="53683E4D">
            <w:pPr>
              <w:spacing w:before="240" w:after="240" w:line="276" w:lineRule="auto"/>
              <w:rPr>
                <w:rFonts w:ascii="Arial" w:hAnsi="Arial" w:eastAsia="Arial" w:cs="Arial"/>
                <w:b w:val="1"/>
                <w:bCs w:val="1"/>
                <w:i w:val="0"/>
                <w:iCs w:val="0"/>
                <w:sz w:val="20"/>
                <w:szCs w:val="20"/>
              </w:rPr>
            </w:pPr>
            <w:r w:rsidRPr="08DC8679" w:rsidR="08DC8679">
              <w:rPr>
                <w:rFonts w:ascii="Arial" w:hAnsi="Arial" w:eastAsia="Arial" w:cs="Arial"/>
                <w:b w:val="1"/>
                <w:bCs w:val="1"/>
                <w:i w:val="0"/>
                <w:iCs w:val="0"/>
                <w:sz w:val="20"/>
                <w:szCs w:val="20"/>
                <w:highlight w:val="yellow"/>
                <w:lang w:val="cs-CZ"/>
              </w:rPr>
              <w:t>Sídlo/místo podnikání:</w:t>
            </w:r>
          </w:p>
        </w:tc>
        <w:tc>
          <w:tcPr>
            <w:tcW w:w="5109" w:type="dxa"/>
            <w:tcBorders>
              <w:top w:val="single" w:color="8EAADB" w:sz="6"/>
              <w:left w:val="single" w:color="8EAADB" w:sz="6"/>
              <w:bottom w:val="single" w:color="8EAADB" w:sz="6"/>
              <w:right w:val="nil"/>
            </w:tcBorders>
            <w:shd w:val="clear" w:color="auto" w:fill="FFFFFF" w:themeFill="background1"/>
            <w:tcMar>
              <w:left w:w="105" w:type="dxa"/>
              <w:right w:w="105" w:type="dxa"/>
            </w:tcMar>
            <w:vAlign w:val="top"/>
          </w:tcPr>
          <w:p w:rsidR="08DC8679" w:rsidP="08DC8679" w:rsidRDefault="08DC8679" w14:paraId="2EF24477" w14:textId="21CF2D1F">
            <w:pPr>
              <w:spacing w:after="200" w:line="276" w:lineRule="auto"/>
              <w:rPr>
                <w:rFonts w:ascii="Arial" w:hAnsi="Arial" w:eastAsia="Arial" w:cs="Arial"/>
                <w:b w:val="0"/>
                <w:bCs w:val="0"/>
                <w:i w:val="0"/>
                <w:iCs w:val="0"/>
                <w:sz w:val="20"/>
                <w:szCs w:val="20"/>
              </w:rPr>
            </w:pPr>
          </w:p>
        </w:tc>
      </w:tr>
      <w:tr xmlns:wp14="http://schemas.microsoft.com/office/word/2010/wordml" w:rsidR="08DC8679" w:rsidTr="08DC8679" w14:paraId="00B997C0" wp14:textId="77777777">
        <w:trPr>
          <w:trHeight w:val="540"/>
        </w:trPr>
        <w:tc>
          <w:tcPr>
            <w:tcW w:w="5109" w:type="dxa"/>
            <w:tcBorders>
              <w:top w:val="single" w:color="8EAADB" w:sz="6"/>
              <w:left w:val="nil"/>
              <w:bottom w:val="single" w:color="8EAADB" w:sz="6"/>
              <w:right w:val="single" w:color="8EAADB" w:sz="6"/>
            </w:tcBorders>
            <w:shd w:val="clear" w:color="auto" w:fill="D9E2F3"/>
            <w:tcMar>
              <w:left w:w="105" w:type="dxa"/>
              <w:right w:w="105" w:type="dxa"/>
            </w:tcMar>
            <w:vAlign w:val="top"/>
          </w:tcPr>
          <w:p w:rsidR="08DC8679" w:rsidP="08DC8679" w:rsidRDefault="08DC8679" w14:paraId="4254FFA7" w14:textId="01BA8C04">
            <w:pPr>
              <w:spacing w:before="240" w:after="240" w:line="276" w:lineRule="auto"/>
              <w:rPr>
                <w:rFonts w:ascii="Arial" w:hAnsi="Arial" w:eastAsia="Arial" w:cs="Arial"/>
                <w:b w:val="1"/>
                <w:bCs w:val="1"/>
                <w:i w:val="0"/>
                <w:iCs w:val="0"/>
                <w:sz w:val="20"/>
                <w:szCs w:val="20"/>
                <w:highlight w:val="yellow"/>
              </w:rPr>
            </w:pPr>
            <w:r w:rsidRPr="08DC8679" w:rsidR="08DC8679">
              <w:rPr>
                <w:rFonts w:ascii="Arial" w:hAnsi="Arial" w:eastAsia="Arial" w:cs="Arial"/>
                <w:b w:val="1"/>
                <w:bCs w:val="1"/>
                <w:i w:val="0"/>
                <w:iCs w:val="0"/>
                <w:sz w:val="20"/>
                <w:szCs w:val="20"/>
                <w:highlight w:val="yellow"/>
                <w:lang w:val="cs-CZ"/>
              </w:rPr>
              <w:t>IČO:</w:t>
            </w:r>
          </w:p>
        </w:tc>
        <w:tc>
          <w:tcPr>
            <w:tcW w:w="5109" w:type="dxa"/>
            <w:tcBorders>
              <w:top w:val="single" w:color="8EAADB" w:sz="6"/>
              <w:left w:val="single" w:color="8EAADB" w:sz="6"/>
              <w:bottom w:val="single" w:color="8EAADB" w:sz="6"/>
              <w:right w:val="nil"/>
            </w:tcBorders>
            <w:shd w:val="clear" w:color="auto" w:fill="D9E2F3"/>
            <w:tcMar>
              <w:left w:w="105" w:type="dxa"/>
              <w:right w:w="105" w:type="dxa"/>
            </w:tcMar>
            <w:vAlign w:val="top"/>
          </w:tcPr>
          <w:p w:rsidR="08DC8679" w:rsidP="08DC8679" w:rsidRDefault="08DC8679" w14:paraId="071AB77A" w14:textId="23CE0FF5">
            <w:pPr>
              <w:spacing w:after="200" w:line="276" w:lineRule="auto"/>
              <w:rPr>
                <w:rFonts w:ascii="Arial" w:hAnsi="Arial" w:eastAsia="Arial" w:cs="Arial"/>
                <w:b w:val="0"/>
                <w:bCs w:val="0"/>
                <w:i w:val="0"/>
                <w:iCs w:val="0"/>
                <w:sz w:val="20"/>
                <w:szCs w:val="20"/>
              </w:rPr>
            </w:pPr>
          </w:p>
        </w:tc>
      </w:tr>
    </w:tbl>
    <w:p w:rsidRPr="002E25F3" w:rsidR="00881BFE" w:rsidP="76B28A33" w:rsidRDefault="002E25F3" w14:paraId="163B8554" w14:textId="3D8F800D">
      <w:pPr>
        <w:pStyle w:val="Odstavecseseznamem"/>
        <w:tabs>
          <w:tab w:val="left" w:leader="none" w:pos="567"/>
        </w:tabs>
        <w:bidi w:val="0"/>
        <w:spacing w:before="0" w:beforeAutospacing="off" w:after="0" w:line="240" w:lineRule="auto"/>
        <w:ind w:left="567" w:right="-2" w:hanging="567"/>
        <w:contextualSpacing w:val="0"/>
        <w:jc w:val="both"/>
        <w:rPr>
          <w:rFonts w:ascii="Arial" w:hAnsi="Arial" w:eastAsia="Arial" w:cs="Arial"/>
          <w:b w:val="0"/>
          <w:bCs w:val="0"/>
          <w:i w:val="0"/>
          <w:iCs w:val="0"/>
          <w:caps w:val="0"/>
          <w:smallCaps w:val="0"/>
          <w:noProof w:val="0"/>
          <w:color w:val="000000" w:themeColor="text1" w:themeTint="FF" w:themeShade="FF"/>
          <w:sz w:val="20"/>
          <w:szCs w:val="20"/>
          <w:lang w:val="cs-CZ"/>
        </w:rPr>
      </w:pPr>
    </w:p>
    <w:p w:rsidRPr="002E25F3" w:rsidR="00881BFE" w:rsidP="76B28A33" w:rsidRDefault="002E25F3" w14:paraId="601F7B8C" w14:textId="6801B13C">
      <w:pPr>
        <w:pStyle w:val="Odstavecseseznamem"/>
        <w:numPr>
          <w:ilvl w:val="0"/>
          <w:numId w:val="54"/>
        </w:numPr>
        <w:tabs>
          <w:tab w:val="left" w:leader="none" w:pos="567"/>
        </w:tabs>
        <w:bidi w:val="0"/>
        <w:spacing w:before="0" w:beforeAutospacing="off" w:after="0" w:line="240" w:lineRule="auto"/>
        <w:ind w:left="567" w:right="-2" w:hanging="567"/>
        <w:contextualSpacing w:val="0"/>
        <w:jc w:val="both"/>
        <w:rPr>
          <w:rFonts w:ascii="Arial" w:hAnsi="Arial" w:eastAsia="Arial" w:cs="Arial"/>
          <w:b w:val="0"/>
          <w:bCs w:val="0"/>
          <w:i w:val="0"/>
          <w:iCs w:val="0"/>
          <w:caps w:val="0"/>
          <w:smallCaps w:val="0"/>
          <w:noProof w:val="0"/>
          <w:color w:val="000000" w:themeColor="text1" w:themeTint="FF" w:themeShade="FF"/>
          <w:sz w:val="20"/>
          <w:szCs w:val="20"/>
          <w:lang w:val="cs-CZ"/>
        </w:rPr>
      </w:pPr>
      <w:r w:rsidRPr="76B28A33" w:rsidR="7DFC3915">
        <w:rPr>
          <w:rFonts w:ascii="Arial" w:hAnsi="Arial" w:eastAsia="Arial" w:cs="Arial"/>
          <w:b w:val="1"/>
          <w:bCs w:val="1"/>
          <w:i w:val="0"/>
          <w:iCs w:val="0"/>
          <w:caps w:val="0"/>
          <w:smallCaps w:val="0"/>
          <w:noProof w:val="0"/>
          <w:color w:val="000000" w:themeColor="text1" w:themeTint="FF" w:themeShade="FF"/>
          <w:sz w:val="20"/>
          <w:szCs w:val="20"/>
          <w:lang w:val="cs-CZ"/>
        </w:rPr>
        <w:t>Prohlašuji místopřísežně, že jako účastník zadávacího řízení o předmětnou veřejnou zakázku nejsem:</w:t>
      </w:r>
    </w:p>
    <w:p w:rsidRPr="002E25F3" w:rsidR="00881BFE" w:rsidP="76B28A33" w:rsidRDefault="002E25F3" w14:paraId="24D1695B" w14:textId="5C0C0217">
      <w:pPr>
        <w:pStyle w:val="Odstavecseseznamem"/>
        <w:widowControl w:val="0"/>
        <w:numPr>
          <w:ilvl w:val="0"/>
          <w:numId w:val="55"/>
        </w:numPr>
        <w:bidi w:val="0"/>
        <w:spacing w:before="0" w:beforeAutospacing="off" w:after="0" w:line="240" w:lineRule="auto"/>
        <w:ind w:left="993" w:hanging="426"/>
        <w:contextualSpacing w:val="0"/>
        <w:jc w:val="both"/>
        <w:rPr>
          <w:rFonts w:ascii="Arial" w:hAnsi="Arial" w:eastAsia="Arial" w:cs="Arial"/>
          <w:b w:val="0"/>
          <w:bCs w:val="0"/>
          <w:i w:val="0"/>
          <w:iCs w:val="0"/>
          <w:caps w:val="0"/>
          <w:smallCaps w:val="0"/>
          <w:noProof w:val="0"/>
          <w:color w:val="000000" w:themeColor="text1" w:themeTint="FF" w:themeShade="FF"/>
          <w:sz w:val="20"/>
          <w:szCs w:val="20"/>
          <w:lang w:val="cs-CZ"/>
        </w:rPr>
      </w:pPr>
      <w:r w:rsidRPr="76B28A33" w:rsidR="7DFC3915">
        <w:rPr>
          <w:rFonts w:ascii="Arial" w:hAnsi="Arial" w:eastAsia="Arial" w:cs="Arial"/>
          <w:b w:val="0"/>
          <w:bCs w:val="0"/>
          <w:i w:val="0"/>
          <w:iCs w:val="0"/>
          <w:caps w:val="0"/>
          <w:smallCaps w:val="0"/>
          <w:noProof w:val="0"/>
          <w:color w:val="000000" w:themeColor="text1" w:themeTint="FF" w:themeShade="FF"/>
          <w:sz w:val="20"/>
          <w:szCs w:val="20"/>
          <w:lang w:val="cs-CZ"/>
        </w:rPr>
        <w:t>fyzickou či právnickou osobou nebo subjektem či orgánem se sídlem v Rusku,</w:t>
      </w:r>
    </w:p>
    <w:p w:rsidRPr="002E25F3" w:rsidR="00881BFE" w:rsidP="76B28A33" w:rsidRDefault="002E25F3" w14:paraId="6131C4E3" w14:textId="30D5A37D">
      <w:pPr>
        <w:pStyle w:val="Odstavecseseznamem"/>
        <w:widowControl w:val="0"/>
        <w:numPr>
          <w:ilvl w:val="0"/>
          <w:numId w:val="55"/>
        </w:numPr>
        <w:bidi w:val="0"/>
        <w:spacing w:before="0" w:beforeAutospacing="off" w:after="0" w:line="240" w:lineRule="auto"/>
        <w:ind w:left="993" w:hanging="426"/>
        <w:contextualSpacing w:val="0"/>
        <w:jc w:val="both"/>
        <w:rPr>
          <w:rFonts w:ascii="Arial" w:hAnsi="Arial" w:eastAsia="Arial" w:cs="Arial"/>
          <w:b w:val="0"/>
          <w:bCs w:val="0"/>
          <w:i w:val="0"/>
          <w:iCs w:val="0"/>
          <w:caps w:val="0"/>
          <w:smallCaps w:val="0"/>
          <w:noProof w:val="0"/>
          <w:color w:val="000000" w:themeColor="text1" w:themeTint="FF" w:themeShade="FF"/>
          <w:sz w:val="20"/>
          <w:szCs w:val="20"/>
          <w:lang w:val="cs-CZ"/>
        </w:rPr>
      </w:pPr>
      <w:r w:rsidRPr="76B28A33" w:rsidR="7DFC3915">
        <w:rPr>
          <w:rFonts w:ascii="Arial" w:hAnsi="Arial" w:eastAsia="Arial" w:cs="Arial"/>
          <w:b w:val="0"/>
          <w:bCs w:val="0"/>
          <w:i w:val="0"/>
          <w:iCs w:val="0"/>
          <w:caps w:val="0"/>
          <w:smallCaps w:val="0"/>
          <w:noProof w:val="0"/>
          <w:color w:val="000000" w:themeColor="text1" w:themeTint="FF" w:themeShade="FF"/>
          <w:sz w:val="20"/>
          <w:szCs w:val="20"/>
          <w:lang w:val="cs-CZ"/>
        </w:rPr>
        <w:t>právnickou osobou, subjektem nebo orgánem, který je z více než 50 % přímo či nepřímo vlastněn některým ze subjektů uvedených v písmeni a) tohoto odstavce, nebo</w:t>
      </w:r>
    </w:p>
    <w:p w:rsidRPr="002E25F3" w:rsidR="00881BFE" w:rsidP="76B28A33" w:rsidRDefault="002E25F3" w14:paraId="0EEE1E49" w14:textId="25178850">
      <w:pPr>
        <w:pStyle w:val="Odstavecseseznamem"/>
        <w:widowControl w:val="0"/>
        <w:numPr>
          <w:ilvl w:val="0"/>
          <w:numId w:val="55"/>
        </w:numPr>
        <w:bidi w:val="0"/>
        <w:spacing w:before="0" w:beforeAutospacing="off" w:after="0" w:line="240" w:lineRule="auto"/>
        <w:ind w:left="993" w:hanging="426"/>
        <w:contextualSpacing w:val="0"/>
        <w:jc w:val="both"/>
        <w:rPr>
          <w:rFonts w:ascii="Arial" w:hAnsi="Arial" w:eastAsia="Arial" w:cs="Arial"/>
          <w:b w:val="0"/>
          <w:bCs w:val="0"/>
          <w:i w:val="0"/>
          <w:iCs w:val="0"/>
          <w:caps w:val="0"/>
          <w:smallCaps w:val="0"/>
          <w:noProof w:val="0"/>
          <w:color w:val="000000" w:themeColor="text1" w:themeTint="FF" w:themeShade="FF"/>
          <w:sz w:val="20"/>
          <w:szCs w:val="20"/>
          <w:lang w:val="cs-CZ"/>
        </w:rPr>
      </w:pPr>
      <w:r w:rsidRPr="76B28A33" w:rsidR="7DFC3915">
        <w:rPr>
          <w:rFonts w:ascii="Arial" w:hAnsi="Arial" w:eastAsia="Arial" w:cs="Arial"/>
          <w:b w:val="0"/>
          <w:bCs w:val="0"/>
          <w:i w:val="0"/>
          <w:iCs w:val="0"/>
          <w:caps w:val="0"/>
          <w:smallCaps w:val="0"/>
          <w:noProof w:val="0"/>
          <w:color w:val="000000" w:themeColor="text1" w:themeTint="FF" w:themeShade="FF"/>
          <w:sz w:val="20"/>
          <w:szCs w:val="20"/>
          <w:lang w:val="cs-CZ"/>
        </w:rPr>
        <w:t>fyzickou nebo právnickou osobou, subjektem nebo orgánem, který jedná jménem nebo na pokyn některého ze subjektů uvedených v písmeni a) nebo b) tohoto odstavce.</w:t>
      </w:r>
    </w:p>
    <w:p w:rsidRPr="002E25F3" w:rsidR="00881BFE" w:rsidP="76B28A33" w:rsidRDefault="002E25F3" w14:paraId="320AF4AC" w14:textId="7B96F498">
      <w:pPr>
        <w:pStyle w:val="Odstavecseseznamem"/>
        <w:numPr>
          <w:ilvl w:val="0"/>
          <w:numId w:val="54"/>
        </w:numPr>
        <w:tabs>
          <w:tab w:val="left" w:leader="none" w:pos="567"/>
        </w:tabs>
        <w:bidi w:val="0"/>
        <w:spacing w:before="0" w:beforeAutospacing="off" w:after="0" w:line="240" w:lineRule="auto"/>
        <w:ind w:left="567" w:right="-2" w:hanging="567"/>
        <w:contextualSpacing w:val="0"/>
        <w:jc w:val="both"/>
        <w:rPr>
          <w:rFonts w:ascii="Arial" w:hAnsi="Arial" w:eastAsia="Arial" w:cs="Arial"/>
          <w:b w:val="0"/>
          <w:bCs w:val="0"/>
          <w:i w:val="0"/>
          <w:iCs w:val="0"/>
          <w:caps w:val="0"/>
          <w:smallCaps w:val="0"/>
          <w:noProof w:val="0"/>
          <w:color w:val="000000" w:themeColor="text1" w:themeTint="FF" w:themeShade="FF"/>
          <w:sz w:val="20"/>
          <w:szCs w:val="20"/>
          <w:lang w:val="cs-CZ"/>
        </w:rPr>
      </w:pPr>
      <w:r w:rsidRPr="76B28A33" w:rsidR="7DFC3915">
        <w:rPr>
          <w:rFonts w:ascii="Arial" w:hAnsi="Arial" w:eastAsia="Arial" w:cs="Arial"/>
          <w:b w:val="1"/>
          <w:bCs w:val="1"/>
          <w:i w:val="0"/>
          <w:iCs w:val="0"/>
          <w:caps w:val="0"/>
          <w:smallCaps w:val="0"/>
          <w:noProof w:val="0"/>
          <w:color w:val="000000" w:themeColor="text1" w:themeTint="FF" w:themeShade="FF"/>
          <w:sz w:val="20"/>
          <w:szCs w:val="20"/>
          <w:lang w:val="cs-CZ"/>
        </w:rPr>
        <w:t xml:space="preserve">Dále čestně prohlašuji, že neprokazuji </w:t>
      </w:r>
      <w:r w:rsidRPr="76B28A33" w:rsidR="7DFC3915">
        <w:rPr>
          <w:rFonts w:ascii="Arial" w:hAnsi="Arial" w:eastAsia="Arial" w:cs="Arial"/>
          <w:b w:val="0"/>
          <w:bCs w:val="0"/>
          <w:i w:val="0"/>
          <w:iCs w:val="0"/>
          <w:caps w:val="0"/>
          <w:smallCaps w:val="0"/>
          <w:noProof w:val="0"/>
          <w:color w:val="000000" w:themeColor="text1" w:themeTint="FF" w:themeShade="FF"/>
          <w:sz w:val="20"/>
          <w:szCs w:val="20"/>
          <w:lang w:val="cs-CZ"/>
        </w:rPr>
        <w:t>kvalifikaci společně s jiným dodavatelem či prostřednictvím poddodavatele, jehož podíl na plnění veřejné zakázky tvoří více než 10 % hodnoty zakázky, kteří jsou:</w:t>
      </w:r>
    </w:p>
    <w:p w:rsidRPr="002E25F3" w:rsidR="00881BFE" w:rsidP="76B28A33" w:rsidRDefault="002E25F3" w14:paraId="00D82725" w14:textId="2A79F5B8">
      <w:pPr>
        <w:pStyle w:val="Odstavecseseznamem"/>
        <w:widowControl w:val="0"/>
        <w:numPr>
          <w:ilvl w:val="0"/>
          <w:numId w:val="57"/>
        </w:numPr>
        <w:bidi w:val="0"/>
        <w:spacing w:before="0" w:beforeAutospacing="off" w:after="0" w:line="240" w:lineRule="auto"/>
        <w:ind w:left="993" w:hanging="426"/>
        <w:contextualSpacing w:val="0"/>
        <w:jc w:val="both"/>
        <w:rPr>
          <w:rFonts w:ascii="Arial" w:hAnsi="Arial" w:eastAsia="Arial" w:cs="Arial"/>
          <w:b w:val="0"/>
          <w:bCs w:val="0"/>
          <w:i w:val="0"/>
          <w:iCs w:val="0"/>
          <w:caps w:val="0"/>
          <w:smallCaps w:val="0"/>
          <w:noProof w:val="0"/>
          <w:color w:val="000000" w:themeColor="text1" w:themeTint="FF" w:themeShade="FF"/>
          <w:sz w:val="20"/>
          <w:szCs w:val="20"/>
          <w:lang w:val="cs-CZ"/>
        </w:rPr>
      </w:pPr>
      <w:r w:rsidRPr="76B28A33" w:rsidR="7DFC3915">
        <w:rPr>
          <w:rFonts w:ascii="Arial" w:hAnsi="Arial" w:eastAsia="Arial" w:cs="Arial"/>
          <w:b w:val="0"/>
          <w:bCs w:val="0"/>
          <w:i w:val="0"/>
          <w:iCs w:val="0"/>
          <w:caps w:val="0"/>
          <w:smallCaps w:val="0"/>
          <w:noProof w:val="0"/>
          <w:color w:val="000000" w:themeColor="text1" w:themeTint="FF" w:themeShade="FF"/>
          <w:sz w:val="20"/>
          <w:szCs w:val="20"/>
          <w:lang w:val="cs-CZ"/>
        </w:rPr>
        <w:t>fyzickou či právnickou osobou nebo subjektem či orgánem se sídlem v Rusku,</w:t>
      </w:r>
    </w:p>
    <w:p w:rsidRPr="002E25F3" w:rsidR="00881BFE" w:rsidP="76B28A33" w:rsidRDefault="002E25F3" w14:paraId="38A63151" w14:textId="4564762F">
      <w:pPr>
        <w:pStyle w:val="Odstavecseseznamem"/>
        <w:widowControl w:val="0"/>
        <w:numPr>
          <w:ilvl w:val="0"/>
          <w:numId w:val="57"/>
        </w:numPr>
        <w:bidi w:val="0"/>
        <w:spacing w:before="0" w:beforeAutospacing="off" w:after="0" w:line="240" w:lineRule="auto"/>
        <w:ind w:left="993" w:hanging="426"/>
        <w:contextualSpacing w:val="0"/>
        <w:jc w:val="both"/>
        <w:rPr>
          <w:rFonts w:ascii="Arial" w:hAnsi="Arial" w:eastAsia="Arial" w:cs="Arial"/>
          <w:b w:val="0"/>
          <w:bCs w:val="0"/>
          <w:i w:val="0"/>
          <w:iCs w:val="0"/>
          <w:caps w:val="0"/>
          <w:smallCaps w:val="0"/>
          <w:noProof w:val="0"/>
          <w:color w:val="000000" w:themeColor="text1" w:themeTint="FF" w:themeShade="FF"/>
          <w:sz w:val="20"/>
          <w:szCs w:val="20"/>
          <w:lang w:val="cs-CZ"/>
        </w:rPr>
      </w:pPr>
      <w:r w:rsidRPr="76B28A33" w:rsidR="7DFC3915">
        <w:rPr>
          <w:rFonts w:ascii="Arial" w:hAnsi="Arial" w:eastAsia="Arial" w:cs="Arial"/>
          <w:b w:val="0"/>
          <w:bCs w:val="0"/>
          <w:i w:val="0"/>
          <w:iCs w:val="0"/>
          <w:caps w:val="0"/>
          <w:smallCaps w:val="0"/>
          <w:noProof w:val="0"/>
          <w:color w:val="000000" w:themeColor="text1" w:themeTint="FF" w:themeShade="FF"/>
          <w:sz w:val="20"/>
          <w:szCs w:val="20"/>
          <w:lang w:val="cs-CZ"/>
        </w:rPr>
        <w:t>právnickou osobou, subjektem nebo orgánem, který je z více než 50 % přímo či nepřímo vlastněn některým ze subjektů uvedených v písmeni a) tohoto odstavce, nebo</w:t>
      </w:r>
    </w:p>
    <w:p w:rsidRPr="002E25F3" w:rsidR="00881BFE" w:rsidP="76B28A33" w:rsidRDefault="002E25F3" w14:paraId="1A51E628" w14:textId="65B64D50">
      <w:pPr>
        <w:pStyle w:val="Odstavecseseznamem"/>
        <w:widowControl w:val="0"/>
        <w:numPr>
          <w:ilvl w:val="0"/>
          <w:numId w:val="57"/>
        </w:numPr>
        <w:bidi w:val="0"/>
        <w:spacing w:before="0" w:beforeAutospacing="off" w:after="0" w:line="240" w:lineRule="auto"/>
        <w:ind w:left="993" w:hanging="426"/>
        <w:contextualSpacing w:val="0"/>
        <w:jc w:val="both"/>
        <w:rPr>
          <w:rFonts w:ascii="Arial" w:hAnsi="Arial" w:eastAsia="Arial" w:cs="Arial"/>
          <w:b w:val="0"/>
          <w:bCs w:val="0"/>
          <w:i w:val="0"/>
          <w:iCs w:val="0"/>
          <w:caps w:val="0"/>
          <w:smallCaps w:val="0"/>
          <w:noProof w:val="0"/>
          <w:color w:val="000000" w:themeColor="text1" w:themeTint="FF" w:themeShade="FF"/>
          <w:sz w:val="20"/>
          <w:szCs w:val="20"/>
          <w:lang w:val="cs-CZ"/>
        </w:rPr>
      </w:pPr>
      <w:r w:rsidRPr="76B28A33" w:rsidR="7DFC3915">
        <w:rPr>
          <w:rFonts w:ascii="Arial" w:hAnsi="Arial" w:eastAsia="Arial" w:cs="Arial"/>
          <w:b w:val="0"/>
          <w:bCs w:val="0"/>
          <w:i w:val="0"/>
          <w:iCs w:val="0"/>
          <w:caps w:val="0"/>
          <w:smallCaps w:val="0"/>
          <w:noProof w:val="0"/>
          <w:color w:val="000000" w:themeColor="text1" w:themeTint="FF" w:themeShade="FF"/>
          <w:sz w:val="20"/>
          <w:szCs w:val="20"/>
          <w:lang w:val="cs-CZ"/>
        </w:rPr>
        <w:t>fyzickou nebo právnickou osobou, subjektem nebo orgánem, který jedná jménem nebo na pokyn některého ze subjektů uvedených v písmeni a) nebo b) tohoto odstavce.</w:t>
      </w:r>
    </w:p>
    <w:p w:rsidRPr="002E25F3" w:rsidR="00881BFE" w:rsidP="76B28A33" w:rsidRDefault="002E25F3" w14:paraId="40C28F66" w14:textId="254BB5B8">
      <w:pPr>
        <w:widowControl w:val="0"/>
        <w:bidi w:val="0"/>
        <w:spacing w:before="0" w:beforeAutospacing="off"/>
        <w:ind w:left="567"/>
        <w:contextualSpacing w:val="0"/>
        <w:jc w:val="center"/>
        <w:rPr>
          <w:rFonts w:ascii="Arial" w:hAnsi="Arial" w:eastAsia="Arial" w:cs="Arial"/>
          <w:b w:val="1"/>
          <w:bCs w:val="1"/>
          <w:i w:val="0"/>
          <w:iCs w:val="0"/>
          <w:caps w:val="0"/>
          <w:smallCaps w:val="0"/>
          <w:noProof w:val="0"/>
          <w:color w:val="000000" w:themeColor="text1" w:themeTint="FF" w:themeShade="FF"/>
          <w:sz w:val="20"/>
          <w:szCs w:val="20"/>
          <w:lang w:val="fr-FR"/>
        </w:rPr>
      </w:pPr>
    </w:p>
    <w:p w:rsidRPr="002E25F3" w:rsidR="00881BFE" w:rsidP="76B28A33" w:rsidRDefault="002E25F3" w14:paraId="5FB28414" w14:textId="27D72008">
      <w:pPr>
        <w:pStyle w:val="Normln"/>
        <w:widowControl w:val="0"/>
        <w:bidi w:val="0"/>
        <w:spacing w:before="0" w:beforeAutospacing="off"/>
        <w:ind w:left="567"/>
        <w:contextualSpacing w:val="0"/>
        <w:jc w:val="center"/>
        <w:rPr>
          <w:rFonts w:ascii="Arial" w:hAnsi="Arial" w:eastAsia="Arial" w:cs="Arial"/>
          <w:b w:val="0"/>
          <w:bCs w:val="0"/>
          <w:i w:val="0"/>
          <w:iCs w:val="0"/>
          <w:caps w:val="0"/>
          <w:smallCaps w:val="0"/>
          <w:noProof w:val="0"/>
          <w:color w:val="000000" w:themeColor="text1" w:themeTint="FF" w:themeShade="FF"/>
          <w:sz w:val="20"/>
          <w:szCs w:val="20"/>
          <w:lang w:val="fr-FR"/>
        </w:rPr>
      </w:pPr>
      <w:r w:rsidRPr="76B28A33" w:rsidR="7DFC3915">
        <w:rPr>
          <w:rFonts w:ascii="Arial" w:hAnsi="Arial" w:eastAsia="Arial" w:cs="Arial"/>
          <w:b w:val="1"/>
          <w:bCs w:val="1"/>
          <w:i w:val="0"/>
          <w:iCs w:val="0"/>
          <w:caps w:val="0"/>
          <w:smallCaps w:val="0"/>
          <w:noProof w:val="0"/>
          <w:color w:val="000000" w:themeColor="text1" w:themeTint="FF" w:themeShade="FF"/>
          <w:sz w:val="20"/>
          <w:szCs w:val="20"/>
          <w:lang w:val="fr-FR"/>
        </w:rPr>
        <w:t>V ……..............</w:t>
      </w:r>
      <w:r w:rsidRPr="76B28A33" w:rsidR="7DFC3915">
        <w:rPr>
          <w:rFonts w:ascii="Arial" w:hAnsi="Arial" w:eastAsia="Arial" w:cs="Arial"/>
          <w:b w:val="1"/>
          <w:bCs w:val="1"/>
          <w:i w:val="0"/>
          <w:iCs w:val="0"/>
          <w:caps w:val="0"/>
          <w:smallCaps w:val="0"/>
          <w:noProof w:val="0"/>
          <w:color w:val="000000" w:themeColor="text1" w:themeTint="FF" w:themeShade="FF"/>
          <w:sz w:val="20"/>
          <w:szCs w:val="20"/>
          <w:lang w:val="fr-FR"/>
        </w:rPr>
        <w:t>dn</w:t>
      </w:r>
      <w:r w:rsidRPr="76B28A33" w:rsidR="4C127A47">
        <w:rPr>
          <w:rFonts w:ascii="Arial" w:hAnsi="Arial" w:eastAsia="Arial" w:cs="Arial"/>
          <w:b w:val="1"/>
          <w:bCs w:val="1"/>
          <w:i w:val="0"/>
          <w:iCs w:val="0"/>
          <w:caps w:val="0"/>
          <w:smallCaps w:val="0"/>
          <w:noProof w:val="0"/>
          <w:color w:val="000000" w:themeColor="text1" w:themeTint="FF" w:themeShade="FF"/>
          <w:sz w:val="20"/>
          <w:szCs w:val="20"/>
          <w:lang w:val="fr-FR"/>
        </w:rPr>
        <w:t>e</w:t>
      </w:r>
      <w:r w:rsidRPr="76B28A33" w:rsidR="7DFC3915">
        <w:rPr>
          <w:rFonts w:ascii="Arial" w:hAnsi="Arial" w:eastAsia="Arial" w:cs="Arial"/>
          <w:b w:val="1"/>
          <w:bCs w:val="1"/>
          <w:i w:val="0"/>
          <w:iCs w:val="0"/>
          <w:caps w:val="0"/>
          <w:smallCaps w:val="0"/>
          <w:noProof w:val="0"/>
          <w:color w:val="000000" w:themeColor="text1" w:themeTint="FF" w:themeShade="FF"/>
          <w:sz w:val="20"/>
          <w:szCs w:val="20"/>
          <w:lang w:val="fr-FR"/>
        </w:rPr>
        <w:t>………..........</w:t>
      </w:r>
      <w:r>
        <w:tab/>
      </w:r>
      <w:r>
        <w:tab/>
      </w:r>
      <w:r>
        <w:tab/>
      </w:r>
      <w:r>
        <w:tab/>
      </w:r>
      <w:r>
        <w:tab/>
      </w:r>
      <w:r>
        <w:tab/>
      </w:r>
      <w:r w:rsidRPr="76B28A33" w:rsidR="062B656C">
        <w:rPr>
          <w:rFonts w:ascii="Arial" w:hAnsi="Arial" w:eastAsia="Arial" w:cs="Arial"/>
          <w:b w:val="0"/>
          <w:bCs w:val="0"/>
          <w:i w:val="0"/>
          <w:iCs w:val="0"/>
          <w:caps w:val="0"/>
          <w:smallCaps w:val="0"/>
          <w:noProof w:val="0"/>
          <w:color w:val="000000" w:themeColor="text1" w:themeTint="FF" w:themeShade="FF"/>
          <w:sz w:val="20"/>
          <w:szCs w:val="20"/>
          <w:lang w:val="fr-FR"/>
        </w:rPr>
        <w:t>………......……………..……………</w:t>
      </w:r>
    </w:p>
    <w:p w:rsidRPr="002E25F3" w:rsidR="00881BFE" w:rsidP="76B28A33" w:rsidRDefault="002E25F3" w14:paraId="0035767F" w14:textId="113022BB">
      <w:pPr>
        <w:pStyle w:val="Normln"/>
        <w:tabs>
          <w:tab w:val="left" w:leader="none" w:pos="567"/>
        </w:tabs>
        <w:bidi w:val="0"/>
        <w:spacing w:before="0" w:beforeAutospacing="off" w:after="240"/>
        <w:ind w:left="2832" w:right="-2" w:firstLine="708"/>
        <w:contextualSpacing w:val="0"/>
        <w:jc w:val="both"/>
      </w:pPr>
      <w:r w:rsidRPr="76B28A33" w:rsidR="062B656C">
        <w:rPr>
          <w:rFonts w:ascii="Arial" w:hAnsi="Arial" w:eastAsia="Arial" w:cs="Arial"/>
          <w:b w:val="1"/>
          <w:bCs w:val="1"/>
          <w:i w:val="0"/>
          <w:iCs w:val="0"/>
          <w:caps w:val="0"/>
          <w:smallCaps w:val="0"/>
          <w:noProof w:val="0"/>
          <w:color w:val="000000" w:themeColor="text1" w:themeTint="FF" w:themeShade="FF"/>
          <w:sz w:val="16"/>
          <w:szCs w:val="16"/>
          <w:highlight w:val="yellow"/>
          <w:lang w:val="cs-CZ"/>
        </w:rPr>
        <w:t>[jméno a příjmení osoby oprávněné jednat, včetně její funkce. DOPLNÍ DODAVATEL]</w:t>
      </w:r>
      <w:r w:rsidRPr="76B28A33" w:rsidR="062B656C">
        <w:rPr>
          <w:rFonts w:ascii="Arial" w:hAnsi="Arial" w:eastAsia="Arial" w:cs="Arial"/>
          <w:b w:val="1"/>
          <w:bCs w:val="1"/>
          <w:i w:val="0"/>
          <w:iCs w:val="0"/>
          <w:caps w:val="0"/>
          <w:smallCaps w:val="0"/>
          <w:noProof w:val="0"/>
          <w:color w:val="000000" w:themeColor="text1" w:themeTint="FF" w:themeShade="FF"/>
          <w:sz w:val="20"/>
          <w:szCs w:val="20"/>
          <w:highlight w:val="yellow"/>
          <w:lang w:val="fr-FR"/>
        </w:rPr>
        <w:t>.</w:t>
      </w:r>
    </w:p>
    <w:sectPr w:rsidRPr="002E25F3" w:rsidR="00881BFE" w:rsidSect="001274E3">
      <w:pgSz w:w="11906" w:h="16838" w:orient="portrait"/>
      <w:pgMar w:top="1417" w:right="851" w:bottom="1417" w:left="851" w:header="708" w:footer="708" w:gutter="0"/>
      <w:cols w:space="708"/>
      <w:docGrid w:linePitch="360"/>
      <w:headerReference w:type="default" r:id="R8c3e69e1334d43c8"/>
      <w:footerReference w:type="default" r:id="Rc579c34df4f94d9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84D62" w:rsidP="009C2365" w:rsidRDefault="00D84D62" w14:paraId="44B86886" w14:textId="77777777">
      <w:pPr>
        <w:spacing w:after="0" w:line="240" w:lineRule="auto"/>
      </w:pPr>
      <w:r>
        <w:separator/>
      </w:r>
    </w:p>
  </w:endnote>
  <w:endnote w:type="continuationSeparator" w:id="0">
    <w:p w:rsidR="00D84D62" w:rsidP="009C2365" w:rsidRDefault="00D84D62" w14:paraId="09E60A8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xml><?xml version="1.0" encoding="utf-8"?>
<w:ftr xmlns:wp14="http://schemas.microsoft.com/office/word/2010/wordprocessingDrawing" xmlns:w14="http://schemas.microsoft.com/office/word/2010/wordml" xmlns:w="http://schemas.openxmlformats.org/wordprocessingml/2006/main" xmlns:mc="http://schemas.openxmlformats.org/markup-compatibility/2006" mc:Ignorable="wp14">
  <w:tbl>
    <w:tblPr>
      <w:tblStyle w:val="Normlntabulka"/>
      <w:bidiVisual w:val="0"/>
      <w:tblW w:w="0" w:type="auto"/>
      <w:tblLook w:val="06A0" w:firstRow="1" w:lastRow="0" w:firstColumn="1" w:lastColumn="0" w:noHBand="1" w:noVBand="1"/>
    </w:tblPr>
    <w:tblGrid>
      <w:gridCol w:w="3400"/>
      <w:gridCol w:w="3400"/>
      <w:gridCol w:w="3400"/>
    </w:tblGrid>
    <w:tr xmlns:wp14="http://schemas.microsoft.com/office/word/2010/wordml" w:rsidR="08DC8679" w:rsidTr="08DC8679" w14:paraId="42C6E480" wp14:textId="77777777">
      <w:trPr>
        <w:trHeight w:val="300"/>
      </w:trPr>
      <w:tc>
        <w:tcPr>
          <w:tcW w:w="3400" w:type="dxa"/>
          <w:tcMar/>
        </w:tcPr>
        <w:p w:rsidR="08DC8679" w:rsidP="08DC8679" w:rsidRDefault="08DC8679" w14:paraId="04BD0EFF" w14:textId="01EF9E5A">
          <w:pPr>
            <w:pStyle w:val="Zhlav"/>
            <w:bidi w:val="0"/>
            <w:ind w:left="-115"/>
            <w:jc w:val="left"/>
          </w:pPr>
        </w:p>
      </w:tc>
      <w:tc>
        <w:tcPr>
          <w:tcW w:w="3400" w:type="dxa"/>
          <w:tcMar/>
        </w:tcPr>
        <w:p w:rsidR="08DC8679" w:rsidP="08DC8679" w:rsidRDefault="08DC8679" w14:paraId="52AD24B5" w14:textId="37017C83">
          <w:pPr>
            <w:pStyle w:val="Zhlav"/>
            <w:bidi w:val="0"/>
            <w:jc w:val="center"/>
          </w:pPr>
        </w:p>
      </w:tc>
      <w:tc>
        <w:tcPr>
          <w:tcW w:w="3400" w:type="dxa"/>
          <w:tcMar/>
        </w:tcPr>
        <w:p w:rsidR="08DC8679" w:rsidP="08DC8679" w:rsidRDefault="08DC8679" w14:paraId="41EEDDC8" w14:textId="3D499E83">
          <w:pPr>
            <w:pStyle w:val="Zhlav"/>
            <w:bidi w:val="0"/>
            <w:ind w:right="-115"/>
            <w:jc w:val="right"/>
          </w:pPr>
        </w:p>
      </w:tc>
    </w:tr>
  </w:tbl>
  <w:p w:rsidR="08DC8679" w:rsidP="08DC8679" w:rsidRDefault="08DC8679" w14:paraId="202F1E27" w14:textId="2420DA73">
    <w:pPr>
      <w:pStyle w:val="Zpat"/>
      <w:bidi w:val="0"/>
    </w:pPr>
  </w:p>
</w:ftr>
</file>

<file path=word/footer2.xml><?xml version="1.0" encoding="utf-8"?>
<w:ftr xmlns:wp14="http://schemas.microsoft.com/office/word/2010/wordprocessingDrawing" xmlns:w14="http://schemas.microsoft.com/office/word/2010/wordml" xmlns:w="http://schemas.openxmlformats.org/wordprocessingml/2006/main" xmlns:mc="http://schemas.openxmlformats.org/markup-compatibility/2006" mc:Ignorable="wp14">
  <w:tbl>
    <w:tblPr>
      <w:tblStyle w:val="Normlntabulka"/>
      <w:bidiVisual w:val="0"/>
      <w:tblW w:w="0" w:type="auto"/>
      <w:tblLook w:val="06A0" w:firstRow="1" w:lastRow="0" w:firstColumn="1" w:lastColumn="0" w:noHBand="1" w:noVBand="1"/>
    </w:tblPr>
    <w:tblGrid>
      <w:gridCol w:w="3400"/>
      <w:gridCol w:w="3400"/>
      <w:gridCol w:w="3400"/>
    </w:tblGrid>
    <w:tr xmlns:wp14="http://schemas.microsoft.com/office/word/2010/wordml" w:rsidR="08DC8679" w:rsidTr="08DC8679" w14:paraId="6CDEE40F" wp14:textId="77777777">
      <w:trPr>
        <w:trHeight w:val="300"/>
      </w:trPr>
      <w:tc>
        <w:tcPr>
          <w:tcW w:w="3400" w:type="dxa"/>
          <w:tcMar/>
        </w:tcPr>
        <w:p w:rsidR="08DC8679" w:rsidP="08DC8679" w:rsidRDefault="08DC8679" w14:paraId="4DCA7D9A" w14:textId="795C7B07">
          <w:pPr>
            <w:pStyle w:val="Zhlav"/>
            <w:bidi w:val="0"/>
            <w:ind w:left="-115"/>
            <w:jc w:val="left"/>
          </w:pPr>
        </w:p>
      </w:tc>
      <w:tc>
        <w:tcPr>
          <w:tcW w:w="3400" w:type="dxa"/>
          <w:tcMar/>
        </w:tcPr>
        <w:p w:rsidR="08DC8679" w:rsidP="08DC8679" w:rsidRDefault="08DC8679" w14:paraId="4897069C" w14:textId="0913B080">
          <w:pPr>
            <w:pStyle w:val="Zhlav"/>
            <w:bidi w:val="0"/>
            <w:jc w:val="center"/>
          </w:pPr>
        </w:p>
      </w:tc>
      <w:tc>
        <w:tcPr>
          <w:tcW w:w="3400" w:type="dxa"/>
          <w:tcMar/>
        </w:tcPr>
        <w:p w:rsidR="08DC8679" w:rsidP="08DC8679" w:rsidRDefault="08DC8679" w14:paraId="2925D8B4" w14:textId="6959DF19">
          <w:pPr>
            <w:pStyle w:val="Zhlav"/>
            <w:bidi w:val="0"/>
            <w:ind w:right="-115"/>
            <w:jc w:val="right"/>
          </w:pPr>
        </w:p>
      </w:tc>
    </w:tr>
  </w:tbl>
  <w:p w:rsidR="08DC8679" w:rsidP="08DC8679" w:rsidRDefault="08DC8679" w14:paraId="53FE553A" w14:textId="0F28A297">
    <w:pPr>
      <w:pStyle w:val="Zpat"/>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84D62" w:rsidP="009C2365" w:rsidRDefault="00D84D62" w14:paraId="6CD05568" w14:textId="77777777">
      <w:pPr>
        <w:spacing w:after="0" w:line="240" w:lineRule="auto"/>
      </w:pPr>
      <w:r>
        <w:separator/>
      </w:r>
    </w:p>
  </w:footnote>
  <w:footnote w:type="continuationSeparator" w:id="0">
    <w:p w:rsidR="00D84D62" w:rsidP="009C2365" w:rsidRDefault="00D84D62" w14:paraId="5799E63F" w14:textId="77777777">
      <w:pPr>
        <w:spacing w:after="0" w:line="240" w:lineRule="auto"/>
      </w:pPr>
      <w:r>
        <w:continuationSeparator/>
      </w:r>
    </w:p>
  </w:footnote>
  <w:footnote w:id="1">
    <w:p w:rsidR="00FD72AE" w:rsidP="00A20823" w:rsidRDefault="00FD72AE" w14:paraId="76E30A67" w14:textId="77777777">
      <w:pPr>
        <w:pStyle w:val="Textpoznpodarou"/>
      </w:pPr>
      <w:r>
        <w:rPr>
          <w:rStyle w:val="Znakapoznpodarou"/>
        </w:rPr>
        <w:footnoteRef/>
      </w:r>
      <w:r>
        <w:t xml:space="preserve"> pokud nabízené řešení požadavek splňuje, uvede účastník ANO. V opačném případě uvede účastník NE.</w:t>
      </w:r>
    </w:p>
  </w:footnote>
  <w:footnote w:id="2">
    <w:p w:rsidR="00FD72AE" w:rsidP="00A20823" w:rsidRDefault="00FD72AE" w14:paraId="7F12F8E4" w14:textId="77777777">
      <w:pPr>
        <w:pStyle w:val="Textpoznpodarou"/>
      </w:pPr>
      <w:r>
        <w:rPr>
          <w:rStyle w:val="Znakapoznpodarou"/>
        </w:rPr>
        <w:footnoteRef/>
      </w:r>
      <w:r>
        <w:t xml:space="preserve"> účastník vyplní konkrétní hodnotu nebo název nabízeného plnění</w:t>
      </w:r>
    </w:p>
  </w:footnote>
  <w:footnote w:id="4">
    <w:p w:rsidR="00FD72AE" w:rsidP="00A20823" w:rsidRDefault="00FD72AE" w14:paraId="5F47B28D" w14:textId="77777777">
      <w:pPr>
        <w:pStyle w:val="Textpoznpodarou"/>
      </w:pPr>
      <w:r w:rsidRPr="00E656B9">
        <w:rPr>
          <w:rStyle w:val="Znakapoznpodarou"/>
        </w:rPr>
        <w:footnoteRef/>
      </w:r>
      <w:r w:rsidRPr="00E656B9">
        <w:t xml:space="preserve"> hodnotící kritérium veřejné zakázky dle čl. 16.1 zadávací dokumentace</w:t>
      </w:r>
    </w:p>
  </w:footnote>
</w:footnotes>
</file>

<file path=word/header.xml><?xml version="1.0" encoding="utf-8"?>
<w:hdr xmlns:wp14="http://schemas.microsoft.com/office/word/2010/wordprocessingDrawing" xmlns:w14="http://schemas.microsoft.com/office/word/2010/wordml" xmlns:w="http://schemas.openxmlformats.org/wordprocessingml/2006/main" xmlns:mc="http://schemas.openxmlformats.org/markup-compatibility/2006" mc:Ignorable="wp14">
  <w:tbl>
    <w:tblPr>
      <w:tblStyle w:val="Normlntabulka"/>
      <w:bidiVisual w:val="0"/>
      <w:tblW w:w="0" w:type="auto"/>
      <w:tblLook w:val="06A0" w:firstRow="1" w:lastRow="0" w:firstColumn="1" w:lastColumn="0" w:noHBand="1" w:noVBand="1"/>
    </w:tblPr>
    <w:tblGrid>
      <w:gridCol w:w="3400"/>
      <w:gridCol w:w="3400"/>
      <w:gridCol w:w="3400"/>
    </w:tblGrid>
    <w:tr xmlns:wp14="http://schemas.microsoft.com/office/word/2010/wordml" w:rsidR="08DC8679" w:rsidTr="08DC8679" w14:paraId="1B75CE4F" wp14:textId="77777777">
      <w:trPr>
        <w:trHeight w:val="300"/>
      </w:trPr>
      <w:tc>
        <w:tcPr>
          <w:tcW w:w="3400" w:type="dxa"/>
          <w:tcMar/>
        </w:tcPr>
        <w:p w:rsidR="08DC8679" w:rsidP="08DC8679" w:rsidRDefault="08DC8679" w14:paraId="7634282C" w14:textId="00355450">
          <w:pPr>
            <w:pStyle w:val="Zhlav"/>
            <w:bidi w:val="0"/>
            <w:ind w:left="-115"/>
            <w:jc w:val="left"/>
          </w:pPr>
        </w:p>
      </w:tc>
      <w:tc>
        <w:tcPr>
          <w:tcW w:w="3400" w:type="dxa"/>
          <w:tcMar/>
        </w:tcPr>
        <w:p w:rsidR="08DC8679" w:rsidP="08DC8679" w:rsidRDefault="08DC8679" w14:paraId="6C399EFB" w14:textId="783AD367">
          <w:pPr>
            <w:pStyle w:val="Zhlav"/>
            <w:bidi w:val="0"/>
            <w:jc w:val="center"/>
          </w:pPr>
        </w:p>
      </w:tc>
      <w:tc>
        <w:tcPr>
          <w:tcW w:w="3400" w:type="dxa"/>
          <w:tcMar/>
        </w:tcPr>
        <w:p w:rsidR="08DC8679" w:rsidP="08DC8679" w:rsidRDefault="08DC8679" w14:paraId="0A7BA62C" w14:textId="3FC52F71">
          <w:pPr>
            <w:pStyle w:val="Zhlav"/>
            <w:bidi w:val="0"/>
            <w:ind w:right="-115"/>
            <w:jc w:val="right"/>
          </w:pPr>
        </w:p>
      </w:tc>
    </w:tr>
  </w:tbl>
  <w:p w:rsidR="08DC8679" w:rsidP="08DC8679" w:rsidRDefault="08DC8679" w14:paraId="27413D5F" w14:textId="4A954DF7">
    <w:pPr>
      <w:pStyle w:val="Zhlav"/>
      <w:bidi w:val="0"/>
    </w:pPr>
  </w:p>
</w:hdr>
</file>

<file path=word/header2.xml><?xml version="1.0" encoding="utf-8"?>
<w:hdr xmlns:wp14="http://schemas.microsoft.com/office/word/2010/wordprocessingDrawing" xmlns:w14="http://schemas.microsoft.com/office/word/2010/wordml" xmlns:w="http://schemas.openxmlformats.org/wordprocessingml/2006/main" xmlns:mc="http://schemas.openxmlformats.org/markup-compatibility/2006" mc:Ignorable="wp14">
  <w:tbl>
    <w:tblPr>
      <w:tblStyle w:val="Normlntabulka"/>
      <w:bidiVisual w:val="0"/>
      <w:tblW w:w="0" w:type="auto"/>
      <w:tblLook w:val="06A0" w:firstRow="1" w:lastRow="0" w:firstColumn="1" w:lastColumn="0" w:noHBand="1" w:noVBand="1"/>
    </w:tblPr>
    <w:tblGrid>
      <w:gridCol w:w="3400"/>
      <w:gridCol w:w="3400"/>
      <w:gridCol w:w="3400"/>
    </w:tblGrid>
    <w:tr xmlns:wp14="http://schemas.microsoft.com/office/word/2010/wordml" w:rsidR="08DC8679" w:rsidTr="08DC8679" w14:paraId="4AA703F0" wp14:textId="77777777">
      <w:trPr>
        <w:trHeight w:val="300"/>
      </w:trPr>
      <w:tc>
        <w:tcPr>
          <w:tcW w:w="3400" w:type="dxa"/>
          <w:tcMar/>
        </w:tcPr>
        <w:p w:rsidR="08DC8679" w:rsidP="08DC8679" w:rsidRDefault="08DC8679" w14:paraId="09E0D1A2" w14:textId="5733E1B0">
          <w:pPr>
            <w:pStyle w:val="Zhlav"/>
            <w:bidi w:val="0"/>
            <w:ind w:left="-115"/>
            <w:jc w:val="left"/>
          </w:pPr>
        </w:p>
      </w:tc>
      <w:tc>
        <w:tcPr>
          <w:tcW w:w="3400" w:type="dxa"/>
          <w:tcMar/>
        </w:tcPr>
        <w:p w:rsidR="08DC8679" w:rsidP="08DC8679" w:rsidRDefault="08DC8679" w14:paraId="6DCC4EA7" w14:textId="653EBB4C">
          <w:pPr>
            <w:pStyle w:val="Zhlav"/>
            <w:bidi w:val="0"/>
            <w:jc w:val="center"/>
          </w:pPr>
        </w:p>
      </w:tc>
      <w:tc>
        <w:tcPr>
          <w:tcW w:w="3400" w:type="dxa"/>
          <w:tcMar/>
        </w:tcPr>
        <w:p w:rsidR="08DC8679" w:rsidP="08DC8679" w:rsidRDefault="08DC8679" w14:paraId="5E6650D5" w14:textId="333D1E55">
          <w:pPr>
            <w:pStyle w:val="Zhlav"/>
            <w:bidi w:val="0"/>
            <w:ind w:right="-115"/>
            <w:jc w:val="right"/>
          </w:pPr>
        </w:p>
      </w:tc>
    </w:tr>
  </w:tbl>
  <w:p w:rsidR="08DC8679" w:rsidP="08DC8679" w:rsidRDefault="08DC8679" w14:paraId="5FB8EE69" w14:textId="57CF264B">
    <w:pPr>
      <w:pStyle w:val="Zhlav"/>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5">
    <w:nsid w:val="5e26127c"/>
    <w:multiLevelType xmlns:w="http://schemas.openxmlformats.org/wordprocessingml/2006/main" w:val="hybridMultilevel"/>
    <w:lvl xmlns:w="http://schemas.openxmlformats.org/wordprocessingml/2006/main" w:ilvl="0">
      <w:start w:val="1"/>
      <w:numFmt w:val="lowerLetter"/>
      <w:lvlText w:val="%1)"/>
      <w:lvlJc w:val="left"/>
      <w:pPr>
        <w:ind w:left="1440" w:hanging="360"/>
      </w:pPr>
      <w:rPr>
        <w:rFonts w:hint="default" w:ascii="Arial,Times New Roman" w:hAnsi="Arial,Times New Roman"/>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4">
    <w:nsid w:val="3561ad16"/>
    <w:multiLevelType xmlns:w="http://schemas.openxmlformats.org/wordprocessingml/2006/main" w:val="hybridMultilevel"/>
    <w:lvl xmlns:w="http://schemas.openxmlformats.org/wordprocessingml/2006/main" w:ilvl="0">
      <w:start w:val="2"/>
      <w:numFmt w:val="decimal"/>
      <w:lvlText w:val="%1."/>
      <w:lvlJc w:val="left"/>
      <w:pPr>
        <w:ind w:left="720" w:hanging="360"/>
      </w:pPr>
      <w:rPr>
        <w:rFonts w:hint="default" w:ascii="Arial,Batang" w:hAnsi="Arial,Batang"/>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3">
    <w:nsid w:val="530be9cf"/>
    <w:multiLevelType xmlns:w="http://schemas.openxmlformats.org/wordprocessingml/2006/main" w:val="hybridMultilevel"/>
    <w:lvl xmlns:w="http://schemas.openxmlformats.org/wordprocessingml/2006/main" w:ilvl="0">
      <w:start w:val="1"/>
      <w:numFmt w:val="lowerLetter"/>
      <w:lvlText w:val="%1)"/>
      <w:lvlJc w:val="left"/>
      <w:pPr>
        <w:ind w:left="1440" w:hanging="360"/>
      </w:pPr>
      <w:rPr>
        <w:rFonts w:hint="default" w:ascii="Arial,Times New Roman" w:hAnsi="Arial,Times New Roman"/>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2">
    <w:nsid w:val="1cc97c72"/>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Batang" w:hAnsi="Arial,Batang"/>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1">
    <w:nsid w:val="4ac771c8"/>
    <w:multiLevelType xmlns:w="http://schemas.openxmlformats.org/wordprocessingml/2006/main" w:val="hybridMultilevel"/>
    <w:lvl xmlns:w="http://schemas.openxmlformats.org/wordprocessingml/2006/main" w:ilvl="0">
      <w:start w:val="1"/>
      <w:numFmt w:val="lowerLetter"/>
      <w:lvlText w:val="%1)"/>
      <w:lvlJc w:val="left"/>
      <w:pPr>
        <w:ind w:left="1440" w:hanging="360"/>
      </w:pPr>
      <w:rPr>
        <w:rFonts w:hint="default" w:ascii="Arial,Times New Roman" w:hAnsi="Arial,Times New Roman"/>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4fc843aa"/>
    <w:multiLevelType xmlns:w="http://schemas.openxmlformats.org/wordprocessingml/2006/main" w:val="hybridMultilevel"/>
    <w:lvl xmlns:w="http://schemas.openxmlformats.org/wordprocessingml/2006/main" w:ilvl="0">
      <w:start w:val="2"/>
      <w:numFmt w:val="decimal"/>
      <w:lvlText w:val="%1."/>
      <w:lvlJc w:val="left"/>
      <w:pPr>
        <w:ind w:left="720" w:hanging="360"/>
      </w:pPr>
      <w:rPr>
        <w:rFonts w:hint="default" w:ascii="Arial,Batang" w:hAnsi="Arial,Batang"/>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49d70325"/>
    <w:multiLevelType xmlns:w="http://schemas.openxmlformats.org/wordprocessingml/2006/main" w:val="hybridMultilevel"/>
    <w:lvl xmlns:w="http://schemas.openxmlformats.org/wordprocessingml/2006/main" w:ilvl="0">
      <w:start w:val="1"/>
      <w:numFmt w:val="lowerLetter"/>
      <w:lvlText w:val="%1)"/>
      <w:lvlJc w:val="left"/>
      <w:pPr>
        <w:ind w:left="1440" w:hanging="360"/>
      </w:pPr>
      <w:rPr>
        <w:rFonts w:hint="default" w:ascii="Arial,Times New Roman" w:hAnsi="Arial,Times New Roman"/>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1ae5ac0c"/>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Batang" w:hAnsi="Arial,Batang"/>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67714E"/>
    <w:multiLevelType w:val="hybridMultilevel"/>
    <w:tmpl w:val="06F0778A"/>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 w15:restartNumberingAfterBreak="0">
    <w:nsid w:val="041C6799"/>
    <w:multiLevelType w:val="multilevel"/>
    <w:tmpl w:val="C65A03EE"/>
    <w:styleLink w:val="List24"/>
    <w:lvl w:ilvl="0">
      <w:start w:val="1"/>
      <w:numFmt w:val="decimal"/>
      <w:lvlText w:val="%1."/>
      <w:lvlJc w:val="left"/>
      <w:pPr>
        <w:tabs>
          <w:tab w:val="num" w:pos="426"/>
        </w:tabs>
        <w:ind w:left="426" w:hanging="360"/>
      </w:pPr>
      <w:rPr>
        <w:color w:val="000000"/>
        <w:position w:val="0"/>
        <w:sz w:val="24"/>
        <w:szCs w:val="24"/>
        <w:u w:color="000000"/>
      </w:rPr>
    </w:lvl>
    <w:lvl w:ilvl="1">
      <w:start w:val="1"/>
      <w:numFmt w:val="lowerLetter"/>
      <w:lvlText w:val="%2."/>
      <w:lvlJc w:val="left"/>
      <w:pPr>
        <w:tabs>
          <w:tab w:val="num" w:pos="1500"/>
        </w:tabs>
        <w:ind w:left="1500" w:hanging="360"/>
      </w:pPr>
      <w:rPr>
        <w:color w:val="000000"/>
        <w:position w:val="0"/>
        <w:sz w:val="24"/>
        <w:szCs w:val="24"/>
        <w:u w:color="000000"/>
      </w:rPr>
    </w:lvl>
    <w:lvl w:ilvl="2">
      <w:start w:val="1"/>
      <w:numFmt w:val="lowerRoman"/>
      <w:lvlText w:val="%3."/>
      <w:lvlJc w:val="left"/>
      <w:pPr>
        <w:tabs>
          <w:tab w:val="num" w:pos="2220"/>
        </w:tabs>
        <w:ind w:left="2220" w:hanging="296"/>
      </w:pPr>
      <w:rPr>
        <w:color w:val="000000"/>
        <w:position w:val="0"/>
        <w:sz w:val="24"/>
        <w:szCs w:val="24"/>
        <w:u w:color="000000"/>
      </w:rPr>
    </w:lvl>
    <w:lvl w:ilvl="3">
      <w:start w:val="1"/>
      <w:numFmt w:val="decimal"/>
      <w:lvlText w:val="%4."/>
      <w:lvlJc w:val="left"/>
      <w:pPr>
        <w:tabs>
          <w:tab w:val="num" w:pos="2940"/>
        </w:tabs>
        <w:ind w:left="2940" w:hanging="360"/>
      </w:pPr>
      <w:rPr>
        <w:color w:val="000000"/>
        <w:position w:val="0"/>
        <w:sz w:val="24"/>
        <w:szCs w:val="24"/>
        <w:u w:color="000000"/>
      </w:rPr>
    </w:lvl>
    <w:lvl w:ilvl="4">
      <w:start w:val="1"/>
      <w:numFmt w:val="lowerLetter"/>
      <w:lvlText w:val="%5."/>
      <w:lvlJc w:val="left"/>
      <w:pPr>
        <w:tabs>
          <w:tab w:val="num" w:pos="3660"/>
        </w:tabs>
        <w:ind w:left="3660" w:hanging="360"/>
      </w:pPr>
      <w:rPr>
        <w:color w:val="000000"/>
        <w:position w:val="0"/>
        <w:sz w:val="24"/>
        <w:szCs w:val="24"/>
        <w:u w:color="000000"/>
      </w:rPr>
    </w:lvl>
    <w:lvl w:ilvl="5">
      <w:start w:val="1"/>
      <w:numFmt w:val="lowerRoman"/>
      <w:lvlText w:val="%6."/>
      <w:lvlJc w:val="left"/>
      <w:pPr>
        <w:tabs>
          <w:tab w:val="num" w:pos="4380"/>
        </w:tabs>
        <w:ind w:left="4380" w:hanging="296"/>
      </w:pPr>
      <w:rPr>
        <w:color w:val="000000"/>
        <w:position w:val="0"/>
        <w:sz w:val="24"/>
        <w:szCs w:val="24"/>
        <w:u w:color="000000"/>
      </w:rPr>
    </w:lvl>
    <w:lvl w:ilvl="6">
      <w:start w:val="1"/>
      <w:numFmt w:val="decimal"/>
      <w:lvlText w:val="%7."/>
      <w:lvlJc w:val="left"/>
      <w:pPr>
        <w:tabs>
          <w:tab w:val="num" w:pos="5100"/>
        </w:tabs>
        <w:ind w:left="5100" w:hanging="360"/>
      </w:pPr>
      <w:rPr>
        <w:color w:val="000000"/>
        <w:position w:val="0"/>
        <w:sz w:val="24"/>
        <w:szCs w:val="24"/>
        <w:u w:color="000000"/>
      </w:rPr>
    </w:lvl>
    <w:lvl w:ilvl="7">
      <w:start w:val="1"/>
      <w:numFmt w:val="lowerLetter"/>
      <w:lvlText w:val="%8."/>
      <w:lvlJc w:val="left"/>
      <w:pPr>
        <w:tabs>
          <w:tab w:val="num" w:pos="5820"/>
        </w:tabs>
        <w:ind w:left="5820" w:hanging="360"/>
      </w:pPr>
      <w:rPr>
        <w:color w:val="000000"/>
        <w:position w:val="0"/>
        <w:sz w:val="24"/>
        <w:szCs w:val="24"/>
        <w:u w:color="000000"/>
      </w:rPr>
    </w:lvl>
    <w:lvl w:ilvl="8">
      <w:start w:val="1"/>
      <w:numFmt w:val="lowerRoman"/>
      <w:lvlText w:val="%9."/>
      <w:lvlJc w:val="left"/>
      <w:pPr>
        <w:tabs>
          <w:tab w:val="num" w:pos="6540"/>
        </w:tabs>
        <w:ind w:left="6540" w:hanging="296"/>
      </w:pPr>
      <w:rPr>
        <w:color w:val="000000"/>
        <w:position w:val="0"/>
        <w:sz w:val="24"/>
        <w:szCs w:val="24"/>
        <w:u w:color="000000"/>
      </w:rPr>
    </w:lvl>
  </w:abstractNum>
  <w:abstractNum w:abstractNumId="2" w15:restartNumberingAfterBreak="0">
    <w:nsid w:val="05D140C1"/>
    <w:multiLevelType w:val="multilevel"/>
    <w:tmpl w:val="60983494"/>
    <w:styleLink w:val="List16"/>
    <w:lvl w:ilvl="0">
      <w:start w:val="3"/>
      <w:numFmt w:val="decimal"/>
      <w:lvlText w:val="%1."/>
      <w:lvlJc w:val="left"/>
      <w:pPr>
        <w:tabs>
          <w:tab w:val="num" w:pos="336"/>
        </w:tabs>
        <w:ind w:left="336" w:hanging="270"/>
      </w:pPr>
      <w:rPr>
        <w:color w:val="000000"/>
        <w:position w:val="0"/>
        <w:sz w:val="32"/>
        <w:szCs w:val="32"/>
        <w:u w:color="000000"/>
      </w:rPr>
    </w:lvl>
    <w:lvl w:ilvl="1">
      <w:start w:val="1"/>
      <w:numFmt w:val="lowerLetter"/>
      <w:lvlText w:val="%2."/>
      <w:lvlJc w:val="left"/>
      <w:pPr>
        <w:tabs>
          <w:tab w:val="num" w:pos="2160"/>
        </w:tabs>
        <w:ind w:left="2160" w:hanging="360"/>
      </w:pPr>
      <w:rPr>
        <w:color w:val="000000"/>
        <w:position w:val="0"/>
        <w:sz w:val="24"/>
        <w:szCs w:val="24"/>
        <w:u w:color="000000"/>
      </w:rPr>
    </w:lvl>
    <w:lvl w:ilvl="2">
      <w:start w:val="1"/>
      <w:numFmt w:val="lowerRoman"/>
      <w:lvlText w:val="%3."/>
      <w:lvlJc w:val="left"/>
      <w:pPr>
        <w:tabs>
          <w:tab w:val="num" w:pos="2880"/>
        </w:tabs>
        <w:ind w:left="2880" w:hanging="296"/>
      </w:pPr>
      <w:rPr>
        <w:color w:val="000000"/>
        <w:position w:val="0"/>
        <w:sz w:val="24"/>
        <w:szCs w:val="24"/>
        <w:u w:color="000000"/>
      </w:rPr>
    </w:lvl>
    <w:lvl w:ilvl="3">
      <w:start w:val="1"/>
      <w:numFmt w:val="decimal"/>
      <w:lvlText w:val="%4."/>
      <w:lvlJc w:val="left"/>
      <w:pPr>
        <w:tabs>
          <w:tab w:val="num" w:pos="3600"/>
        </w:tabs>
        <w:ind w:left="3600" w:hanging="360"/>
      </w:pPr>
      <w:rPr>
        <w:color w:val="000000"/>
        <w:position w:val="0"/>
        <w:sz w:val="24"/>
        <w:szCs w:val="24"/>
        <w:u w:color="000000"/>
      </w:rPr>
    </w:lvl>
    <w:lvl w:ilvl="4">
      <w:start w:val="1"/>
      <w:numFmt w:val="lowerLetter"/>
      <w:lvlText w:val="%5."/>
      <w:lvlJc w:val="left"/>
      <w:pPr>
        <w:tabs>
          <w:tab w:val="num" w:pos="4320"/>
        </w:tabs>
        <w:ind w:left="4320" w:hanging="360"/>
      </w:pPr>
      <w:rPr>
        <w:color w:val="000000"/>
        <w:position w:val="0"/>
        <w:sz w:val="24"/>
        <w:szCs w:val="24"/>
        <w:u w:color="000000"/>
      </w:rPr>
    </w:lvl>
    <w:lvl w:ilvl="5">
      <w:start w:val="1"/>
      <w:numFmt w:val="lowerRoman"/>
      <w:lvlText w:val="%6."/>
      <w:lvlJc w:val="left"/>
      <w:pPr>
        <w:tabs>
          <w:tab w:val="num" w:pos="5040"/>
        </w:tabs>
        <w:ind w:left="5040" w:hanging="296"/>
      </w:pPr>
      <w:rPr>
        <w:color w:val="000000"/>
        <w:position w:val="0"/>
        <w:sz w:val="24"/>
        <w:szCs w:val="24"/>
        <w:u w:color="000000"/>
      </w:rPr>
    </w:lvl>
    <w:lvl w:ilvl="6">
      <w:start w:val="1"/>
      <w:numFmt w:val="decimal"/>
      <w:lvlText w:val="%7."/>
      <w:lvlJc w:val="left"/>
      <w:pPr>
        <w:tabs>
          <w:tab w:val="num" w:pos="5760"/>
        </w:tabs>
        <w:ind w:left="5760" w:hanging="360"/>
      </w:pPr>
      <w:rPr>
        <w:color w:val="000000"/>
        <w:position w:val="0"/>
        <w:sz w:val="24"/>
        <w:szCs w:val="24"/>
        <w:u w:color="000000"/>
      </w:rPr>
    </w:lvl>
    <w:lvl w:ilvl="7">
      <w:start w:val="1"/>
      <w:numFmt w:val="lowerLetter"/>
      <w:lvlText w:val="%8."/>
      <w:lvlJc w:val="left"/>
      <w:pPr>
        <w:tabs>
          <w:tab w:val="num" w:pos="6480"/>
        </w:tabs>
        <w:ind w:left="6480" w:hanging="360"/>
      </w:pPr>
      <w:rPr>
        <w:color w:val="000000"/>
        <w:position w:val="0"/>
        <w:sz w:val="24"/>
        <w:szCs w:val="24"/>
        <w:u w:color="000000"/>
      </w:rPr>
    </w:lvl>
    <w:lvl w:ilvl="8">
      <w:start w:val="1"/>
      <w:numFmt w:val="lowerRoman"/>
      <w:lvlText w:val="%9."/>
      <w:lvlJc w:val="left"/>
      <w:pPr>
        <w:tabs>
          <w:tab w:val="num" w:pos="7200"/>
        </w:tabs>
        <w:ind w:left="7200" w:hanging="296"/>
      </w:pPr>
      <w:rPr>
        <w:color w:val="000000"/>
        <w:position w:val="0"/>
        <w:sz w:val="24"/>
        <w:szCs w:val="24"/>
        <w:u w:color="000000"/>
      </w:rPr>
    </w:lvl>
  </w:abstractNum>
  <w:abstractNum w:abstractNumId="3" w15:restartNumberingAfterBreak="0">
    <w:nsid w:val="08EE33CD"/>
    <w:multiLevelType w:val="hybridMultilevel"/>
    <w:tmpl w:val="0A166EB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EE234BD"/>
    <w:multiLevelType w:val="multilevel"/>
    <w:tmpl w:val="BFF6BC1A"/>
    <w:styleLink w:val="List15"/>
    <w:lvl w:ilvl="0">
      <w:start w:val="1"/>
      <w:numFmt w:val="lowerLetter"/>
      <w:lvlText w:val="%1)"/>
      <w:lvlJc w:val="left"/>
      <w:pPr>
        <w:tabs>
          <w:tab w:val="num" w:pos="1146"/>
        </w:tabs>
        <w:ind w:left="1146" w:hanging="360"/>
      </w:pPr>
      <w:rPr>
        <w:color w:val="000000"/>
        <w:position w:val="0"/>
        <w:sz w:val="24"/>
        <w:szCs w:val="24"/>
        <w:u w:color="000000"/>
      </w:rPr>
    </w:lvl>
    <w:lvl w:ilvl="1">
      <w:start w:val="1"/>
      <w:numFmt w:val="lowerLetter"/>
      <w:lvlText w:val="%2."/>
      <w:lvlJc w:val="left"/>
      <w:pPr>
        <w:tabs>
          <w:tab w:val="num" w:pos="1860"/>
        </w:tabs>
        <w:ind w:left="1860" w:hanging="360"/>
      </w:pPr>
      <w:rPr>
        <w:color w:val="000000"/>
        <w:position w:val="0"/>
        <w:sz w:val="24"/>
        <w:szCs w:val="24"/>
        <w:u w:color="000000"/>
      </w:rPr>
    </w:lvl>
    <w:lvl w:ilvl="2">
      <w:start w:val="1"/>
      <w:numFmt w:val="lowerRoman"/>
      <w:lvlText w:val="%3."/>
      <w:lvlJc w:val="left"/>
      <w:pPr>
        <w:tabs>
          <w:tab w:val="num" w:pos="2580"/>
        </w:tabs>
        <w:ind w:left="2580" w:hanging="296"/>
      </w:pPr>
      <w:rPr>
        <w:color w:val="000000"/>
        <w:position w:val="0"/>
        <w:sz w:val="24"/>
        <w:szCs w:val="24"/>
        <w:u w:color="000000"/>
      </w:rPr>
    </w:lvl>
    <w:lvl w:ilvl="3">
      <w:start w:val="1"/>
      <w:numFmt w:val="decimal"/>
      <w:lvlText w:val="%4."/>
      <w:lvlJc w:val="left"/>
      <w:pPr>
        <w:tabs>
          <w:tab w:val="num" w:pos="3300"/>
        </w:tabs>
        <w:ind w:left="3300" w:hanging="360"/>
      </w:pPr>
      <w:rPr>
        <w:color w:val="000000"/>
        <w:position w:val="0"/>
        <w:sz w:val="24"/>
        <w:szCs w:val="24"/>
        <w:u w:color="000000"/>
      </w:rPr>
    </w:lvl>
    <w:lvl w:ilvl="4">
      <w:start w:val="1"/>
      <w:numFmt w:val="lowerLetter"/>
      <w:lvlText w:val="%5."/>
      <w:lvlJc w:val="left"/>
      <w:pPr>
        <w:tabs>
          <w:tab w:val="num" w:pos="4020"/>
        </w:tabs>
        <w:ind w:left="4020" w:hanging="360"/>
      </w:pPr>
      <w:rPr>
        <w:color w:val="000000"/>
        <w:position w:val="0"/>
        <w:sz w:val="24"/>
        <w:szCs w:val="24"/>
        <w:u w:color="000000"/>
      </w:rPr>
    </w:lvl>
    <w:lvl w:ilvl="5">
      <w:start w:val="1"/>
      <w:numFmt w:val="lowerRoman"/>
      <w:lvlText w:val="%6."/>
      <w:lvlJc w:val="left"/>
      <w:pPr>
        <w:tabs>
          <w:tab w:val="num" w:pos="4740"/>
        </w:tabs>
        <w:ind w:left="4740" w:hanging="296"/>
      </w:pPr>
      <w:rPr>
        <w:color w:val="000000"/>
        <w:position w:val="0"/>
        <w:sz w:val="24"/>
        <w:szCs w:val="24"/>
        <w:u w:color="000000"/>
      </w:rPr>
    </w:lvl>
    <w:lvl w:ilvl="6">
      <w:start w:val="1"/>
      <w:numFmt w:val="decimal"/>
      <w:lvlText w:val="%7."/>
      <w:lvlJc w:val="left"/>
      <w:pPr>
        <w:tabs>
          <w:tab w:val="num" w:pos="5460"/>
        </w:tabs>
        <w:ind w:left="5460" w:hanging="360"/>
      </w:pPr>
      <w:rPr>
        <w:color w:val="000000"/>
        <w:position w:val="0"/>
        <w:sz w:val="24"/>
        <w:szCs w:val="24"/>
        <w:u w:color="000000"/>
      </w:rPr>
    </w:lvl>
    <w:lvl w:ilvl="7">
      <w:start w:val="1"/>
      <w:numFmt w:val="lowerLetter"/>
      <w:lvlText w:val="%8."/>
      <w:lvlJc w:val="left"/>
      <w:pPr>
        <w:tabs>
          <w:tab w:val="num" w:pos="6180"/>
        </w:tabs>
        <w:ind w:left="6180" w:hanging="360"/>
      </w:pPr>
      <w:rPr>
        <w:color w:val="000000"/>
        <w:position w:val="0"/>
        <w:sz w:val="24"/>
        <w:szCs w:val="24"/>
        <w:u w:color="000000"/>
      </w:rPr>
    </w:lvl>
    <w:lvl w:ilvl="8">
      <w:start w:val="1"/>
      <w:numFmt w:val="lowerRoman"/>
      <w:lvlText w:val="%9."/>
      <w:lvlJc w:val="left"/>
      <w:pPr>
        <w:tabs>
          <w:tab w:val="num" w:pos="6900"/>
        </w:tabs>
        <w:ind w:left="6900" w:hanging="296"/>
      </w:pPr>
      <w:rPr>
        <w:color w:val="000000"/>
        <w:position w:val="0"/>
        <w:sz w:val="24"/>
        <w:szCs w:val="24"/>
        <w:u w:color="000000"/>
      </w:rPr>
    </w:lvl>
  </w:abstractNum>
  <w:abstractNum w:abstractNumId="5" w15:restartNumberingAfterBreak="0">
    <w:nsid w:val="10F70FCE"/>
    <w:multiLevelType w:val="hybridMultilevel"/>
    <w:tmpl w:val="14B277D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5BB64B2"/>
    <w:multiLevelType w:val="hybridMultilevel"/>
    <w:tmpl w:val="9236CAE2"/>
    <w:lvl w:ilvl="0" w:tplc="2B20B70E">
      <w:start w:val="1"/>
      <w:numFmt w:val="decimal"/>
      <w:pStyle w:val="Nadpis1"/>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5BC79A6"/>
    <w:multiLevelType w:val="hybridMultilevel"/>
    <w:tmpl w:val="45B0E31A"/>
    <w:lvl w:ilvl="0" w:tplc="58F63A10">
      <w:start w:val="1"/>
      <w:numFmt w:val="decimal"/>
      <w:lvlText w:val="%1."/>
      <w:lvlJc w:val="left"/>
      <w:pPr>
        <w:ind w:left="106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A986942"/>
    <w:multiLevelType w:val="hybridMultilevel"/>
    <w:tmpl w:val="C778BDC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D075224"/>
    <w:multiLevelType w:val="hybridMultilevel"/>
    <w:tmpl w:val="769006C6"/>
    <w:lvl w:ilvl="0" w:tplc="5E7E9DDC">
      <w:start w:val="1"/>
      <w:numFmt w:val="lowerLetter"/>
      <w:lvlText w:val="1%1)"/>
      <w:lvlJc w:val="left"/>
      <w:pPr>
        <w:ind w:left="720" w:hanging="360"/>
      </w:pPr>
      <w:rPr>
        <w:rFonts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E5151CA"/>
    <w:multiLevelType w:val="hybridMultilevel"/>
    <w:tmpl w:val="051AFA26"/>
    <w:lvl w:ilvl="0" w:tplc="58F63A10">
      <w:start w:val="1"/>
      <w:numFmt w:val="decimal"/>
      <w:lvlText w:val="%1."/>
      <w:lvlJc w:val="left"/>
      <w:pPr>
        <w:ind w:left="106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E670D74"/>
    <w:multiLevelType w:val="hybridMultilevel"/>
    <w:tmpl w:val="B42C7DD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5E86FE7"/>
    <w:multiLevelType w:val="multilevel"/>
    <w:tmpl w:val="6E0AFCBC"/>
    <w:styleLink w:val="List6"/>
    <w:lvl w:ilvl="0">
      <w:start w:val="1"/>
      <w:numFmt w:val="lowerLetter"/>
      <w:lvlText w:val="%1)"/>
      <w:lvlJc w:val="left"/>
      <w:pPr>
        <w:tabs>
          <w:tab w:val="num" w:pos="1146"/>
        </w:tabs>
        <w:ind w:left="1146" w:hanging="360"/>
      </w:pPr>
      <w:rPr>
        <w:color w:val="000000"/>
        <w:position w:val="0"/>
        <w:sz w:val="24"/>
        <w:szCs w:val="24"/>
        <w:u w:color="000000"/>
      </w:rPr>
    </w:lvl>
    <w:lvl w:ilvl="1">
      <w:start w:val="1"/>
      <w:numFmt w:val="lowerLetter"/>
      <w:lvlText w:val="%2."/>
      <w:lvlJc w:val="left"/>
      <w:pPr>
        <w:tabs>
          <w:tab w:val="num" w:pos="1860"/>
        </w:tabs>
        <w:ind w:left="1860" w:hanging="360"/>
      </w:pPr>
      <w:rPr>
        <w:color w:val="000000"/>
        <w:position w:val="0"/>
        <w:sz w:val="24"/>
        <w:szCs w:val="24"/>
        <w:u w:color="000000"/>
      </w:rPr>
    </w:lvl>
    <w:lvl w:ilvl="2">
      <w:start w:val="1"/>
      <w:numFmt w:val="lowerRoman"/>
      <w:lvlText w:val="%3."/>
      <w:lvlJc w:val="left"/>
      <w:pPr>
        <w:tabs>
          <w:tab w:val="num" w:pos="2580"/>
        </w:tabs>
        <w:ind w:left="2580" w:hanging="296"/>
      </w:pPr>
      <w:rPr>
        <w:color w:val="000000"/>
        <w:position w:val="0"/>
        <w:sz w:val="24"/>
        <w:szCs w:val="24"/>
        <w:u w:color="000000"/>
      </w:rPr>
    </w:lvl>
    <w:lvl w:ilvl="3">
      <w:start w:val="1"/>
      <w:numFmt w:val="decimal"/>
      <w:lvlText w:val="%4."/>
      <w:lvlJc w:val="left"/>
      <w:pPr>
        <w:tabs>
          <w:tab w:val="num" w:pos="3300"/>
        </w:tabs>
        <w:ind w:left="3300" w:hanging="360"/>
      </w:pPr>
      <w:rPr>
        <w:color w:val="000000"/>
        <w:position w:val="0"/>
        <w:sz w:val="24"/>
        <w:szCs w:val="24"/>
        <w:u w:color="000000"/>
      </w:rPr>
    </w:lvl>
    <w:lvl w:ilvl="4">
      <w:start w:val="1"/>
      <w:numFmt w:val="lowerLetter"/>
      <w:lvlText w:val="%5."/>
      <w:lvlJc w:val="left"/>
      <w:pPr>
        <w:tabs>
          <w:tab w:val="num" w:pos="4020"/>
        </w:tabs>
        <w:ind w:left="4020" w:hanging="360"/>
      </w:pPr>
      <w:rPr>
        <w:color w:val="000000"/>
        <w:position w:val="0"/>
        <w:sz w:val="24"/>
        <w:szCs w:val="24"/>
        <w:u w:color="000000"/>
      </w:rPr>
    </w:lvl>
    <w:lvl w:ilvl="5">
      <w:start w:val="1"/>
      <w:numFmt w:val="lowerRoman"/>
      <w:lvlText w:val="%6."/>
      <w:lvlJc w:val="left"/>
      <w:pPr>
        <w:tabs>
          <w:tab w:val="num" w:pos="4740"/>
        </w:tabs>
        <w:ind w:left="4740" w:hanging="296"/>
      </w:pPr>
      <w:rPr>
        <w:color w:val="000000"/>
        <w:position w:val="0"/>
        <w:sz w:val="24"/>
        <w:szCs w:val="24"/>
        <w:u w:color="000000"/>
      </w:rPr>
    </w:lvl>
    <w:lvl w:ilvl="6">
      <w:start w:val="1"/>
      <w:numFmt w:val="decimal"/>
      <w:lvlText w:val="%7."/>
      <w:lvlJc w:val="left"/>
      <w:pPr>
        <w:tabs>
          <w:tab w:val="num" w:pos="5460"/>
        </w:tabs>
        <w:ind w:left="5460" w:hanging="360"/>
      </w:pPr>
      <w:rPr>
        <w:color w:val="000000"/>
        <w:position w:val="0"/>
        <w:sz w:val="24"/>
        <w:szCs w:val="24"/>
        <w:u w:color="000000"/>
      </w:rPr>
    </w:lvl>
    <w:lvl w:ilvl="7">
      <w:start w:val="1"/>
      <w:numFmt w:val="lowerLetter"/>
      <w:lvlText w:val="%8."/>
      <w:lvlJc w:val="left"/>
      <w:pPr>
        <w:tabs>
          <w:tab w:val="num" w:pos="6180"/>
        </w:tabs>
        <w:ind w:left="6180" w:hanging="360"/>
      </w:pPr>
      <w:rPr>
        <w:color w:val="000000"/>
        <w:position w:val="0"/>
        <w:sz w:val="24"/>
        <w:szCs w:val="24"/>
        <w:u w:color="000000"/>
      </w:rPr>
    </w:lvl>
    <w:lvl w:ilvl="8">
      <w:start w:val="1"/>
      <w:numFmt w:val="lowerRoman"/>
      <w:lvlText w:val="%9."/>
      <w:lvlJc w:val="left"/>
      <w:pPr>
        <w:tabs>
          <w:tab w:val="num" w:pos="6900"/>
        </w:tabs>
        <w:ind w:left="6900" w:hanging="296"/>
      </w:pPr>
      <w:rPr>
        <w:color w:val="000000"/>
        <w:position w:val="0"/>
        <w:sz w:val="24"/>
        <w:szCs w:val="24"/>
        <w:u w:color="000000"/>
      </w:rPr>
    </w:lvl>
  </w:abstractNum>
  <w:abstractNum w:abstractNumId="13" w15:restartNumberingAfterBreak="0">
    <w:nsid w:val="26BF2189"/>
    <w:multiLevelType w:val="hybridMultilevel"/>
    <w:tmpl w:val="DC5A26FC"/>
    <w:lvl w:ilvl="0" w:tplc="98EC137C">
      <w:start w:val="1"/>
      <w:numFmt w:val="lowerLetter"/>
      <w:lvlText w:val="2%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86A24CF"/>
    <w:multiLevelType w:val="hybridMultilevel"/>
    <w:tmpl w:val="388E2FEC"/>
    <w:lvl w:ilvl="0" w:tplc="2D6E5C0E">
      <w:start w:val="1"/>
      <w:numFmt w:val="lowerLetter"/>
      <w:lvlText w:val="3%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15" w15:restartNumberingAfterBreak="0">
    <w:nsid w:val="28C1248F"/>
    <w:multiLevelType w:val="hybridMultilevel"/>
    <w:tmpl w:val="151A0286"/>
    <w:lvl w:ilvl="0" w:tplc="58F63A10">
      <w:start w:val="1"/>
      <w:numFmt w:val="decimal"/>
      <w:lvlText w:val="%1."/>
      <w:lvlJc w:val="left"/>
      <w:pPr>
        <w:ind w:left="106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A2B7B7C"/>
    <w:multiLevelType w:val="hybridMultilevel"/>
    <w:tmpl w:val="CF50A7E4"/>
    <w:lvl w:ilvl="0" w:tplc="58F63A10">
      <w:start w:val="1"/>
      <w:numFmt w:val="decimal"/>
      <w:lvlText w:val="%1."/>
      <w:lvlJc w:val="left"/>
      <w:pPr>
        <w:ind w:left="106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AF82179"/>
    <w:multiLevelType w:val="multilevel"/>
    <w:tmpl w:val="3E721C8A"/>
    <w:styleLink w:val="Seznam51"/>
    <w:lvl w:ilvl="0">
      <w:start w:val="1"/>
      <w:numFmt w:val="lowerLetter"/>
      <w:lvlText w:val="%1)"/>
      <w:lvlJc w:val="left"/>
      <w:pPr>
        <w:tabs>
          <w:tab w:val="num" w:pos="1146"/>
        </w:tabs>
        <w:ind w:left="1146" w:hanging="360"/>
      </w:pPr>
      <w:rPr>
        <w:color w:val="000000"/>
        <w:position w:val="0"/>
        <w:sz w:val="24"/>
        <w:szCs w:val="24"/>
        <w:u w:color="000000"/>
      </w:rPr>
    </w:lvl>
    <w:lvl w:ilvl="1">
      <w:start w:val="1"/>
      <w:numFmt w:val="lowerLetter"/>
      <w:lvlText w:val="%2."/>
      <w:lvlJc w:val="left"/>
      <w:pPr>
        <w:tabs>
          <w:tab w:val="num" w:pos="1860"/>
        </w:tabs>
        <w:ind w:left="1860" w:hanging="360"/>
      </w:pPr>
      <w:rPr>
        <w:color w:val="000000"/>
        <w:position w:val="0"/>
        <w:sz w:val="24"/>
        <w:szCs w:val="24"/>
        <w:u w:color="000000"/>
      </w:rPr>
    </w:lvl>
    <w:lvl w:ilvl="2">
      <w:start w:val="1"/>
      <w:numFmt w:val="lowerRoman"/>
      <w:lvlText w:val="%3."/>
      <w:lvlJc w:val="left"/>
      <w:pPr>
        <w:tabs>
          <w:tab w:val="num" w:pos="2580"/>
        </w:tabs>
        <w:ind w:left="2580" w:hanging="296"/>
      </w:pPr>
      <w:rPr>
        <w:color w:val="000000"/>
        <w:position w:val="0"/>
        <w:sz w:val="24"/>
        <w:szCs w:val="24"/>
        <w:u w:color="000000"/>
      </w:rPr>
    </w:lvl>
    <w:lvl w:ilvl="3">
      <w:start w:val="1"/>
      <w:numFmt w:val="decimal"/>
      <w:lvlText w:val="%4."/>
      <w:lvlJc w:val="left"/>
      <w:pPr>
        <w:tabs>
          <w:tab w:val="num" w:pos="3300"/>
        </w:tabs>
        <w:ind w:left="3300" w:hanging="360"/>
      </w:pPr>
      <w:rPr>
        <w:color w:val="000000"/>
        <w:position w:val="0"/>
        <w:sz w:val="24"/>
        <w:szCs w:val="24"/>
        <w:u w:color="000000"/>
      </w:rPr>
    </w:lvl>
    <w:lvl w:ilvl="4">
      <w:start w:val="1"/>
      <w:numFmt w:val="lowerLetter"/>
      <w:lvlText w:val="%5."/>
      <w:lvlJc w:val="left"/>
      <w:pPr>
        <w:tabs>
          <w:tab w:val="num" w:pos="4020"/>
        </w:tabs>
        <w:ind w:left="4020" w:hanging="360"/>
      </w:pPr>
      <w:rPr>
        <w:color w:val="000000"/>
        <w:position w:val="0"/>
        <w:sz w:val="24"/>
        <w:szCs w:val="24"/>
        <w:u w:color="000000"/>
      </w:rPr>
    </w:lvl>
    <w:lvl w:ilvl="5">
      <w:start w:val="1"/>
      <w:numFmt w:val="lowerRoman"/>
      <w:lvlText w:val="%6."/>
      <w:lvlJc w:val="left"/>
      <w:pPr>
        <w:tabs>
          <w:tab w:val="num" w:pos="4740"/>
        </w:tabs>
        <w:ind w:left="4740" w:hanging="296"/>
      </w:pPr>
      <w:rPr>
        <w:color w:val="000000"/>
        <w:position w:val="0"/>
        <w:sz w:val="24"/>
        <w:szCs w:val="24"/>
        <w:u w:color="000000"/>
      </w:rPr>
    </w:lvl>
    <w:lvl w:ilvl="6">
      <w:start w:val="1"/>
      <w:numFmt w:val="decimal"/>
      <w:lvlText w:val="%7."/>
      <w:lvlJc w:val="left"/>
      <w:pPr>
        <w:tabs>
          <w:tab w:val="num" w:pos="5460"/>
        </w:tabs>
        <w:ind w:left="5460" w:hanging="360"/>
      </w:pPr>
      <w:rPr>
        <w:color w:val="000000"/>
        <w:position w:val="0"/>
        <w:sz w:val="24"/>
        <w:szCs w:val="24"/>
        <w:u w:color="000000"/>
      </w:rPr>
    </w:lvl>
    <w:lvl w:ilvl="7">
      <w:start w:val="1"/>
      <w:numFmt w:val="lowerLetter"/>
      <w:lvlText w:val="%8."/>
      <w:lvlJc w:val="left"/>
      <w:pPr>
        <w:tabs>
          <w:tab w:val="num" w:pos="6180"/>
        </w:tabs>
        <w:ind w:left="6180" w:hanging="360"/>
      </w:pPr>
      <w:rPr>
        <w:color w:val="000000"/>
        <w:position w:val="0"/>
        <w:sz w:val="24"/>
        <w:szCs w:val="24"/>
        <w:u w:color="000000"/>
      </w:rPr>
    </w:lvl>
    <w:lvl w:ilvl="8">
      <w:start w:val="1"/>
      <w:numFmt w:val="lowerRoman"/>
      <w:lvlText w:val="%9."/>
      <w:lvlJc w:val="left"/>
      <w:pPr>
        <w:tabs>
          <w:tab w:val="num" w:pos="6900"/>
        </w:tabs>
        <w:ind w:left="6900" w:hanging="296"/>
      </w:pPr>
      <w:rPr>
        <w:color w:val="000000"/>
        <w:position w:val="0"/>
        <w:sz w:val="24"/>
        <w:szCs w:val="24"/>
        <w:u w:color="000000"/>
      </w:rPr>
    </w:lvl>
  </w:abstractNum>
  <w:abstractNum w:abstractNumId="18" w15:restartNumberingAfterBreak="0">
    <w:nsid w:val="2C753476"/>
    <w:multiLevelType w:val="hybridMultilevel"/>
    <w:tmpl w:val="C988F524"/>
    <w:lvl w:ilvl="0" w:tplc="58F63A10">
      <w:start w:val="1"/>
      <w:numFmt w:val="decimal"/>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9" w15:restartNumberingAfterBreak="0">
    <w:nsid w:val="331865AD"/>
    <w:multiLevelType w:val="hybridMultilevel"/>
    <w:tmpl w:val="769006C6"/>
    <w:lvl w:ilvl="0" w:tplc="5E7E9DDC">
      <w:start w:val="1"/>
      <w:numFmt w:val="lowerLetter"/>
      <w:lvlText w:val="1%1)"/>
      <w:lvlJc w:val="left"/>
      <w:pPr>
        <w:ind w:left="720" w:hanging="360"/>
      </w:pPr>
      <w:rPr>
        <w:rFonts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7422481"/>
    <w:multiLevelType w:val="hybridMultilevel"/>
    <w:tmpl w:val="4F3AF9FA"/>
    <w:lvl w:ilvl="0" w:tplc="E6C256FA">
      <w:start w:val="9"/>
      <w:numFmt w:val="bullet"/>
      <w:lvlText w:val="-"/>
      <w:lvlJc w:val="left"/>
      <w:pPr>
        <w:ind w:left="927" w:hanging="360"/>
      </w:pPr>
      <w:rPr>
        <w:rFonts w:hint="default" w:ascii="Calibri" w:hAnsi="Calibri" w:cs="Calibri" w:eastAsiaTheme="minorHAnsi"/>
      </w:rPr>
    </w:lvl>
    <w:lvl w:ilvl="1" w:tplc="04050003" w:tentative="1">
      <w:start w:val="1"/>
      <w:numFmt w:val="bullet"/>
      <w:lvlText w:val="o"/>
      <w:lvlJc w:val="left"/>
      <w:pPr>
        <w:ind w:left="1647" w:hanging="360"/>
      </w:pPr>
      <w:rPr>
        <w:rFonts w:hint="default" w:ascii="Courier New" w:hAnsi="Courier New" w:cs="Courier New"/>
      </w:rPr>
    </w:lvl>
    <w:lvl w:ilvl="2" w:tplc="04050005" w:tentative="1">
      <w:start w:val="1"/>
      <w:numFmt w:val="bullet"/>
      <w:lvlText w:val=""/>
      <w:lvlJc w:val="left"/>
      <w:pPr>
        <w:ind w:left="2367" w:hanging="360"/>
      </w:pPr>
      <w:rPr>
        <w:rFonts w:hint="default" w:ascii="Wingdings" w:hAnsi="Wingdings"/>
      </w:rPr>
    </w:lvl>
    <w:lvl w:ilvl="3" w:tplc="04050001" w:tentative="1">
      <w:start w:val="1"/>
      <w:numFmt w:val="bullet"/>
      <w:lvlText w:val=""/>
      <w:lvlJc w:val="left"/>
      <w:pPr>
        <w:ind w:left="3087" w:hanging="360"/>
      </w:pPr>
      <w:rPr>
        <w:rFonts w:hint="default" w:ascii="Symbol" w:hAnsi="Symbol"/>
      </w:rPr>
    </w:lvl>
    <w:lvl w:ilvl="4" w:tplc="04050003" w:tentative="1">
      <w:start w:val="1"/>
      <w:numFmt w:val="bullet"/>
      <w:lvlText w:val="o"/>
      <w:lvlJc w:val="left"/>
      <w:pPr>
        <w:ind w:left="3807" w:hanging="360"/>
      </w:pPr>
      <w:rPr>
        <w:rFonts w:hint="default" w:ascii="Courier New" w:hAnsi="Courier New" w:cs="Courier New"/>
      </w:rPr>
    </w:lvl>
    <w:lvl w:ilvl="5" w:tplc="04050005" w:tentative="1">
      <w:start w:val="1"/>
      <w:numFmt w:val="bullet"/>
      <w:lvlText w:val=""/>
      <w:lvlJc w:val="left"/>
      <w:pPr>
        <w:ind w:left="4527" w:hanging="360"/>
      </w:pPr>
      <w:rPr>
        <w:rFonts w:hint="default" w:ascii="Wingdings" w:hAnsi="Wingdings"/>
      </w:rPr>
    </w:lvl>
    <w:lvl w:ilvl="6" w:tplc="04050001" w:tentative="1">
      <w:start w:val="1"/>
      <w:numFmt w:val="bullet"/>
      <w:lvlText w:val=""/>
      <w:lvlJc w:val="left"/>
      <w:pPr>
        <w:ind w:left="5247" w:hanging="360"/>
      </w:pPr>
      <w:rPr>
        <w:rFonts w:hint="default" w:ascii="Symbol" w:hAnsi="Symbol"/>
      </w:rPr>
    </w:lvl>
    <w:lvl w:ilvl="7" w:tplc="04050003" w:tentative="1">
      <w:start w:val="1"/>
      <w:numFmt w:val="bullet"/>
      <w:lvlText w:val="o"/>
      <w:lvlJc w:val="left"/>
      <w:pPr>
        <w:ind w:left="5967" w:hanging="360"/>
      </w:pPr>
      <w:rPr>
        <w:rFonts w:hint="default" w:ascii="Courier New" w:hAnsi="Courier New" w:cs="Courier New"/>
      </w:rPr>
    </w:lvl>
    <w:lvl w:ilvl="8" w:tplc="04050005" w:tentative="1">
      <w:start w:val="1"/>
      <w:numFmt w:val="bullet"/>
      <w:lvlText w:val=""/>
      <w:lvlJc w:val="left"/>
      <w:pPr>
        <w:ind w:left="6687" w:hanging="360"/>
      </w:pPr>
      <w:rPr>
        <w:rFonts w:hint="default" w:ascii="Wingdings" w:hAnsi="Wingdings"/>
      </w:rPr>
    </w:lvl>
  </w:abstractNum>
  <w:abstractNum w:abstractNumId="21" w15:restartNumberingAfterBreak="0">
    <w:nsid w:val="39D85A2F"/>
    <w:multiLevelType w:val="multilevel"/>
    <w:tmpl w:val="3D7E9B06"/>
    <w:styleLink w:val="Seznam21"/>
    <w:lvl w:ilvl="0">
      <w:start w:val="1"/>
      <w:numFmt w:val="decimal"/>
      <w:lvlText w:val="%1."/>
      <w:lvlJc w:val="left"/>
      <w:pPr>
        <w:tabs>
          <w:tab w:val="num" w:pos="426"/>
        </w:tabs>
        <w:ind w:left="426" w:hanging="360"/>
      </w:pPr>
      <w:rPr>
        <w:color w:val="000000"/>
        <w:position w:val="0"/>
        <w:sz w:val="24"/>
        <w:szCs w:val="24"/>
        <w:u w:color="000000"/>
      </w:rPr>
    </w:lvl>
    <w:lvl w:ilvl="1">
      <w:start w:val="1"/>
      <w:numFmt w:val="lowerLetter"/>
      <w:lvlText w:val="%2."/>
      <w:lvlJc w:val="left"/>
      <w:pPr>
        <w:tabs>
          <w:tab w:val="num" w:pos="1440"/>
        </w:tabs>
        <w:ind w:left="1440" w:hanging="360"/>
      </w:pPr>
      <w:rPr>
        <w:color w:val="000000"/>
        <w:position w:val="0"/>
        <w:sz w:val="24"/>
        <w:szCs w:val="24"/>
        <w:u w:color="000000"/>
      </w:rPr>
    </w:lvl>
    <w:lvl w:ilvl="2">
      <w:start w:val="1"/>
      <w:numFmt w:val="lowerRoman"/>
      <w:lvlText w:val="%3."/>
      <w:lvlJc w:val="left"/>
      <w:pPr>
        <w:tabs>
          <w:tab w:val="num" w:pos="2160"/>
        </w:tabs>
        <w:ind w:left="2160" w:hanging="296"/>
      </w:pPr>
      <w:rPr>
        <w:color w:val="000000"/>
        <w:position w:val="0"/>
        <w:sz w:val="24"/>
        <w:szCs w:val="24"/>
        <w:u w:color="000000"/>
      </w:rPr>
    </w:lvl>
    <w:lvl w:ilvl="3">
      <w:start w:val="1"/>
      <w:numFmt w:val="decimal"/>
      <w:lvlText w:val="%4."/>
      <w:lvlJc w:val="left"/>
      <w:pPr>
        <w:tabs>
          <w:tab w:val="num" w:pos="2880"/>
        </w:tabs>
        <w:ind w:left="2880" w:hanging="360"/>
      </w:pPr>
      <w:rPr>
        <w:color w:val="000000"/>
        <w:position w:val="0"/>
        <w:sz w:val="24"/>
        <w:szCs w:val="24"/>
        <w:u w:color="000000"/>
      </w:rPr>
    </w:lvl>
    <w:lvl w:ilvl="4">
      <w:start w:val="1"/>
      <w:numFmt w:val="lowerLetter"/>
      <w:lvlText w:val="%5."/>
      <w:lvlJc w:val="left"/>
      <w:pPr>
        <w:tabs>
          <w:tab w:val="num" w:pos="3600"/>
        </w:tabs>
        <w:ind w:left="3600" w:hanging="360"/>
      </w:pPr>
      <w:rPr>
        <w:color w:val="000000"/>
        <w:position w:val="0"/>
        <w:sz w:val="24"/>
        <w:szCs w:val="24"/>
        <w:u w:color="000000"/>
      </w:rPr>
    </w:lvl>
    <w:lvl w:ilvl="5">
      <w:start w:val="1"/>
      <w:numFmt w:val="lowerRoman"/>
      <w:lvlText w:val="%6."/>
      <w:lvlJc w:val="left"/>
      <w:pPr>
        <w:tabs>
          <w:tab w:val="num" w:pos="4320"/>
        </w:tabs>
        <w:ind w:left="4320" w:hanging="296"/>
      </w:pPr>
      <w:rPr>
        <w:color w:val="000000"/>
        <w:position w:val="0"/>
        <w:sz w:val="24"/>
        <w:szCs w:val="24"/>
        <w:u w:color="000000"/>
      </w:rPr>
    </w:lvl>
    <w:lvl w:ilvl="6">
      <w:start w:val="1"/>
      <w:numFmt w:val="decimal"/>
      <w:lvlText w:val="%7."/>
      <w:lvlJc w:val="left"/>
      <w:pPr>
        <w:tabs>
          <w:tab w:val="num" w:pos="5040"/>
        </w:tabs>
        <w:ind w:left="5040" w:hanging="360"/>
      </w:pPr>
      <w:rPr>
        <w:color w:val="000000"/>
        <w:position w:val="0"/>
        <w:sz w:val="24"/>
        <w:szCs w:val="24"/>
        <w:u w:color="000000"/>
      </w:rPr>
    </w:lvl>
    <w:lvl w:ilvl="7">
      <w:start w:val="1"/>
      <w:numFmt w:val="lowerLetter"/>
      <w:lvlText w:val="%8."/>
      <w:lvlJc w:val="left"/>
      <w:pPr>
        <w:tabs>
          <w:tab w:val="num" w:pos="5760"/>
        </w:tabs>
        <w:ind w:left="5760" w:hanging="360"/>
      </w:pPr>
      <w:rPr>
        <w:color w:val="000000"/>
        <w:position w:val="0"/>
        <w:sz w:val="24"/>
        <w:szCs w:val="24"/>
        <w:u w:color="000000"/>
      </w:rPr>
    </w:lvl>
    <w:lvl w:ilvl="8">
      <w:start w:val="1"/>
      <w:numFmt w:val="lowerRoman"/>
      <w:lvlText w:val="%9."/>
      <w:lvlJc w:val="left"/>
      <w:pPr>
        <w:tabs>
          <w:tab w:val="num" w:pos="6480"/>
        </w:tabs>
        <w:ind w:left="6480" w:hanging="296"/>
      </w:pPr>
      <w:rPr>
        <w:color w:val="000000"/>
        <w:position w:val="0"/>
        <w:sz w:val="24"/>
        <w:szCs w:val="24"/>
        <w:u w:color="000000"/>
      </w:rPr>
    </w:lvl>
  </w:abstractNum>
  <w:abstractNum w:abstractNumId="22" w15:restartNumberingAfterBreak="0">
    <w:nsid w:val="3D36140A"/>
    <w:multiLevelType w:val="hybridMultilevel"/>
    <w:tmpl w:val="E6F28B82"/>
    <w:lvl w:ilvl="0" w:tplc="58F63A10">
      <w:start w:val="1"/>
      <w:numFmt w:val="decimal"/>
      <w:lvlText w:val="%1."/>
      <w:lvlJc w:val="left"/>
      <w:pPr>
        <w:ind w:left="1778"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3" w15:restartNumberingAfterBreak="0">
    <w:nsid w:val="3E8770EF"/>
    <w:multiLevelType w:val="hybridMultilevel"/>
    <w:tmpl w:val="A126C92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0170241"/>
    <w:multiLevelType w:val="multilevel"/>
    <w:tmpl w:val="955679E0"/>
    <w:styleLink w:val="List14"/>
    <w:lvl w:ilvl="0">
      <w:start w:val="1"/>
      <w:numFmt w:val="decimal"/>
      <w:lvlText w:val="%1."/>
      <w:lvlJc w:val="left"/>
      <w:pPr>
        <w:tabs>
          <w:tab w:val="num" w:pos="426"/>
        </w:tabs>
        <w:ind w:left="426" w:hanging="360"/>
      </w:pPr>
      <w:rPr>
        <w:color w:val="000000"/>
        <w:position w:val="0"/>
        <w:sz w:val="24"/>
        <w:szCs w:val="24"/>
        <w:u w:color="000000"/>
      </w:rPr>
    </w:lvl>
    <w:lvl w:ilvl="1">
      <w:start w:val="1"/>
      <w:numFmt w:val="lowerLetter"/>
      <w:lvlText w:val="%2."/>
      <w:lvlJc w:val="left"/>
      <w:pPr>
        <w:tabs>
          <w:tab w:val="num" w:pos="2160"/>
        </w:tabs>
        <w:ind w:left="2160" w:hanging="360"/>
      </w:pPr>
      <w:rPr>
        <w:color w:val="000000"/>
        <w:position w:val="0"/>
        <w:sz w:val="24"/>
        <w:szCs w:val="24"/>
        <w:u w:color="000000"/>
      </w:rPr>
    </w:lvl>
    <w:lvl w:ilvl="2">
      <w:start w:val="1"/>
      <w:numFmt w:val="lowerRoman"/>
      <w:lvlText w:val="%3."/>
      <w:lvlJc w:val="left"/>
      <w:pPr>
        <w:tabs>
          <w:tab w:val="num" w:pos="2880"/>
        </w:tabs>
        <w:ind w:left="2880" w:hanging="296"/>
      </w:pPr>
      <w:rPr>
        <w:color w:val="000000"/>
        <w:position w:val="0"/>
        <w:sz w:val="24"/>
        <w:szCs w:val="24"/>
        <w:u w:color="000000"/>
      </w:rPr>
    </w:lvl>
    <w:lvl w:ilvl="3">
      <w:start w:val="1"/>
      <w:numFmt w:val="decimal"/>
      <w:lvlText w:val="%4."/>
      <w:lvlJc w:val="left"/>
      <w:pPr>
        <w:tabs>
          <w:tab w:val="num" w:pos="3600"/>
        </w:tabs>
        <w:ind w:left="3600" w:hanging="360"/>
      </w:pPr>
      <w:rPr>
        <w:color w:val="000000"/>
        <w:position w:val="0"/>
        <w:sz w:val="24"/>
        <w:szCs w:val="24"/>
        <w:u w:color="000000"/>
      </w:rPr>
    </w:lvl>
    <w:lvl w:ilvl="4">
      <w:start w:val="1"/>
      <w:numFmt w:val="lowerLetter"/>
      <w:lvlText w:val="%5."/>
      <w:lvlJc w:val="left"/>
      <w:pPr>
        <w:tabs>
          <w:tab w:val="num" w:pos="4320"/>
        </w:tabs>
        <w:ind w:left="4320" w:hanging="360"/>
      </w:pPr>
      <w:rPr>
        <w:color w:val="000000"/>
        <w:position w:val="0"/>
        <w:sz w:val="24"/>
        <w:szCs w:val="24"/>
        <w:u w:color="000000"/>
      </w:rPr>
    </w:lvl>
    <w:lvl w:ilvl="5">
      <w:start w:val="1"/>
      <w:numFmt w:val="lowerRoman"/>
      <w:lvlText w:val="%6."/>
      <w:lvlJc w:val="left"/>
      <w:pPr>
        <w:tabs>
          <w:tab w:val="num" w:pos="5040"/>
        </w:tabs>
        <w:ind w:left="5040" w:hanging="296"/>
      </w:pPr>
      <w:rPr>
        <w:color w:val="000000"/>
        <w:position w:val="0"/>
        <w:sz w:val="24"/>
        <w:szCs w:val="24"/>
        <w:u w:color="000000"/>
      </w:rPr>
    </w:lvl>
    <w:lvl w:ilvl="6">
      <w:start w:val="1"/>
      <w:numFmt w:val="decimal"/>
      <w:lvlText w:val="%7."/>
      <w:lvlJc w:val="left"/>
      <w:pPr>
        <w:tabs>
          <w:tab w:val="num" w:pos="5760"/>
        </w:tabs>
        <w:ind w:left="5760" w:hanging="360"/>
      </w:pPr>
      <w:rPr>
        <w:color w:val="000000"/>
        <w:position w:val="0"/>
        <w:sz w:val="24"/>
        <w:szCs w:val="24"/>
        <w:u w:color="000000"/>
      </w:rPr>
    </w:lvl>
    <w:lvl w:ilvl="7">
      <w:start w:val="1"/>
      <w:numFmt w:val="lowerLetter"/>
      <w:lvlText w:val="%8."/>
      <w:lvlJc w:val="left"/>
      <w:pPr>
        <w:tabs>
          <w:tab w:val="num" w:pos="6480"/>
        </w:tabs>
        <w:ind w:left="6480" w:hanging="360"/>
      </w:pPr>
      <w:rPr>
        <w:color w:val="000000"/>
        <w:position w:val="0"/>
        <w:sz w:val="24"/>
        <w:szCs w:val="24"/>
        <w:u w:color="000000"/>
      </w:rPr>
    </w:lvl>
    <w:lvl w:ilvl="8">
      <w:start w:val="1"/>
      <w:numFmt w:val="lowerRoman"/>
      <w:lvlText w:val="%9."/>
      <w:lvlJc w:val="left"/>
      <w:pPr>
        <w:tabs>
          <w:tab w:val="num" w:pos="7200"/>
        </w:tabs>
        <w:ind w:left="7200" w:hanging="296"/>
      </w:pPr>
      <w:rPr>
        <w:color w:val="000000"/>
        <w:position w:val="0"/>
        <w:sz w:val="24"/>
        <w:szCs w:val="24"/>
        <w:u w:color="000000"/>
      </w:rPr>
    </w:lvl>
  </w:abstractNum>
  <w:abstractNum w:abstractNumId="25" w15:restartNumberingAfterBreak="0">
    <w:nsid w:val="40E43538"/>
    <w:multiLevelType w:val="hybridMultilevel"/>
    <w:tmpl w:val="26F4E954"/>
    <w:lvl w:ilvl="0" w:tplc="58F63A10">
      <w:start w:val="1"/>
      <w:numFmt w:val="decimal"/>
      <w:lvlText w:val="%1."/>
      <w:lvlJc w:val="left"/>
      <w:pPr>
        <w:ind w:left="106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45077C0"/>
    <w:multiLevelType w:val="hybridMultilevel"/>
    <w:tmpl w:val="95E4F6C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48720FB"/>
    <w:multiLevelType w:val="hybridMultilevel"/>
    <w:tmpl w:val="2C680B18"/>
    <w:lvl w:ilvl="0" w:tplc="0405001B">
      <w:start w:val="1"/>
      <w:numFmt w:val="lowerRoman"/>
      <w:lvlText w:val="%1."/>
      <w:lvlJc w:val="right"/>
      <w:pPr>
        <w:ind w:left="1429" w:hanging="360"/>
      </w:pPr>
      <w:rPr>
        <w:rFonts w:hint="default"/>
      </w:rPr>
    </w:lvl>
    <w:lvl w:ilvl="1" w:tplc="04050003" w:tentative="1">
      <w:start w:val="1"/>
      <w:numFmt w:val="bullet"/>
      <w:lvlText w:val="o"/>
      <w:lvlJc w:val="left"/>
      <w:pPr>
        <w:ind w:left="2149" w:hanging="360"/>
      </w:pPr>
      <w:rPr>
        <w:rFonts w:hint="default" w:ascii="Courier New" w:hAnsi="Courier New" w:cs="Courier New"/>
      </w:rPr>
    </w:lvl>
    <w:lvl w:ilvl="2" w:tplc="04050005" w:tentative="1">
      <w:start w:val="1"/>
      <w:numFmt w:val="bullet"/>
      <w:lvlText w:val=""/>
      <w:lvlJc w:val="left"/>
      <w:pPr>
        <w:ind w:left="2869" w:hanging="360"/>
      </w:pPr>
      <w:rPr>
        <w:rFonts w:hint="default" w:ascii="Wingdings" w:hAnsi="Wingdings"/>
      </w:rPr>
    </w:lvl>
    <w:lvl w:ilvl="3" w:tplc="04050001" w:tentative="1">
      <w:start w:val="1"/>
      <w:numFmt w:val="bullet"/>
      <w:lvlText w:val=""/>
      <w:lvlJc w:val="left"/>
      <w:pPr>
        <w:ind w:left="3589" w:hanging="360"/>
      </w:pPr>
      <w:rPr>
        <w:rFonts w:hint="default" w:ascii="Symbol" w:hAnsi="Symbol"/>
      </w:rPr>
    </w:lvl>
    <w:lvl w:ilvl="4" w:tplc="04050003" w:tentative="1">
      <w:start w:val="1"/>
      <w:numFmt w:val="bullet"/>
      <w:lvlText w:val="o"/>
      <w:lvlJc w:val="left"/>
      <w:pPr>
        <w:ind w:left="4309" w:hanging="360"/>
      </w:pPr>
      <w:rPr>
        <w:rFonts w:hint="default" w:ascii="Courier New" w:hAnsi="Courier New" w:cs="Courier New"/>
      </w:rPr>
    </w:lvl>
    <w:lvl w:ilvl="5" w:tplc="04050005" w:tentative="1">
      <w:start w:val="1"/>
      <w:numFmt w:val="bullet"/>
      <w:lvlText w:val=""/>
      <w:lvlJc w:val="left"/>
      <w:pPr>
        <w:ind w:left="5029" w:hanging="360"/>
      </w:pPr>
      <w:rPr>
        <w:rFonts w:hint="default" w:ascii="Wingdings" w:hAnsi="Wingdings"/>
      </w:rPr>
    </w:lvl>
    <w:lvl w:ilvl="6" w:tplc="04050001" w:tentative="1">
      <w:start w:val="1"/>
      <w:numFmt w:val="bullet"/>
      <w:lvlText w:val=""/>
      <w:lvlJc w:val="left"/>
      <w:pPr>
        <w:ind w:left="5749" w:hanging="360"/>
      </w:pPr>
      <w:rPr>
        <w:rFonts w:hint="default" w:ascii="Symbol" w:hAnsi="Symbol"/>
      </w:rPr>
    </w:lvl>
    <w:lvl w:ilvl="7" w:tplc="04050003" w:tentative="1">
      <w:start w:val="1"/>
      <w:numFmt w:val="bullet"/>
      <w:lvlText w:val="o"/>
      <w:lvlJc w:val="left"/>
      <w:pPr>
        <w:ind w:left="6469" w:hanging="360"/>
      </w:pPr>
      <w:rPr>
        <w:rFonts w:hint="default" w:ascii="Courier New" w:hAnsi="Courier New" w:cs="Courier New"/>
      </w:rPr>
    </w:lvl>
    <w:lvl w:ilvl="8" w:tplc="04050005" w:tentative="1">
      <w:start w:val="1"/>
      <w:numFmt w:val="bullet"/>
      <w:lvlText w:val=""/>
      <w:lvlJc w:val="left"/>
      <w:pPr>
        <w:ind w:left="7189" w:hanging="360"/>
      </w:pPr>
      <w:rPr>
        <w:rFonts w:hint="default" w:ascii="Wingdings" w:hAnsi="Wingdings"/>
      </w:rPr>
    </w:lvl>
  </w:abstractNum>
  <w:abstractNum w:abstractNumId="28" w15:restartNumberingAfterBreak="0">
    <w:nsid w:val="48065633"/>
    <w:multiLevelType w:val="hybridMultilevel"/>
    <w:tmpl w:val="DC5A26FC"/>
    <w:lvl w:ilvl="0" w:tplc="98EC137C">
      <w:start w:val="1"/>
      <w:numFmt w:val="lowerLetter"/>
      <w:lvlText w:val="2%1)"/>
      <w:lvlJc w:val="left"/>
      <w:pPr>
        <w:ind w:left="928"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9EF0C3C"/>
    <w:multiLevelType w:val="hybridMultilevel"/>
    <w:tmpl w:val="C270E3F0"/>
    <w:lvl w:ilvl="0" w:tplc="DCA2C600">
      <w:start w:val="1"/>
      <w:numFmt w:val="lowerLetter"/>
      <w:lvlText w:val="4%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4A2957CF"/>
    <w:multiLevelType w:val="hybridMultilevel"/>
    <w:tmpl w:val="C270E3F0"/>
    <w:lvl w:ilvl="0" w:tplc="DCA2C600">
      <w:start w:val="1"/>
      <w:numFmt w:val="lowerLetter"/>
      <w:lvlText w:val="4%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000626B"/>
    <w:multiLevelType w:val="hybridMultilevel"/>
    <w:tmpl w:val="388E2FEC"/>
    <w:lvl w:ilvl="0" w:tplc="2D6E5C0E">
      <w:start w:val="1"/>
      <w:numFmt w:val="lowerLetter"/>
      <w:lvlText w:val="3%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32" w15:restartNumberingAfterBreak="0">
    <w:nsid w:val="5205418B"/>
    <w:multiLevelType w:val="hybridMultilevel"/>
    <w:tmpl w:val="6CFA1E2E"/>
    <w:lvl w:ilvl="0" w:tplc="04050001">
      <w:start w:val="1"/>
      <w:numFmt w:val="bullet"/>
      <w:lvlText w:val=""/>
      <w:lvlJc w:val="left"/>
      <w:pPr>
        <w:ind w:left="1429" w:hanging="360"/>
      </w:pPr>
      <w:rPr>
        <w:rFonts w:hint="default" w:ascii="Symbol" w:hAnsi="Symbol"/>
      </w:rPr>
    </w:lvl>
    <w:lvl w:ilvl="1" w:tplc="04050003" w:tentative="1">
      <w:start w:val="1"/>
      <w:numFmt w:val="bullet"/>
      <w:lvlText w:val="o"/>
      <w:lvlJc w:val="left"/>
      <w:pPr>
        <w:ind w:left="2149" w:hanging="360"/>
      </w:pPr>
      <w:rPr>
        <w:rFonts w:hint="default" w:ascii="Courier New" w:hAnsi="Courier New" w:cs="Courier New"/>
      </w:rPr>
    </w:lvl>
    <w:lvl w:ilvl="2" w:tplc="04050005" w:tentative="1">
      <w:start w:val="1"/>
      <w:numFmt w:val="bullet"/>
      <w:lvlText w:val=""/>
      <w:lvlJc w:val="left"/>
      <w:pPr>
        <w:ind w:left="2869" w:hanging="360"/>
      </w:pPr>
      <w:rPr>
        <w:rFonts w:hint="default" w:ascii="Wingdings" w:hAnsi="Wingdings"/>
      </w:rPr>
    </w:lvl>
    <w:lvl w:ilvl="3" w:tplc="04050001" w:tentative="1">
      <w:start w:val="1"/>
      <w:numFmt w:val="bullet"/>
      <w:lvlText w:val=""/>
      <w:lvlJc w:val="left"/>
      <w:pPr>
        <w:ind w:left="3589" w:hanging="360"/>
      </w:pPr>
      <w:rPr>
        <w:rFonts w:hint="default" w:ascii="Symbol" w:hAnsi="Symbol"/>
      </w:rPr>
    </w:lvl>
    <w:lvl w:ilvl="4" w:tplc="04050003" w:tentative="1">
      <w:start w:val="1"/>
      <w:numFmt w:val="bullet"/>
      <w:lvlText w:val="o"/>
      <w:lvlJc w:val="left"/>
      <w:pPr>
        <w:ind w:left="4309" w:hanging="360"/>
      </w:pPr>
      <w:rPr>
        <w:rFonts w:hint="default" w:ascii="Courier New" w:hAnsi="Courier New" w:cs="Courier New"/>
      </w:rPr>
    </w:lvl>
    <w:lvl w:ilvl="5" w:tplc="04050005" w:tentative="1">
      <w:start w:val="1"/>
      <w:numFmt w:val="bullet"/>
      <w:lvlText w:val=""/>
      <w:lvlJc w:val="left"/>
      <w:pPr>
        <w:ind w:left="5029" w:hanging="360"/>
      </w:pPr>
      <w:rPr>
        <w:rFonts w:hint="default" w:ascii="Wingdings" w:hAnsi="Wingdings"/>
      </w:rPr>
    </w:lvl>
    <w:lvl w:ilvl="6" w:tplc="04050001" w:tentative="1">
      <w:start w:val="1"/>
      <w:numFmt w:val="bullet"/>
      <w:lvlText w:val=""/>
      <w:lvlJc w:val="left"/>
      <w:pPr>
        <w:ind w:left="5749" w:hanging="360"/>
      </w:pPr>
      <w:rPr>
        <w:rFonts w:hint="default" w:ascii="Symbol" w:hAnsi="Symbol"/>
      </w:rPr>
    </w:lvl>
    <w:lvl w:ilvl="7" w:tplc="04050003" w:tentative="1">
      <w:start w:val="1"/>
      <w:numFmt w:val="bullet"/>
      <w:lvlText w:val="o"/>
      <w:lvlJc w:val="left"/>
      <w:pPr>
        <w:ind w:left="6469" w:hanging="360"/>
      </w:pPr>
      <w:rPr>
        <w:rFonts w:hint="default" w:ascii="Courier New" w:hAnsi="Courier New" w:cs="Courier New"/>
      </w:rPr>
    </w:lvl>
    <w:lvl w:ilvl="8" w:tplc="04050005" w:tentative="1">
      <w:start w:val="1"/>
      <w:numFmt w:val="bullet"/>
      <w:lvlText w:val=""/>
      <w:lvlJc w:val="left"/>
      <w:pPr>
        <w:ind w:left="7189" w:hanging="360"/>
      </w:pPr>
      <w:rPr>
        <w:rFonts w:hint="default" w:ascii="Wingdings" w:hAnsi="Wingdings"/>
      </w:rPr>
    </w:lvl>
  </w:abstractNum>
  <w:abstractNum w:abstractNumId="33" w15:restartNumberingAfterBreak="0">
    <w:nsid w:val="5C020AF7"/>
    <w:multiLevelType w:val="hybridMultilevel"/>
    <w:tmpl w:val="ABEE4FF4"/>
    <w:lvl w:ilvl="0" w:tplc="58F63A10">
      <w:start w:val="1"/>
      <w:numFmt w:val="decimal"/>
      <w:lvlText w:val="%1."/>
      <w:lvlJc w:val="left"/>
      <w:pPr>
        <w:ind w:left="1778"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34" w15:restartNumberingAfterBreak="0">
    <w:nsid w:val="5E60614D"/>
    <w:multiLevelType w:val="multilevel"/>
    <w:tmpl w:val="BD9459B8"/>
    <w:styleLink w:val="List21"/>
    <w:lvl w:ilvl="0">
      <w:start w:val="1"/>
      <w:numFmt w:val="decimal"/>
      <w:lvlText w:val="%1."/>
      <w:lvlJc w:val="left"/>
      <w:pPr>
        <w:tabs>
          <w:tab w:val="num" w:pos="426"/>
        </w:tabs>
        <w:ind w:left="426" w:hanging="360"/>
      </w:pPr>
      <w:rPr>
        <w:color w:val="000000"/>
        <w:position w:val="0"/>
        <w:sz w:val="24"/>
        <w:szCs w:val="24"/>
        <w:u w:color="000000"/>
      </w:rPr>
    </w:lvl>
    <w:lvl w:ilvl="1">
      <w:start w:val="1"/>
      <w:numFmt w:val="lowerLetter"/>
      <w:lvlText w:val="%2."/>
      <w:lvlJc w:val="left"/>
      <w:pPr>
        <w:tabs>
          <w:tab w:val="num" w:pos="1440"/>
        </w:tabs>
        <w:ind w:left="1440" w:hanging="360"/>
      </w:pPr>
      <w:rPr>
        <w:color w:val="000000"/>
        <w:position w:val="0"/>
        <w:sz w:val="24"/>
        <w:szCs w:val="24"/>
        <w:u w:color="000000"/>
      </w:rPr>
    </w:lvl>
    <w:lvl w:ilvl="2">
      <w:start w:val="1"/>
      <w:numFmt w:val="lowerRoman"/>
      <w:lvlText w:val="%3."/>
      <w:lvlJc w:val="left"/>
      <w:pPr>
        <w:tabs>
          <w:tab w:val="num" w:pos="2160"/>
        </w:tabs>
        <w:ind w:left="2160" w:hanging="296"/>
      </w:pPr>
      <w:rPr>
        <w:color w:val="000000"/>
        <w:position w:val="0"/>
        <w:sz w:val="24"/>
        <w:szCs w:val="24"/>
        <w:u w:color="000000"/>
      </w:rPr>
    </w:lvl>
    <w:lvl w:ilvl="3">
      <w:start w:val="1"/>
      <w:numFmt w:val="decimal"/>
      <w:lvlText w:val="%4."/>
      <w:lvlJc w:val="left"/>
      <w:pPr>
        <w:tabs>
          <w:tab w:val="num" w:pos="2880"/>
        </w:tabs>
        <w:ind w:left="2880" w:hanging="360"/>
      </w:pPr>
      <w:rPr>
        <w:color w:val="000000"/>
        <w:position w:val="0"/>
        <w:sz w:val="24"/>
        <w:szCs w:val="24"/>
        <w:u w:color="000000"/>
      </w:rPr>
    </w:lvl>
    <w:lvl w:ilvl="4">
      <w:start w:val="1"/>
      <w:numFmt w:val="lowerLetter"/>
      <w:lvlText w:val="%5."/>
      <w:lvlJc w:val="left"/>
      <w:pPr>
        <w:tabs>
          <w:tab w:val="num" w:pos="3600"/>
        </w:tabs>
        <w:ind w:left="3600" w:hanging="360"/>
      </w:pPr>
      <w:rPr>
        <w:color w:val="000000"/>
        <w:position w:val="0"/>
        <w:sz w:val="24"/>
        <w:szCs w:val="24"/>
        <w:u w:color="000000"/>
      </w:rPr>
    </w:lvl>
    <w:lvl w:ilvl="5">
      <w:start w:val="1"/>
      <w:numFmt w:val="lowerRoman"/>
      <w:lvlText w:val="%6."/>
      <w:lvlJc w:val="left"/>
      <w:pPr>
        <w:tabs>
          <w:tab w:val="num" w:pos="4320"/>
        </w:tabs>
        <w:ind w:left="4320" w:hanging="296"/>
      </w:pPr>
      <w:rPr>
        <w:color w:val="000000"/>
        <w:position w:val="0"/>
        <w:sz w:val="24"/>
        <w:szCs w:val="24"/>
        <w:u w:color="000000"/>
      </w:rPr>
    </w:lvl>
    <w:lvl w:ilvl="6">
      <w:start w:val="1"/>
      <w:numFmt w:val="decimal"/>
      <w:lvlText w:val="%7."/>
      <w:lvlJc w:val="left"/>
      <w:pPr>
        <w:tabs>
          <w:tab w:val="num" w:pos="5040"/>
        </w:tabs>
        <w:ind w:left="5040" w:hanging="360"/>
      </w:pPr>
      <w:rPr>
        <w:color w:val="000000"/>
        <w:position w:val="0"/>
        <w:sz w:val="24"/>
        <w:szCs w:val="24"/>
        <w:u w:color="000000"/>
      </w:rPr>
    </w:lvl>
    <w:lvl w:ilvl="7">
      <w:start w:val="1"/>
      <w:numFmt w:val="lowerLetter"/>
      <w:lvlText w:val="%8."/>
      <w:lvlJc w:val="left"/>
      <w:pPr>
        <w:tabs>
          <w:tab w:val="num" w:pos="5760"/>
        </w:tabs>
        <w:ind w:left="5760" w:hanging="360"/>
      </w:pPr>
      <w:rPr>
        <w:color w:val="000000"/>
        <w:position w:val="0"/>
        <w:sz w:val="24"/>
        <w:szCs w:val="24"/>
        <w:u w:color="000000"/>
      </w:rPr>
    </w:lvl>
    <w:lvl w:ilvl="8">
      <w:start w:val="1"/>
      <w:numFmt w:val="lowerRoman"/>
      <w:lvlText w:val="%9."/>
      <w:lvlJc w:val="left"/>
      <w:pPr>
        <w:tabs>
          <w:tab w:val="num" w:pos="6480"/>
        </w:tabs>
        <w:ind w:left="6480" w:hanging="296"/>
      </w:pPr>
      <w:rPr>
        <w:color w:val="000000"/>
        <w:position w:val="0"/>
        <w:sz w:val="24"/>
        <w:szCs w:val="24"/>
        <w:u w:color="000000"/>
      </w:rPr>
    </w:lvl>
  </w:abstractNum>
  <w:abstractNum w:abstractNumId="35" w15:restartNumberingAfterBreak="0">
    <w:nsid w:val="5EF1095E"/>
    <w:multiLevelType w:val="hybridMultilevel"/>
    <w:tmpl w:val="26F4E954"/>
    <w:lvl w:ilvl="0" w:tplc="58F63A10">
      <w:start w:val="1"/>
      <w:numFmt w:val="decimal"/>
      <w:lvlText w:val="%1."/>
      <w:lvlJc w:val="left"/>
      <w:pPr>
        <w:ind w:left="106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629C46C2"/>
    <w:multiLevelType w:val="multilevel"/>
    <w:tmpl w:val="A710A0FC"/>
    <w:styleLink w:val="List0"/>
    <w:lvl w:ilvl="0">
      <w:start w:val="1"/>
      <w:numFmt w:val="decimal"/>
      <w:pStyle w:val="Styl1"/>
      <w:lvlText w:val="%1."/>
      <w:lvlJc w:val="left"/>
      <w:pPr>
        <w:tabs>
          <w:tab w:val="num" w:pos="426"/>
        </w:tabs>
        <w:ind w:left="426" w:hanging="360"/>
      </w:pPr>
      <w:rPr>
        <w:color w:val="000000"/>
        <w:position w:val="0"/>
        <w:sz w:val="24"/>
        <w:szCs w:val="24"/>
        <w:u w:color="000000"/>
      </w:rPr>
    </w:lvl>
    <w:lvl w:ilvl="1">
      <w:start w:val="1"/>
      <w:numFmt w:val="lowerLetter"/>
      <w:lvlText w:val="%2."/>
      <w:lvlJc w:val="left"/>
      <w:pPr>
        <w:tabs>
          <w:tab w:val="num" w:pos="1440"/>
        </w:tabs>
        <w:ind w:left="1440" w:hanging="360"/>
      </w:pPr>
      <w:rPr>
        <w:color w:val="000000"/>
        <w:position w:val="0"/>
        <w:sz w:val="24"/>
        <w:szCs w:val="24"/>
        <w:u w:color="000000"/>
      </w:rPr>
    </w:lvl>
    <w:lvl w:ilvl="2">
      <w:start w:val="1"/>
      <w:numFmt w:val="lowerRoman"/>
      <w:lvlText w:val="%3."/>
      <w:lvlJc w:val="left"/>
      <w:pPr>
        <w:tabs>
          <w:tab w:val="num" w:pos="2160"/>
        </w:tabs>
        <w:ind w:left="2160" w:hanging="296"/>
      </w:pPr>
      <w:rPr>
        <w:color w:val="000000"/>
        <w:position w:val="0"/>
        <w:sz w:val="24"/>
        <w:szCs w:val="24"/>
        <w:u w:color="000000"/>
      </w:rPr>
    </w:lvl>
    <w:lvl w:ilvl="3">
      <w:start w:val="1"/>
      <w:numFmt w:val="decimal"/>
      <w:lvlText w:val="%4."/>
      <w:lvlJc w:val="left"/>
      <w:pPr>
        <w:tabs>
          <w:tab w:val="num" w:pos="2880"/>
        </w:tabs>
        <w:ind w:left="2880" w:hanging="360"/>
      </w:pPr>
      <w:rPr>
        <w:color w:val="000000"/>
        <w:position w:val="0"/>
        <w:sz w:val="24"/>
        <w:szCs w:val="24"/>
        <w:u w:color="000000"/>
      </w:rPr>
    </w:lvl>
    <w:lvl w:ilvl="4">
      <w:start w:val="1"/>
      <w:numFmt w:val="lowerLetter"/>
      <w:lvlText w:val="%5."/>
      <w:lvlJc w:val="left"/>
      <w:pPr>
        <w:tabs>
          <w:tab w:val="num" w:pos="3600"/>
        </w:tabs>
        <w:ind w:left="3600" w:hanging="360"/>
      </w:pPr>
      <w:rPr>
        <w:color w:val="000000"/>
        <w:position w:val="0"/>
        <w:sz w:val="24"/>
        <w:szCs w:val="24"/>
        <w:u w:color="000000"/>
      </w:rPr>
    </w:lvl>
    <w:lvl w:ilvl="5">
      <w:start w:val="1"/>
      <w:numFmt w:val="lowerRoman"/>
      <w:lvlText w:val="%6."/>
      <w:lvlJc w:val="left"/>
      <w:pPr>
        <w:tabs>
          <w:tab w:val="num" w:pos="4320"/>
        </w:tabs>
        <w:ind w:left="4320" w:hanging="296"/>
      </w:pPr>
      <w:rPr>
        <w:color w:val="000000"/>
        <w:position w:val="0"/>
        <w:sz w:val="24"/>
        <w:szCs w:val="24"/>
        <w:u w:color="000000"/>
      </w:rPr>
    </w:lvl>
    <w:lvl w:ilvl="6">
      <w:start w:val="1"/>
      <w:numFmt w:val="decimal"/>
      <w:lvlText w:val="%7."/>
      <w:lvlJc w:val="left"/>
      <w:pPr>
        <w:tabs>
          <w:tab w:val="num" w:pos="5040"/>
        </w:tabs>
        <w:ind w:left="5040" w:hanging="360"/>
      </w:pPr>
      <w:rPr>
        <w:color w:val="000000"/>
        <w:position w:val="0"/>
        <w:sz w:val="24"/>
        <w:szCs w:val="24"/>
        <w:u w:color="000000"/>
      </w:rPr>
    </w:lvl>
    <w:lvl w:ilvl="7">
      <w:start w:val="1"/>
      <w:numFmt w:val="lowerLetter"/>
      <w:lvlText w:val="%8."/>
      <w:lvlJc w:val="left"/>
      <w:pPr>
        <w:tabs>
          <w:tab w:val="num" w:pos="5760"/>
        </w:tabs>
        <w:ind w:left="5760" w:hanging="360"/>
      </w:pPr>
      <w:rPr>
        <w:color w:val="000000"/>
        <w:position w:val="0"/>
        <w:sz w:val="24"/>
        <w:szCs w:val="24"/>
        <w:u w:color="000000"/>
      </w:rPr>
    </w:lvl>
    <w:lvl w:ilvl="8">
      <w:start w:val="1"/>
      <w:numFmt w:val="lowerRoman"/>
      <w:lvlText w:val="%9."/>
      <w:lvlJc w:val="left"/>
      <w:pPr>
        <w:tabs>
          <w:tab w:val="num" w:pos="6480"/>
        </w:tabs>
        <w:ind w:left="6480" w:hanging="296"/>
      </w:pPr>
      <w:rPr>
        <w:color w:val="000000"/>
        <w:position w:val="0"/>
        <w:sz w:val="24"/>
        <w:szCs w:val="24"/>
        <w:u w:color="000000"/>
      </w:rPr>
    </w:lvl>
  </w:abstractNum>
  <w:abstractNum w:abstractNumId="37" w15:restartNumberingAfterBreak="0">
    <w:nsid w:val="62E23D16"/>
    <w:multiLevelType w:val="multilevel"/>
    <w:tmpl w:val="343AE994"/>
    <w:styleLink w:val="List7"/>
    <w:lvl w:ilvl="0">
      <w:start w:val="1"/>
      <w:numFmt w:val="decimal"/>
      <w:lvlText w:val="%1."/>
      <w:lvlJc w:val="left"/>
      <w:pPr>
        <w:tabs>
          <w:tab w:val="num" w:pos="426"/>
        </w:tabs>
        <w:ind w:left="426" w:hanging="426"/>
      </w:pPr>
      <w:rPr>
        <w:color w:val="000000"/>
        <w:position w:val="0"/>
        <w:sz w:val="24"/>
        <w:szCs w:val="24"/>
        <w:u w:color="000000"/>
      </w:rPr>
    </w:lvl>
    <w:lvl w:ilvl="1">
      <w:start w:val="1"/>
      <w:numFmt w:val="lowerLetter"/>
      <w:lvlText w:val="%2."/>
      <w:lvlJc w:val="left"/>
      <w:pPr>
        <w:tabs>
          <w:tab w:val="num" w:pos="1440"/>
        </w:tabs>
        <w:ind w:left="1440" w:hanging="360"/>
      </w:pPr>
      <w:rPr>
        <w:color w:val="000000"/>
        <w:position w:val="0"/>
        <w:sz w:val="24"/>
        <w:szCs w:val="24"/>
        <w:u w:color="000000"/>
      </w:rPr>
    </w:lvl>
    <w:lvl w:ilvl="2">
      <w:start w:val="1"/>
      <w:numFmt w:val="lowerRoman"/>
      <w:lvlText w:val="%3."/>
      <w:lvlJc w:val="left"/>
      <w:pPr>
        <w:tabs>
          <w:tab w:val="num" w:pos="2160"/>
        </w:tabs>
        <w:ind w:left="2160" w:hanging="296"/>
      </w:pPr>
      <w:rPr>
        <w:color w:val="000000"/>
        <w:position w:val="0"/>
        <w:sz w:val="24"/>
        <w:szCs w:val="24"/>
        <w:u w:color="000000"/>
      </w:rPr>
    </w:lvl>
    <w:lvl w:ilvl="3">
      <w:start w:val="1"/>
      <w:numFmt w:val="decimal"/>
      <w:lvlText w:val="%4."/>
      <w:lvlJc w:val="left"/>
      <w:pPr>
        <w:tabs>
          <w:tab w:val="num" w:pos="2880"/>
        </w:tabs>
        <w:ind w:left="2880" w:hanging="360"/>
      </w:pPr>
      <w:rPr>
        <w:color w:val="000000"/>
        <w:position w:val="0"/>
        <w:sz w:val="24"/>
        <w:szCs w:val="24"/>
        <w:u w:color="000000"/>
      </w:rPr>
    </w:lvl>
    <w:lvl w:ilvl="4">
      <w:start w:val="1"/>
      <w:numFmt w:val="lowerLetter"/>
      <w:lvlText w:val="%5."/>
      <w:lvlJc w:val="left"/>
      <w:pPr>
        <w:tabs>
          <w:tab w:val="num" w:pos="3600"/>
        </w:tabs>
        <w:ind w:left="3600" w:hanging="360"/>
      </w:pPr>
      <w:rPr>
        <w:color w:val="000000"/>
        <w:position w:val="0"/>
        <w:sz w:val="24"/>
        <w:szCs w:val="24"/>
        <w:u w:color="000000"/>
      </w:rPr>
    </w:lvl>
    <w:lvl w:ilvl="5">
      <w:start w:val="1"/>
      <w:numFmt w:val="lowerRoman"/>
      <w:lvlText w:val="%6."/>
      <w:lvlJc w:val="left"/>
      <w:pPr>
        <w:tabs>
          <w:tab w:val="num" w:pos="4320"/>
        </w:tabs>
        <w:ind w:left="4320" w:hanging="296"/>
      </w:pPr>
      <w:rPr>
        <w:color w:val="000000"/>
        <w:position w:val="0"/>
        <w:sz w:val="24"/>
        <w:szCs w:val="24"/>
        <w:u w:color="000000"/>
      </w:rPr>
    </w:lvl>
    <w:lvl w:ilvl="6">
      <w:start w:val="1"/>
      <w:numFmt w:val="decimal"/>
      <w:lvlText w:val="%7."/>
      <w:lvlJc w:val="left"/>
      <w:pPr>
        <w:tabs>
          <w:tab w:val="num" w:pos="5040"/>
        </w:tabs>
        <w:ind w:left="5040" w:hanging="360"/>
      </w:pPr>
      <w:rPr>
        <w:color w:val="000000"/>
        <w:position w:val="0"/>
        <w:sz w:val="24"/>
        <w:szCs w:val="24"/>
        <w:u w:color="000000"/>
      </w:rPr>
    </w:lvl>
    <w:lvl w:ilvl="7">
      <w:start w:val="1"/>
      <w:numFmt w:val="lowerLetter"/>
      <w:lvlText w:val="%8."/>
      <w:lvlJc w:val="left"/>
      <w:pPr>
        <w:tabs>
          <w:tab w:val="num" w:pos="5760"/>
        </w:tabs>
        <w:ind w:left="5760" w:hanging="360"/>
      </w:pPr>
      <w:rPr>
        <w:color w:val="000000"/>
        <w:position w:val="0"/>
        <w:sz w:val="24"/>
        <w:szCs w:val="24"/>
        <w:u w:color="000000"/>
      </w:rPr>
    </w:lvl>
    <w:lvl w:ilvl="8">
      <w:start w:val="1"/>
      <w:numFmt w:val="lowerRoman"/>
      <w:lvlText w:val="%9."/>
      <w:lvlJc w:val="left"/>
      <w:pPr>
        <w:tabs>
          <w:tab w:val="num" w:pos="6480"/>
        </w:tabs>
        <w:ind w:left="6480" w:hanging="296"/>
      </w:pPr>
      <w:rPr>
        <w:color w:val="000000"/>
        <w:position w:val="0"/>
        <w:sz w:val="24"/>
        <w:szCs w:val="24"/>
        <w:u w:color="000000"/>
      </w:rPr>
    </w:lvl>
  </w:abstractNum>
  <w:abstractNum w:abstractNumId="38" w15:restartNumberingAfterBreak="0">
    <w:nsid w:val="631C7E6F"/>
    <w:multiLevelType w:val="multilevel"/>
    <w:tmpl w:val="960A6942"/>
    <w:styleLink w:val="List18"/>
    <w:lvl w:ilvl="0">
      <w:start w:val="1"/>
      <w:numFmt w:val="decimal"/>
      <w:lvlText w:val="%1."/>
      <w:lvlJc w:val="left"/>
      <w:pPr>
        <w:tabs>
          <w:tab w:val="num" w:pos="426"/>
        </w:tabs>
        <w:ind w:left="426" w:hanging="360"/>
      </w:pPr>
      <w:rPr>
        <w:color w:val="000000"/>
        <w:position w:val="0"/>
        <w:sz w:val="24"/>
        <w:szCs w:val="24"/>
        <w:u w:color="000000"/>
      </w:rPr>
    </w:lvl>
    <w:lvl w:ilvl="1">
      <w:start w:val="1"/>
      <w:numFmt w:val="lowerLetter"/>
      <w:lvlText w:val="%2."/>
      <w:lvlJc w:val="left"/>
      <w:pPr>
        <w:tabs>
          <w:tab w:val="num" w:pos="1440"/>
        </w:tabs>
        <w:ind w:left="1440" w:hanging="360"/>
      </w:pPr>
      <w:rPr>
        <w:color w:val="000000"/>
        <w:position w:val="0"/>
        <w:sz w:val="24"/>
        <w:szCs w:val="24"/>
        <w:u w:color="000000"/>
      </w:rPr>
    </w:lvl>
    <w:lvl w:ilvl="2">
      <w:start w:val="1"/>
      <w:numFmt w:val="lowerRoman"/>
      <w:lvlText w:val="%3."/>
      <w:lvlJc w:val="left"/>
      <w:pPr>
        <w:tabs>
          <w:tab w:val="num" w:pos="2160"/>
        </w:tabs>
        <w:ind w:left="2160" w:hanging="296"/>
      </w:pPr>
      <w:rPr>
        <w:color w:val="000000"/>
        <w:position w:val="0"/>
        <w:sz w:val="24"/>
        <w:szCs w:val="24"/>
        <w:u w:color="000000"/>
      </w:rPr>
    </w:lvl>
    <w:lvl w:ilvl="3">
      <w:start w:val="1"/>
      <w:numFmt w:val="decimal"/>
      <w:lvlText w:val="%4."/>
      <w:lvlJc w:val="left"/>
      <w:pPr>
        <w:tabs>
          <w:tab w:val="num" w:pos="2880"/>
        </w:tabs>
        <w:ind w:left="2880" w:hanging="360"/>
      </w:pPr>
      <w:rPr>
        <w:color w:val="000000"/>
        <w:position w:val="0"/>
        <w:sz w:val="24"/>
        <w:szCs w:val="24"/>
        <w:u w:color="000000"/>
      </w:rPr>
    </w:lvl>
    <w:lvl w:ilvl="4">
      <w:start w:val="1"/>
      <w:numFmt w:val="lowerLetter"/>
      <w:lvlText w:val="%5."/>
      <w:lvlJc w:val="left"/>
      <w:pPr>
        <w:tabs>
          <w:tab w:val="num" w:pos="3600"/>
        </w:tabs>
        <w:ind w:left="3600" w:hanging="360"/>
      </w:pPr>
      <w:rPr>
        <w:color w:val="000000"/>
        <w:position w:val="0"/>
        <w:sz w:val="24"/>
        <w:szCs w:val="24"/>
        <w:u w:color="000000"/>
      </w:rPr>
    </w:lvl>
    <w:lvl w:ilvl="5">
      <w:start w:val="1"/>
      <w:numFmt w:val="lowerRoman"/>
      <w:lvlText w:val="%6."/>
      <w:lvlJc w:val="left"/>
      <w:pPr>
        <w:tabs>
          <w:tab w:val="num" w:pos="4320"/>
        </w:tabs>
        <w:ind w:left="4320" w:hanging="296"/>
      </w:pPr>
      <w:rPr>
        <w:color w:val="000000"/>
        <w:position w:val="0"/>
        <w:sz w:val="24"/>
        <w:szCs w:val="24"/>
        <w:u w:color="000000"/>
      </w:rPr>
    </w:lvl>
    <w:lvl w:ilvl="6">
      <w:start w:val="1"/>
      <w:numFmt w:val="decimal"/>
      <w:lvlText w:val="%7."/>
      <w:lvlJc w:val="left"/>
      <w:pPr>
        <w:tabs>
          <w:tab w:val="num" w:pos="5040"/>
        </w:tabs>
        <w:ind w:left="5040" w:hanging="360"/>
      </w:pPr>
      <w:rPr>
        <w:color w:val="000000"/>
        <w:position w:val="0"/>
        <w:sz w:val="24"/>
        <w:szCs w:val="24"/>
        <w:u w:color="000000"/>
      </w:rPr>
    </w:lvl>
    <w:lvl w:ilvl="7">
      <w:start w:val="1"/>
      <w:numFmt w:val="lowerLetter"/>
      <w:lvlText w:val="%8."/>
      <w:lvlJc w:val="left"/>
      <w:pPr>
        <w:tabs>
          <w:tab w:val="num" w:pos="5760"/>
        </w:tabs>
        <w:ind w:left="5760" w:hanging="360"/>
      </w:pPr>
      <w:rPr>
        <w:color w:val="000000"/>
        <w:position w:val="0"/>
        <w:sz w:val="24"/>
        <w:szCs w:val="24"/>
        <w:u w:color="000000"/>
      </w:rPr>
    </w:lvl>
    <w:lvl w:ilvl="8">
      <w:start w:val="1"/>
      <w:numFmt w:val="lowerRoman"/>
      <w:lvlText w:val="%9."/>
      <w:lvlJc w:val="left"/>
      <w:pPr>
        <w:tabs>
          <w:tab w:val="num" w:pos="6480"/>
        </w:tabs>
        <w:ind w:left="6480" w:hanging="296"/>
      </w:pPr>
      <w:rPr>
        <w:color w:val="000000"/>
        <w:position w:val="0"/>
        <w:sz w:val="24"/>
        <w:szCs w:val="24"/>
        <w:u w:color="000000"/>
      </w:rPr>
    </w:lvl>
  </w:abstractNum>
  <w:abstractNum w:abstractNumId="39" w15:restartNumberingAfterBreak="0">
    <w:nsid w:val="64666EA8"/>
    <w:multiLevelType w:val="hybridMultilevel"/>
    <w:tmpl w:val="04EC1256"/>
    <w:lvl w:ilvl="0" w:tplc="0405000F">
      <w:start w:val="1"/>
      <w:numFmt w:val="decimal"/>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40" w15:restartNumberingAfterBreak="0">
    <w:nsid w:val="64BC5366"/>
    <w:multiLevelType w:val="hybridMultilevel"/>
    <w:tmpl w:val="765AB88E"/>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41" w15:restartNumberingAfterBreak="0">
    <w:nsid w:val="699E220A"/>
    <w:multiLevelType w:val="hybridMultilevel"/>
    <w:tmpl w:val="CF50A7E4"/>
    <w:lvl w:ilvl="0" w:tplc="58F63A10">
      <w:start w:val="1"/>
      <w:numFmt w:val="decimal"/>
      <w:lvlText w:val="%1."/>
      <w:lvlJc w:val="left"/>
      <w:pPr>
        <w:ind w:left="106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6E760470"/>
    <w:multiLevelType w:val="hybridMultilevel"/>
    <w:tmpl w:val="C75CB54E"/>
    <w:lvl w:ilvl="0" w:tplc="04050001">
      <w:start w:val="1"/>
      <w:numFmt w:val="bullet"/>
      <w:lvlText w:val=""/>
      <w:lvlJc w:val="left"/>
      <w:pPr>
        <w:ind w:left="720" w:hanging="360"/>
      </w:pPr>
      <w:rPr>
        <w:rFonts w:hint="default" w:ascii="Symbol" w:hAnsi="Symbol"/>
      </w:rPr>
    </w:lvl>
    <w:lvl w:ilvl="1" w:tplc="04050001">
      <w:start w:val="1"/>
      <w:numFmt w:val="bullet"/>
      <w:lvlText w:val=""/>
      <w:lvlJc w:val="left"/>
      <w:pPr>
        <w:ind w:left="1440" w:hanging="360"/>
      </w:pPr>
      <w:rPr>
        <w:rFonts w:hint="default" w:ascii="Symbol" w:hAnsi="Symbol"/>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43" w15:restartNumberingAfterBreak="0">
    <w:nsid w:val="6E806F19"/>
    <w:multiLevelType w:val="hybridMultilevel"/>
    <w:tmpl w:val="C9A8E2F2"/>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44" w15:restartNumberingAfterBreak="0">
    <w:nsid w:val="76E45C66"/>
    <w:multiLevelType w:val="hybridMultilevel"/>
    <w:tmpl w:val="C270E3F0"/>
    <w:lvl w:ilvl="0" w:tplc="DCA2C600">
      <w:start w:val="1"/>
      <w:numFmt w:val="lowerLetter"/>
      <w:lvlText w:val="4%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76ED4304"/>
    <w:multiLevelType w:val="hybridMultilevel"/>
    <w:tmpl w:val="675A4652"/>
    <w:lvl w:ilvl="0" w:tplc="01AEEF28">
      <w:start w:val="3"/>
      <w:numFmt w:val="bullet"/>
      <w:lvlText w:val="-"/>
      <w:lvlJc w:val="left"/>
      <w:pPr>
        <w:ind w:left="1140" w:hanging="360"/>
      </w:pPr>
      <w:rPr>
        <w:rFonts w:hint="default" w:ascii="Times New Roman" w:hAnsi="Times New Roman" w:eastAsia="Times New Roman" w:cs="Times New Roman"/>
      </w:rPr>
    </w:lvl>
    <w:lvl w:ilvl="1" w:tplc="04050003">
      <w:start w:val="1"/>
      <w:numFmt w:val="bullet"/>
      <w:lvlText w:val="o"/>
      <w:lvlJc w:val="left"/>
      <w:pPr>
        <w:ind w:left="1860" w:hanging="360"/>
      </w:pPr>
      <w:rPr>
        <w:rFonts w:hint="default" w:ascii="Courier New" w:hAnsi="Courier New" w:cs="Courier New"/>
      </w:rPr>
    </w:lvl>
    <w:lvl w:ilvl="2" w:tplc="04050005">
      <w:start w:val="1"/>
      <w:numFmt w:val="bullet"/>
      <w:lvlText w:val=""/>
      <w:lvlJc w:val="left"/>
      <w:pPr>
        <w:ind w:left="2580" w:hanging="360"/>
      </w:pPr>
      <w:rPr>
        <w:rFonts w:hint="default" w:ascii="Wingdings" w:hAnsi="Wingdings"/>
      </w:rPr>
    </w:lvl>
    <w:lvl w:ilvl="3" w:tplc="04050001" w:tentative="1">
      <w:start w:val="1"/>
      <w:numFmt w:val="bullet"/>
      <w:lvlText w:val=""/>
      <w:lvlJc w:val="left"/>
      <w:pPr>
        <w:ind w:left="3300" w:hanging="360"/>
      </w:pPr>
      <w:rPr>
        <w:rFonts w:hint="default" w:ascii="Symbol" w:hAnsi="Symbol"/>
      </w:rPr>
    </w:lvl>
    <w:lvl w:ilvl="4" w:tplc="04050003" w:tentative="1">
      <w:start w:val="1"/>
      <w:numFmt w:val="bullet"/>
      <w:lvlText w:val="o"/>
      <w:lvlJc w:val="left"/>
      <w:pPr>
        <w:ind w:left="4020" w:hanging="360"/>
      </w:pPr>
      <w:rPr>
        <w:rFonts w:hint="default" w:ascii="Courier New" w:hAnsi="Courier New" w:cs="Courier New"/>
      </w:rPr>
    </w:lvl>
    <w:lvl w:ilvl="5" w:tplc="04050005" w:tentative="1">
      <w:start w:val="1"/>
      <w:numFmt w:val="bullet"/>
      <w:lvlText w:val=""/>
      <w:lvlJc w:val="left"/>
      <w:pPr>
        <w:ind w:left="4740" w:hanging="360"/>
      </w:pPr>
      <w:rPr>
        <w:rFonts w:hint="default" w:ascii="Wingdings" w:hAnsi="Wingdings"/>
      </w:rPr>
    </w:lvl>
    <w:lvl w:ilvl="6" w:tplc="04050001" w:tentative="1">
      <w:start w:val="1"/>
      <w:numFmt w:val="bullet"/>
      <w:lvlText w:val=""/>
      <w:lvlJc w:val="left"/>
      <w:pPr>
        <w:ind w:left="5460" w:hanging="360"/>
      </w:pPr>
      <w:rPr>
        <w:rFonts w:hint="default" w:ascii="Symbol" w:hAnsi="Symbol"/>
      </w:rPr>
    </w:lvl>
    <w:lvl w:ilvl="7" w:tplc="04050003" w:tentative="1">
      <w:start w:val="1"/>
      <w:numFmt w:val="bullet"/>
      <w:lvlText w:val="o"/>
      <w:lvlJc w:val="left"/>
      <w:pPr>
        <w:ind w:left="6180" w:hanging="360"/>
      </w:pPr>
      <w:rPr>
        <w:rFonts w:hint="default" w:ascii="Courier New" w:hAnsi="Courier New" w:cs="Courier New"/>
      </w:rPr>
    </w:lvl>
    <w:lvl w:ilvl="8" w:tplc="04050005" w:tentative="1">
      <w:start w:val="1"/>
      <w:numFmt w:val="bullet"/>
      <w:lvlText w:val=""/>
      <w:lvlJc w:val="left"/>
      <w:pPr>
        <w:ind w:left="6900" w:hanging="360"/>
      </w:pPr>
      <w:rPr>
        <w:rFonts w:hint="default" w:ascii="Wingdings" w:hAnsi="Wingdings"/>
      </w:rPr>
    </w:lvl>
  </w:abstractNum>
  <w:abstractNum w:abstractNumId="46" w15:restartNumberingAfterBreak="0">
    <w:nsid w:val="77BC40CC"/>
    <w:multiLevelType w:val="multilevel"/>
    <w:tmpl w:val="00D671C0"/>
    <w:styleLink w:val="List20"/>
    <w:lvl w:ilvl="0">
      <w:start w:val="1"/>
      <w:numFmt w:val="lowerLetter"/>
      <w:lvlText w:val="%1)"/>
      <w:lvlJc w:val="left"/>
      <w:pPr>
        <w:tabs>
          <w:tab w:val="num" w:pos="1263"/>
        </w:tabs>
        <w:ind w:left="1263" w:hanging="270"/>
      </w:pPr>
      <w:rPr>
        <w:color w:val="000000"/>
        <w:position w:val="0"/>
        <w:sz w:val="32"/>
        <w:szCs w:val="32"/>
        <w:u w:color="000000"/>
      </w:rPr>
    </w:lvl>
    <w:lvl w:ilvl="1">
      <w:start w:val="1"/>
      <w:numFmt w:val="lowerLetter"/>
      <w:lvlText w:val="%2."/>
      <w:lvlJc w:val="left"/>
      <w:pPr>
        <w:tabs>
          <w:tab w:val="num" w:pos="2060"/>
        </w:tabs>
        <w:ind w:left="2060" w:hanging="360"/>
      </w:pPr>
      <w:rPr>
        <w:color w:val="000000"/>
        <w:position w:val="0"/>
        <w:sz w:val="24"/>
        <w:szCs w:val="24"/>
        <w:u w:color="000000"/>
      </w:rPr>
    </w:lvl>
    <w:lvl w:ilvl="2">
      <w:start w:val="1"/>
      <w:numFmt w:val="lowerRoman"/>
      <w:lvlText w:val="%3."/>
      <w:lvlJc w:val="left"/>
      <w:pPr>
        <w:tabs>
          <w:tab w:val="num" w:pos="2780"/>
        </w:tabs>
        <w:ind w:left="2780" w:hanging="296"/>
      </w:pPr>
      <w:rPr>
        <w:color w:val="000000"/>
        <w:position w:val="0"/>
        <w:sz w:val="24"/>
        <w:szCs w:val="24"/>
        <w:u w:color="000000"/>
      </w:rPr>
    </w:lvl>
    <w:lvl w:ilvl="3">
      <w:start w:val="1"/>
      <w:numFmt w:val="decimal"/>
      <w:lvlText w:val="%4."/>
      <w:lvlJc w:val="left"/>
      <w:pPr>
        <w:tabs>
          <w:tab w:val="num" w:pos="3500"/>
        </w:tabs>
        <w:ind w:left="3500" w:hanging="360"/>
      </w:pPr>
      <w:rPr>
        <w:color w:val="000000"/>
        <w:position w:val="0"/>
        <w:sz w:val="24"/>
        <w:szCs w:val="24"/>
        <w:u w:color="000000"/>
      </w:rPr>
    </w:lvl>
    <w:lvl w:ilvl="4">
      <w:start w:val="1"/>
      <w:numFmt w:val="lowerLetter"/>
      <w:lvlText w:val="%5."/>
      <w:lvlJc w:val="left"/>
      <w:pPr>
        <w:tabs>
          <w:tab w:val="num" w:pos="4220"/>
        </w:tabs>
        <w:ind w:left="4220" w:hanging="360"/>
      </w:pPr>
      <w:rPr>
        <w:color w:val="000000"/>
        <w:position w:val="0"/>
        <w:sz w:val="24"/>
        <w:szCs w:val="24"/>
        <w:u w:color="000000"/>
      </w:rPr>
    </w:lvl>
    <w:lvl w:ilvl="5">
      <w:start w:val="1"/>
      <w:numFmt w:val="lowerRoman"/>
      <w:lvlText w:val="%6."/>
      <w:lvlJc w:val="left"/>
      <w:pPr>
        <w:tabs>
          <w:tab w:val="num" w:pos="4940"/>
        </w:tabs>
        <w:ind w:left="4940" w:hanging="296"/>
      </w:pPr>
      <w:rPr>
        <w:color w:val="000000"/>
        <w:position w:val="0"/>
        <w:sz w:val="24"/>
        <w:szCs w:val="24"/>
        <w:u w:color="000000"/>
      </w:rPr>
    </w:lvl>
    <w:lvl w:ilvl="6">
      <w:start w:val="1"/>
      <w:numFmt w:val="decimal"/>
      <w:lvlText w:val="%7."/>
      <w:lvlJc w:val="left"/>
      <w:pPr>
        <w:tabs>
          <w:tab w:val="num" w:pos="5660"/>
        </w:tabs>
        <w:ind w:left="5660" w:hanging="360"/>
      </w:pPr>
      <w:rPr>
        <w:color w:val="000000"/>
        <w:position w:val="0"/>
        <w:sz w:val="24"/>
        <w:szCs w:val="24"/>
        <w:u w:color="000000"/>
      </w:rPr>
    </w:lvl>
    <w:lvl w:ilvl="7">
      <w:start w:val="1"/>
      <w:numFmt w:val="lowerLetter"/>
      <w:lvlText w:val="%8."/>
      <w:lvlJc w:val="left"/>
      <w:pPr>
        <w:tabs>
          <w:tab w:val="num" w:pos="6380"/>
        </w:tabs>
        <w:ind w:left="6380" w:hanging="360"/>
      </w:pPr>
      <w:rPr>
        <w:color w:val="000000"/>
        <w:position w:val="0"/>
        <w:sz w:val="24"/>
        <w:szCs w:val="24"/>
        <w:u w:color="000000"/>
      </w:rPr>
    </w:lvl>
    <w:lvl w:ilvl="8">
      <w:start w:val="1"/>
      <w:numFmt w:val="lowerRoman"/>
      <w:lvlText w:val="%9."/>
      <w:lvlJc w:val="left"/>
      <w:pPr>
        <w:tabs>
          <w:tab w:val="num" w:pos="7100"/>
        </w:tabs>
        <w:ind w:left="7100" w:hanging="296"/>
      </w:pPr>
      <w:rPr>
        <w:color w:val="000000"/>
        <w:position w:val="0"/>
        <w:sz w:val="24"/>
        <w:szCs w:val="24"/>
        <w:u w:color="000000"/>
      </w:rPr>
    </w:lvl>
  </w:abstractNum>
  <w:abstractNum w:abstractNumId="47" w15:restartNumberingAfterBreak="0">
    <w:nsid w:val="7EDB5F2A"/>
    <w:multiLevelType w:val="multilevel"/>
    <w:tmpl w:val="11A650D0"/>
    <w:styleLink w:val="Seznam31"/>
    <w:lvl w:ilvl="0">
      <w:start w:val="1"/>
      <w:numFmt w:val="lowerLetter"/>
      <w:lvlText w:val="%1)"/>
      <w:lvlJc w:val="left"/>
      <w:pPr>
        <w:tabs>
          <w:tab w:val="num" w:pos="1146"/>
        </w:tabs>
        <w:ind w:left="1146" w:hanging="360"/>
      </w:pPr>
      <w:rPr>
        <w:color w:val="000000"/>
        <w:position w:val="0"/>
        <w:sz w:val="24"/>
        <w:szCs w:val="24"/>
        <w:u w:color="000000"/>
      </w:rPr>
    </w:lvl>
    <w:lvl w:ilvl="1">
      <w:start w:val="1"/>
      <w:numFmt w:val="lowerLetter"/>
      <w:lvlText w:val="%2."/>
      <w:lvlJc w:val="left"/>
      <w:pPr>
        <w:tabs>
          <w:tab w:val="num" w:pos="1860"/>
        </w:tabs>
        <w:ind w:left="1860" w:hanging="360"/>
      </w:pPr>
      <w:rPr>
        <w:color w:val="000000"/>
        <w:position w:val="0"/>
        <w:sz w:val="24"/>
        <w:szCs w:val="24"/>
        <w:u w:color="000000"/>
      </w:rPr>
    </w:lvl>
    <w:lvl w:ilvl="2">
      <w:start w:val="1"/>
      <w:numFmt w:val="lowerRoman"/>
      <w:lvlText w:val="%3."/>
      <w:lvlJc w:val="left"/>
      <w:pPr>
        <w:tabs>
          <w:tab w:val="num" w:pos="2580"/>
        </w:tabs>
        <w:ind w:left="2580" w:hanging="296"/>
      </w:pPr>
      <w:rPr>
        <w:color w:val="000000"/>
        <w:position w:val="0"/>
        <w:sz w:val="24"/>
        <w:szCs w:val="24"/>
        <w:u w:color="000000"/>
      </w:rPr>
    </w:lvl>
    <w:lvl w:ilvl="3">
      <w:start w:val="1"/>
      <w:numFmt w:val="decimal"/>
      <w:lvlText w:val="%4."/>
      <w:lvlJc w:val="left"/>
      <w:pPr>
        <w:tabs>
          <w:tab w:val="num" w:pos="3300"/>
        </w:tabs>
        <w:ind w:left="3300" w:hanging="360"/>
      </w:pPr>
      <w:rPr>
        <w:color w:val="000000"/>
        <w:position w:val="0"/>
        <w:sz w:val="24"/>
        <w:szCs w:val="24"/>
        <w:u w:color="000000"/>
      </w:rPr>
    </w:lvl>
    <w:lvl w:ilvl="4">
      <w:start w:val="1"/>
      <w:numFmt w:val="lowerLetter"/>
      <w:lvlText w:val="%5."/>
      <w:lvlJc w:val="left"/>
      <w:pPr>
        <w:tabs>
          <w:tab w:val="num" w:pos="4020"/>
        </w:tabs>
        <w:ind w:left="4020" w:hanging="360"/>
      </w:pPr>
      <w:rPr>
        <w:color w:val="000000"/>
        <w:position w:val="0"/>
        <w:sz w:val="24"/>
        <w:szCs w:val="24"/>
        <w:u w:color="000000"/>
      </w:rPr>
    </w:lvl>
    <w:lvl w:ilvl="5">
      <w:start w:val="1"/>
      <w:numFmt w:val="lowerRoman"/>
      <w:lvlText w:val="%6."/>
      <w:lvlJc w:val="left"/>
      <w:pPr>
        <w:tabs>
          <w:tab w:val="num" w:pos="4740"/>
        </w:tabs>
        <w:ind w:left="4740" w:hanging="296"/>
      </w:pPr>
      <w:rPr>
        <w:color w:val="000000"/>
        <w:position w:val="0"/>
        <w:sz w:val="24"/>
        <w:szCs w:val="24"/>
        <w:u w:color="000000"/>
      </w:rPr>
    </w:lvl>
    <w:lvl w:ilvl="6">
      <w:start w:val="1"/>
      <w:numFmt w:val="decimal"/>
      <w:lvlText w:val="%7."/>
      <w:lvlJc w:val="left"/>
      <w:pPr>
        <w:tabs>
          <w:tab w:val="num" w:pos="5460"/>
        </w:tabs>
        <w:ind w:left="5460" w:hanging="360"/>
      </w:pPr>
      <w:rPr>
        <w:color w:val="000000"/>
        <w:position w:val="0"/>
        <w:sz w:val="24"/>
        <w:szCs w:val="24"/>
        <w:u w:color="000000"/>
      </w:rPr>
    </w:lvl>
    <w:lvl w:ilvl="7">
      <w:start w:val="1"/>
      <w:numFmt w:val="lowerLetter"/>
      <w:lvlText w:val="%8."/>
      <w:lvlJc w:val="left"/>
      <w:pPr>
        <w:tabs>
          <w:tab w:val="num" w:pos="6180"/>
        </w:tabs>
        <w:ind w:left="6180" w:hanging="360"/>
      </w:pPr>
      <w:rPr>
        <w:color w:val="000000"/>
        <w:position w:val="0"/>
        <w:sz w:val="24"/>
        <w:szCs w:val="24"/>
        <w:u w:color="000000"/>
      </w:rPr>
    </w:lvl>
    <w:lvl w:ilvl="8">
      <w:start w:val="1"/>
      <w:numFmt w:val="lowerRoman"/>
      <w:lvlText w:val="%9."/>
      <w:lvlJc w:val="left"/>
      <w:pPr>
        <w:tabs>
          <w:tab w:val="num" w:pos="6900"/>
        </w:tabs>
        <w:ind w:left="6900" w:hanging="296"/>
      </w:pPr>
      <w:rPr>
        <w:color w:val="000000"/>
        <w:position w:val="0"/>
        <w:sz w:val="24"/>
        <w:szCs w:val="24"/>
        <w:u w:color="000000"/>
      </w:rPr>
    </w:lvl>
  </w:abstractNum>
  <w:num w:numId="57">
    <w:abstractNumId w:val="55"/>
  </w:num>
  <w:num w:numId="56">
    <w:abstractNumId w:val="54"/>
  </w:num>
  <w:num w:numId="55">
    <w:abstractNumId w:val="53"/>
  </w:num>
  <w:num w:numId="54">
    <w:abstractNumId w:val="52"/>
  </w:num>
  <w:num w:numId="53">
    <w:abstractNumId w:val="51"/>
  </w:num>
  <w:num w:numId="52">
    <w:abstractNumId w:val="50"/>
  </w:num>
  <w:num w:numId="51">
    <w:abstractNumId w:val="49"/>
  </w:num>
  <w:num w:numId="50">
    <w:abstractNumId w:val="48"/>
  </w:num>
  <w:num w:numId="1" w16cid:durableId="1965380782">
    <w:abstractNumId w:val="43"/>
  </w:num>
  <w:num w:numId="2" w16cid:durableId="1045715142">
    <w:abstractNumId w:val="36"/>
    <w:lvlOverride w:ilvl="0">
      <w:lvl w:ilvl="0">
        <w:start w:val="1"/>
        <w:numFmt w:val="decimal"/>
        <w:pStyle w:val="Styl1"/>
        <w:lvlText w:val="%1."/>
        <w:lvlJc w:val="left"/>
        <w:pPr>
          <w:tabs>
            <w:tab w:val="num" w:pos="426"/>
          </w:tabs>
          <w:ind w:left="426"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color="000000" w:sz="0" w:space="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440"/>
          </w:tabs>
          <w:ind w:left="1440" w:hanging="360"/>
        </w:pPr>
        <w:rPr>
          <w:color w:val="000000"/>
          <w:position w:val="0"/>
          <w:sz w:val="24"/>
          <w:szCs w:val="24"/>
          <w:u w:color="000000"/>
        </w:rPr>
      </w:lvl>
    </w:lvlOverride>
    <w:lvlOverride w:ilvl="2">
      <w:lvl w:ilvl="2">
        <w:start w:val="1"/>
        <w:numFmt w:val="lowerRoman"/>
        <w:lvlText w:val="%3."/>
        <w:lvlJc w:val="left"/>
        <w:pPr>
          <w:tabs>
            <w:tab w:val="num" w:pos="2160"/>
          </w:tabs>
          <w:ind w:left="2160" w:hanging="296"/>
        </w:pPr>
        <w:rPr>
          <w:color w:val="000000"/>
          <w:position w:val="0"/>
          <w:sz w:val="24"/>
          <w:szCs w:val="24"/>
          <w:u w:color="000000"/>
        </w:rPr>
      </w:lvl>
    </w:lvlOverride>
    <w:lvlOverride w:ilvl="3">
      <w:lvl w:ilvl="3">
        <w:start w:val="1"/>
        <w:numFmt w:val="decimal"/>
        <w:lvlText w:val="%4."/>
        <w:lvlJc w:val="left"/>
        <w:pPr>
          <w:tabs>
            <w:tab w:val="num" w:pos="2880"/>
          </w:tabs>
          <w:ind w:left="2880" w:hanging="360"/>
        </w:pPr>
        <w:rPr>
          <w:color w:val="000000"/>
          <w:position w:val="0"/>
          <w:sz w:val="24"/>
          <w:szCs w:val="24"/>
          <w:u w:color="000000"/>
        </w:rPr>
      </w:lvl>
    </w:lvlOverride>
    <w:lvlOverride w:ilvl="4">
      <w:lvl w:ilvl="4">
        <w:start w:val="1"/>
        <w:numFmt w:val="lowerLetter"/>
        <w:lvlText w:val="%5."/>
        <w:lvlJc w:val="left"/>
        <w:pPr>
          <w:tabs>
            <w:tab w:val="num" w:pos="3600"/>
          </w:tabs>
          <w:ind w:left="3600" w:hanging="360"/>
        </w:pPr>
        <w:rPr>
          <w:color w:val="000000"/>
          <w:position w:val="0"/>
          <w:sz w:val="24"/>
          <w:szCs w:val="24"/>
          <w:u w:color="000000"/>
        </w:rPr>
      </w:lvl>
    </w:lvlOverride>
    <w:lvlOverride w:ilvl="5">
      <w:lvl w:ilvl="5">
        <w:start w:val="1"/>
        <w:numFmt w:val="lowerRoman"/>
        <w:lvlText w:val="%6."/>
        <w:lvlJc w:val="left"/>
        <w:pPr>
          <w:tabs>
            <w:tab w:val="num" w:pos="4320"/>
          </w:tabs>
          <w:ind w:left="4320" w:hanging="296"/>
        </w:pPr>
        <w:rPr>
          <w:color w:val="000000"/>
          <w:position w:val="0"/>
          <w:sz w:val="24"/>
          <w:szCs w:val="24"/>
          <w:u w:color="000000"/>
        </w:rPr>
      </w:lvl>
    </w:lvlOverride>
    <w:lvlOverride w:ilvl="6">
      <w:lvl w:ilvl="6">
        <w:start w:val="1"/>
        <w:numFmt w:val="decimal"/>
        <w:lvlText w:val="%7."/>
        <w:lvlJc w:val="left"/>
        <w:pPr>
          <w:tabs>
            <w:tab w:val="num" w:pos="5040"/>
          </w:tabs>
          <w:ind w:left="5040" w:hanging="360"/>
        </w:pPr>
        <w:rPr>
          <w:color w:val="000000"/>
          <w:position w:val="0"/>
          <w:sz w:val="24"/>
          <w:szCs w:val="24"/>
          <w:u w:color="000000"/>
        </w:rPr>
      </w:lvl>
    </w:lvlOverride>
    <w:lvlOverride w:ilvl="7">
      <w:lvl w:ilvl="7">
        <w:start w:val="1"/>
        <w:numFmt w:val="lowerLetter"/>
        <w:lvlText w:val="%8."/>
        <w:lvlJc w:val="left"/>
        <w:pPr>
          <w:tabs>
            <w:tab w:val="num" w:pos="5760"/>
          </w:tabs>
          <w:ind w:left="5760" w:hanging="360"/>
        </w:pPr>
        <w:rPr>
          <w:color w:val="000000"/>
          <w:position w:val="0"/>
          <w:sz w:val="24"/>
          <w:szCs w:val="24"/>
          <w:u w:color="000000"/>
        </w:rPr>
      </w:lvl>
    </w:lvlOverride>
    <w:lvlOverride w:ilvl="8">
      <w:lvl w:ilvl="8">
        <w:start w:val="1"/>
        <w:numFmt w:val="lowerRoman"/>
        <w:lvlText w:val="%9."/>
        <w:lvlJc w:val="left"/>
        <w:pPr>
          <w:tabs>
            <w:tab w:val="num" w:pos="6480"/>
          </w:tabs>
          <w:ind w:left="6480" w:hanging="296"/>
        </w:pPr>
        <w:rPr>
          <w:color w:val="000000"/>
          <w:position w:val="0"/>
          <w:sz w:val="24"/>
          <w:szCs w:val="24"/>
          <w:u w:color="000000"/>
        </w:rPr>
      </w:lvl>
    </w:lvlOverride>
  </w:num>
  <w:num w:numId="3" w16cid:durableId="367147888">
    <w:abstractNumId w:val="1"/>
  </w:num>
  <w:num w:numId="4" w16cid:durableId="1238370234">
    <w:abstractNumId w:val="2"/>
  </w:num>
  <w:num w:numId="5" w16cid:durableId="67075055">
    <w:abstractNumId w:val="4"/>
  </w:num>
  <w:num w:numId="6" w16cid:durableId="898059304">
    <w:abstractNumId w:val="12"/>
  </w:num>
  <w:num w:numId="7" w16cid:durableId="1148933239">
    <w:abstractNumId w:val="17"/>
  </w:num>
  <w:num w:numId="8" w16cid:durableId="460733243">
    <w:abstractNumId w:val="21"/>
  </w:num>
  <w:num w:numId="9" w16cid:durableId="1796873722">
    <w:abstractNumId w:val="24"/>
  </w:num>
  <w:num w:numId="10" w16cid:durableId="1185090482">
    <w:abstractNumId w:val="34"/>
  </w:num>
  <w:num w:numId="11" w16cid:durableId="546450044">
    <w:abstractNumId w:val="36"/>
  </w:num>
  <w:num w:numId="12" w16cid:durableId="490411310">
    <w:abstractNumId w:val="37"/>
  </w:num>
  <w:num w:numId="13" w16cid:durableId="1371496760">
    <w:abstractNumId w:val="38"/>
  </w:num>
  <w:num w:numId="14" w16cid:durableId="955673311">
    <w:abstractNumId w:val="46"/>
  </w:num>
  <w:num w:numId="15" w16cid:durableId="422652764">
    <w:abstractNumId w:val="47"/>
  </w:num>
  <w:num w:numId="16" w16cid:durableId="1111709678">
    <w:abstractNumId w:val="3"/>
  </w:num>
  <w:num w:numId="17" w16cid:durableId="1086072811">
    <w:abstractNumId w:val="11"/>
  </w:num>
  <w:num w:numId="18" w16cid:durableId="1476948408">
    <w:abstractNumId w:val="8"/>
  </w:num>
  <w:num w:numId="19" w16cid:durableId="1737122344">
    <w:abstractNumId w:val="19"/>
  </w:num>
  <w:num w:numId="20" w16cid:durableId="442040417">
    <w:abstractNumId w:val="6"/>
  </w:num>
  <w:num w:numId="21" w16cid:durableId="1251156666">
    <w:abstractNumId w:val="26"/>
  </w:num>
  <w:num w:numId="22" w16cid:durableId="571501779">
    <w:abstractNumId w:val="23"/>
  </w:num>
  <w:num w:numId="23" w16cid:durableId="509831907">
    <w:abstractNumId w:val="0"/>
  </w:num>
  <w:num w:numId="24" w16cid:durableId="974524344">
    <w:abstractNumId w:val="39"/>
  </w:num>
  <w:num w:numId="25" w16cid:durableId="494079181">
    <w:abstractNumId w:val="5"/>
  </w:num>
  <w:num w:numId="26" w16cid:durableId="2086829254">
    <w:abstractNumId w:val="18"/>
  </w:num>
  <w:num w:numId="27" w16cid:durableId="1663894948">
    <w:abstractNumId w:val="22"/>
  </w:num>
  <w:num w:numId="28" w16cid:durableId="56709978">
    <w:abstractNumId w:val="7"/>
  </w:num>
  <w:num w:numId="29" w16cid:durableId="1288076416">
    <w:abstractNumId w:val="33"/>
  </w:num>
  <w:num w:numId="30" w16cid:durableId="1471744878">
    <w:abstractNumId w:val="10"/>
  </w:num>
  <w:num w:numId="31" w16cid:durableId="79183254">
    <w:abstractNumId w:val="35"/>
  </w:num>
  <w:num w:numId="32" w16cid:durableId="1714117995">
    <w:abstractNumId w:val="25"/>
  </w:num>
  <w:num w:numId="33" w16cid:durableId="2008511800">
    <w:abstractNumId w:val="41"/>
  </w:num>
  <w:num w:numId="34" w16cid:durableId="1879927311">
    <w:abstractNumId w:val="15"/>
  </w:num>
  <w:num w:numId="35" w16cid:durableId="1690570921">
    <w:abstractNumId w:val="32"/>
  </w:num>
  <w:num w:numId="36" w16cid:durableId="1970014843">
    <w:abstractNumId w:val="42"/>
  </w:num>
  <w:num w:numId="37" w16cid:durableId="1306620759">
    <w:abstractNumId w:val="27"/>
  </w:num>
  <w:num w:numId="38" w16cid:durableId="450823521">
    <w:abstractNumId w:val="16"/>
  </w:num>
  <w:num w:numId="39" w16cid:durableId="858203079">
    <w:abstractNumId w:val="45"/>
  </w:num>
  <w:num w:numId="40" w16cid:durableId="1995642777">
    <w:abstractNumId w:val="40"/>
  </w:num>
  <w:num w:numId="41" w16cid:durableId="1816605996">
    <w:abstractNumId w:val="28"/>
  </w:num>
  <w:num w:numId="42" w16cid:durableId="1916815849">
    <w:abstractNumId w:val="20"/>
  </w:num>
  <w:num w:numId="43" w16cid:durableId="1424567606">
    <w:abstractNumId w:val="31"/>
  </w:num>
  <w:num w:numId="44" w16cid:durableId="1737318261">
    <w:abstractNumId w:val="30"/>
  </w:num>
  <w:num w:numId="45" w16cid:durableId="347756770">
    <w:abstractNumId w:val="9"/>
  </w:num>
  <w:num w:numId="46" w16cid:durableId="135489078">
    <w:abstractNumId w:val="13"/>
  </w:num>
  <w:num w:numId="47" w16cid:durableId="90323623">
    <w:abstractNumId w:val="14"/>
  </w:num>
  <w:num w:numId="48" w16cid:durableId="1436439881">
    <w:abstractNumId w:val="44"/>
  </w:num>
  <w:num w:numId="49" w16cid:durableId="1674986041">
    <w:abstractNumId w:val="29"/>
  </w:num>
  <w:numIdMacAtCleanup w:val="4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5D1"/>
    <w:rsid w:val="00000000"/>
    <w:rsid w:val="000028C6"/>
    <w:rsid w:val="000322AB"/>
    <w:rsid w:val="00032566"/>
    <w:rsid w:val="000515A9"/>
    <w:rsid w:val="000529DC"/>
    <w:rsid w:val="0005350E"/>
    <w:rsid w:val="00054CB9"/>
    <w:rsid w:val="000642AA"/>
    <w:rsid w:val="00070696"/>
    <w:rsid w:val="0008210D"/>
    <w:rsid w:val="00085F97"/>
    <w:rsid w:val="00086DB7"/>
    <w:rsid w:val="000929D0"/>
    <w:rsid w:val="000C44F1"/>
    <w:rsid w:val="000C6201"/>
    <w:rsid w:val="000D2CE2"/>
    <w:rsid w:val="000D45C5"/>
    <w:rsid w:val="000D508F"/>
    <w:rsid w:val="000D5521"/>
    <w:rsid w:val="000E0674"/>
    <w:rsid w:val="000E0C0B"/>
    <w:rsid w:val="000E5D8D"/>
    <w:rsid w:val="0010510C"/>
    <w:rsid w:val="001068A1"/>
    <w:rsid w:val="00114AC3"/>
    <w:rsid w:val="001274E3"/>
    <w:rsid w:val="00142299"/>
    <w:rsid w:val="00144F5D"/>
    <w:rsid w:val="00160CD3"/>
    <w:rsid w:val="00172F06"/>
    <w:rsid w:val="0018194A"/>
    <w:rsid w:val="001B10DE"/>
    <w:rsid w:val="001B65E2"/>
    <w:rsid w:val="001B675B"/>
    <w:rsid w:val="001C50F0"/>
    <w:rsid w:val="001C51C9"/>
    <w:rsid w:val="001E45D1"/>
    <w:rsid w:val="002011C5"/>
    <w:rsid w:val="002067C4"/>
    <w:rsid w:val="00255131"/>
    <w:rsid w:val="0025672B"/>
    <w:rsid w:val="002570E4"/>
    <w:rsid w:val="00272AAC"/>
    <w:rsid w:val="00277F7F"/>
    <w:rsid w:val="002B31F2"/>
    <w:rsid w:val="002C2CF2"/>
    <w:rsid w:val="002D5C7D"/>
    <w:rsid w:val="002E25F3"/>
    <w:rsid w:val="002F53D6"/>
    <w:rsid w:val="003124BC"/>
    <w:rsid w:val="00325399"/>
    <w:rsid w:val="00327658"/>
    <w:rsid w:val="00341764"/>
    <w:rsid w:val="00341A6C"/>
    <w:rsid w:val="00383D95"/>
    <w:rsid w:val="003919AB"/>
    <w:rsid w:val="00391BD0"/>
    <w:rsid w:val="003A52E7"/>
    <w:rsid w:val="003B23DF"/>
    <w:rsid w:val="003C76AD"/>
    <w:rsid w:val="00406A27"/>
    <w:rsid w:val="00412CEA"/>
    <w:rsid w:val="00427221"/>
    <w:rsid w:val="00457CCC"/>
    <w:rsid w:val="00466601"/>
    <w:rsid w:val="00474E0C"/>
    <w:rsid w:val="004A2BBB"/>
    <w:rsid w:val="004B40A1"/>
    <w:rsid w:val="004C62F1"/>
    <w:rsid w:val="004E291A"/>
    <w:rsid w:val="00503DA0"/>
    <w:rsid w:val="00517BF1"/>
    <w:rsid w:val="0056512A"/>
    <w:rsid w:val="005654AB"/>
    <w:rsid w:val="00581DAD"/>
    <w:rsid w:val="00584254"/>
    <w:rsid w:val="005906A2"/>
    <w:rsid w:val="005A4A97"/>
    <w:rsid w:val="005C0ABE"/>
    <w:rsid w:val="005C348A"/>
    <w:rsid w:val="005C7B3A"/>
    <w:rsid w:val="005D31E2"/>
    <w:rsid w:val="005D334C"/>
    <w:rsid w:val="005E3EC2"/>
    <w:rsid w:val="005E5A79"/>
    <w:rsid w:val="005E7FD1"/>
    <w:rsid w:val="005F2267"/>
    <w:rsid w:val="005F27C9"/>
    <w:rsid w:val="006047F3"/>
    <w:rsid w:val="006323CC"/>
    <w:rsid w:val="00634174"/>
    <w:rsid w:val="00670C07"/>
    <w:rsid w:val="006820F9"/>
    <w:rsid w:val="006F30EA"/>
    <w:rsid w:val="00721DCE"/>
    <w:rsid w:val="00722CAE"/>
    <w:rsid w:val="0072451F"/>
    <w:rsid w:val="00736189"/>
    <w:rsid w:val="007741B0"/>
    <w:rsid w:val="00775AF3"/>
    <w:rsid w:val="007921CF"/>
    <w:rsid w:val="007A19A2"/>
    <w:rsid w:val="007A2722"/>
    <w:rsid w:val="007A4465"/>
    <w:rsid w:val="007B450F"/>
    <w:rsid w:val="00801032"/>
    <w:rsid w:val="0083113C"/>
    <w:rsid w:val="008419A7"/>
    <w:rsid w:val="00846556"/>
    <w:rsid w:val="00851FF9"/>
    <w:rsid w:val="008558E6"/>
    <w:rsid w:val="008778BB"/>
    <w:rsid w:val="00877FC9"/>
    <w:rsid w:val="00881BFE"/>
    <w:rsid w:val="00897AAE"/>
    <w:rsid w:val="008B1EBF"/>
    <w:rsid w:val="008C640D"/>
    <w:rsid w:val="008D00D8"/>
    <w:rsid w:val="008D2F79"/>
    <w:rsid w:val="009000E0"/>
    <w:rsid w:val="00907E7A"/>
    <w:rsid w:val="0091049A"/>
    <w:rsid w:val="00911F81"/>
    <w:rsid w:val="00914829"/>
    <w:rsid w:val="0091512B"/>
    <w:rsid w:val="00915AB7"/>
    <w:rsid w:val="00923F81"/>
    <w:rsid w:val="00950602"/>
    <w:rsid w:val="00980302"/>
    <w:rsid w:val="00983E51"/>
    <w:rsid w:val="00993CCE"/>
    <w:rsid w:val="009B34F6"/>
    <w:rsid w:val="009C2365"/>
    <w:rsid w:val="009F1830"/>
    <w:rsid w:val="00A06BF0"/>
    <w:rsid w:val="00A13F47"/>
    <w:rsid w:val="00A20823"/>
    <w:rsid w:val="00A40BD4"/>
    <w:rsid w:val="00A52954"/>
    <w:rsid w:val="00A53042"/>
    <w:rsid w:val="00A67D67"/>
    <w:rsid w:val="00A77A41"/>
    <w:rsid w:val="00A831F6"/>
    <w:rsid w:val="00A8390D"/>
    <w:rsid w:val="00A87629"/>
    <w:rsid w:val="00A97825"/>
    <w:rsid w:val="00AA45A4"/>
    <w:rsid w:val="00AC0AF3"/>
    <w:rsid w:val="00AC6BB1"/>
    <w:rsid w:val="00AD2C08"/>
    <w:rsid w:val="00AD3624"/>
    <w:rsid w:val="00AE2DC1"/>
    <w:rsid w:val="00B05BF2"/>
    <w:rsid w:val="00B1510A"/>
    <w:rsid w:val="00B34856"/>
    <w:rsid w:val="00B34E04"/>
    <w:rsid w:val="00B46121"/>
    <w:rsid w:val="00B464A0"/>
    <w:rsid w:val="00B568B8"/>
    <w:rsid w:val="00B7222C"/>
    <w:rsid w:val="00BC6517"/>
    <w:rsid w:val="00C017B5"/>
    <w:rsid w:val="00C0763E"/>
    <w:rsid w:val="00C12929"/>
    <w:rsid w:val="00C24763"/>
    <w:rsid w:val="00C44F53"/>
    <w:rsid w:val="00C63A50"/>
    <w:rsid w:val="00C670D1"/>
    <w:rsid w:val="00C67D94"/>
    <w:rsid w:val="00CA43A3"/>
    <w:rsid w:val="00CE3008"/>
    <w:rsid w:val="00CE7817"/>
    <w:rsid w:val="00CF6623"/>
    <w:rsid w:val="00D00D1E"/>
    <w:rsid w:val="00D01D3F"/>
    <w:rsid w:val="00D10BE2"/>
    <w:rsid w:val="00D1151F"/>
    <w:rsid w:val="00D158AD"/>
    <w:rsid w:val="00D20565"/>
    <w:rsid w:val="00D2518E"/>
    <w:rsid w:val="00D4031D"/>
    <w:rsid w:val="00D51A56"/>
    <w:rsid w:val="00D5484C"/>
    <w:rsid w:val="00D65080"/>
    <w:rsid w:val="00D660EE"/>
    <w:rsid w:val="00D71434"/>
    <w:rsid w:val="00D84D62"/>
    <w:rsid w:val="00DB20D3"/>
    <w:rsid w:val="00DB53BD"/>
    <w:rsid w:val="00DE2EB0"/>
    <w:rsid w:val="00DE4085"/>
    <w:rsid w:val="00DF78FD"/>
    <w:rsid w:val="00E05091"/>
    <w:rsid w:val="00E14BA5"/>
    <w:rsid w:val="00E26205"/>
    <w:rsid w:val="00E35041"/>
    <w:rsid w:val="00E35F1E"/>
    <w:rsid w:val="00E41D50"/>
    <w:rsid w:val="00E45073"/>
    <w:rsid w:val="00E77B75"/>
    <w:rsid w:val="00E94D3B"/>
    <w:rsid w:val="00EB2D10"/>
    <w:rsid w:val="00EC6377"/>
    <w:rsid w:val="00F06B1E"/>
    <w:rsid w:val="00F11167"/>
    <w:rsid w:val="00F2556C"/>
    <w:rsid w:val="00F548A1"/>
    <w:rsid w:val="00F7275D"/>
    <w:rsid w:val="00F74399"/>
    <w:rsid w:val="00F77652"/>
    <w:rsid w:val="00F921D2"/>
    <w:rsid w:val="00F947A1"/>
    <w:rsid w:val="00F9746E"/>
    <w:rsid w:val="00FA6646"/>
    <w:rsid w:val="00FD3094"/>
    <w:rsid w:val="00FD72AE"/>
    <w:rsid w:val="00FE6C6C"/>
    <w:rsid w:val="00FF0AFD"/>
    <w:rsid w:val="00FF173A"/>
    <w:rsid w:val="00FF3A7E"/>
    <w:rsid w:val="00FF4653"/>
    <w:rsid w:val="00FF4CD1"/>
    <w:rsid w:val="01D7EB41"/>
    <w:rsid w:val="02823C91"/>
    <w:rsid w:val="035CD0B9"/>
    <w:rsid w:val="042FA9DB"/>
    <w:rsid w:val="0586FAD1"/>
    <w:rsid w:val="062B656C"/>
    <w:rsid w:val="07343E5F"/>
    <w:rsid w:val="0767472C"/>
    <w:rsid w:val="08DC8679"/>
    <w:rsid w:val="0D60ABE5"/>
    <w:rsid w:val="0E27345D"/>
    <w:rsid w:val="0ECD5EB0"/>
    <w:rsid w:val="1348A539"/>
    <w:rsid w:val="145C8B90"/>
    <w:rsid w:val="17578F65"/>
    <w:rsid w:val="1812E3FF"/>
    <w:rsid w:val="18D91536"/>
    <w:rsid w:val="195EE1AE"/>
    <w:rsid w:val="1A44A296"/>
    <w:rsid w:val="1B071CA8"/>
    <w:rsid w:val="1B2BF977"/>
    <w:rsid w:val="1B9617F0"/>
    <w:rsid w:val="202E0A27"/>
    <w:rsid w:val="213D0BFA"/>
    <w:rsid w:val="23411D59"/>
    <w:rsid w:val="24358443"/>
    <w:rsid w:val="25F2FD72"/>
    <w:rsid w:val="2941C9C9"/>
    <w:rsid w:val="2941C9C9"/>
    <w:rsid w:val="29DF82C5"/>
    <w:rsid w:val="2A0A0F00"/>
    <w:rsid w:val="2A495157"/>
    <w:rsid w:val="2A9AF503"/>
    <w:rsid w:val="2CA2C83F"/>
    <w:rsid w:val="2D5B85D1"/>
    <w:rsid w:val="2DB3048A"/>
    <w:rsid w:val="2F19F34B"/>
    <w:rsid w:val="3376D5A2"/>
    <w:rsid w:val="354F43C7"/>
    <w:rsid w:val="372D1695"/>
    <w:rsid w:val="3785342D"/>
    <w:rsid w:val="3803CE2A"/>
    <w:rsid w:val="3803CE2A"/>
    <w:rsid w:val="38289415"/>
    <w:rsid w:val="3B3F7B36"/>
    <w:rsid w:val="4264AFC9"/>
    <w:rsid w:val="4353BAE9"/>
    <w:rsid w:val="44CE79DE"/>
    <w:rsid w:val="46495472"/>
    <w:rsid w:val="498FF846"/>
    <w:rsid w:val="4B48FD78"/>
    <w:rsid w:val="4B52657C"/>
    <w:rsid w:val="4C127A47"/>
    <w:rsid w:val="4C7C31D9"/>
    <w:rsid w:val="4D95A07C"/>
    <w:rsid w:val="513F0DE2"/>
    <w:rsid w:val="51594FCD"/>
    <w:rsid w:val="522666C7"/>
    <w:rsid w:val="5366B7EC"/>
    <w:rsid w:val="5366B7EC"/>
    <w:rsid w:val="55802F94"/>
    <w:rsid w:val="55CEA0BF"/>
    <w:rsid w:val="55F42E55"/>
    <w:rsid w:val="570EC851"/>
    <w:rsid w:val="576BD486"/>
    <w:rsid w:val="57FB58B9"/>
    <w:rsid w:val="5806241C"/>
    <w:rsid w:val="584FF6CB"/>
    <w:rsid w:val="587A1309"/>
    <w:rsid w:val="5AE4BDDA"/>
    <w:rsid w:val="5B1ACA5B"/>
    <w:rsid w:val="5B29CFD7"/>
    <w:rsid w:val="5B4883C5"/>
    <w:rsid w:val="5BAF29A0"/>
    <w:rsid w:val="5DA5F052"/>
    <w:rsid w:val="5E7C951B"/>
    <w:rsid w:val="5E8206D3"/>
    <w:rsid w:val="5EE911C4"/>
    <w:rsid w:val="5F4FA7D3"/>
    <w:rsid w:val="5FBE8B6F"/>
    <w:rsid w:val="6260D908"/>
    <w:rsid w:val="635CDF08"/>
    <w:rsid w:val="63FBA008"/>
    <w:rsid w:val="6425F285"/>
    <w:rsid w:val="66633B7C"/>
    <w:rsid w:val="683F00B5"/>
    <w:rsid w:val="69218641"/>
    <w:rsid w:val="6CC88A1A"/>
    <w:rsid w:val="6E1C469C"/>
    <w:rsid w:val="6EFE9045"/>
    <w:rsid w:val="6FD86850"/>
    <w:rsid w:val="713EF3FD"/>
    <w:rsid w:val="722F5A8F"/>
    <w:rsid w:val="73E25F85"/>
    <w:rsid w:val="7482C386"/>
    <w:rsid w:val="76B28A33"/>
    <w:rsid w:val="789A1CBA"/>
    <w:rsid w:val="7DFC391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6CAE2"/>
  <w15:docId w15:val="{B651A4BA-4CF2-4FC7-B1B4-080DC9F4FCF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n" w:default="1">
    <w:name w:val="Normal"/>
    <w:qFormat/>
  </w:style>
  <w:style w:type="paragraph" w:styleId="Nadpis1">
    <w:name w:val="heading 1"/>
    <w:basedOn w:val="Normln"/>
    <w:next w:val="Normln"/>
    <w:link w:val="Nadpis1Char"/>
    <w:uiPriority w:val="9"/>
    <w:qFormat/>
    <w:rsid w:val="001B65E2"/>
    <w:pPr>
      <w:keepNext/>
      <w:keepLines/>
      <w:numPr>
        <w:numId w:val="20"/>
      </w:numPr>
      <w:spacing w:after="0" w:line="259" w:lineRule="auto"/>
      <w:ind w:left="357" w:hanging="357"/>
      <w:outlineLvl w:val="0"/>
    </w:pPr>
    <w:rPr>
      <w:rFonts w:asciiTheme="majorHAnsi" w:hAnsiTheme="majorHAnsi" w:eastAsiaTheme="majorEastAsia" w:cstheme="majorBidi"/>
      <w:b/>
      <w:sz w:val="24"/>
      <w:szCs w:val="32"/>
    </w:rPr>
  </w:style>
  <w:style w:type="character" w:styleId="Standardnpsmoodstavce" w:default="1">
    <w:name w:val="Default Paragraph Font"/>
    <w:uiPriority w:val="1"/>
    <w:unhideWhenUsed/>
  </w:style>
  <w:style w:type="table" w:styleId="Normlntabulka" w:default="1">
    <w:name w:val="Normal Table"/>
    <w:uiPriority w:val="99"/>
    <w:semiHidden/>
    <w:unhideWhenUsed/>
    <w:tblPr>
      <w:tblInd w:w="0" w:type="dxa"/>
      <w:tblCellMar>
        <w:top w:w="0" w:type="dxa"/>
        <w:left w:w="108" w:type="dxa"/>
        <w:bottom w:w="0" w:type="dxa"/>
        <w:right w:w="108" w:type="dxa"/>
      </w:tblCellMar>
    </w:tblPr>
  </w:style>
  <w:style w:type="numbering" w:styleId="Bezseznamu" w:default="1">
    <w:name w:val="No List"/>
    <w:uiPriority w:val="99"/>
    <w:semiHidden/>
    <w:unhideWhenUsed/>
  </w:style>
  <w:style w:type="table" w:styleId="Mkatabulky">
    <w:name w:val="Table Grid"/>
    <w:basedOn w:val="Normlntabulka"/>
    <w:uiPriority w:val="39"/>
    <w:rsid w:val="001E45D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Zkladntextodsazen3">
    <w:name w:val="Body Text Indent 3"/>
    <w:basedOn w:val="Normln"/>
    <w:link w:val="Zkladntextodsazen3Char"/>
    <w:uiPriority w:val="99"/>
    <w:semiHidden/>
    <w:unhideWhenUsed/>
    <w:rsid w:val="000D2CE2"/>
    <w:pPr>
      <w:spacing w:after="120" w:line="240" w:lineRule="auto"/>
      <w:ind w:left="283"/>
    </w:pPr>
    <w:rPr>
      <w:rFonts w:ascii="Calibri" w:hAnsi="Calibri" w:eastAsia="Calibri" w:cs="Times New Roman"/>
      <w:sz w:val="16"/>
      <w:szCs w:val="16"/>
    </w:rPr>
  </w:style>
  <w:style w:type="character" w:styleId="Zkladntextodsazen3Char" w:customStyle="1">
    <w:name w:val="Základní text odsazený 3 Char"/>
    <w:basedOn w:val="Standardnpsmoodstavce"/>
    <w:link w:val="Zkladntextodsazen3"/>
    <w:uiPriority w:val="99"/>
    <w:semiHidden/>
    <w:rsid w:val="000D2CE2"/>
    <w:rPr>
      <w:rFonts w:ascii="Calibri" w:hAnsi="Calibri" w:eastAsia="Calibri" w:cs="Times New Roman"/>
      <w:sz w:val="16"/>
      <w:szCs w:val="16"/>
    </w:rPr>
  </w:style>
  <w:style w:type="paragraph" w:styleId="Stylodsazfurt11bVlevo0cm" w:customStyle="1">
    <w:name w:val="Styl odsaz furt + 11 b. Vlevo:  0 cm"/>
    <w:basedOn w:val="Normln"/>
    <w:uiPriority w:val="99"/>
    <w:rsid w:val="000D2CE2"/>
    <w:pPr>
      <w:spacing w:before="120" w:after="0" w:line="240" w:lineRule="auto"/>
      <w:jc w:val="both"/>
    </w:pPr>
    <w:rPr>
      <w:rFonts w:ascii="Tahoma" w:hAnsi="Tahoma" w:eastAsia="Times New Roman" w:cs="Times New Roman"/>
      <w:color w:val="000000"/>
      <w:szCs w:val="20"/>
      <w:lang w:eastAsia="ar-SA"/>
    </w:rPr>
  </w:style>
  <w:style w:type="paragraph" w:styleId="Odstavecseseznamem">
    <w:name w:val="List Paragraph"/>
    <w:basedOn w:val="Normln"/>
    <w:uiPriority w:val="34"/>
    <w:qFormat/>
    <w:rsid w:val="00114AC3"/>
    <w:pPr>
      <w:ind w:left="720"/>
      <w:contextualSpacing/>
    </w:pPr>
  </w:style>
  <w:style w:type="paragraph" w:styleId="Textpoznpodarou">
    <w:name w:val="footnote text"/>
    <w:basedOn w:val="Normln"/>
    <w:link w:val="TextpoznpodarouChar"/>
    <w:uiPriority w:val="99"/>
    <w:semiHidden/>
    <w:unhideWhenUsed/>
    <w:rsid w:val="009C2365"/>
    <w:pPr>
      <w:spacing w:after="0" w:line="240" w:lineRule="auto"/>
    </w:pPr>
    <w:rPr>
      <w:sz w:val="20"/>
      <w:szCs w:val="20"/>
    </w:rPr>
  </w:style>
  <w:style w:type="character" w:styleId="TextpoznpodarouChar" w:customStyle="1">
    <w:name w:val="Text pozn. pod čarou Char"/>
    <w:basedOn w:val="Standardnpsmoodstavce"/>
    <w:link w:val="Textpoznpodarou"/>
    <w:uiPriority w:val="99"/>
    <w:semiHidden/>
    <w:rsid w:val="009C2365"/>
    <w:rPr>
      <w:sz w:val="20"/>
      <w:szCs w:val="20"/>
    </w:rPr>
  </w:style>
  <w:style w:type="character" w:styleId="Znakapoznpodarou">
    <w:name w:val="footnote reference"/>
    <w:basedOn w:val="Standardnpsmoodstavce"/>
    <w:unhideWhenUsed/>
    <w:rsid w:val="009C2365"/>
    <w:rPr>
      <w:vertAlign w:val="superscript"/>
    </w:rPr>
  </w:style>
  <w:style w:type="paragraph" w:styleId="Textbubliny">
    <w:name w:val="Balloon Text"/>
    <w:basedOn w:val="Normln"/>
    <w:link w:val="TextbublinyChar"/>
    <w:uiPriority w:val="99"/>
    <w:semiHidden/>
    <w:unhideWhenUsed/>
    <w:rsid w:val="00A13F47"/>
    <w:pPr>
      <w:spacing w:after="0" w:line="240" w:lineRule="auto"/>
    </w:pPr>
    <w:rPr>
      <w:rFonts w:ascii="Tahoma" w:hAnsi="Tahoma" w:cs="Tahoma"/>
      <w:sz w:val="16"/>
      <w:szCs w:val="16"/>
    </w:rPr>
  </w:style>
  <w:style w:type="character" w:styleId="TextbublinyChar" w:customStyle="1">
    <w:name w:val="Text bubliny Char"/>
    <w:basedOn w:val="Standardnpsmoodstavce"/>
    <w:link w:val="Textbubliny"/>
    <w:uiPriority w:val="99"/>
    <w:semiHidden/>
    <w:rsid w:val="00A13F47"/>
    <w:rPr>
      <w:rFonts w:ascii="Tahoma" w:hAnsi="Tahoma" w:cs="Tahoma"/>
      <w:sz w:val="16"/>
      <w:szCs w:val="16"/>
    </w:rPr>
  </w:style>
  <w:style w:type="character" w:styleId="Odkaznakoment">
    <w:name w:val="annotation reference"/>
    <w:basedOn w:val="Standardnpsmoodstavce"/>
    <w:uiPriority w:val="99"/>
    <w:semiHidden/>
    <w:unhideWhenUsed/>
    <w:rsid w:val="00A13F47"/>
    <w:rPr>
      <w:sz w:val="16"/>
      <w:szCs w:val="16"/>
    </w:rPr>
  </w:style>
  <w:style w:type="paragraph" w:styleId="Textkomente">
    <w:name w:val="annotation text"/>
    <w:basedOn w:val="Normln"/>
    <w:link w:val="TextkomenteChar"/>
    <w:uiPriority w:val="99"/>
    <w:semiHidden/>
    <w:unhideWhenUsed/>
    <w:rsid w:val="00A13F47"/>
    <w:pPr>
      <w:spacing w:line="240" w:lineRule="auto"/>
    </w:pPr>
    <w:rPr>
      <w:sz w:val="20"/>
      <w:szCs w:val="20"/>
    </w:rPr>
  </w:style>
  <w:style w:type="character" w:styleId="TextkomenteChar" w:customStyle="1">
    <w:name w:val="Text komentáře Char"/>
    <w:basedOn w:val="Standardnpsmoodstavce"/>
    <w:link w:val="Textkomente"/>
    <w:uiPriority w:val="99"/>
    <w:semiHidden/>
    <w:rsid w:val="00A13F47"/>
    <w:rPr>
      <w:sz w:val="20"/>
      <w:szCs w:val="20"/>
    </w:rPr>
  </w:style>
  <w:style w:type="paragraph" w:styleId="Pedmtkomente">
    <w:name w:val="annotation subject"/>
    <w:basedOn w:val="Textkomente"/>
    <w:next w:val="Textkomente"/>
    <w:link w:val="PedmtkomenteChar"/>
    <w:uiPriority w:val="99"/>
    <w:semiHidden/>
    <w:unhideWhenUsed/>
    <w:rsid w:val="00A13F47"/>
    <w:rPr>
      <w:b/>
      <w:bCs/>
    </w:rPr>
  </w:style>
  <w:style w:type="character" w:styleId="PedmtkomenteChar" w:customStyle="1">
    <w:name w:val="Předmět komentáře Char"/>
    <w:basedOn w:val="TextkomenteChar"/>
    <w:link w:val="Pedmtkomente"/>
    <w:uiPriority w:val="99"/>
    <w:semiHidden/>
    <w:rsid w:val="00A13F47"/>
    <w:rPr>
      <w:b/>
      <w:bCs/>
      <w:sz w:val="20"/>
      <w:szCs w:val="20"/>
    </w:rPr>
  </w:style>
  <w:style w:type="numbering" w:styleId="List0" w:customStyle="1">
    <w:name w:val="List 0"/>
    <w:basedOn w:val="Bezseznamu"/>
    <w:rsid w:val="00907E7A"/>
    <w:pPr>
      <w:numPr>
        <w:numId w:val="11"/>
      </w:numPr>
    </w:pPr>
  </w:style>
  <w:style w:type="numbering" w:styleId="Seznam21" w:customStyle="1">
    <w:name w:val="Seznam 21"/>
    <w:basedOn w:val="Bezseznamu"/>
    <w:rsid w:val="00907E7A"/>
    <w:pPr>
      <w:numPr>
        <w:numId w:val="8"/>
      </w:numPr>
    </w:pPr>
  </w:style>
  <w:style w:type="numbering" w:styleId="Seznam31" w:customStyle="1">
    <w:name w:val="Seznam 31"/>
    <w:basedOn w:val="Bezseznamu"/>
    <w:rsid w:val="00907E7A"/>
    <w:pPr>
      <w:numPr>
        <w:numId w:val="15"/>
      </w:numPr>
    </w:pPr>
  </w:style>
  <w:style w:type="numbering" w:styleId="Seznam51" w:customStyle="1">
    <w:name w:val="Seznam 51"/>
    <w:basedOn w:val="Bezseznamu"/>
    <w:rsid w:val="00907E7A"/>
    <w:pPr>
      <w:numPr>
        <w:numId w:val="7"/>
      </w:numPr>
    </w:pPr>
  </w:style>
  <w:style w:type="numbering" w:styleId="List6" w:customStyle="1">
    <w:name w:val="List 6"/>
    <w:basedOn w:val="Bezseznamu"/>
    <w:rsid w:val="00907E7A"/>
    <w:pPr>
      <w:numPr>
        <w:numId w:val="6"/>
      </w:numPr>
    </w:pPr>
  </w:style>
  <w:style w:type="numbering" w:styleId="List7" w:customStyle="1">
    <w:name w:val="List 7"/>
    <w:basedOn w:val="Bezseznamu"/>
    <w:rsid w:val="00907E7A"/>
    <w:pPr>
      <w:numPr>
        <w:numId w:val="12"/>
      </w:numPr>
    </w:pPr>
  </w:style>
  <w:style w:type="numbering" w:styleId="List14" w:customStyle="1">
    <w:name w:val="List 14"/>
    <w:basedOn w:val="Bezseznamu"/>
    <w:rsid w:val="00907E7A"/>
    <w:pPr>
      <w:numPr>
        <w:numId w:val="9"/>
      </w:numPr>
    </w:pPr>
  </w:style>
  <w:style w:type="numbering" w:styleId="List15" w:customStyle="1">
    <w:name w:val="List 15"/>
    <w:basedOn w:val="Bezseznamu"/>
    <w:rsid w:val="00907E7A"/>
    <w:pPr>
      <w:numPr>
        <w:numId w:val="5"/>
      </w:numPr>
    </w:pPr>
  </w:style>
  <w:style w:type="numbering" w:styleId="List16" w:customStyle="1">
    <w:name w:val="List 16"/>
    <w:basedOn w:val="Bezseznamu"/>
    <w:rsid w:val="00907E7A"/>
    <w:pPr>
      <w:numPr>
        <w:numId w:val="4"/>
      </w:numPr>
    </w:pPr>
  </w:style>
  <w:style w:type="numbering" w:styleId="List18" w:customStyle="1">
    <w:name w:val="List 18"/>
    <w:basedOn w:val="Bezseznamu"/>
    <w:rsid w:val="00907E7A"/>
    <w:pPr>
      <w:numPr>
        <w:numId w:val="13"/>
      </w:numPr>
    </w:pPr>
  </w:style>
  <w:style w:type="numbering" w:styleId="List20" w:customStyle="1">
    <w:name w:val="List 20"/>
    <w:basedOn w:val="Bezseznamu"/>
    <w:rsid w:val="00907E7A"/>
    <w:pPr>
      <w:numPr>
        <w:numId w:val="14"/>
      </w:numPr>
    </w:pPr>
  </w:style>
  <w:style w:type="numbering" w:styleId="List21" w:customStyle="1">
    <w:name w:val="List 21"/>
    <w:basedOn w:val="Bezseznamu"/>
    <w:rsid w:val="00907E7A"/>
    <w:pPr>
      <w:numPr>
        <w:numId w:val="10"/>
      </w:numPr>
    </w:pPr>
  </w:style>
  <w:style w:type="numbering" w:styleId="List24" w:customStyle="1">
    <w:name w:val="List 24"/>
    <w:basedOn w:val="Bezseznamu"/>
    <w:rsid w:val="00907E7A"/>
    <w:pPr>
      <w:numPr>
        <w:numId w:val="3"/>
      </w:numPr>
    </w:pPr>
  </w:style>
  <w:style w:type="paragraph" w:styleId="Styl1" w:customStyle="1">
    <w:name w:val="Styl1"/>
    <w:basedOn w:val="Normln"/>
    <w:qFormat/>
    <w:rsid w:val="00907E7A"/>
    <w:pPr>
      <w:numPr>
        <w:numId w:val="2"/>
      </w:numPr>
      <w:pBdr>
        <w:top w:val="nil"/>
        <w:left w:val="nil"/>
        <w:bottom w:val="nil"/>
        <w:right w:val="nil"/>
        <w:between w:val="nil"/>
        <w:bar w:val="nil"/>
      </w:pBdr>
      <w:tabs>
        <w:tab w:val="clear" w:pos="426"/>
      </w:tabs>
      <w:spacing w:after="0" w:line="240" w:lineRule="auto"/>
      <w:ind w:hanging="426"/>
      <w:jc w:val="both"/>
    </w:pPr>
    <w:rPr>
      <w:rFonts w:ascii="Verdana" w:hAnsi="Verdana" w:eastAsia="Times New Roman" w:cs="Times New Roman"/>
      <w:sz w:val="20"/>
      <w:szCs w:val="20"/>
      <w:lang w:val="x-none"/>
    </w:rPr>
  </w:style>
  <w:style w:type="paragraph" w:styleId="Zhlav">
    <w:name w:val="header"/>
    <w:basedOn w:val="Normln"/>
    <w:link w:val="ZhlavChar"/>
    <w:uiPriority w:val="99"/>
    <w:unhideWhenUsed/>
    <w:rsid w:val="00846556"/>
    <w:pPr>
      <w:tabs>
        <w:tab w:val="center" w:pos="4536"/>
        <w:tab w:val="right" w:pos="9072"/>
      </w:tabs>
      <w:spacing w:after="0" w:line="240" w:lineRule="auto"/>
    </w:pPr>
  </w:style>
  <w:style w:type="character" w:styleId="ZhlavChar" w:customStyle="1">
    <w:name w:val="Záhlaví Char"/>
    <w:basedOn w:val="Standardnpsmoodstavce"/>
    <w:link w:val="Zhlav"/>
    <w:uiPriority w:val="99"/>
    <w:rsid w:val="00846556"/>
  </w:style>
  <w:style w:type="paragraph" w:styleId="Zpat">
    <w:name w:val="footer"/>
    <w:basedOn w:val="Normln"/>
    <w:link w:val="ZpatChar"/>
    <w:uiPriority w:val="99"/>
    <w:unhideWhenUsed/>
    <w:rsid w:val="00846556"/>
    <w:pPr>
      <w:tabs>
        <w:tab w:val="center" w:pos="4536"/>
        <w:tab w:val="right" w:pos="9072"/>
      </w:tabs>
      <w:spacing w:after="0" w:line="240" w:lineRule="auto"/>
    </w:pPr>
  </w:style>
  <w:style w:type="character" w:styleId="ZpatChar" w:customStyle="1">
    <w:name w:val="Zápatí Char"/>
    <w:basedOn w:val="Standardnpsmoodstavce"/>
    <w:link w:val="Zpat"/>
    <w:uiPriority w:val="99"/>
    <w:rsid w:val="00846556"/>
  </w:style>
  <w:style w:type="character" w:styleId="Nadpis1Char" w:customStyle="1">
    <w:name w:val="Nadpis 1 Char"/>
    <w:basedOn w:val="Standardnpsmoodstavce"/>
    <w:link w:val="Nadpis1"/>
    <w:uiPriority w:val="9"/>
    <w:rsid w:val="001B65E2"/>
    <w:rPr>
      <w:rFonts w:asciiTheme="majorHAnsi" w:hAnsiTheme="majorHAnsi" w:eastAsiaTheme="majorEastAsia"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7587">
      <w:bodyDiv w:val="1"/>
      <w:marLeft w:val="0"/>
      <w:marRight w:val="0"/>
      <w:marTop w:val="0"/>
      <w:marBottom w:val="0"/>
      <w:divBdr>
        <w:top w:val="none" w:sz="0" w:space="0" w:color="auto"/>
        <w:left w:val="none" w:sz="0" w:space="0" w:color="auto"/>
        <w:bottom w:val="none" w:sz="0" w:space="0" w:color="auto"/>
        <w:right w:val="none" w:sz="0" w:space="0" w:color="auto"/>
      </w:divBdr>
    </w:div>
    <w:div w:id="939994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 Type="http://schemas.openxmlformats.org/officeDocument/2006/relationships/header" Target="header.xml" Id="Rfba221079e154558" /><Relationship Type="http://schemas.openxmlformats.org/officeDocument/2006/relationships/footer" Target="footer.xml" Id="R18f63303db64472d" /><Relationship Type="http://schemas.openxmlformats.org/officeDocument/2006/relationships/header" Target="header2.xml" Id="R8c3e69e1334d43c8" /><Relationship Type="http://schemas.openxmlformats.org/officeDocument/2006/relationships/footer" Target="footer2.xml" Id="Rc579c34df4f94d9d" /></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A3E4E-E394-49DE-A33C-D27F2A6EDD4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Loading Systems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Jirka</dc:creator>
  <lastModifiedBy>Václava Krausová</lastModifiedBy>
  <revision>5</revision>
  <dcterms:created xsi:type="dcterms:W3CDTF">2026-08-31T07:10:00.0000000Z</dcterms:created>
  <dcterms:modified xsi:type="dcterms:W3CDTF">2026-08-31T20:06:04.5147067Z</dcterms:modified>
</coreProperties>
</file>