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83194A" w14:textId="77D3B385" w:rsidR="00EA3086" w:rsidRPr="00784A45" w:rsidRDefault="00EA3086" w:rsidP="005021EA">
      <w:pPr>
        <w:autoSpaceDE w:val="0"/>
        <w:autoSpaceDN w:val="0"/>
        <w:adjustRightInd w:val="0"/>
        <w:spacing w:after="120" w:line="240" w:lineRule="auto"/>
        <w:jc w:val="center"/>
        <w:rPr>
          <w:rFonts w:asciiTheme="majorHAnsi" w:hAnsiTheme="majorHAnsi" w:cs="Arial"/>
          <w:b/>
          <w:sz w:val="24"/>
          <w:szCs w:val="24"/>
        </w:rPr>
      </w:pPr>
      <w:r w:rsidRPr="00784A45">
        <w:rPr>
          <w:rFonts w:asciiTheme="majorHAnsi" w:hAnsiTheme="majorHAnsi" w:cs="Arial"/>
          <w:b/>
          <w:sz w:val="24"/>
          <w:szCs w:val="24"/>
        </w:rPr>
        <w:t>ČESTNÉ PROHLÁŠENÍ</w:t>
      </w:r>
    </w:p>
    <w:p w14:paraId="6FE08DB5" w14:textId="609672E3" w:rsidR="00EA3086" w:rsidRPr="000B3475" w:rsidRDefault="000B3475" w:rsidP="00102891">
      <w:pPr>
        <w:spacing w:after="120" w:line="240" w:lineRule="auto"/>
        <w:jc w:val="center"/>
        <w:rPr>
          <w:rFonts w:ascii="Arial" w:eastAsia="Arial" w:hAnsi="Arial" w:cs="Arial"/>
          <w:b/>
          <w:bCs/>
          <w:sz w:val="20"/>
          <w:szCs w:val="20"/>
        </w:rPr>
      </w:pPr>
      <w:r w:rsidRPr="000B3475">
        <w:rPr>
          <w:rFonts w:ascii="Arial" w:hAnsi="Arial" w:cs="Arial"/>
          <w:b/>
          <w:sz w:val="20"/>
          <w:szCs w:val="20"/>
        </w:rPr>
        <w:t>ke střetu zájmů dle zákona č. 159/2006 Sb., o střetu zájmů, ve znění pozdějších předpisů (dále jen „zákon o střetu zájmů“)</w:t>
      </w:r>
    </w:p>
    <w:p w14:paraId="716BC63D" w14:textId="0DD8B673" w:rsidR="005021EA" w:rsidRPr="00334AAD" w:rsidRDefault="005021EA" w:rsidP="005021EA">
      <w:pPr>
        <w:autoSpaceDE w:val="0"/>
        <w:autoSpaceDN w:val="0"/>
        <w:adjustRightInd w:val="0"/>
        <w:spacing w:after="60" w:line="240" w:lineRule="auto"/>
        <w:jc w:val="both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 xml:space="preserve">Název veřejné zakázky: </w:t>
      </w:r>
      <w:bookmarkStart w:id="0" w:name="_Hlk167013215"/>
      <w:r w:rsidR="002A2D39" w:rsidRPr="00CC051C">
        <w:rPr>
          <w:rFonts w:ascii="Arial" w:eastAsia="Arial" w:hAnsi="Arial" w:cs="Arial"/>
          <w:sz w:val="20"/>
          <w:szCs w:val="20"/>
        </w:rPr>
        <w:t>Sportoviště při ZŠ Přimda</w:t>
      </w:r>
      <w:bookmarkEnd w:id="0"/>
      <w:r w:rsidR="002A2D39" w:rsidRPr="00CC051C">
        <w:rPr>
          <w:rFonts w:ascii="Arial" w:eastAsia="Arial" w:hAnsi="Arial" w:cs="Arial"/>
          <w:sz w:val="20"/>
          <w:szCs w:val="20"/>
        </w:rPr>
        <w:t xml:space="preserve"> - SO 02, SO 03, SO 04 a SO 05</w:t>
      </w:r>
    </w:p>
    <w:p w14:paraId="425890DE" w14:textId="4EA0F78A" w:rsidR="00EA3086" w:rsidRPr="00334AAD" w:rsidRDefault="005021EA" w:rsidP="00053C03">
      <w:pPr>
        <w:autoSpaceDE w:val="0"/>
        <w:autoSpaceDN w:val="0"/>
        <w:adjustRightInd w:val="0"/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(dále jen „veřejná zakázka“)</w:t>
      </w:r>
    </w:p>
    <w:p w14:paraId="6F46AAED" w14:textId="77777777" w:rsidR="00EA3086" w:rsidRDefault="00EA3086" w:rsidP="00CE4F1D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510B21A5" w14:textId="6A9EF5C0" w:rsidR="00EA3086" w:rsidRPr="00334AAD" w:rsidRDefault="00EA3086" w:rsidP="005021EA">
      <w:pPr>
        <w:pBdr>
          <w:bottom w:val="single" w:sz="12" w:space="1" w:color="auto"/>
        </w:pBdr>
        <w:autoSpaceDE w:val="0"/>
        <w:autoSpaceDN w:val="0"/>
        <w:adjustRightInd w:val="0"/>
        <w:spacing w:after="240" w:line="240" w:lineRule="auto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DODAVATEL</w:t>
      </w:r>
    </w:p>
    <w:p w14:paraId="043E7483" w14:textId="165B88F4" w:rsidR="00EA3086" w:rsidRPr="00334AAD" w:rsidRDefault="00EA3086" w:rsidP="00CE4F1D">
      <w:pPr>
        <w:autoSpaceDE w:val="0"/>
        <w:autoSpaceDN w:val="0"/>
        <w:adjustRightInd w:val="0"/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Dodavatel (název, IČ)</w:t>
      </w:r>
      <w:r w:rsidR="00102891">
        <w:rPr>
          <w:rFonts w:ascii="Arial" w:eastAsia="Arial" w:hAnsi="Arial" w:cs="Arial"/>
          <w:sz w:val="20"/>
          <w:szCs w:val="20"/>
        </w:rPr>
        <w:t xml:space="preserve">: </w:t>
      </w:r>
      <w:r w:rsidR="00594591">
        <w:rPr>
          <w:rFonts w:ascii="Arial" w:eastAsia="Arial" w:hAnsi="Arial" w:cs="Arial"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="00594591">
        <w:rPr>
          <w:rFonts w:ascii="Arial" w:eastAsia="Arial" w:hAnsi="Arial" w:cs="Arial"/>
          <w:sz w:val="20"/>
          <w:szCs w:val="20"/>
        </w:rPr>
        <w:instrText xml:space="preserve"> FORMTEXT </w:instrText>
      </w:r>
      <w:r w:rsidR="00594591">
        <w:rPr>
          <w:rFonts w:ascii="Arial" w:eastAsia="Arial" w:hAnsi="Arial" w:cs="Arial"/>
          <w:sz w:val="20"/>
          <w:szCs w:val="20"/>
        </w:rPr>
      </w:r>
      <w:r w:rsidR="00594591">
        <w:rPr>
          <w:rFonts w:ascii="Arial" w:eastAsia="Arial" w:hAnsi="Arial" w:cs="Arial"/>
          <w:sz w:val="20"/>
          <w:szCs w:val="20"/>
        </w:rPr>
        <w:fldChar w:fldCharType="separate"/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sz w:val="20"/>
          <w:szCs w:val="20"/>
        </w:rPr>
        <w:fldChar w:fldCharType="end"/>
      </w:r>
      <w:bookmarkEnd w:id="1"/>
    </w:p>
    <w:p w14:paraId="6B087EFC" w14:textId="164951E7" w:rsidR="00EA3086" w:rsidRPr="00334AAD" w:rsidRDefault="00EA3086" w:rsidP="00594591">
      <w:pPr>
        <w:autoSpaceDE w:val="0"/>
        <w:autoSpaceDN w:val="0"/>
        <w:adjustRightInd w:val="0"/>
        <w:spacing w:after="60" w:line="240" w:lineRule="auto"/>
        <w:rPr>
          <w:rFonts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Zastoupen (jméno příjmení, funkce):</w:t>
      </w:r>
      <w:r w:rsidRPr="00334AAD">
        <w:rPr>
          <w:rFonts w:cs="Arial"/>
          <w:sz w:val="20"/>
          <w:szCs w:val="20"/>
        </w:rPr>
        <w:t xml:space="preserve"> </w:t>
      </w:r>
      <w:r w:rsidR="00594591">
        <w:rPr>
          <w:rFonts w:ascii="Arial" w:eastAsia="Arial" w:hAnsi="Arial" w:cs="Arial"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94591">
        <w:rPr>
          <w:rFonts w:ascii="Arial" w:eastAsia="Arial" w:hAnsi="Arial" w:cs="Arial"/>
          <w:sz w:val="20"/>
          <w:szCs w:val="20"/>
        </w:rPr>
        <w:instrText xml:space="preserve"> FORMTEXT </w:instrText>
      </w:r>
      <w:r w:rsidR="00594591">
        <w:rPr>
          <w:rFonts w:ascii="Arial" w:eastAsia="Arial" w:hAnsi="Arial" w:cs="Arial"/>
          <w:sz w:val="20"/>
          <w:szCs w:val="20"/>
        </w:rPr>
      </w:r>
      <w:r w:rsidR="00594591">
        <w:rPr>
          <w:rFonts w:ascii="Arial" w:eastAsia="Arial" w:hAnsi="Arial" w:cs="Arial"/>
          <w:sz w:val="20"/>
          <w:szCs w:val="20"/>
        </w:rPr>
        <w:fldChar w:fldCharType="separate"/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sz w:val="20"/>
          <w:szCs w:val="20"/>
        </w:rPr>
        <w:fldChar w:fldCharType="end"/>
      </w:r>
    </w:p>
    <w:p w14:paraId="3FFC68A2" w14:textId="77777777" w:rsidR="00EA3086" w:rsidRPr="00334AAD" w:rsidRDefault="00EA3086" w:rsidP="00102891">
      <w:pPr>
        <w:autoSpaceDE w:val="0"/>
        <w:autoSpaceDN w:val="0"/>
        <w:adjustRightInd w:val="0"/>
        <w:spacing w:after="120" w:line="240" w:lineRule="auto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(dále jen „dodavatel“)</w:t>
      </w:r>
    </w:p>
    <w:p w14:paraId="277DDC9F" w14:textId="0D952205" w:rsidR="00EA3086" w:rsidRPr="000B3475" w:rsidRDefault="000B3475" w:rsidP="00102891">
      <w:pPr>
        <w:spacing w:after="60" w:line="240" w:lineRule="auto"/>
        <w:rPr>
          <w:rFonts w:ascii="Arial" w:eastAsia="Arial" w:hAnsi="Arial" w:cs="Arial"/>
          <w:b/>
          <w:bCs/>
          <w:sz w:val="20"/>
          <w:szCs w:val="20"/>
        </w:rPr>
      </w:pPr>
      <w:r w:rsidRPr="000B3475">
        <w:rPr>
          <w:rFonts w:ascii="Arial" w:hAnsi="Arial" w:cs="Arial"/>
          <w:b/>
          <w:bCs/>
          <w:sz w:val="20"/>
          <w:szCs w:val="20"/>
        </w:rPr>
        <w:t>Výše uvedený dodavatel tímto čestně prohlašuje, že:</w:t>
      </w:r>
    </w:p>
    <w:p w14:paraId="547D2FEB" w14:textId="1303DCFE" w:rsidR="000B3475" w:rsidRPr="00341082" w:rsidRDefault="000B3475" w:rsidP="000B3475">
      <w:pPr>
        <w:pStyle w:val="Odstavecseseznamem"/>
        <w:numPr>
          <w:ilvl w:val="0"/>
          <w:numId w:val="11"/>
        </w:numPr>
        <w:suppressAutoHyphens/>
        <w:spacing w:after="60" w:line="24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341082">
        <w:rPr>
          <w:rFonts w:ascii="Arial" w:hAnsi="Arial" w:cs="Arial"/>
          <w:sz w:val="20"/>
          <w:szCs w:val="20"/>
        </w:rPr>
        <w:t>není obchodní společností, ve které veřejný funkcionář uvedený v ust. § 2 odst. 1 písm. c) zákona o</w:t>
      </w:r>
      <w:r>
        <w:rPr>
          <w:rFonts w:ascii="Arial" w:hAnsi="Arial" w:cs="Arial"/>
          <w:sz w:val="20"/>
          <w:szCs w:val="20"/>
        </w:rPr>
        <w:t> </w:t>
      </w:r>
      <w:r w:rsidRPr="00341082">
        <w:rPr>
          <w:rFonts w:ascii="Arial" w:hAnsi="Arial" w:cs="Arial"/>
          <w:sz w:val="20"/>
          <w:szCs w:val="20"/>
        </w:rPr>
        <w:t>střetu zájmů (tj. člen vlády nebo vedoucí jiného ústředního správního úřadu, v jehož čele není člen vlády) nebo jím ovládaná osoba vlastní podíl představující alespoň 25 % účasti společníka v</w:t>
      </w:r>
      <w:r>
        <w:rPr>
          <w:rFonts w:ascii="Arial" w:hAnsi="Arial" w:cs="Arial"/>
          <w:sz w:val="20"/>
          <w:szCs w:val="20"/>
        </w:rPr>
        <w:t> </w:t>
      </w:r>
      <w:r w:rsidRPr="00341082">
        <w:rPr>
          <w:rFonts w:ascii="Arial" w:hAnsi="Arial" w:cs="Arial"/>
          <w:sz w:val="20"/>
          <w:szCs w:val="20"/>
        </w:rPr>
        <w:t>obchodní společnosti;</w:t>
      </w:r>
    </w:p>
    <w:p w14:paraId="61A422DC" w14:textId="77777777" w:rsidR="000B3475" w:rsidRPr="00341082" w:rsidRDefault="000B3475" w:rsidP="000B3475">
      <w:pPr>
        <w:pStyle w:val="Odstavecseseznamem"/>
        <w:numPr>
          <w:ilvl w:val="0"/>
          <w:numId w:val="11"/>
        </w:numPr>
        <w:suppressAutoHyphens/>
        <w:spacing w:line="24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846350">
        <w:rPr>
          <w:rFonts w:ascii="Arial" w:hAnsi="Arial" w:cs="Arial"/>
          <w:sz w:val="20"/>
          <w:szCs w:val="20"/>
        </w:rPr>
        <w:t xml:space="preserve">poddodavatel, prostřednictvím kterého prokazuji kvalifikaci (existuje-li takový), </w:t>
      </w:r>
      <w:r w:rsidRPr="00341082">
        <w:rPr>
          <w:rFonts w:ascii="Arial" w:hAnsi="Arial" w:cs="Arial"/>
          <w:sz w:val="20"/>
          <w:szCs w:val="20"/>
        </w:rPr>
        <w:t>není obchodní společností, ve které veřejný funkcionář uvedený v ust. § 2 odst. 1 písm. c) zákona o střetu zájmů (tj. člen vlády nebo vedoucí jiného ústředního správního úřadu, v jehož čele není člen vlády) nebo jím ovládaná osoba vlastní podíl představující alespoň 25 % účasti společníka v obchodní společnosti.</w:t>
      </w:r>
    </w:p>
    <w:p w14:paraId="0AA9E150" w14:textId="77777777" w:rsidR="00EA3086" w:rsidRDefault="00EA3086" w:rsidP="00102891">
      <w:pPr>
        <w:pStyle w:val="Podnadpis"/>
        <w:spacing w:after="240" w:line="240" w:lineRule="auto"/>
        <w:jc w:val="both"/>
        <w:rPr>
          <w:rFonts w:eastAsia="Arial" w:cs="Arial"/>
          <w:b w:val="0"/>
          <w:sz w:val="20"/>
        </w:rPr>
      </w:pPr>
      <w:r>
        <w:rPr>
          <w:rFonts w:eastAsia="Arial" w:cs="Arial"/>
          <w:b w:val="0"/>
          <w:sz w:val="20"/>
        </w:rPr>
        <w:t>V případě změny výše uvedeného budu neprodleně zadavatele informovat.</w:t>
      </w:r>
    </w:p>
    <w:p w14:paraId="567C8134" w14:textId="2BF3A1CB" w:rsidR="00102891" w:rsidRDefault="00EA3086" w:rsidP="00CE4F1D">
      <w:pPr>
        <w:pStyle w:val="Podnadpis"/>
        <w:spacing w:line="240" w:lineRule="auto"/>
        <w:ind w:right="-2"/>
        <w:jc w:val="both"/>
        <w:rPr>
          <w:rFonts w:eastAsia="Arial" w:cs="Arial"/>
          <w:b w:val="0"/>
          <w:sz w:val="20"/>
        </w:rPr>
      </w:pPr>
      <w:r w:rsidRPr="00334AAD">
        <w:rPr>
          <w:rFonts w:eastAsia="Arial" w:cs="Arial"/>
          <w:b w:val="0"/>
          <w:sz w:val="20"/>
        </w:rPr>
        <w:t xml:space="preserve">Datum: </w:t>
      </w:r>
      <w:r w:rsidRPr="00334AAD">
        <w:rPr>
          <w:rFonts w:eastAsia="Arial" w:cs="Arial"/>
          <w:b w:val="0"/>
          <w:sz w:val="20"/>
        </w:rPr>
        <w:tab/>
      </w:r>
      <w:r w:rsidR="00594591">
        <w:rPr>
          <w:rFonts w:eastAsia="Arial" w:cs="Arial"/>
          <w:sz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94591">
        <w:rPr>
          <w:rFonts w:eastAsia="Arial" w:cs="Arial"/>
          <w:sz w:val="20"/>
        </w:rPr>
        <w:instrText xml:space="preserve"> FORMTEXT </w:instrText>
      </w:r>
      <w:r w:rsidR="00594591">
        <w:rPr>
          <w:rFonts w:eastAsia="Arial" w:cs="Arial"/>
          <w:sz w:val="20"/>
        </w:rPr>
      </w:r>
      <w:r w:rsidR="00594591">
        <w:rPr>
          <w:rFonts w:eastAsia="Arial" w:cs="Arial"/>
          <w:sz w:val="20"/>
        </w:rPr>
        <w:fldChar w:fldCharType="separate"/>
      </w:r>
      <w:r w:rsidR="00594591">
        <w:rPr>
          <w:rFonts w:eastAsia="Arial" w:cs="Arial"/>
          <w:noProof/>
          <w:sz w:val="20"/>
        </w:rPr>
        <w:t> </w:t>
      </w:r>
      <w:r w:rsidR="00594591">
        <w:rPr>
          <w:rFonts w:eastAsia="Arial" w:cs="Arial"/>
          <w:noProof/>
          <w:sz w:val="20"/>
        </w:rPr>
        <w:t> </w:t>
      </w:r>
      <w:r w:rsidR="00594591">
        <w:rPr>
          <w:rFonts w:eastAsia="Arial" w:cs="Arial"/>
          <w:noProof/>
          <w:sz w:val="20"/>
        </w:rPr>
        <w:t> </w:t>
      </w:r>
      <w:r w:rsidR="00594591">
        <w:rPr>
          <w:rFonts w:eastAsia="Arial" w:cs="Arial"/>
          <w:noProof/>
          <w:sz w:val="20"/>
        </w:rPr>
        <w:t> </w:t>
      </w:r>
      <w:r w:rsidR="00594591">
        <w:rPr>
          <w:rFonts w:eastAsia="Arial" w:cs="Arial"/>
          <w:noProof/>
          <w:sz w:val="20"/>
        </w:rPr>
        <w:t> </w:t>
      </w:r>
      <w:r w:rsidR="00594591">
        <w:rPr>
          <w:rFonts w:eastAsia="Arial" w:cs="Arial"/>
          <w:sz w:val="20"/>
        </w:rPr>
        <w:fldChar w:fldCharType="end"/>
      </w:r>
    </w:p>
    <w:p w14:paraId="16A25878" w14:textId="77777777" w:rsidR="00102891" w:rsidRDefault="00102891" w:rsidP="00053C03">
      <w:pPr>
        <w:spacing w:after="120" w:line="240" w:lineRule="auto"/>
      </w:pPr>
    </w:p>
    <w:p w14:paraId="6D28B3CE" w14:textId="77777777" w:rsidR="00102891" w:rsidRDefault="00102891" w:rsidP="00053C03">
      <w:pPr>
        <w:spacing w:after="120" w:line="240" w:lineRule="auto"/>
      </w:pPr>
    </w:p>
    <w:p w14:paraId="4D86D93A" w14:textId="77777777" w:rsidR="00102891" w:rsidRDefault="00102891" w:rsidP="00053C03">
      <w:pPr>
        <w:spacing w:after="120" w:line="240" w:lineRule="auto"/>
      </w:pPr>
    </w:p>
    <w:p w14:paraId="4948556B" w14:textId="77777777" w:rsidR="00102891" w:rsidRDefault="00102891" w:rsidP="00053C03">
      <w:pPr>
        <w:spacing w:after="120" w:line="240" w:lineRule="auto"/>
      </w:pPr>
    </w:p>
    <w:p w14:paraId="7701D16B" w14:textId="625747A8" w:rsidR="00102891" w:rsidRPr="00102891" w:rsidRDefault="00102891" w:rsidP="00053C0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102891">
        <w:rPr>
          <w:rFonts w:ascii="Arial" w:hAnsi="Arial" w:cs="Arial"/>
          <w:bCs/>
          <w:sz w:val="20"/>
          <w:szCs w:val="20"/>
        </w:rPr>
        <w:t>..............................................</w:t>
      </w:r>
    </w:p>
    <w:p w14:paraId="1BCBF720" w14:textId="6E3180E3" w:rsidR="00102891" w:rsidRPr="00102891" w:rsidRDefault="00594591" w:rsidP="00053C03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ascii="Arial" w:eastAsia="Arial" w:hAnsi="Arial" w:cs="Arial"/>
          <w:sz w:val="20"/>
          <w:szCs w:val="20"/>
        </w:rPr>
        <w:instrText xml:space="preserve"> FORMTEXT </w:instrText>
      </w:r>
      <w:r>
        <w:rPr>
          <w:rFonts w:ascii="Arial" w:eastAsia="Arial" w:hAnsi="Arial" w:cs="Arial"/>
          <w:sz w:val="20"/>
          <w:szCs w:val="20"/>
        </w:rPr>
      </w:r>
      <w:r>
        <w:rPr>
          <w:rFonts w:ascii="Arial" w:eastAsia="Arial" w:hAnsi="Arial" w:cs="Arial"/>
          <w:sz w:val="20"/>
          <w:szCs w:val="20"/>
        </w:rPr>
        <w:fldChar w:fldCharType="separate"/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sz w:val="20"/>
          <w:szCs w:val="20"/>
        </w:rPr>
        <w:fldChar w:fldCharType="end"/>
      </w:r>
    </w:p>
    <w:p w14:paraId="7AD446D6" w14:textId="04AF3734" w:rsidR="00102891" w:rsidRPr="00102891" w:rsidRDefault="00594591" w:rsidP="00053C03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ascii="Arial" w:eastAsia="Arial" w:hAnsi="Arial" w:cs="Arial"/>
          <w:sz w:val="20"/>
          <w:szCs w:val="20"/>
        </w:rPr>
        <w:instrText xml:space="preserve"> FORMTEXT </w:instrText>
      </w:r>
      <w:r>
        <w:rPr>
          <w:rFonts w:ascii="Arial" w:eastAsia="Arial" w:hAnsi="Arial" w:cs="Arial"/>
          <w:sz w:val="20"/>
          <w:szCs w:val="20"/>
        </w:rPr>
      </w:r>
      <w:r>
        <w:rPr>
          <w:rFonts w:ascii="Arial" w:eastAsia="Arial" w:hAnsi="Arial" w:cs="Arial"/>
          <w:sz w:val="20"/>
          <w:szCs w:val="20"/>
        </w:rPr>
        <w:fldChar w:fldCharType="separate"/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sz w:val="20"/>
          <w:szCs w:val="20"/>
        </w:rPr>
        <w:fldChar w:fldCharType="end"/>
      </w:r>
    </w:p>
    <w:p w14:paraId="00325DB1" w14:textId="1975A097" w:rsidR="008905B6" w:rsidRPr="00102891" w:rsidRDefault="00042802" w:rsidP="00053C03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dodavatele</w:t>
      </w:r>
    </w:p>
    <w:sectPr w:rsidR="008905B6" w:rsidRPr="00102891" w:rsidSect="00CE4F1D">
      <w:headerReference w:type="default" r:id="rId7"/>
      <w:footerReference w:type="default" r:id="rId8"/>
      <w:pgSz w:w="11906" w:h="16838" w:code="9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030E0E" w14:textId="77777777" w:rsidR="00BF0F1E" w:rsidRDefault="00BF0F1E" w:rsidP="00FB5CC8">
      <w:pPr>
        <w:spacing w:after="0" w:line="240" w:lineRule="auto"/>
      </w:pPr>
      <w:r>
        <w:separator/>
      </w:r>
    </w:p>
  </w:endnote>
  <w:endnote w:type="continuationSeparator" w:id="0">
    <w:p w14:paraId="7971DE5B" w14:textId="77777777" w:rsidR="00BF0F1E" w:rsidRDefault="00BF0F1E" w:rsidP="00FB5C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08911989"/>
      <w:docPartObj>
        <w:docPartGallery w:val="Page Numbers (Bottom of Page)"/>
        <w:docPartUnique/>
      </w:docPartObj>
    </w:sdtPr>
    <w:sdtEndPr/>
    <w:sdtContent>
      <w:p w14:paraId="45FA15ED" w14:textId="77777777" w:rsidR="004578F3" w:rsidRDefault="004578F3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4F90">
          <w:rPr>
            <w:noProof/>
          </w:rPr>
          <w:t>2</w:t>
        </w:r>
        <w:r>
          <w:fldChar w:fldCharType="end"/>
        </w:r>
      </w:p>
    </w:sdtContent>
  </w:sdt>
  <w:p w14:paraId="262800D0" w14:textId="1FB182F2" w:rsidR="00C4661B" w:rsidRDefault="00EA3086" w:rsidP="00EA3086">
    <w:pPr>
      <w:pStyle w:val="Zpat"/>
      <w:rPr>
        <w:rFonts w:ascii="Arial" w:eastAsia="Arial" w:hAnsi="Arial" w:cs="Arial"/>
        <w:i/>
        <w:iCs/>
        <w:sz w:val="20"/>
        <w:szCs w:val="20"/>
      </w:rPr>
    </w:pPr>
    <w:r w:rsidRPr="006E1694">
      <w:rPr>
        <w:rFonts w:ascii="Arial" w:eastAsia="Arial" w:hAnsi="Arial" w:cs="Arial"/>
        <w:i/>
        <w:iCs/>
        <w:sz w:val="20"/>
        <w:szCs w:val="20"/>
      </w:rPr>
      <w:t>*</w:t>
    </w:r>
    <w:r>
      <w:rPr>
        <w:rFonts w:ascii="Arial" w:eastAsia="Arial" w:hAnsi="Arial" w:cs="Arial"/>
        <w:i/>
        <w:iCs/>
        <w:sz w:val="20"/>
        <w:szCs w:val="20"/>
      </w:rPr>
      <w:t>nehodící se škrtněte</w:t>
    </w:r>
    <w:r w:rsidR="009D634B">
      <w:rPr>
        <w:rFonts w:ascii="Arial" w:eastAsia="Arial" w:hAnsi="Arial" w:cs="Arial"/>
        <w:i/>
        <w:iCs/>
        <w:sz w:val="20"/>
        <w:szCs w:val="20"/>
      </w:rPr>
      <w:t xml:space="preserve"> a zdůvodněte</w:t>
    </w:r>
  </w:p>
  <w:p w14:paraId="672A878B" w14:textId="5DA2F903" w:rsidR="009D634B" w:rsidRDefault="009D634B" w:rsidP="00EA3086">
    <w:pPr>
      <w:pStyle w:val="Zpat"/>
    </w:pPr>
    <w:r>
      <w:rPr>
        <w:rFonts w:ascii="Arial" w:eastAsia="Arial" w:hAnsi="Arial" w:cs="Arial"/>
        <w:i/>
        <w:iCs/>
        <w:sz w:val="20"/>
        <w:szCs w:val="20"/>
      </w:rPr>
      <w:t xml:space="preserve">**nehodící se škrtněte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09EED5" w14:textId="77777777" w:rsidR="00BF0F1E" w:rsidRDefault="00BF0F1E" w:rsidP="00FB5CC8">
      <w:pPr>
        <w:spacing w:after="0" w:line="240" w:lineRule="auto"/>
      </w:pPr>
      <w:r>
        <w:separator/>
      </w:r>
    </w:p>
  </w:footnote>
  <w:footnote w:type="continuationSeparator" w:id="0">
    <w:p w14:paraId="6104DCF0" w14:textId="77777777" w:rsidR="00BF0F1E" w:rsidRDefault="00BF0F1E" w:rsidP="00FB5C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C2373" w14:textId="60471D8F" w:rsidR="009D634B" w:rsidRDefault="009D634B">
    <w:pPr>
      <w:pStyle w:val="Zhlav"/>
    </w:pPr>
    <w:r>
      <w:rPr>
        <w:noProof/>
        <w:lang w:eastAsia="cs-CZ"/>
      </w:rPr>
      <w:drawing>
        <wp:anchor distT="0" distB="0" distL="114300" distR="114300" simplePos="0" relativeHeight="251663360" behindDoc="0" locked="1" layoutInCell="1" allowOverlap="1" wp14:anchorId="2345D49D" wp14:editId="6B1538F3">
          <wp:simplePos x="0" y="0"/>
          <wp:positionH relativeFrom="margin">
            <wp:align>right</wp:align>
          </wp:positionH>
          <wp:positionV relativeFrom="paragraph">
            <wp:posOffset>-172085</wp:posOffset>
          </wp:positionV>
          <wp:extent cx="5637530" cy="928370"/>
          <wp:effectExtent l="0" t="0" r="1270" b="5080"/>
          <wp:wrapTopAndBottom/>
          <wp:docPr id="13" name="Obrázek 13" descr="C:\Users\paldav\Desktop\Loga\Logolinky\RGB\JPG\IROP_CZ_RO_B_C RGB_malý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aldav\Desktop\Loga\Logolinky\RGB\JPG\IROP_CZ_RO_B_C RGB_malý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7530" cy="928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50F8F"/>
    <w:multiLevelType w:val="hybridMultilevel"/>
    <w:tmpl w:val="491AF5E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73145EC"/>
    <w:multiLevelType w:val="hybridMultilevel"/>
    <w:tmpl w:val="802C93E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4A822382"/>
    <w:multiLevelType w:val="hybridMultilevel"/>
    <w:tmpl w:val="B6E4E94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A16103"/>
    <w:multiLevelType w:val="hybridMultilevel"/>
    <w:tmpl w:val="A816002E"/>
    <w:lvl w:ilvl="0" w:tplc="C90EB1F6">
      <w:start w:val="1"/>
      <w:numFmt w:val="bullet"/>
      <w:lvlText w:val=""/>
      <w:lvlJc w:val="left"/>
      <w:pPr>
        <w:tabs>
          <w:tab w:val="num" w:pos="2140"/>
        </w:tabs>
        <w:ind w:left="2140" w:hanging="360"/>
      </w:pPr>
      <w:rPr>
        <w:rFonts w:ascii="Symbol" w:hAnsi="Symbol" w:hint="default"/>
        <w:color w:val="auto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84C3381"/>
    <w:multiLevelType w:val="hybridMultilevel"/>
    <w:tmpl w:val="40AECE0A"/>
    <w:lvl w:ilvl="0" w:tplc="DA50E4F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B07DF0"/>
    <w:multiLevelType w:val="hybridMultilevel"/>
    <w:tmpl w:val="8BD4A9B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4607BB"/>
    <w:multiLevelType w:val="hybridMultilevel"/>
    <w:tmpl w:val="A1EA0496"/>
    <w:lvl w:ilvl="0" w:tplc="BD40F05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6B0B5D37"/>
    <w:multiLevelType w:val="hybridMultilevel"/>
    <w:tmpl w:val="1AA6BA2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4616D8"/>
    <w:multiLevelType w:val="hybridMultilevel"/>
    <w:tmpl w:val="F1B0889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2C46B8"/>
    <w:multiLevelType w:val="hybridMultilevel"/>
    <w:tmpl w:val="C488333E"/>
    <w:lvl w:ilvl="0" w:tplc="7526A37E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9612206">
    <w:abstractNumId w:val="0"/>
  </w:num>
  <w:num w:numId="2" w16cid:durableId="33576358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30774067">
    <w:abstractNumId w:val="8"/>
  </w:num>
  <w:num w:numId="4" w16cid:durableId="199776421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07703606">
    <w:abstractNumId w:val="8"/>
  </w:num>
  <w:num w:numId="6" w16cid:durableId="1157572470">
    <w:abstractNumId w:val="9"/>
  </w:num>
  <w:num w:numId="7" w16cid:durableId="1933858351">
    <w:abstractNumId w:val="1"/>
  </w:num>
  <w:num w:numId="8" w16cid:durableId="1680739349">
    <w:abstractNumId w:val="6"/>
  </w:num>
  <w:num w:numId="9" w16cid:durableId="1812088239">
    <w:abstractNumId w:val="5"/>
  </w:num>
  <w:num w:numId="10" w16cid:durableId="1301111727">
    <w:abstractNumId w:val="2"/>
  </w:num>
  <w:num w:numId="11" w16cid:durableId="3934312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76B9"/>
    <w:rsid w:val="00000A93"/>
    <w:rsid w:val="000172DF"/>
    <w:rsid w:val="000223D6"/>
    <w:rsid w:val="000229D8"/>
    <w:rsid w:val="00023A21"/>
    <w:rsid w:val="00026F76"/>
    <w:rsid w:val="00042802"/>
    <w:rsid w:val="00053C03"/>
    <w:rsid w:val="0005490E"/>
    <w:rsid w:val="00057141"/>
    <w:rsid w:val="00066B8C"/>
    <w:rsid w:val="00080775"/>
    <w:rsid w:val="000A111E"/>
    <w:rsid w:val="000A2E7E"/>
    <w:rsid w:val="000A3D9C"/>
    <w:rsid w:val="000A75EF"/>
    <w:rsid w:val="000B3475"/>
    <w:rsid w:val="000D6545"/>
    <w:rsid w:val="00102891"/>
    <w:rsid w:val="00130972"/>
    <w:rsid w:val="00132B9B"/>
    <w:rsid w:val="0014254A"/>
    <w:rsid w:val="00145764"/>
    <w:rsid w:val="00150AB4"/>
    <w:rsid w:val="00152673"/>
    <w:rsid w:val="00161869"/>
    <w:rsid w:val="00161EE1"/>
    <w:rsid w:val="00176DC4"/>
    <w:rsid w:val="0018397C"/>
    <w:rsid w:val="00183C1D"/>
    <w:rsid w:val="001846BE"/>
    <w:rsid w:val="001C6A90"/>
    <w:rsid w:val="001D0803"/>
    <w:rsid w:val="001D2C6E"/>
    <w:rsid w:val="001E107B"/>
    <w:rsid w:val="00225D85"/>
    <w:rsid w:val="0024538B"/>
    <w:rsid w:val="00250361"/>
    <w:rsid w:val="0029620A"/>
    <w:rsid w:val="002A2D39"/>
    <w:rsid w:val="002B4F90"/>
    <w:rsid w:val="002C212D"/>
    <w:rsid w:val="002C22D8"/>
    <w:rsid w:val="002C2C30"/>
    <w:rsid w:val="00315105"/>
    <w:rsid w:val="00325FA5"/>
    <w:rsid w:val="003313F4"/>
    <w:rsid w:val="00332D2C"/>
    <w:rsid w:val="00344417"/>
    <w:rsid w:val="00345C97"/>
    <w:rsid w:val="0039067F"/>
    <w:rsid w:val="003947E2"/>
    <w:rsid w:val="00394B5A"/>
    <w:rsid w:val="003A312B"/>
    <w:rsid w:val="003C0B3C"/>
    <w:rsid w:val="003F395B"/>
    <w:rsid w:val="003F3AFA"/>
    <w:rsid w:val="004004B1"/>
    <w:rsid w:val="0040431D"/>
    <w:rsid w:val="004155AF"/>
    <w:rsid w:val="00432BF4"/>
    <w:rsid w:val="004578F3"/>
    <w:rsid w:val="004A7026"/>
    <w:rsid w:val="004B0B4A"/>
    <w:rsid w:val="004C3436"/>
    <w:rsid w:val="005021EA"/>
    <w:rsid w:val="00502B00"/>
    <w:rsid w:val="00505401"/>
    <w:rsid w:val="00551C9A"/>
    <w:rsid w:val="00563813"/>
    <w:rsid w:val="00564933"/>
    <w:rsid w:val="00570C93"/>
    <w:rsid w:val="00587375"/>
    <w:rsid w:val="00594591"/>
    <w:rsid w:val="005A025B"/>
    <w:rsid w:val="005A6410"/>
    <w:rsid w:val="005B2F2E"/>
    <w:rsid w:val="005D2B2D"/>
    <w:rsid w:val="005E3AB6"/>
    <w:rsid w:val="005E70F0"/>
    <w:rsid w:val="005F0011"/>
    <w:rsid w:val="006161F6"/>
    <w:rsid w:val="0064190B"/>
    <w:rsid w:val="0065789A"/>
    <w:rsid w:val="006724F0"/>
    <w:rsid w:val="006B6AE0"/>
    <w:rsid w:val="006C1722"/>
    <w:rsid w:val="006C17C7"/>
    <w:rsid w:val="006C1ECE"/>
    <w:rsid w:val="006D5B05"/>
    <w:rsid w:val="006E3222"/>
    <w:rsid w:val="006E6555"/>
    <w:rsid w:val="00700424"/>
    <w:rsid w:val="00730622"/>
    <w:rsid w:val="0075738E"/>
    <w:rsid w:val="007807B5"/>
    <w:rsid w:val="00784A45"/>
    <w:rsid w:val="00796111"/>
    <w:rsid w:val="007C4D17"/>
    <w:rsid w:val="007E0D78"/>
    <w:rsid w:val="007E7B0C"/>
    <w:rsid w:val="007F4CB0"/>
    <w:rsid w:val="00811793"/>
    <w:rsid w:val="008240F8"/>
    <w:rsid w:val="008472FF"/>
    <w:rsid w:val="0085071B"/>
    <w:rsid w:val="00850EBC"/>
    <w:rsid w:val="00866DF6"/>
    <w:rsid w:val="00874B9E"/>
    <w:rsid w:val="008905B6"/>
    <w:rsid w:val="008A30F2"/>
    <w:rsid w:val="008B4971"/>
    <w:rsid w:val="008C28A7"/>
    <w:rsid w:val="008C7C9A"/>
    <w:rsid w:val="008D551E"/>
    <w:rsid w:val="008E7AB6"/>
    <w:rsid w:val="00905FD4"/>
    <w:rsid w:val="0092601B"/>
    <w:rsid w:val="009266C5"/>
    <w:rsid w:val="00931359"/>
    <w:rsid w:val="009638E8"/>
    <w:rsid w:val="00971610"/>
    <w:rsid w:val="00984571"/>
    <w:rsid w:val="0098581E"/>
    <w:rsid w:val="009D634B"/>
    <w:rsid w:val="00A04C12"/>
    <w:rsid w:val="00A0645D"/>
    <w:rsid w:val="00A06EF0"/>
    <w:rsid w:val="00A27F5A"/>
    <w:rsid w:val="00A40B28"/>
    <w:rsid w:val="00A5228E"/>
    <w:rsid w:val="00A8148D"/>
    <w:rsid w:val="00A93BD8"/>
    <w:rsid w:val="00AA2E99"/>
    <w:rsid w:val="00AD7751"/>
    <w:rsid w:val="00B02459"/>
    <w:rsid w:val="00B031AB"/>
    <w:rsid w:val="00B1574C"/>
    <w:rsid w:val="00B5275D"/>
    <w:rsid w:val="00B6234B"/>
    <w:rsid w:val="00B63302"/>
    <w:rsid w:val="00B638F7"/>
    <w:rsid w:val="00B8604C"/>
    <w:rsid w:val="00B915F9"/>
    <w:rsid w:val="00BA6CE1"/>
    <w:rsid w:val="00BF0F1E"/>
    <w:rsid w:val="00C034F6"/>
    <w:rsid w:val="00C165FF"/>
    <w:rsid w:val="00C17F62"/>
    <w:rsid w:val="00C4661B"/>
    <w:rsid w:val="00C46CEA"/>
    <w:rsid w:val="00C4708E"/>
    <w:rsid w:val="00C57901"/>
    <w:rsid w:val="00C611C4"/>
    <w:rsid w:val="00C743B9"/>
    <w:rsid w:val="00CC1904"/>
    <w:rsid w:val="00CC320E"/>
    <w:rsid w:val="00CE4F1D"/>
    <w:rsid w:val="00D131AD"/>
    <w:rsid w:val="00D138FF"/>
    <w:rsid w:val="00D1721D"/>
    <w:rsid w:val="00D40277"/>
    <w:rsid w:val="00D46421"/>
    <w:rsid w:val="00D47A2C"/>
    <w:rsid w:val="00D8527D"/>
    <w:rsid w:val="00D91F64"/>
    <w:rsid w:val="00D937C9"/>
    <w:rsid w:val="00DA40BA"/>
    <w:rsid w:val="00DB3CC3"/>
    <w:rsid w:val="00DB67E6"/>
    <w:rsid w:val="00DB7E63"/>
    <w:rsid w:val="00DC58B9"/>
    <w:rsid w:val="00DD0042"/>
    <w:rsid w:val="00DD2CB0"/>
    <w:rsid w:val="00DD517E"/>
    <w:rsid w:val="00DE76B9"/>
    <w:rsid w:val="00DF3BB0"/>
    <w:rsid w:val="00DF53CE"/>
    <w:rsid w:val="00E01BC4"/>
    <w:rsid w:val="00E07F0F"/>
    <w:rsid w:val="00E33A5E"/>
    <w:rsid w:val="00E55B7F"/>
    <w:rsid w:val="00E84749"/>
    <w:rsid w:val="00E905BD"/>
    <w:rsid w:val="00EA29CD"/>
    <w:rsid w:val="00EA3086"/>
    <w:rsid w:val="00EA50E2"/>
    <w:rsid w:val="00EA6A21"/>
    <w:rsid w:val="00EC1B1C"/>
    <w:rsid w:val="00EC5139"/>
    <w:rsid w:val="00EF0DAF"/>
    <w:rsid w:val="00F212D2"/>
    <w:rsid w:val="00F2499D"/>
    <w:rsid w:val="00F32640"/>
    <w:rsid w:val="00F35E05"/>
    <w:rsid w:val="00F520E3"/>
    <w:rsid w:val="00F6172A"/>
    <w:rsid w:val="00F75BEE"/>
    <w:rsid w:val="00F76962"/>
    <w:rsid w:val="00F801CE"/>
    <w:rsid w:val="00F86194"/>
    <w:rsid w:val="00F95323"/>
    <w:rsid w:val="00FB5CC8"/>
    <w:rsid w:val="00FB63FD"/>
    <w:rsid w:val="00FC5854"/>
    <w:rsid w:val="00FD01AA"/>
    <w:rsid w:val="00FD031B"/>
    <w:rsid w:val="00FE5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6FE1AD"/>
  <w15:docId w15:val="{D513AD3B-0B1F-40A5-8CD6-96C909B60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2">
    <w:name w:val="heading 2"/>
    <w:basedOn w:val="Normln"/>
    <w:link w:val="Nadpis2Char"/>
    <w:uiPriority w:val="9"/>
    <w:qFormat/>
    <w:rsid w:val="00FB63F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Odkaznakoment">
    <w:name w:val="annotation reference"/>
    <w:basedOn w:val="Standardnpsmoodstavce"/>
    <w:uiPriority w:val="99"/>
    <w:semiHidden/>
    <w:unhideWhenUsed/>
    <w:rsid w:val="0065789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5789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5789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5789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5789A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578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5789A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FB5C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B5CC8"/>
  </w:style>
  <w:style w:type="paragraph" w:styleId="Zpat">
    <w:name w:val="footer"/>
    <w:basedOn w:val="Normln"/>
    <w:link w:val="ZpatChar"/>
    <w:unhideWhenUsed/>
    <w:qFormat/>
    <w:rsid w:val="00FB5C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qFormat/>
    <w:rsid w:val="00FB5CC8"/>
  </w:style>
  <w:style w:type="paragraph" w:styleId="Odstavecseseznamem">
    <w:name w:val="List Paragraph"/>
    <w:aliases w:val="Nad,List Paragraph,Odstavec cíl se seznamem,Bullet Number,Odstavec_muj,A-Odrážky1,Odrážka vínová"/>
    <w:basedOn w:val="Normln"/>
    <w:link w:val="OdstavecseseznamemChar"/>
    <w:uiPriority w:val="34"/>
    <w:qFormat/>
    <w:rsid w:val="008472FF"/>
    <w:pPr>
      <w:ind w:left="720"/>
      <w:contextualSpacing/>
    </w:pPr>
    <w:rPr>
      <w:rFonts w:eastAsiaTheme="minorEastAsia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472FF"/>
    <w:pPr>
      <w:spacing w:after="0" w:line="240" w:lineRule="auto"/>
    </w:pPr>
    <w:rPr>
      <w:rFonts w:eastAsiaTheme="minorEastAsia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472FF"/>
    <w:rPr>
      <w:rFonts w:eastAsiaTheme="minorEastAsia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8472FF"/>
    <w:rPr>
      <w:vertAlign w:val="superscript"/>
    </w:rPr>
  </w:style>
  <w:style w:type="character" w:customStyle="1" w:styleId="Nadpis2Char">
    <w:name w:val="Nadpis 2 Char"/>
    <w:basedOn w:val="Standardnpsmoodstavce"/>
    <w:link w:val="Nadpis2"/>
    <w:uiPriority w:val="9"/>
    <w:rsid w:val="00FB63FD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customStyle="1" w:styleId="OdstavecseseznamemChar">
    <w:name w:val="Odstavec se seznamem Char"/>
    <w:aliases w:val="Nad Char,List Paragraph Char,Odstavec cíl se seznamem Char,Bullet Number Char,Odstavec_muj Char,A-Odrážky1 Char,Odrážka vínová Char"/>
    <w:link w:val="Odstavecseseznamem"/>
    <w:uiPriority w:val="34"/>
    <w:qFormat/>
    <w:locked/>
    <w:rsid w:val="00DB67E6"/>
    <w:rPr>
      <w:rFonts w:eastAsiaTheme="minorEastAsia"/>
      <w:lang w:eastAsia="cs-CZ"/>
    </w:rPr>
  </w:style>
  <w:style w:type="paragraph" w:customStyle="1" w:styleId="Zkladnodstavec">
    <w:name w:val="[Základní odstavec]"/>
    <w:basedOn w:val="Normln"/>
    <w:uiPriority w:val="99"/>
    <w:rsid w:val="00C4661B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="MS Mincho" w:hAnsi="MinionPro-Regular" w:cs="MinionPro-Regular"/>
      <w:color w:val="000000"/>
      <w:sz w:val="24"/>
      <w:szCs w:val="24"/>
      <w:lang w:eastAsia="ja-JP"/>
    </w:rPr>
  </w:style>
  <w:style w:type="table" w:styleId="Mkatabulky">
    <w:name w:val="Table Grid"/>
    <w:basedOn w:val="Normlntabulka"/>
    <w:uiPriority w:val="59"/>
    <w:rsid w:val="003A31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nadpis">
    <w:name w:val="Subtitle"/>
    <w:basedOn w:val="Normln"/>
    <w:link w:val="PodnadpisChar"/>
    <w:qFormat/>
    <w:rsid w:val="00EA3086"/>
    <w:pPr>
      <w:widowControl w:val="0"/>
      <w:spacing w:after="0" w:line="240" w:lineRule="exact"/>
      <w:jc w:val="center"/>
    </w:pPr>
    <w:rPr>
      <w:rFonts w:ascii="Arial" w:eastAsia="Times New Roman" w:hAnsi="Arial" w:cs="Times New Roman"/>
      <w:b/>
      <w:sz w:val="32"/>
      <w:szCs w:val="20"/>
      <w:lang w:eastAsia="cs-CZ"/>
    </w:rPr>
  </w:style>
  <w:style w:type="character" w:customStyle="1" w:styleId="PodnadpisChar">
    <w:name w:val="Podnadpis Char"/>
    <w:basedOn w:val="Standardnpsmoodstavce"/>
    <w:link w:val="Podnadpis"/>
    <w:rsid w:val="00EA3086"/>
    <w:rPr>
      <w:rFonts w:ascii="Arial" w:eastAsia="Times New Roman" w:hAnsi="Arial" w:cs="Times New Roman"/>
      <w:b/>
      <w:sz w:val="32"/>
      <w:szCs w:val="20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EA3086"/>
    <w:rPr>
      <w:color w:val="0000FF" w:themeColor="hyperlink"/>
      <w:u w:val="single"/>
    </w:rPr>
  </w:style>
  <w:style w:type="paragraph" w:styleId="Revize">
    <w:name w:val="Revision"/>
    <w:hidden/>
    <w:uiPriority w:val="99"/>
    <w:semiHidden/>
    <w:rsid w:val="0050540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56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5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195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MMR</Company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Večeř</dc:creator>
  <cp:lastModifiedBy>Michal Cvikl</cp:lastModifiedBy>
  <cp:revision>14</cp:revision>
  <dcterms:created xsi:type="dcterms:W3CDTF">2023-10-19T13:02:00Z</dcterms:created>
  <dcterms:modified xsi:type="dcterms:W3CDTF">2025-04-02T11:53:00Z</dcterms:modified>
</cp:coreProperties>
</file>