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4DF" w:rsidRPr="00056B48" w:rsidRDefault="008D14DF" w:rsidP="003B440C">
      <w:pPr>
        <w:pStyle w:val="Nzev"/>
        <w:rPr>
          <w:rFonts w:asciiTheme="minorHAnsi" w:hAnsiTheme="minorHAnsi"/>
          <w:b w:val="0"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56B48">
        <w:tab/>
      </w:r>
      <w:r w:rsidRPr="00056B48">
        <w:rPr>
          <w:rFonts w:asciiTheme="minorHAnsi" w:hAnsiTheme="minorHAnsi"/>
          <w:b w:val="0"/>
          <w:i/>
          <w:sz w:val="22"/>
          <w:szCs w:val="22"/>
        </w:rPr>
        <w:t xml:space="preserve">Příloha </w:t>
      </w:r>
      <w:proofErr w:type="gramStart"/>
      <w:r w:rsidRPr="00056B48">
        <w:rPr>
          <w:rFonts w:asciiTheme="minorHAnsi" w:hAnsiTheme="minorHAnsi"/>
          <w:b w:val="0"/>
          <w:i/>
          <w:sz w:val="22"/>
          <w:szCs w:val="22"/>
        </w:rPr>
        <w:t>č.</w:t>
      </w:r>
      <w:r w:rsidR="009F0A09">
        <w:rPr>
          <w:rFonts w:asciiTheme="minorHAnsi" w:hAnsiTheme="minorHAnsi"/>
          <w:b w:val="0"/>
          <w:i/>
          <w:sz w:val="22"/>
          <w:szCs w:val="22"/>
        </w:rPr>
        <w:t>5</w:t>
      </w:r>
      <w:proofErr w:type="gramEnd"/>
    </w:p>
    <w:p w:rsidR="008D14DF" w:rsidRPr="00056B48" w:rsidRDefault="008D14DF" w:rsidP="003B440C">
      <w:pPr>
        <w:pStyle w:val="Nzev"/>
        <w:rPr>
          <w:rFonts w:asciiTheme="minorHAnsi" w:hAnsiTheme="minorHAnsi"/>
          <w:sz w:val="22"/>
          <w:szCs w:val="22"/>
        </w:rPr>
      </w:pPr>
    </w:p>
    <w:p w:rsidR="003B440C" w:rsidRDefault="003B440C" w:rsidP="003B440C">
      <w:pPr>
        <w:pStyle w:val="Nzev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KUPNÍ SMLOUVA</w:t>
      </w:r>
    </w:p>
    <w:p w:rsidR="002446D6" w:rsidRDefault="002446D6" w:rsidP="000427B8">
      <w:pPr>
        <w:pStyle w:val="Podnadpis"/>
      </w:pPr>
    </w:p>
    <w:p w:rsidR="002446D6" w:rsidRPr="000427B8" w:rsidRDefault="002446D6" w:rsidP="000427B8">
      <w:pPr>
        <w:jc w:val="center"/>
      </w:pPr>
      <w:r>
        <w:rPr>
          <w:lang w:eastAsia="cs-CZ"/>
        </w:rPr>
        <w:t>Č.</w:t>
      </w:r>
    </w:p>
    <w:p w:rsidR="003B440C" w:rsidRPr="00056B48" w:rsidRDefault="005F0DE3" w:rsidP="003B440C">
      <w:pPr>
        <w:pStyle w:val="Standard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</w:t>
      </w:r>
      <w:r w:rsidR="002446D6">
        <w:rPr>
          <w:rFonts w:asciiTheme="minorHAnsi" w:hAnsiTheme="minorHAnsi"/>
          <w:sz w:val="22"/>
          <w:szCs w:val="22"/>
        </w:rPr>
        <w:t>zavřená podle §</w:t>
      </w:r>
      <w:r w:rsidR="00DE42EA">
        <w:rPr>
          <w:rFonts w:asciiTheme="minorHAnsi" w:hAnsiTheme="minorHAnsi"/>
          <w:sz w:val="22"/>
          <w:szCs w:val="22"/>
        </w:rPr>
        <w:t>2086</w:t>
      </w:r>
      <w:r w:rsidR="002446D6">
        <w:rPr>
          <w:rFonts w:asciiTheme="minorHAnsi" w:hAnsiTheme="minorHAnsi"/>
          <w:sz w:val="22"/>
          <w:szCs w:val="22"/>
        </w:rPr>
        <w:t xml:space="preserve"> a násl. zákona č.89/2012 Sb., občanský zákoník, v platném znění a v souladu s §6</w:t>
      </w:r>
      <w:r w:rsidR="009F7FFA">
        <w:rPr>
          <w:rFonts w:asciiTheme="minorHAnsi" w:hAnsiTheme="minorHAnsi"/>
          <w:sz w:val="22"/>
          <w:szCs w:val="22"/>
        </w:rPr>
        <w:t xml:space="preserve"> zákona č.134/2016 Sb., o zadává</w:t>
      </w:r>
      <w:r w:rsidR="002446D6">
        <w:rPr>
          <w:rFonts w:asciiTheme="minorHAnsi" w:hAnsiTheme="minorHAnsi"/>
          <w:sz w:val="22"/>
          <w:szCs w:val="22"/>
        </w:rPr>
        <w:t>ní veřejných zakázek, v platném znění</w:t>
      </w:r>
      <w:r w:rsidR="00271B75">
        <w:rPr>
          <w:rFonts w:asciiTheme="minorHAnsi" w:hAnsiTheme="minorHAnsi"/>
          <w:sz w:val="22"/>
          <w:szCs w:val="22"/>
        </w:rPr>
        <w:t xml:space="preserve"> </w:t>
      </w:r>
      <w:r w:rsidR="002446D6">
        <w:rPr>
          <w:rFonts w:asciiTheme="minorHAnsi" w:hAnsiTheme="minorHAnsi"/>
          <w:sz w:val="22"/>
          <w:szCs w:val="22"/>
        </w:rPr>
        <w:t xml:space="preserve">(dále jen jako ZZVZ) a to na základě výběrového řízení na veřejnou zakázku malého rozsahu   </w:t>
      </w:r>
      <w:r w:rsidR="009F7FFA">
        <w:rPr>
          <w:rFonts w:asciiTheme="minorHAnsi" w:hAnsiTheme="minorHAnsi"/>
          <w:sz w:val="22"/>
          <w:szCs w:val="22"/>
        </w:rPr>
        <w:t xml:space="preserve">VZMR 1/2022 - </w:t>
      </w:r>
      <w:r w:rsidR="002446D6">
        <w:rPr>
          <w:rFonts w:asciiTheme="minorHAnsi" w:hAnsiTheme="minorHAnsi"/>
          <w:sz w:val="22"/>
          <w:szCs w:val="22"/>
        </w:rPr>
        <w:t xml:space="preserve">„Dodání </w:t>
      </w:r>
      <w:r w:rsidR="009F0A09">
        <w:rPr>
          <w:rFonts w:asciiTheme="minorHAnsi" w:hAnsiTheme="minorHAnsi"/>
          <w:sz w:val="22"/>
          <w:szCs w:val="22"/>
        </w:rPr>
        <w:t xml:space="preserve">setu </w:t>
      </w:r>
      <w:r w:rsidR="009F7FFA">
        <w:rPr>
          <w:rFonts w:asciiTheme="minorHAnsi" w:hAnsiTheme="minorHAnsi"/>
          <w:sz w:val="22"/>
          <w:szCs w:val="22"/>
        </w:rPr>
        <w:t xml:space="preserve">projektoru </w:t>
      </w:r>
      <w:r w:rsidR="009F0A09">
        <w:rPr>
          <w:rFonts w:asciiTheme="minorHAnsi" w:hAnsiTheme="minorHAnsi"/>
          <w:sz w:val="22"/>
          <w:szCs w:val="22"/>
        </w:rPr>
        <w:t>a</w:t>
      </w:r>
      <w:r w:rsidR="009F7FFA">
        <w:rPr>
          <w:rFonts w:asciiTheme="minorHAnsi" w:hAnsiTheme="minorHAnsi"/>
          <w:sz w:val="22"/>
          <w:szCs w:val="22"/>
        </w:rPr>
        <w:t xml:space="preserve"> objektiv</w:t>
      </w:r>
      <w:r w:rsidR="009F0A09">
        <w:rPr>
          <w:rFonts w:asciiTheme="minorHAnsi" w:hAnsiTheme="minorHAnsi"/>
          <w:sz w:val="22"/>
          <w:szCs w:val="22"/>
        </w:rPr>
        <w:t>u pro Šaldovo divadlo</w:t>
      </w:r>
      <w:r w:rsidR="002446D6">
        <w:rPr>
          <w:rFonts w:asciiTheme="minorHAnsi" w:hAnsiTheme="minorHAnsi"/>
          <w:sz w:val="22"/>
          <w:szCs w:val="22"/>
        </w:rPr>
        <w:t>“</w:t>
      </w:r>
    </w:p>
    <w:p w:rsidR="003B440C" w:rsidRDefault="003B440C" w:rsidP="003B440C">
      <w:pPr>
        <w:pStyle w:val="Standard"/>
        <w:rPr>
          <w:rFonts w:asciiTheme="minorHAnsi" w:hAnsiTheme="minorHAnsi"/>
          <w:b/>
          <w:bCs/>
          <w:sz w:val="22"/>
          <w:szCs w:val="22"/>
          <w:u w:val="single"/>
        </w:rPr>
      </w:pPr>
    </w:p>
    <w:p w:rsidR="002446D6" w:rsidRPr="006E6E31" w:rsidRDefault="002446D6" w:rsidP="006E6E31">
      <w:pPr>
        <w:pStyle w:val="Standard"/>
        <w:numPr>
          <w:ilvl w:val="0"/>
          <w:numId w:val="5"/>
        </w:numPr>
        <w:jc w:val="center"/>
        <w:rPr>
          <w:rFonts w:asciiTheme="minorHAnsi" w:hAnsiTheme="minorHAnsi"/>
          <w:b/>
          <w:bCs/>
          <w:sz w:val="22"/>
          <w:szCs w:val="22"/>
          <w:u w:val="single"/>
        </w:rPr>
      </w:pPr>
      <w:r w:rsidRPr="006E6E31">
        <w:rPr>
          <w:rFonts w:asciiTheme="minorHAnsi" w:hAnsiTheme="minorHAnsi"/>
          <w:b/>
          <w:bCs/>
          <w:sz w:val="22"/>
          <w:szCs w:val="22"/>
          <w:u w:val="single"/>
        </w:rPr>
        <w:t>Smluvní strany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>Kupující: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bCs/>
          <w:sz w:val="22"/>
          <w:szCs w:val="22"/>
        </w:rPr>
      </w:pPr>
    </w:p>
    <w:p w:rsidR="00E275B1" w:rsidRPr="00056B48" w:rsidRDefault="003B440C" w:rsidP="003B440C">
      <w:pPr>
        <w:pStyle w:val="Standard"/>
        <w:rPr>
          <w:rFonts w:asciiTheme="minorHAnsi" w:hAnsiTheme="minorHAnsi"/>
          <w:bCs/>
          <w:sz w:val="22"/>
          <w:szCs w:val="22"/>
        </w:rPr>
      </w:pPr>
      <w:r w:rsidRPr="00056B48">
        <w:rPr>
          <w:rFonts w:asciiTheme="minorHAnsi" w:hAnsiTheme="minorHAnsi"/>
          <w:bCs/>
          <w:sz w:val="22"/>
          <w:szCs w:val="22"/>
        </w:rPr>
        <w:t>Divadlo F. X. Šaldy</w:t>
      </w:r>
      <w:r w:rsidR="00E275B1" w:rsidRPr="00056B48">
        <w:rPr>
          <w:rFonts w:asciiTheme="minorHAnsi" w:hAnsiTheme="minorHAnsi"/>
          <w:bCs/>
          <w:sz w:val="22"/>
          <w:szCs w:val="22"/>
        </w:rPr>
        <w:t xml:space="preserve"> Liberec, příspěvková organizace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proofErr w:type="gramStart"/>
      <w:r w:rsidRPr="00056B48">
        <w:rPr>
          <w:rFonts w:asciiTheme="minorHAnsi" w:hAnsiTheme="minorHAnsi"/>
          <w:sz w:val="22"/>
          <w:szCs w:val="22"/>
        </w:rPr>
        <w:t>zapsané v OR</w:t>
      </w:r>
      <w:proofErr w:type="gramEnd"/>
      <w:r w:rsidRPr="00056B48">
        <w:rPr>
          <w:rFonts w:asciiTheme="minorHAnsi" w:hAnsiTheme="minorHAnsi"/>
          <w:sz w:val="22"/>
          <w:szCs w:val="22"/>
        </w:rPr>
        <w:t xml:space="preserve"> Krajského </w:t>
      </w:r>
      <w:proofErr w:type="gramStart"/>
      <w:r w:rsidRPr="00056B48">
        <w:rPr>
          <w:rFonts w:asciiTheme="minorHAnsi" w:hAnsiTheme="minorHAnsi"/>
          <w:sz w:val="22"/>
          <w:szCs w:val="22"/>
        </w:rPr>
        <w:t>soudu v Ústí</w:t>
      </w:r>
      <w:proofErr w:type="gramEnd"/>
      <w:r w:rsidRPr="00056B48">
        <w:rPr>
          <w:rFonts w:asciiTheme="minorHAnsi" w:hAnsiTheme="minorHAnsi"/>
          <w:sz w:val="22"/>
          <w:szCs w:val="22"/>
        </w:rPr>
        <w:t xml:space="preserve"> nad Labem, odd. </w:t>
      </w:r>
      <w:proofErr w:type="spellStart"/>
      <w:r w:rsidRPr="00056B48">
        <w:rPr>
          <w:rFonts w:asciiTheme="minorHAnsi" w:hAnsiTheme="minorHAnsi"/>
          <w:sz w:val="22"/>
          <w:szCs w:val="22"/>
        </w:rPr>
        <w:t>Pr</w:t>
      </w:r>
      <w:proofErr w:type="spellEnd"/>
      <w:r w:rsidRPr="00056B48">
        <w:rPr>
          <w:rFonts w:asciiTheme="minorHAnsi" w:hAnsiTheme="minorHAnsi"/>
          <w:sz w:val="22"/>
          <w:szCs w:val="22"/>
        </w:rPr>
        <w:t xml:space="preserve"> 624</w:t>
      </w:r>
    </w:p>
    <w:p w:rsidR="003B440C" w:rsidRPr="00056B48" w:rsidRDefault="000F586F" w:rsidP="003B440C">
      <w:pPr>
        <w:pStyle w:val="Standard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Sídlo: </w:t>
      </w:r>
      <w:r w:rsidR="003B440C" w:rsidRPr="00056B48">
        <w:rPr>
          <w:rFonts w:asciiTheme="minorHAnsi" w:hAnsiTheme="minorHAnsi"/>
          <w:sz w:val="22"/>
          <w:szCs w:val="22"/>
        </w:rPr>
        <w:t>Zhořelecká 344/5, Liberec 460 01,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Zastoupený ředitelkou ing.</w:t>
      </w:r>
      <w:r w:rsidR="00271B75">
        <w:rPr>
          <w:rFonts w:asciiTheme="minorHAnsi" w:hAnsiTheme="minorHAnsi"/>
          <w:sz w:val="22"/>
          <w:szCs w:val="22"/>
        </w:rPr>
        <w:t xml:space="preserve"> </w:t>
      </w:r>
      <w:r w:rsidRPr="00056B48">
        <w:rPr>
          <w:rFonts w:asciiTheme="minorHAnsi" w:hAnsiTheme="minorHAnsi"/>
          <w:sz w:val="22"/>
          <w:szCs w:val="22"/>
        </w:rPr>
        <w:t>Jarmilou Levko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IČO: 00083143 DIČ:  CZ0008314</w:t>
      </w:r>
      <w:r w:rsidR="00271B75">
        <w:rPr>
          <w:rFonts w:asciiTheme="minorHAnsi" w:hAnsiTheme="minorHAnsi"/>
          <w:sz w:val="22"/>
          <w:szCs w:val="22"/>
        </w:rPr>
        <w:t>3</w:t>
      </w:r>
    </w:p>
    <w:p w:rsidR="003B440C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bankovní spojení: Česká spořitelna - 5604292/0800</w:t>
      </w:r>
    </w:p>
    <w:p w:rsidR="008425F8" w:rsidRPr="00056B48" w:rsidRDefault="008425F8" w:rsidP="003B440C">
      <w:pPr>
        <w:pStyle w:val="Standard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kontaktní osoba: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(dále jen kupující)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a</w:t>
      </w:r>
    </w:p>
    <w:p w:rsidR="003B440C" w:rsidRPr="00056B48" w:rsidRDefault="003B440C" w:rsidP="003B440C">
      <w:pPr>
        <w:pStyle w:val="Standard"/>
        <w:tabs>
          <w:tab w:val="left" w:pos="3402"/>
        </w:tabs>
        <w:jc w:val="both"/>
        <w:rPr>
          <w:rFonts w:asciiTheme="minorHAnsi" w:hAnsiTheme="minorHAnsi"/>
          <w:b/>
          <w:bCs/>
          <w:sz w:val="22"/>
          <w:szCs w:val="22"/>
          <w:u w:val="single"/>
        </w:rPr>
      </w:pPr>
    </w:p>
    <w:p w:rsidR="003B440C" w:rsidRPr="00056B48" w:rsidRDefault="003B440C" w:rsidP="003B440C">
      <w:pPr>
        <w:pStyle w:val="Standard"/>
        <w:tabs>
          <w:tab w:val="left" w:pos="3402"/>
        </w:tabs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>Prodávající: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</w:p>
    <w:p w:rsidR="00E275B1" w:rsidRPr="00056B48" w:rsidRDefault="00E275B1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…………………………………………………</w:t>
      </w:r>
    </w:p>
    <w:p w:rsidR="00E275B1" w:rsidRPr="00056B48" w:rsidRDefault="00E275B1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Zapsaný……………………………………..</w:t>
      </w:r>
    </w:p>
    <w:p w:rsidR="000F586F" w:rsidRDefault="000F586F" w:rsidP="003B440C">
      <w:pPr>
        <w:pStyle w:val="Standard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Sídlo : …</w:t>
      </w:r>
      <w:proofErr w:type="gramEnd"/>
      <w:r>
        <w:rPr>
          <w:rFonts w:asciiTheme="minorHAnsi" w:hAnsiTheme="minorHAnsi"/>
          <w:sz w:val="22"/>
          <w:szCs w:val="22"/>
        </w:rPr>
        <w:t>……………………………………….</w:t>
      </w:r>
    </w:p>
    <w:p w:rsidR="00E275B1" w:rsidRPr="00056B48" w:rsidRDefault="00E275B1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Zastoupený………………………………….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IČO: </w:t>
      </w:r>
      <w:r w:rsidR="00E275B1" w:rsidRPr="00056B48">
        <w:rPr>
          <w:rFonts w:asciiTheme="minorHAnsi" w:hAnsiTheme="minorHAnsi"/>
          <w:sz w:val="22"/>
          <w:szCs w:val="22"/>
        </w:rPr>
        <w:t>………………….</w:t>
      </w:r>
      <w:r w:rsidRPr="00056B48">
        <w:rPr>
          <w:rFonts w:asciiTheme="minorHAnsi" w:hAnsiTheme="minorHAnsi"/>
          <w:sz w:val="22"/>
          <w:szCs w:val="22"/>
        </w:rPr>
        <w:t xml:space="preserve">  DIČ </w:t>
      </w:r>
      <w:r w:rsidR="00E275B1" w:rsidRPr="00056B48">
        <w:rPr>
          <w:rFonts w:asciiTheme="minorHAnsi" w:hAnsiTheme="minorHAnsi"/>
          <w:sz w:val="22"/>
          <w:szCs w:val="22"/>
        </w:rPr>
        <w:t>………………………….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bankovní spojení</w:t>
      </w:r>
      <w:r w:rsidRPr="00056B48">
        <w:rPr>
          <w:rFonts w:asciiTheme="minorHAnsi" w:hAnsiTheme="minorHAnsi"/>
          <w:sz w:val="22"/>
          <w:szCs w:val="22"/>
          <w:shd w:val="clear" w:color="auto" w:fill="FFFFFF"/>
        </w:rPr>
        <w:t xml:space="preserve">: </w:t>
      </w:r>
      <w:r w:rsidR="00E275B1" w:rsidRPr="00056B48">
        <w:rPr>
          <w:rFonts w:asciiTheme="minorHAnsi" w:hAnsiTheme="minorHAnsi"/>
          <w:sz w:val="22"/>
          <w:szCs w:val="22"/>
          <w:shd w:val="clear" w:color="auto" w:fill="FFFFFF"/>
        </w:rPr>
        <w:t>………………………………………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  <w:shd w:val="clear" w:color="auto" w:fill="FFFFFF"/>
        </w:rPr>
        <w:t xml:space="preserve">kontaktní osoba: </w:t>
      </w:r>
      <w:r w:rsidR="00E275B1" w:rsidRPr="00056B48">
        <w:rPr>
          <w:rFonts w:asciiTheme="minorHAnsi" w:hAnsiTheme="minorHAnsi"/>
          <w:sz w:val="22"/>
          <w:szCs w:val="22"/>
          <w:shd w:val="clear" w:color="auto" w:fill="FFFFFF"/>
        </w:rPr>
        <w:t>………………………………………..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(dále jen prodávající)</w:t>
      </w: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</w:p>
    <w:p w:rsidR="003B440C" w:rsidRPr="00056B48" w:rsidRDefault="003B440C" w:rsidP="003B440C">
      <w:pPr>
        <w:pStyle w:val="Standard"/>
        <w:ind w:left="360"/>
        <w:jc w:val="center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>I. Předmět plnění.</w:t>
      </w:r>
    </w:p>
    <w:p w:rsidR="006E6E31" w:rsidRPr="006E6E31" w:rsidRDefault="003B440C" w:rsidP="008425F8">
      <w:pPr>
        <w:suppressAutoHyphens/>
        <w:spacing w:after="0" w:line="240" w:lineRule="auto"/>
        <w:jc w:val="both"/>
        <w:rPr>
          <w:rFonts w:asciiTheme="minorHAnsi" w:hAnsiTheme="minorHAnsi"/>
        </w:rPr>
      </w:pPr>
      <w:r w:rsidRPr="00056B48">
        <w:rPr>
          <w:rFonts w:asciiTheme="minorHAnsi" w:hAnsiTheme="minorHAnsi"/>
        </w:rPr>
        <w:t xml:space="preserve">1. </w:t>
      </w:r>
      <w:r w:rsidR="00E275B1" w:rsidRPr="00056B48">
        <w:rPr>
          <w:rFonts w:asciiTheme="minorHAnsi" w:hAnsiTheme="minorHAnsi"/>
        </w:rPr>
        <w:t xml:space="preserve">Předmětem této smlouvy je </w:t>
      </w:r>
      <w:r w:rsidR="00056B48">
        <w:rPr>
          <w:rFonts w:asciiTheme="minorHAnsi" w:hAnsiTheme="minorHAnsi"/>
        </w:rPr>
        <w:t>dodání</w:t>
      </w:r>
      <w:r w:rsidR="00E275B1" w:rsidRPr="00056B48">
        <w:rPr>
          <w:rFonts w:asciiTheme="minorHAnsi" w:hAnsiTheme="minorHAnsi"/>
        </w:rPr>
        <w:t xml:space="preserve"> </w:t>
      </w:r>
      <w:r w:rsidR="009F7FFA">
        <w:rPr>
          <w:rFonts w:asciiTheme="minorHAnsi" w:hAnsiTheme="minorHAnsi"/>
        </w:rPr>
        <w:t xml:space="preserve">projektoru </w:t>
      </w:r>
      <w:r w:rsidR="006E6E31">
        <w:rPr>
          <w:rFonts w:asciiTheme="minorHAnsi" w:hAnsiTheme="minorHAnsi"/>
        </w:rPr>
        <w:t>a</w:t>
      </w:r>
      <w:r w:rsidR="009F7FFA">
        <w:rPr>
          <w:rFonts w:asciiTheme="minorHAnsi" w:hAnsiTheme="minorHAnsi"/>
        </w:rPr>
        <w:t xml:space="preserve"> objektivu</w:t>
      </w:r>
      <w:r w:rsidR="002446D6">
        <w:rPr>
          <w:rFonts w:asciiTheme="minorHAnsi" w:hAnsiTheme="minorHAnsi"/>
        </w:rPr>
        <w:t xml:space="preserve"> </w:t>
      </w:r>
      <w:r w:rsidR="0000362A">
        <w:rPr>
          <w:rFonts w:asciiTheme="minorHAnsi" w:hAnsiTheme="minorHAnsi"/>
        </w:rPr>
        <w:t>(dále jen zboží)</w:t>
      </w:r>
      <w:r w:rsidR="006D203C" w:rsidRPr="00056B48">
        <w:rPr>
          <w:rFonts w:asciiTheme="minorHAnsi" w:hAnsiTheme="minorHAnsi"/>
        </w:rPr>
        <w:t xml:space="preserve"> specifikovan</w:t>
      </w:r>
      <w:r w:rsidR="00056B48">
        <w:rPr>
          <w:rFonts w:asciiTheme="minorHAnsi" w:hAnsiTheme="minorHAnsi"/>
        </w:rPr>
        <w:t>ých</w:t>
      </w:r>
      <w:r w:rsidR="006D203C" w:rsidRPr="00056B48">
        <w:rPr>
          <w:rFonts w:asciiTheme="minorHAnsi" w:hAnsiTheme="minorHAnsi"/>
        </w:rPr>
        <w:t xml:space="preserve"> v</w:t>
      </w:r>
      <w:r w:rsidR="0000362A">
        <w:rPr>
          <w:rFonts w:asciiTheme="minorHAnsi" w:hAnsiTheme="minorHAnsi"/>
        </w:rPr>
        <w:t> </w:t>
      </w:r>
      <w:r w:rsidR="006D203C" w:rsidRPr="00056B48">
        <w:rPr>
          <w:rFonts w:asciiTheme="minorHAnsi" w:hAnsiTheme="minorHAnsi"/>
        </w:rPr>
        <w:t>příloze</w:t>
      </w:r>
      <w:r w:rsidR="0000362A">
        <w:rPr>
          <w:rFonts w:asciiTheme="minorHAnsi" w:hAnsiTheme="minorHAnsi"/>
        </w:rPr>
        <w:t xml:space="preserve"> č. 1</w:t>
      </w:r>
      <w:r w:rsidR="006D203C" w:rsidRPr="00056B48">
        <w:rPr>
          <w:rFonts w:asciiTheme="minorHAnsi" w:hAnsiTheme="minorHAnsi"/>
        </w:rPr>
        <w:t xml:space="preserve">, která tvoří součást této </w:t>
      </w:r>
      <w:r w:rsidR="00E275B1" w:rsidRPr="00056B48">
        <w:rPr>
          <w:rFonts w:asciiTheme="minorHAnsi" w:hAnsiTheme="minorHAnsi"/>
        </w:rPr>
        <w:t>smlouvy.</w:t>
      </w:r>
      <w:r w:rsidR="006E6E31">
        <w:rPr>
          <w:rFonts w:asciiTheme="minorHAnsi" w:hAnsiTheme="minorHAnsi"/>
        </w:rPr>
        <w:t xml:space="preserve"> </w:t>
      </w:r>
      <w:r w:rsidR="006E6E31" w:rsidRPr="006E6E31">
        <w:rPr>
          <w:rFonts w:asciiTheme="minorHAnsi" w:hAnsiTheme="minorHAnsi" w:cstheme="minorHAnsi"/>
        </w:rPr>
        <w:t xml:space="preserve">Předmětem Smlouvy je pak dále závazek Prodávajícího zajištění záručního </w:t>
      </w:r>
      <w:r w:rsidR="00504129">
        <w:rPr>
          <w:rFonts w:asciiTheme="minorHAnsi" w:hAnsiTheme="minorHAnsi" w:cstheme="minorHAnsi"/>
        </w:rPr>
        <w:t xml:space="preserve">servisu </w:t>
      </w:r>
      <w:r w:rsidR="006E6E31" w:rsidRPr="006E6E31">
        <w:rPr>
          <w:rFonts w:asciiTheme="minorHAnsi" w:hAnsiTheme="minorHAnsi" w:cstheme="minorHAnsi"/>
        </w:rPr>
        <w:t xml:space="preserve">a pozáručního servisu po dobu </w:t>
      </w:r>
      <w:r w:rsidR="008425F8">
        <w:rPr>
          <w:rFonts w:asciiTheme="minorHAnsi" w:hAnsiTheme="minorHAnsi" w:cstheme="minorHAnsi"/>
        </w:rPr>
        <w:t>60 měsíců</w:t>
      </w:r>
      <w:r w:rsidR="006E6E31" w:rsidRPr="006E6E31">
        <w:rPr>
          <w:rFonts w:asciiTheme="minorHAnsi" w:hAnsiTheme="minorHAnsi" w:cstheme="minorHAnsi"/>
        </w:rPr>
        <w:t xml:space="preserve"> od skončení záruční doby a na základě dílčích objednávek Kupujícího zajistit pozáruční servisní služby, které se budou </w:t>
      </w:r>
      <w:r w:rsidR="006E6E31" w:rsidRPr="006E6E31">
        <w:rPr>
          <w:rFonts w:asciiTheme="minorHAnsi" w:hAnsiTheme="minorHAnsi" w:cstheme="minorHAnsi"/>
        </w:rPr>
        <w:lastRenderedPageBreak/>
        <w:t xml:space="preserve">odvíjet dle aktuálních potřeb Kupujícího. Kupující nemusí odebrat servisní služby v celém jejich předpokládaném rozsahu. </w:t>
      </w:r>
    </w:p>
    <w:p w:rsidR="003B440C" w:rsidRPr="00056B48" w:rsidRDefault="003B440C" w:rsidP="00056B48">
      <w:pPr>
        <w:pStyle w:val="Standard"/>
        <w:jc w:val="both"/>
        <w:rPr>
          <w:rFonts w:asciiTheme="minorHAnsi" w:hAnsiTheme="minorHAnsi"/>
          <w:sz w:val="22"/>
          <w:szCs w:val="22"/>
        </w:rPr>
      </w:pPr>
    </w:p>
    <w:p w:rsidR="003B440C" w:rsidRPr="00056B48" w:rsidRDefault="003B440C" w:rsidP="00056B48">
      <w:pPr>
        <w:pStyle w:val="Standard"/>
        <w:tabs>
          <w:tab w:val="left" w:pos="180"/>
        </w:tabs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2. Kupující se zavazuje po dodání zboží odebrat a zaplatit za </w:t>
      </w:r>
      <w:r w:rsidR="0000362A">
        <w:rPr>
          <w:rFonts w:asciiTheme="minorHAnsi" w:hAnsiTheme="minorHAnsi"/>
          <w:sz w:val="22"/>
          <w:szCs w:val="22"/>
        </w:rPr>
        <w:t>něj</w:t>
      </w:r>
      <w:r w:rsidRPr="00056B48">
        <w:rPr>
          <w:rFonts w:asciiTheme="minorHAnsi" w:hAnsiTheme="minorHAnsi"/>
          <w:sz w:val="22"/>
          <w:szCs w:val="22"/>
        </w:rPr>
        <w:t xml:space="preserve"> prodávajícímu cenu dle </w:t>
      </w:r>
      <w:proofErr w:type="spellStart"/>
      <w:proofErr w:type="gramStart"/>
      <w:r w:rsidRPr="00056B48">
        <w:rPr>
          <w:rFonts w:asciiTheme="minorHAnsi" w:hAnsiTheme="minorHAnsi"/>
          <w:sz w:val="22"/>
          <w:szCs w:val="22"/>
        </w:rPr>
        <w:t>čl.II</w:t>
      </w:r>
      <w:proofErr w:type="spellEnd"/>
      <w:proofErr w:type="gramEnd"/>
      <w:r w:rsidRPr="00056B48">
        <w:rPr>
          <w:rFonts w:asciiTheme="minorHAnsi" w:hAnsiTheme="minorHAnsi"/>
          <w:sz w:val="22"/>
          <w:szCs w:val="22"/>
        </w:rPr>
        <w:t xml:space="preserve">. této smlouvy v platební podmínce dle </w:t>
      </w:r>
      <w:proofErr w:type="spellStart"/>
      <w:r w:rsidRPr="00056B48">
        <w:rPr>
          <w:rFonts w:asciiTheme="minorHAnsi" w:hAnsiTheme="minorHAnsi"/>
          <w:sz w:val="22"/>
          <w:szCs w:val="22"/>
        </w:rPr>
        <w:t>čl.VII</w:t>
      </w:r>
      <w:proofErr w:type="spellEnd"/>
      <w:r w:rsidRPr="00056B48">
        <w:rPr>
          <w:rFonts w:asciiTheme="minorHAnsi" w:hAnsiTheme="minorHAnsi"/>
          <w:sz w:val="22"/>
          <w:szCs w:val="22"/>
        </w:rPr>
        <w:t>. této smlouvy.</w:t>
      </w:r>
    </w:p>
    <w:p w:rsidR="003B440C" w:rsidRPr="00056B48" w:rsidRDefault="003B440C" w:rsidP="00056B48">
      <w:pPr>
        <w:pStyle w:val="Standard"/>
        <w:jc w:val="both"/>
        <w:rPr>
          <w:rFonts w:asciiTheme="minorHAnsi" w:hAnsiTheme="minorHAnsi"/>
          <w:sz w:val="22"/>
          <w:szCs w:val="22"/>
        </w:rPr>
      </w:pPr>
    </w:p>
    <w:p w:rsidR="003B440C" w:rsidRPr="00056B48" w:rsidRDefault="003B440C" w:rsidP="00DE1453">
      <w:pPr>
        <w:pStyle w:val="Standard"/>
        <w:ind w:left="360"/>
        <w:jc w:val="center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>II. Cena.</w:t>
      </w:r>
    </w:p>
    <w:p w:rsidR="003B440C" w:rsidRDefault="0000362A" w:rsidP="000427B8">
      <w:pPr>
        <w:pStyle w:val="Standard"/>
        <w:numPr>
          <w:ilvl w:val="0"/>
          <w:numId w:val="6"/>
        </w:numPr>
        <w:ind w:left="0" w:firstLine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Kupní </w:t>
      </w:r>
      <w:r w:rsidR="003B440C" w:rsidRPr="00056B48">
        <w:rPr>
          <w:rFonts w:asciiTheme="minorHAnsi" w:hAnsiTheme="minorHAnsi"/>
          <w:sz w:val="22"/>
          <w:szCs w:val="22"/>
        </w:rPr>
        <w:t xml:space="preserve">cena za </w:t>
      </w:r>
      <w:r>
        <w:rPr>
          <w:rFonts w:asciiTheme="minorHAnsi" w:hAnsiTheme="minorHAnsi"/>
          <w:sz w:val="22"/>
          <w:szCs w:val="22"/>
        </w:rPr>
        <w:t>zboží</w:t>
      </w:r>
      <w:r w:rsidRPr="00056B48">
        <w:rPr>
          <w:rFonts w:asciiTheme="minorHAnsi" w:hAnsiTheme="minorHAnsi"/>
          <w:sz w:val="22"/>
          <w:szCs w:val="22"/>
        </w:rPr>
        <w:t xml:space="preserve"> </w:t>
      </w:r>
      <w:r w:rsidR="00E275B1" w:rsidRPr="00056B48">
        <w:rPr>
          <w:rFonts w:asciiTheme="minorHAnsi" w:hAnsiTheme="minorHAnsi"/>
          <w:sz w:val="22"/>
          <w:szCs w:val="22"/>
        </w:rPr>
        <w:t>specifikovan</w:t>
      </w:r>
      <w:r>
        <w:rPr>
          <w:rFonts w:asciiTheme="minorHAnsi" w:hAnsiTheme="minorHAnsi"/>
          <w:sz w:val="22"/>
          <w:szCs w:val="22"/>
        </w:rPr>
        <w:t>é</w:t>
      </w:r>
      <w:r w:rsidR="00E275B1" w:rsidRPr="00056B48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="00E275B1" w:rsidRPr="00056B48">
        <w:rPr>
          <w:rFonts w:asciiTheme="minorHAnsi" w:hAnsiTheme="minorHAnsi"/>
          <w:sz w:val="22"/>
          <w:szCs w:val="22"/>
        </w:rPr>
        <w:t>příloze</w:t>
      </w:r>
      <w:r>
        <w:rPr>
          <w:rFonts w:asciiTheme="minorHAnsi" w:hAnsiTheme="minorHAnsi"/>
          <w:sz w:val="22"/>
          <w:szCs w:val="22"/>
        </w:rPr>
        <w:t xml:space="preserve"> č. 1</w:t>
      </w:r>
      <w:r w:rsidR="00E275B1" w:rsidRPr="00056B48">
        <w:rPr>
          <w:rFonts w:asciiTheme="minorHAnsi" w:hAnsiTheme="minorHAnsi"/>
          <w:sz w:val="22"/>
          <w:szCs w:val="22"/>
        </w:rPr>
        <w:t xml:space="preserve"> </w:t>
      </w:r>
      <w:r w:rsidR="003B440C" w:rsidRPr="00056B48">
        <w:rPr>
          <w:rFonts w:asciiTheme="minorHAnsi" w:hAnsiTheme="minorHAnsi"/>
          <w:sz w:val="22"/>
          <w:szCs w:val="22"/>
        </w:rPr>
        <w:t xml:space="preserve">činí </w:t>
      </w:r>
      <w:r w:rsidR="00056B48">
        <w:rPr>
          <w:rFonts w:asciiTheme="minorHAnsi" w:hAnsiTheme="minorHAnsi"/>
          <w:sz w:val="22"/>
          <w:szCs w:val="22"/>
        </w:rPr>
        <w:t>c</w:t>
      </w:r>
      <w:r w:rsidR="003B440C" w:rsidRPr="00056B48">
        <w:rPr>
          <w:rFonts w:asciiTheme="minorHAnsi" w:hAnsiTheme="minorHAnsi"/>
          <w:sz w:val="22"/>
          <w:szCs w:val="22"/>
        </w:rPr>
        <w:t xml:space="preserve">elkem </w:t>
      </w:r>
      <w:r w:rsidR="00E275B1" w:rsidRPr="00056B48">
        <w:rPr>
          <w:rFonts w:asciiTheme="minorHAnsi" w:hAnsiTheme="minorHAnsi"/>
          <w:sz w:val="22"/>
          <w:szCs w:val="22"/>
        </w:rPr>
        <w:t>………………</w:t>
      </w:r>
      <w:r w:rsidR="00504129">
        <w:rPr>
          <w:rFonts w:asciiTheme="minorHAnsi" w:hAnsiTheme="minorHAnsi"/>
          <w:sz w:val="22"/>
          <w:szCs w:val="22"/>
        </w:rPr>
        <w:t>Kč včetně DPH</w:t>
      </w:r>
      <w:r w:rsidR="003B440C" w:rsidRPr="00056B48">
        <w:rPr>
          <w:rFonts w:asciiTheme="minorHAnsi" w:hAnsiTheme="minorHAnsi"/>
          <w:sz w:val="22"/>
          <w:szCs w:val="22"/>
        </w:rPr>
        <w:t xml:space="preserve"> </w:t>
      </w:r>
      <w:r w:rsidR="00F47186">
        <w:rPr>
          <w:rFonts w:asciiTheme="minorHAnsi" w:hAnsiTheme="minorHAnsi"/>
          <w:sz w:val="22"/>
          <w:szCs w:val="22"/>
          <w:shd w:val="clear" w:color="auto" w:fill="FFFFFF"/>
        </w:rPr>
        <w:t>(</w:t>
      </w:r>
      <w:r w:rsidR="003B440C" w:rsidRPr="0058693D">
        <w:rPr>
          <w:rFonts w:asciiTheme="minorHAnsi" w:hAnsiTheme="minorHAnsi"/>
          <w:sz w:val="22"/>
          <w:szCs w:val="22"/>
          <w:shd w:val="clear" w:color="auto" w:fill="FFFFFF"/>
        </w:rPr>
        <w:t xml:space="preserve">cena bez DPH </w:t>
      </w:r>
      <w:r w:rsidR="00E275B1" w:rsidRPr="0058693D">
        <w:rPr>
          <w:rFonts w:asciiTheme="minorHAnsi" w:hAnsiTheme="minorHAnsi"/>
          <w:sz w:val="22"/>
          <w:szCs w:val="22"/>
          <w:shd w:val="clear" w:color="auto" w:fill="FFFFFF"/>
        </w:rPr>
        <w:t>………………</w:t>
      </w:r>
      <w:proofErr w:type="gramStart"/>
      <w:r w:rsidR="00E275B1" w:rsidRPr="0058693D">
        <w:rPr>
          <w:rFonts w:asciiTheme="minorHAnsi" w:hAnsiTheme="minorHAnsi"/>
          <w:sz w:val="22"/>
          <w:szCs w:val="22"/>
          <w:shd w:val="clear" w:color="auto" w:fill="FFFFFF"/>
        </w:rPr>
        <w:t>…..</w:t>
      </w:r>
      <w:r w:rsidR="003B440C" w:rsidRPr="0058693D">
        <w:rPr>
          <w:rFonts w:asciiTheme="minorHAnsi" w:hAnsiTheme="minorHAnsi"/>
          <w:sz w:val="22"/>
          <w:szCs w:val="22"/>
          <w:shd w:val="clear" w:color="auto" w:fill="FFFFFF"/>
        </w:rPr>
        <w:t>Kč</w:t>
      </w:r>
      <w:proofErr w:type="gramEnd"/>
      <w:r w:rsidR="003B440C" w:rsidRPr="0058693D">
        <w:rPr>
          <w:rFonts w:asciiTheme="minorHAnsi" w:hAnsiTheme="minorHAnsi"/>
          <w:sz w:val="22"/>
          <w:szCs w:val="22"/>
          <w:shd w:val="clear" w:color="auto" w:fill="FFFFFF"/>
        </w:rPr>
        <w:t xml:space="preserve">, výše DPH v sazbě 21% </w:t>
      </w:r>
      <w:r w:rsidR="00E275B1" w:rsidRPr="0058693D">
        <w:rPr>
          <w:rFonts w:asciiTheme="minorHAnsi" w:hAnsiTheme="minorHAnsi"/>
          <w:sz w:val="22"/>
          <w:szCs w:val="22"/>
          <w:shd w:val="clear" w:color="auto" w:fill="FFFFFF"/>
        </w:rPr>
        <w:t>……………..</w:t>
      </w:r>
      <w:r w:rsidR="003B440C" w:rsidRPr="0058693D">
        <w:rPr>
          <w:rFonts w:asciiTheme="minorHAnsi" w:hAnsiTheme="minorHAnsi"/>
          <w:sz w:val="22"/>
          <w:szCs w:val="22"/>
          <w:shd w:val="clear" w:color="auto" w:fill="FFFFFF"/>
        </w:rPr>
        <w:t>Kč</w:t>
      </w:r>
      <w:r w:rsidR="003B440C" w:rsidRPr="0058693D">
        <w:rPr>
          <w:rFonts w:asciiTheme="minorHAnsi" w:hAnsiTheme="minorHAnsi"/>
          <w:sz w:val="22"/>
          <w:szCs w:val="22"/>
        </w:rPr>
        <w:t>). Cena je konečná včetně</w:t>
      </w:r>
      <w:r w:rsidR="003B440C" w:rsidRPr="00056B48">
        <w:rPr>
          <w:rFonts w:asciiTheme="minorHAnsi" w:hAnsiTheme="minorHAnsi"/>
          <w:sz w:val="22"/>
          <w:szCs w:val="22"/>
        </w:rPr>
        <w:t xml:space="preserve"> přepravy do sídla kupujícího</w:t>
      </w:r>
      <w:r w:rsidR="00591E02">
        <w:rPr>
          <w:rFonts w:asciiTheme="minorHAnsi" w:hAnsiTheme="minorHAnsi"/>
          <w:sz w:val="22"/>
          <w:szCs w:val="22"/>
        </w:rPr>
        <w:t>,</w:t>
      </w:r>
      <w:r w:rsidR="003B440C" w:rsidRPr="00056B48">
        <w:rPr>
          <w:rFonts w:asciiTheme="minorHAnsi" w:hAnsiTheme="minorHAnsi"/>
          <w:sz w:val="22"/>
          <w:szCs w:val="22"/>
        </w:rPr>
        <w:t xml:space="preserve"> pojištění pro přepravu</w:t>
      </w:r>
      <w:r w:rsidR="00591E02">
        <w:rPr>
          <w:rFonts w:asciiTheme="minorHAnsi" w:hAnsiTheme="minorHAnsi"/>
          <w:sz w:val="22"/>
          <w:szCs w:val="22"/>
        </w:rPr>
        <w:t xml:space="preserve"> a dalších nákladů souvisejících s dodáním zboží.</w:t>
      </w:r>
    </w:p>
    <w:p w:rsidR="00E275B1" w:rsidRPr="00056B48" w:rsidRDefault="00E275B1" w:rsidP="003B440C">
      <w:pPr>
        <w:pStyle w:val="Standard"/>
        <w:ind w:left="360"/>
        <w:jc w:val="center"/>
        <w:rPr>
          <w:rFonts w:asciiTheme="minorHAnsi" w:hAnsiTheme="minorHAnsi"/>
          <w:b/>
          <w:bCs/>
          <w:sz w:val="22"/>
          <w:szCs w:val="22"/>
          <w:u w:val="single"/>
        </w:rPr>
      </w:pPr>
    </w:p>
    <w:p w:rsidR="003B440C" w:rsidRPr="00056B48" w:rsidRDefault="003B440C" w:rsidP="003B440C">
      <w:pPr>
        <w:pStyle w:val="Standard"/>
        <w:ind w:left="360"/>
        <w:jc w:val="center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 xml:space="preserve">III. </w:t>
      </w:r>
      <w:r w:rsidR="00F121C7">
        <w:rPr>
          <w:rFonts w:asciiTheme="minorHAnsi" w:hAnsiTheme="minorHAnsi"/>
          <w:b/>
          <w:bCs/>
          <w:sz w:val="22"/>
          <w:szCs w:val="22"/>
          <w:u w:val="single"/>
        </w:rPr>
        <w:t>Termín dodání</w:t>
      </w: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>.</w:t>
      </w:r>
    </w:p>
    <w:p w:rsidR="003B440C" w:rsidRPr="00056B48" w:rsidRDefault="003B440C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1. </w:t>
      </w:r>
      <w:r w:rsidR="000F586F">
        <w:rPr>
          <w:rFonts w:asciiTheme="minorHAnsi" w:hAnsiTheme="minorHAnsi"/>
          <w:sz w:val="22"/>
          <w:szCs w:val="22"/>
        </w:rPr>
        <w:tab/>
      </w:r>
      <w:r w:rsidRPr="00056B48">
        <w:rPr>
          <w:rFonts w:asciiTheme="minorHAnsi" w:hAnsiTheme="minorHAnsi"/>
          <w:sz w:val="22"/>
          <w:szCs w:val="22"/>
        </w:rPr>
        <w:t xml:space="preserve">Prodávající se zavazuje zajistit dodávku zboží dle </w:t>
      </w:r>
      <w:proofErr w:type="spellStart"/>
      <w:r w:rsidRPr="00056B48">
        <w:rPr>
          <w:rFonts w:asciiTheme="minorHAnsi" w:hAnsiTheme="minorHAnsi"/>
          <w:sz w:val="22"/>
          <w:szCs w:val="22"/>
        </w:rPr>
        <w:t>čl.I</w:t>
      </w:r>
      <w:proofErr w:type="spellEnd"/>
      <w:r w:rsidRPr="00056B48">
        <w:rPr>
          <w:rFonts w:asciiTheme="minorHAnsi" w:hAnsiTheme="minorHAnsi"/>
          <w:sz w:val="22"/>
          <w:szCs w:val="22"/>
        </w:rPr>
        <w:t>/1 nejpozději do</w:t>
      </w:r>
      <w:r w:rsidRPr="00056B48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  <w:r w:rsidR="009F0A09">
        <w:rPr>
          <w:rFonts w:asciiTheme="minorHAnsi" w:hAnsiTheme="minorHAnsi"/>
          <w:sz w:val="22"/>
          <w:szCs w:val="22"/>
          <w:shd w:val="clear" w:color="auto" w:fill="FFFFFF"/>
        </w:rPr>
        <w:t>30</w:t>
      </w:r>
      <w:r w:rsidR="002446D6">
        <w:rPr>
          <w:rFonts w:asciiTheme="minorHAnsi" w:hAnsiTheme="minorHAnsi"/>
          <w:sz w:val="22"/>
          <w:szCs w:val="22"/>
          <w:shd w:val="clear" w:color="auto" w:fill="FFFFFF"/>
        </w:rPr>
        <w:t xml:space="preserve"> dnů od</w:t>
      </w:r>
      <w:r w:rsidR="00591E02">
        <w:rPr>
          <w:rFonts w:asciiTheme="minorHAnsi" w:hAnsiTheme="minorHAnsi"/>
          <w:sz w:val="22"/>
          <w:szCs w:val="22"/>
          <w:shd w:val="clear" w:color="auto" w:fill="FFFFFF"/>
        </w:rPr>
        <w:t>e dne</w:t>
      </w:r>
      <w:r w:rsidR="002446D6">
        <w:rPr>
          <w:rFonts w:asciiTheme="minorHAnsi" w:hAnsiTheme="minorHAnsi"/>
          <w:sz w:val="22"/>
          <w:szCs w:val="22"/>
          <w:shd w:val="clear" w:color="auto" w:fill="FFFFFF"/>
        </w:rPr>
        <w:t xml:space="preserve"> podpisu smlouvy</w:t>
      </w:r>
      <w:r w:rsidR="008D14DF" w:rsidRPr="00056B48">
        <w:rPr>
          <w:rFonts w:asciiTheme="minorHAnsi" w:hAnsiTheme="minorHAnsi"/>
          <w:sz w:val="22"/>
          <w:szCs w:val="22"/>
          <w:shd w:val="clear" w:color="auto" w:fill="FFFFFF"/>
        </w:rPr>
        <w:t xml:space="preserve">, </w:t>
      </w:r>
      <w:r w:rsidRPr="00056B48">
        <w:rPr>
          <w:rFonts w:asciiTheme="minorHAnsi" w:hAnsiTheme="minorHAnsi"/>
          <w:sz w:val="22"/>
          <w:szCs w:val="22"/>
        </w:rPr>
        <w:t>předpokládá se však, že dodání proběhne i dříve, a to za souhlasu kupujícího.</w:t>
      </w:r>
    </w:p>
    <w:p w:rsidR="003B440C" w:rsidRDefault="003B440C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</w:p>
    <w:p w:rsidR="00504129" w:rsidRPr="00056B48" w:rsidRDefault="00504129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</w:p>
    <w:p w:rsidR="003B440C" w:rsidRPr="00056B48" w:rsidRDefault="003B440C" w:rsidP="00DE1453">
      <w:pPr>
        <w:pStyle w:val="Standard"/>
        <w:ind w:left="360"/>
        <w:jc w:val="center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>IV. Místo plnění a dodání předmětu plnění.</w:t>
      </w:r>
    </w:p>
    <w:p w:rsidR="003B440C" w:rsidRPr="00056B48" w:rsidRDefault="003B440C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1. </w:t>
      </w:r>
      <w:r w:rsidR="000F586F">
        <w:rPr>
          <w:rFonts w:asciiTheme="minorHAnsi" w:hAnsiTheme="minorHAnsi"/>
          <w:sz w:val="22"/>
          <w:szCs w:val="22"/>
        </w:rPr>
        <w:tab/>
      </w:r>
      <w:r w:rsidRPr="00056B48">
        <w:rPr>
          <w:rFonts w:asciiTheme="minorHAnsi" w:hAnsiTheme="minorHAnsi"/>
          <w:sz w:val="22"/>
          <w:szCs w:val="22"/>
        </w:rPr>
        <w:t>Místo plnění – dodán</w:t>
      </w:r>
      <w:r w:rsidR="00E275B1" w:rsidRPr="00056B48">
        <w:rPr>
          <w:rFonts w:asciiTheme="minorHAnsi" w:hAnsiTheme="minorHAnsi"/>
          <w:sz w:val="22"/>
          <w:szCs w:val="22"/>
        </w:rPr>
        <w:t>í</w:t>
      </w:r>
      <w:r w:rsidR="008D14DF" w:rsidRPr="00056B48">
        <w:rPr>
          <w:rFonts w:asciiTheme="minorHAnsi" w:hAnsiTheme="minorHAnsi"/>
          <w:sz w:val="22"/>
          <w:szCs w:val="22"/>
        </w:rPr>
        <w:t xml:space="preserve"> </w:t>
      </w:r>
      <w:r w:rsidR="009F7FFA">
        <w:rPr>
          <w:rFonts w:asciiTheme="minorHAnsi" w:hAnsiTheme="minorHAnsi"/>
          <w:sz w:val="22"/>
          <w:szCs w:val="22"/>
        </w:rPr>
        <w:t>–</w:t>
      </w:r>
      <w:r w:rsidR="00E275B1" w:rsidRPr="00056B48">
        <w:rPr>
          <w:rFonts w:asciiTheme="minorHAnsi" w:hAnsiTheme="minorHAnsi"/>
          <w:sz w:val="22"/>
          <w:szCs w:val="22"/>
        </w:rPr>
        <w:t xml:space="preserve"> </w:t>
      </w:r>
      <w:r w:rsidR="009F7FFA">
        <w:rPr>
          <w:rFonts w:asciiTheme="minorHAnsi" w:hAnsiTheme="minorHAnsi"/>
          <w:sz w:val="22"/>
          <w:szCs w:val="22"/>
        </w:rPr>
        <w:t xml:space="preserve">Šaldovo divadlo, nám. </w:t>
      </w:r>
      <w:proofErr w:type="spellStart"/>
      <w:proofErr w:type="gramStart"/>
      <w:r w:rsidR="009F7FFA">
        <w:rPr>
          <w:rFonts w:asciiTheme="minorHAnsi" w:hAnsiTheme="minorHAnsi"/>
          <w:sz w:val="22"/>
          <w:szCs w:val="22"/>
        </w:rPr>
        <w:t>Dr.E.Beneše</w:t>
      </w:r>
      <w:proofErr w:type="spellEnd"/>
      <w:proofErr w:type="gramEnd"/>
      <w:r w:rsidR="009F7FFA">
        <w:rPr>
          <w:rFonts w:asciiTheme="minorHAnsi" w:hAnsiTheme="minorHAnsi"/>
          <w:sz w:val="22"/>
          <w:szCs w:val="22"/>
        </w:rPr>
        <w:t xml:space="preserve"> 22, 460 01 Liberec.</w:t>
      </w:r>
      <w:r w:rsidR="009F0A09">
        <w:rPr>
          <w:rFonts w:asciiTheme="minorHAnsi" w:hAnsiTheme="minorHAnsi"/>
          <w:sz w:val="22"/>
          <w:szCs w:val="22"/>
        </w:rPr>
        <w:t xml:space="preserve"> </w:t>
      </w:r>
    </w:p>
    <w:p w:rsidR="003B440C" w:rsidRPr="00056B48" w:rsidRDefault="003B440C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2. </w:t>
      </w:r>
      <w:r w:rsidR="000F586F">
        <w:rPr>
          <w:rFonts w:asciiTheme="minorHAnsi" w:hAnsiTheme="minorHAnsi"/>
          <w:sz w:val="22"/>
          <w:szCs w:val="22"/>
        </w:rPr>
        <w:tab/>
      </w:r>
      <w:r w:rsidRPr="00056B48">
        <w:rPr>
          <w:rFonts w:asciiTheme="minorHAnsi" w:hAnsiTheme="minorHAnsi"/>
          <w:sz w:val="22"/>
          <w:szCs w:val="22"/>
        </w:rPr>
        <w:t>Prodávající dodá zboží dle předmětu plnění na své náklady na uvedenou adresu, kde kupující zajistí jeho převzetí a protokolární stvrzení převzetí.</w:t>
      </w:r>
    </w:p>
    <w:p w:rsidR="003B440C" w:rsidRDefault="003B440C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</w:p>
    <w:p w:rsidR="00504129" w:rsidRPr="00056B48" w:rsidRDefault="00504129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</w:p>
    <w:p w:rsidR="003B440C" w:rsidRPr="00056B48" w:rsidRDefault="003B440C" w:rsidP="00DE1453">
      <w:pPr>
        <w:pStyle w:val="Standard"/>
        <w:ind w:left="360"/>
        <w:jc w:val="center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>V. Vlastnické právo a nebezpečí škody.</w:t>
      </w:r>
    </w:p>
    <w:p w:rsidR="00DE42EA" w:rsidRPr="00056B48" w:rsidRDefault="003B440C" w:rsidP="00DE42EA">
      <w:pPr>
        <w:pStyle w:val="Standard"/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1. </w:t>
      </w:r>
      <w:r w:rsidR="000F586F">
        <w:rPr>
          <w:rFonts w:asciiTheme="minorHAnsi" w:hAnsiTheme="minorHAnsi"/>
          <w:sz w:val="22"/>
          <w:szCs w:val="22"/>
        </w:rPr>
        <w:tab/>
      </w:r>
      <w:r w:rsidRPr="00056B48">
        <w:rPr>
          <w:rFonts w:asciiTheme="minorHAnsi" w:hAnsiTheme="minorHAnsi"/>
          <w:sz w:val="22"/>
          <w:szCs w:val="22"/>
        </w:rPr>
        <w:t>Odpovědnost za škody vzniklé na dodaném zboží přechází na kupujícího dnem předání a převzetí zboží kupujícím</w:t>
      </w:r>
      <w:r w:rsidR="00591E02">
        <w:rPr>
          <w:rFonts w:asciiTheme="minorHAnsi" w:hAnsiTheme="minorHAnsi"/>
          <w:sz w:val="22"/>
          <w:szCs w:val="22"/>
        </w:rPr>
        <w:t>, tj. protokolárním stvrzením převzetí.</w:t>
      </w:r>
      <w:r w:rsidRPr="00056B48">
        <w:rPr>
          <w:rFonts w:asciiTheme="minorHAnsi" w:hAnsiTheme="minorHAnsi"/>
          <w:sz w:val="22"/>
          <w:szCs w:val="22"/>
        </w:rPr>
        <w:t xml:space="preserve"> </w:t>
      </w:r>
    </w:p>
    <w:p w:rsidR="00DE42EA" w:rsidRPr="00056B48" w:rsidRDefault="003B440C" w:rsidP="00DE42EA">
      <w:pPr>
        <w:pStyle w:val="Standard"/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2. </w:t>
      </w:r>
      <w:r w:rsidR="000F586F">
        <w:rPr>
          <w:rFonts w:asciiTheme="minorHAnsi" w:hAnsiTheme="minorHAnsi"/>
          <w:sz w:val="22"/>
          <w:szCs w:val="22"/>
        </w:rPr>
        <w:tab/>
      </w:r>
      <w:r w:rsidRPr="00056B48">
        <w:rPr>
          <w:rFonts w:asciiTheme="minorHAnsi" w:hAnsiTheme="minorHAnsi"/>
          <w:sz w:val="22"/>
          <w:szCs w:val="22"/>
        </w:rPr>
        <w:t xml:space="preserve">Vlastnické právo k dodanému zboží prodávajícím přechází na kupujícího dnem </w:t>
      </w:r>
      <w:r w:rsidR="00E275B1" w:rsidRPr="00056B48">
        <w:rPr>
          <w:rFonts w:asciiTheme="minorHAnsi" w:hAnsiTheme="minorHAnsi"/>
          <w:sz w:val="22"/>
          <w:szCs w:val="22"/>
        </w:rPr>
        <w:t>předání a převzetí zboží kupujícím</w:t>
      </w:r>
      <w:r w:rsidR="00591E02">
        <w:rPr>
          <w:rFonts w:asciiTheme="minorHAnsi" w:hAnsiTheme="minorHAnsi"/>
          <w:sz w:val="22"/>
          <w:szCs w:val="22"/>
        </w:rPr>
        <w:t xml:space="preserve">, </w:t>
      </w:r>
      <w:r w:rsidR="00E275B1" w:rsidRPr="00056B48">
        <w:rPr>
          <w:rFonts w:asciiTheme="minorHAnsi" w:hAnsiTheme="minorHAnsi"/>
          <w:sz w:val="22"/>
          <w:szCs w:val="22"/>
        </w:rPr>
        <w:t xml:space="preserve"> </w:t>
      </w:r>
      <w:r w:rsidR="00591E02">
        <w:rPr>
          <w:rFonts w:asciiTheme="minorHAnsi" w:hAnsiTheme="minorHAnsi"/>
          <w:sz w:val="22"/>
          <w:szCs w:val="22"/>
        </w:rPr>
        <w:t>tj. protokolárním stvrzením převzetí.</w:t>
      </w:r>
      <w:r w:rsidR="00591E02" w:rsidRPr="00056B48">
        <w:rPr>
          <w:rFonts w:asciiTheme="minorHAnsi" w:hAnsiTheme="minorHAnsi"/>
          <w:sz w:val="22"/>
          <w:szCs w:val="22"/>
        </w:rPr>
        <w:t xml:space="preserve"> </w:t>
      </w:r>
    </w:p>
    <w:p w:rsidR="003B440C" w:rsidRDefault="003B440C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</w:p>
    <w:p w:rsidR="00504129" w:rsidRPr="00056B48" w:rsidRDefault="00504129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</w:p>
    <w:p w:rsidR="003B440C" w:rsidRPr="00056B48" w:rsidRDefault="003B440C" w:rsidP="00DE1453">
      <w:pPr>
        <w:pStyle w:val="Standard"/>
        <w:ind w:left="360"/>
        <w:jc w:val="center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b/>
          <w:bCs/>
          <w:sz w:val="22"/>
          <w:szCs w:val="22"/>
          <w:u w:val="single"/>
        </w:rPr>
        <w:t>VI. Záruka a odpovědnost za vady.</w:t>
      </w:r>
    </w:p>
    <w:p w:rsidR="003B440C" w:rsidRPr="00056B48" w:rsidRDefault="003B440C" w:rsidP="00DE1453">
      <w:pPr>
        <w:pStyle w:val="Standard"/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1. </w:t>
      </w:r>
      <w:r w:rsidR="000F586F">
        <w:rPr>
          <w:rFonts w:asciiTheme="minorHAnsi" w:hAnsiTheme="minorHAnsi"/>
          <w:sz w:val="22"/>
          <w:szCs w:val="22"/>
        </w:rPr>
        <w:tab/>
      </w:r>
      <w:r w:rsidRPr="00056B48">
        <w:rPr>
          <w:rFonts w:asciiTheme="minorHAnsi" w:hAnsiTheme="minorHAnsi"/>
          <w:sz w:val="22"/>
          <w:szCs w:val="22"/>
        </w:rPr>
        <w:t xml:space="preserve">Prodávající </w:t>
      </w:r>
      <w:r w:rsidR="002A51B2">
        <w:rPr>
          <w:rFonts w:asciiTheme="minorHAnsi" w:hAnsiTheme="minorHAnsi"/>
          <w:sz w:val="22"/>
          <w:szCs w:val="22"/>
        </w:rPr>
        <w:t>tímto ve smyslu §2113 a násl. občanského zákoníku přebírá závazek, že zboží bude způsobilé pro použití ke smluvenému (jinak obvyklému) účelu a že si zachová obvyklé vl</w:t>
      </w:r>
      <w:r w:rsidR="0058693D">
        <w:rPr>
          <w:rFonts w:asciiTheme="minorHAnsi" w:hAnsiTheme="minorHAnsi"/>
          <w:sz w:val="22"/>
          <w:szCs w:val="22"/>
        </w:rPr>
        <w:t xml:space="preserve">astnosti po dobu </w:t>
      </w:r>
      <w:r w:rsidR="009F0A09">
        <w:rPr>
          <w:rFonts w:asciiTheme="minorHAnsi" w:hAnsiTheme="minorHAnsi"/>
          <w:sz w:val="22"/>
          <w:szCs w:val="22"/>
        </w:rPr>
        <w:t>36</w:t>
      </w:r>
      <w:r w:rsidR="0058693D">
        <w:rPr>
          <w:rFonts w:asciiTheme="minorHAnsi" w:hAnsiTheme="minorHAnsi"/>
          <w:sz w:val="22"/>
          <w:szCs w:val="22"/>
        </w:rPr>
        <w:t xml:space="preserve"> měsíců (záru</w:t>
      </w:r>
      <w:r w:rsidR="002A51B2">
        <w:rPr>
          <w:rFonts w:asciiTheme="minorHAnsi" w:hAnsiTheme="minorHAnsi"/>
          <w:sz w:val="22"/>
          <w:szCs w:val="22"/>
        </w:rPr>
        <w:t>ka za jakost)</w:t>
      </w:r>
      <w:r w:rsidR="00B507CE">
        <w:rPr>
          <w:rFonts w:asciiTheme="minorHAnsi" w:hAnsiTheme="minorHAnsi"/>
          <w:sz w:val="22"/>
          <w:szCs w:val="22"/>
        </w:rPr>
        <w:t>,</w:t>
      </w:r>
      <w:r w:rsidR="00504129">
        <w:rPr>
          <w:rFonts w:asciiTheme="minorHAnsi" w:hAnsiTheme="minorHAnsi"/>
          <w:sz w:val="22"/>
          <w:szCs w:val="22"/>
        </w:rPr>
        <w:t xml:space="preserve"> </w:t>
      </w:r>
      <w:r w:rsidR="00B507CE">
        <w:rPr>
          <w:rFonts w:asciiTheme="minorHAnsi" w:hAnsiTheme="minorHAnsi"/>
          <w:sz w:val="22"/>
          <w:szCs w:val="22"/>
        </w:rPr>
        <w:t xml:space="preserve">v případě zdroje laserového paprsku osvětlení </w:t>
      </w:r>
      <w:r w:rsidR="009F0A09">
        <w:rPr>
          <w:rFonts w:asciiTheme="minorHAnsi" w:hAnsiTheme="minorHAnsi"/>
          <w:sz w:val="22"/>
          <w:szCs w:val="22"/>
        </w:rPr>
        <w:t>36</w:t>
      </w:r>
      <w:r w:rsidR="00B507CE">
        <w:rPr>
          <w:rFonts w:asciiTheme="minorHAnsi" w:hAnsiTheme="minorHAnsi"/>
          <w:sz w:val="22"/>
          <w:szCs w:val="22"/>
        </w:rPr>
        <w:t xml:space="preserve"> měsíců nebo 20.000 hodin </w:t>
      </w:r>
      <w:r w:rsidR="009F0A09">
        <w:rPr>
          <w:rFonts w:asciiTheme="minorHAnsi" w:hAnsiTheme="minorHAnsi"/>
          <w:sz w:val="22"/>
          <w:szCs w:val="22"/>
        </w:rPr>
        <w:t>provozu</w:t>
      </w:r>
      <w:r w:rsidR="00B507CE">
        <w:rPr>
          <w:rFonts w:asciiTheme="minorHAnsi" w:hAnsiTheme="minorHAnsi"/>
          <w:sz w:val="22"/>
          <w:szCs w:val="22"/>
        </w:rPr>
        <w:t>,</w:t>
      </w:r>
      <w:r w:rsidRPr="00056B48">
        <w:rPr>
          <w:rFonts w:asciiTheme="minorHAnsi" w:hAnsiTheme="minorHAnsi"/>
          <w:sz w:val="22"/>
          <w:szCs w:val="22"/>
        </w:rPr>
        <w:t xml:space="preserve"> od data předání a převzetí zboží kupujícím</w:t>
      </w:r>
      <w:r w:rsidR="00591E02">
        <w:rPr>
          <w:rFonts w:asciiTheme="minorHAnsi" w:hAnsiTheme="minorHAnsi"/>
          <w:sz w:val="22"/>
          <w:szCs w:val="22"/>
        </w:rPr>
        <w:t>,</w:t>
      </w:r>
      <w:r w:rsidR="00591E02" w:rsidRPr="00591E02">
        <w:rPr>
          <w:rFonts w:asciiTheme="minorHAnsi" w:hAnsiTheme="minorHAnsi"/>
          <w:sz w:val="22"/>
          <w:szCs w:val="22"/>
        </w:rPr>
        <w:t xml:space="preserve"> </w:t>
      </w:r>
      <w:r w:rsidR="00591E02">
        <w:rPr>
          <w:rFonts w:asciiTheme="minorHAnsi" w:hAnsiTheme="minorHAnsi"/>
          <w:sz w:val="22"/>
          <w:szCs w:val="22"/>
        </w:rPr>
        <w:t>tj. protokolárním stvrzením převzetí.</w:t>
      </w:r>
      <w:r w:rsidR="00591E02" w:rsidRPr="00056B48">
        <w:rPr>
          <w:rFonts w:asciiTheme="minorHAnsi" w:hAnsiTheme="minorHAnsi"/>
          <w:sz w:val="22"/>
          <w:szCs w:val="22"/>
        </w:rPr>
        <w:t xml:space="preserve"> </w:t>
      </w:r>
      <w:r w:rsidRPr="00056B48">
        <w:rPr>
          <w:rFonts w:asciiTheme="minorHAnsi" w:hAnsiTheme="minorHAnsi"/>
          <w:sz w:val="22"/>
          <w:szCs w:val="22"/>
        </w:rPr>
        <w:t xml:space="preserve"> </w:t>
      </w:r>
    </w:p>
    <w:p w:rsidR="00591E02" w:rsidRDefault="003B440C">
      <w:pPr>
        <w:pStyle w:val="Standard"/>
        <w:jc w:val="both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 xml:space="preserve">2. </w:t>
      </w:r>
      <w:r w:rsidR="000F586F">
        <w:rPr>
          <w:rFonts w:asciiTheme="minorHAnsi" w:hAnsiTheme="minorHAnsi"/>
          <w:sz w:val="22"/>
          <w:szCs w:val="22"/>
        </w:rPr>
        <w:tab/>
      </w:r>
      <w:r w:rsidR="002A51B2">
        <w:rPr>
          <w:rFonts w:asciiTheme="minorHAnsi" w:hAnsiTheme="minorHAnsi"/>
          <w:sz w:val="22"/>
          <w:szCs w:val="22"/>
        </w:rPr>
        <w:t xml:space="preserve">V případě výskytu vady na zboží, vč. </w:t>
      </w:r>
      <w:r w:rsidR="00591E02">
        <w:rPr>
          <w:rFonts w:asciiTheme="minorHAnsi" w:hAnsiTheme="minorHAnsi"/>
          <w:sz w:val="22"/>
          <w:szCs w:val="22"/>
        </w:rPr>
        <w:t>v</w:t>
      </w:r>
      <w:r w:rsidR="002A51B2">
        <w:rPr>
          <w:rFonts w:asciiTheme="minorHAnsi" w:hAnsiTheme="minorHAnsi"/>
          <w:sz w:val="22"/>
          <w:szCs w:val="22"/>
        </w:rPr>
        <w:t xml:space="preserve">ady, na kterou se vztahuje záruka za jakost, má kupující právo požadovat po prodávajícím odstranění vad dodáním nového zboží bez vad, odstranění vady opravou zboží, požadováním přiměřené slevy z kupní ceny nebo odstoupit od smlouvy. </w:t>
      </w:r>
    </w:p>
    <w:p w:rsidR="002A51B2" w:rsidRPr="000427B8" w:rsidRDefault="002A51B2" w:rsidP="000427B8">
      <w:pPr>
        <w:pStyle w:val="Standard"/>
        <w:numPr>
          <w:ilvl w:val="0"/>
          <w:numId w:val="12"/>
        </w:numPr>
        <w:ind w:hanging="720"/>
        <w:jc w:val="both"/>
        <w:rPr>
          <w:rFonts w:asciiTheme="minorHAnsi" w:hAnsiTheme="minorHAnsi"/>
          <w:vanish/>
          <w:sz w:val="22"/>
          <w:szCs w:val="22"/>
        </w:rPr>
      </w:pPr>
      <w:r>
        <w:rPr>
          <w:rFonts w:asciiTheme="minorHAnsi" w:hAnsiTheme="minorHAnsi"/>
          <w:vanish/>
          <w:sz w:val="22"/>
          <w:szCs w:val="22"/>
        </w:rPr>
        <w:t xml:space="preserve">Práva z vadného plnění jsou řádně a včas uplatněna kupujícím, pokud je kupující oznámí </w:t>
      </w:r>
    </w:p>
    <w:p w:rsidR="00D90342" w:rsidRPr="00D90342" w:rsidRDefault="0058693D" w:rsidP="000A3B84">
      <w:pPr>
        <w:pStyle w:val="Standard"/>
        <w:numPr>
          <w:ilvl w:val="0"/>
          <w:numId w:val="10"/>
        </w:numPr>
        <w:autoSpaceDE w:val="0"/>
        <w:adjustRightInd w:val="0"/>
        <w:ind w:left="0" w:firstLine="0"/>
        <w:jc w:val="both"/>
        <w:rPr>
          <w:rFonts w:ascii="Verdana" w:hAnsi="Verdana" w:cs="Verdana"/>
          <w:color w:val="000000"/>
          <w:lang w:eastAsia="cs-CZ"/>
        </w:rPr>
      </w:pPr>
      <w:r w:rsidRPr="00D90342">
        <w:rPr>
          <w:rFonts w:asciiTheme="minorHAnsi" w:hAnsiTheme="minorHAnsi"/>
          <w:sz w:val="22"/>
          <w:szCs w:val="22"/>
        </w:rPr>
        <w:t xml:space="preserve">Prodávající se zavazuje na žádost kupujícího zajistit pozáruční servis zboží v délce 60 měsíců od doby uplynutí záruky za jakost. </w:t>
      </w:r>
    </w:p>
    <w:p w:rsidR="002A51B2" w:rsidRDefault="00D90342" w:rsidP="00DE74E2">
      <w:pPr>
        <w:pStyle w:val="Standard"/>
        <w:numPr>
          <w:ilvl w:val="0"/>
          <w:numId w:val="10"/>
        </w:numPr>
        <w:autoSpaceDE w:val="0"/>
        <w:adjustRightInd w:val="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9F0A09">
        <w:rPr>
          <w:rFonts w:asciiTheme="minorHAnsi" w:hAnsiTheme="minorHAnsi" w:cstheme="minorHAnsi"/>
          <w:sz w:val="22"/>
          <w:szCs w:val="22"/>
          <w:lang w:eastAsia="cs-CZ"/>
        </w:rPr>
        <w:t xml:space="preserve">Záruční i pozáruční servis je prováděn po nahlášení závady na mailu Prodávajícího </w:t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  <w:t xml:space="preserve">_______________, a to v pracovních dnech, přičemž nahlášení je možné učinit i na tel. </w:t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  <w:t>-</w:t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softHyphen/>
        <w:t xml:space="preserve">________________________. V případě, kdy oprava nebude nezbytně vyžadovat odeslání zboží do servisního střediska, bude oprava provedena formou výjezdu servisního technika do místa </w:t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lastRenderedPageBreak/>
        <w:t xml:space="preserve">instalace zboží, a to nejpozději do </w:t>
      </w:r>
      <w:r w:rsidR="009F0A09" w:rsidRPr="009F0A09">
        <w:rPr>
          <w:rFonts w:asciiTheme="minorHAnsi" w:hAnsiTheme="minorHAnsi" w:cstheme="minorHAnsi"/>
          <w:sz w:val="22"/>
          <w:szCs w:val="22"/>
          <w:lang w:eastAsia="cs-CZ"/>
        </w:rPr>
        <w:t>48</w:t>
      </w:r>
      <w:r w:rsidRPr="009F0A09">
        <w:rPr>
          <w:rFonts w:asciiTheme="minorHAnsi" w:hAnsiTheme="minorHAnsi" w:cstheme="minorHAnsi"/>
          <w:sz w:val="22"/>
          <w:szCs w:val="22"/>
          <w:lang w:eastAsia="cs-CZ"/>
        </w:rPr>
        <w:t xml:space="preserve"> hodin po nahlášení. </w:t>
      </w:r>
    </w:p>
    <w:p w:rsidR="009F0A09" w:rsidRDefault="009F0A09" w:rsidP="009F0A09">
      <w:pPr>
        <w:pStyle w:val="Standard"/>
        <w:autoSpaceDE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504129" w:rsidRPr="009F0A09" w:rsidRDefault="00504129" w:rsidP="009F0A09">
      <w:pPr>
        <w:pStyle w:val="Standard"/>
        <w:autoSpaceDE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3B440C" w:rsidRPr="00D90342" w:rsidRDefault="003B440C" w:rsidP="00DE1453">
      <w:pPr>
        <w:pStyle w:val="Standard"/>
        <w:ind w:left="360"/>
        <w:jc w:val="center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VII. Platební </w:t>
      </w:r>
      <w:r w:rsidR="008078D1" w:rsidRPr="00D9034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a fakturační </w:t>
      </w:r>
      <w:r w:rsidRPr="00D90342">
        <w:rPr>
          <w:rFonts w:asciiTheme="minorHAnsi" w:hAnsiTheme="minorHAnsi" w:cstheme="minorHAnsi"/>
          <w:b/>
          <w:bCs/>
          <w:sz w:val="22"/>
          <w:szCs w:val="22"/>
          <w:u w:val="single"/>
        </w:rPr>
        <w:t>podmínky.</w:t>
      </w:r>
    </w:p>
    <w:p w:rsidR="00FE16E5" w:rsidRPr="00D90342" w:rsidRDefault="003B440C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sz w:val="22"/>
          <w:szCs w:val="22"/>
        </w:rPr>
        <w:t xml:space="preserve">1. </w:t>
      </w:r>
      <w:r w:rsidR="000F586F" w:rsidRPr="00D90342">
        <w:rPr>
          <w:rFonts w:asciiTheme="minorHAnsi" w:hAnsiTheme="minorHAnsi" w:cstheme="minorHAnsi"/>
          <w:sz w:val="22"/>
          <w:szCs w:val="22"/>
        </w:rPr>
        <w:tab/>
      </w:r>
      <w:r w:rsidRPr="00D90342">
        <w:rPr>
          <w:rFonts w:asciiTheme="minorHAnsi" w:hAnsiTheme="minorHAnsi" w:cstheme="minorHAnsi"/>
          <w:sz w:val="22"/>
          <w:szCs w:val="22"/>
        </w:rPr>
        <w:t xml:space="preserve">Kupující se zavazuje uhradit částku </w:t>
      </w:r>
      <w:r w:rsidR="001D3B21" w:rsidRPr="00D90342">
        <w:rPr>
          <w:rFonts w:asciiTheme="minorHAnsi" w:hAnsiTheme="minorHAnsi" w:cstheme="minorHAnsi"/>
          <w:sz w:val="22"/>
          <w:szCs w:val="22"/>
        </w:rPr>
        <w:t>uvedenou v </w:t>
      </w:r>
      <w:proofErr w:type="spellStart"/>
      <w:r w:rsidR="001D3B21" w:rsidRPr="00D90342">
        <w:rPr>
          <w:rFonts w:asciiTheme="minorHAnsi" w:hAnsiTheme="minorHAnsi" w:cstheme="minorHAnsi"/>
          <w:sz w:val="22"/>
          <w:szCs w:val="22"/>
        </w:rPr>
        <w:t>čl.II</w:t>
      </w:r>
      <w:proofErr w:type="spellEnd"/>
      <w:r w:rsidR="001D3B21" w:rsidRPr="00D90342">
        <w:rPr>
          <w:rFonts w:asciiTheme="minorHAnsi" w:hAnsiTheme="minorHAnsi" w:cstheme="minorHAnsi"/>
          <w:sz w:val="22"/>
          <w:szCs w:val="22"/>
        </w:rPr>
        <w:t>/1</w:t>
      </w:r>
      <w:r w:rsidRPr="00D90342">
        <w:rPr>
          <w:rFonts w:asciiTheme="minorHAnsi" w:hAnsiTheme="minorHAnsi" w:cstheme="minorHAnsi"/>
          <w:sz w:val="22"/>
          <w:szCs w:val="22"/>
        </w:rPr>
        <w:t xml:space="preserve"> na základě </w:t>
      </w:r>
      <w:r w:rsidR="00FE16E5" w:rsidRPr="00D90342">
        <w:rPr>
          <w:rFonts w:asciiTheme="minorHAnsi" w:hAnsiTheme="minorHAnsi" w:cstheme="minorHAnsi"/>
          <w:sz w:val="22"/>
          <w:szCs w:val="22"/>
        </w:rPr>
        <w:t>faktury</w:t>
      </w:r>
      <w:r w:rsidRPr="00D90342">
        <w:rPr>
          <w:rFonts w:asciiTheme="minorHAnsi" w:hAnsiTheme="minorHAnsi" w:cstheme="minorHAnsi"/>
          <w:sz w:val="22"/>
          <w:szCs w:val="22"/>
        </w:rPr>
        <w:t xml:space="preserve"> vystavené prodávajícím dle čl. II </w:t>
      </w:r>
      <w:proofErr w:type="gramStart"/>
      <w:r w:rsidRPr="00D90342">
        <w:rPr>
          <w:rFonts w:asciiTheme="minorHAnsi" w:hAnsiTheme="minorHAnsi" w:cstheme="minorHAnsi"/>
          <w:sz w:val="22"/>
          <w:szCs w:val="22"/>
        </w:rPr>
        <w:t>této</w:t>
      </w:r>
      <w:proofErr w:type="gramEnd"/>
      <w:r w:rsidRPr="00D90342">
        <w:rPr>
          <w:rFonts w:asciiTheme="minorHAnsi" w:hAnsiTheme="minorHAnsi" w:cstheme="minorHAnsi"/>
          <w:sz w:val="22"/>
          <w:szCs w:val="22"/>
        </w:rPr>
        <w:t xml:space="preserve"> smlouvy po předání a převzetí dodaného zboží. Splatnost </w:t>
      </w:r>
      <w:r w:rsidR="003A0A12" w:rsidRPr="00D90342">
        <w:rPr>
          <w:rFonts w:asciiTheme="minorHAnsi" w:hAnsiTheme="minorHAnsi" w:cstheme="minorHAnsi"/>
          <w:sz w:val="22"/>
          <w:szCs w:val="22"/>
        </w:rPr>
        <w:t xml:space="preserve">faktury </w:t>
      </w:r>
      <w:r w:rsidRPr="00D90342">
        <w:rPr>
          <w:rFonts w:asciiTheme="minorHAnsi" w:hAnsiTheme="minorHAnsi" w:cstheme="minorHAnsi"/>
          <w:sz w:val="22"/>
          <w:szCs w:val="22"/>
        </w:rPr>
        <w:t xml:space="preserve">je </w:t>
      </w:r>
      <w:r w:rsidR="001D3B21" w:rsidRPr="00D90342">
        <w:rPr>
          <w:rFonts w:asciiTheme="minorHAnsi" w:hAnsiTheme="minorHAnsi" w:cstheme="minorHAnsi"/>
          <w:sz w:val="22"/>
          <w:szCs w:val="22"/>
        </w:rPr>
        <w:t>30</w:t>
      </w:r>
      <w:r w:rsidRPr="00D90342">
        <w:rPr>
          <w:rFonts w:asciiTheme="minorHAnsi" w:hAnsiTheme="minorHAnsi" w:cstheme="minorHAnsi"/>
          <w:sz w:val="22"/>
          <w:szCs w:val="22"/>
        </w:rPr>
        <w:t xml:space="preserve"> dnů od data doručení objednateli.</w:t>
      </w:r>
    </w:p>
    <w:p w:rsidR="00FE16E5" w:rsidRPr="00D90342" w:rsidRDefault="00FE16E5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sz w:val="22"/>
          <w:szCs w:val="22"/>
        </w:rPr>
        <w:t xml:space="preserve">2. </w:t>
      </w:r>
      <w:r w:rsidR="000F586F" w:rsidRPr="00D90342">
        <w:rPr>
          <w:rFonts w:asciiTheme="minorHAnsi" w:hAnsiTheme="minorHAnsi" w:cstheme="minorHAnsi"/>
          <w:sz w:val="22"/>
          <w:szCs w:val="22"/>
        </w:rPr>
        <w:tab/>
      </w:r>
      <w:r w:rsidR="008078D1" w:rsidRPr="00D90342">
        <w:rPr>
          <w:rFonts w:asciiTheme="minorHAnsi" w:hAnsiTheme="minorHAnsi" w:cstheme="minorHAnsi"/>
          <w:sz w:val="22"/>
          <w:szCs w:val="22"/>
        </w:rPr>
        <w:t xml:space="preserve">Veškeré </w:t>
      </w:r>
      <w:r w:rsidRPr="00D90342">
        <w:rPr>
          <w:rFonts w:asciiTheme="minorHAnsi" w:hAnsiTheme="minorHAnsi" w:cstheme="minorHAnsi"/>
          <w:sz w:val="22"/>
          <w:szCs w:val="22"/>
        </w:rPr>
        <w:t>účetní doklady</w:t>
      </w:r>
      <w:r w:rsidR="008078D1" w:rsidRPr="00D90342">
        <w:rPr>
          <w:rFonts w:asciiTheme="minorHAnsi" w:hAnsiTheme="minorHAnsi" w:cstheme="minorHAnsi"/>
          <w:sz w:val="22"/>
          <w:szCs w:val="22"/>
        </w:rPr>
        <w:t xml:space="preserve"> (faktury) musejí obsahovat náležitosti daňového dokladu dle zákona č.  235/2004 Sb., o dani z přidané hodnoty, v platném znění.</w:t>
      </w:r>
      <w:r w:rsidRPr="00D90342">
        <w:rPr>
          <w:rFonts w:asciiTheme="minorHAnsi" w:hAnsiTheme="minorHAnsi" w:cstheme="minorHAnsi"/>
          <w:sz w:val="22"/>
          <w:szCs w:val="22"/>
        </w:rPr>
        <w:t xml:space="preserve"> V případě, že účetní doklady (faktury) nebudou mít odpovídající náležitosti,</w:t>
      </w:r>
      <w:r w:rsidRPr="00D90342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Pr="00D90342">
        <w:rPr>
          <w:rFonts w:asciiTheme="minorHAnsi" w:hAnsiTheme="minorHAnsi" w:cstheme="minorHAnsi"/>
          <w:sz w:val="22"/>
          <w:szCs w:val="22"/>
        </w:rPr>
        <w:t>je objednatel oprávněn zaslat je ve lhůtě splatnosti zpět zhotoviteli k doplnění, aniž se tak dostane do prodlení se splatností; lhůta splatnosti počíná běžet znovu od opětovného zaslání náležitě doplněných či opravených dokladů.</w:t>
      </w:r>
    </w:p>
    <w:p w:rsidR="003B440C" w:rsidRDefault="003B440C" w:rsidP="00DE145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504129" w:rsidRPr="00D90342" w:rsidRDefault="00504129" w:rsidP="00DE145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3B440C" w:rsidRPr="00D90342" w:rsidRDefault="003B440C" w:rsidP="00DE1453">
      <w:pPr>
        <w:pStyle w:val="Standard"/>
        <w:ind w:left="360"/>
        <w:jc w:val="center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b/>
          <w:bCs/>
          <w:sz w:val="22"/>
          <w:szCs w:val="22"/>
          <w:u w:val="single"/>
        </w:rPr>
        <w:t>VIII. Dodací podmínky.</w:t>
      </w:r>
    </w:p>
    <w:p w:rsidR="003B440C" w:rsidRPr="00D90342" w:rsidRDefault="003B440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sz w:val="22"/>
          <w:szCs w:val="22"/>
        </w:rPr>
        <w:t xml:space="preserve">1. </w:t>
      </w:r>
      <w:r w:rsidR="000F586F" w:rsidRPr="00D90342">
        <w:rPr>
          <w:rFonts w:asciiTheme="minorHAnsi" w:hAnsiTheme="minorHAnsi" w:cstheme="minorHAnsi"/>
          <w:sz w:val="22"/>
          <w:szCs w:val="22"/>
        </w:rPr>
        <w:tab/>
      </w:r>
      <w:r w:rsidRPr="00D90342">
        <w:rPr>
          <w:rFonts w:asciiTheme="minorHAnsi" w:hAnsiTheme="minorHAnsi" w:cstheme="minorHAnsi"/>
          <w:sz w:val="22"/>
          <w:szCs w:val="22"/>
        </w:rPr>
        <w:t>O převzetí předmětu plnění sestaví smluvní strany předávací protokol, který obě smluvní strany potvrdí a odsouhlasí v něm kompletnost a kvalitu dodávky.</w:t>
      </w:r>
    </w:p>
    <w:p w:rsidR="003B440C" w:rsidRDefault="003B440C" w:rsidP="00DE145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504129" w:rsidRPr="00D90342" w:rsidRDefault="00504129" w:rsidP="00DE145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3B440C" w:rsidRPr="00D90342" w:rsidRDefault="003B440C" w:rsidP="00DE1453">
      <w:pPr>
        <w:pStyle w:val="Standard"/>
        <w:ind w:left="360"/>
        <w:jc w:val="center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b/>
          <w:bCs/>
          <w:sz w:val="22"/>
          <w:szCs w:val="22"/>
          <w:u w:val="single"/>
        </w:rPr>
        <w:t>IX. Smluvní sankce.</w:t>
      </w:r>
    </w:p>
    <w:p w:rsidR="003B440C" w:rsidRPr="00D90342" w:rsidRDefault="003B440C" w:rsidP="00DE145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bCs/>
          <w:sz w:val="22"/>
          <w:szCs w:val="22"/>
        </w:rPr>
        <w:t xml:space="preserve">1. </w:t>
      </w:r>
      <w:r w:rsidR="000F586F" w:rsidRPr="00D90342">
        <w:rPr>
          <w:rFonts w:asciiTheme="minorHAnsi" w:hAnsiTheme="minorHAnsi" w:cstheme="minorHAnsi"/>
          <w:bCs/>
          <w:sz w:val="22"/>
          <w:szCs w:val="22"/>
        </w:rPr>
        <w:tab/>
      </w:r>
      <w:r w:rsidR="00F121C7" w:rsidRPr="00D90342">
        <w:rPr>
          <w:rFonts w:asciiTheme="minorHAnsi" w:hAnsiTheme="minorHAnsi" w:cstheme="minorHAnsi"/>
          <w:bCs/>
          <w:sz w:val="22"/>
          <w:szCs w:val="22"/>
        </w:rPr>
        <w:t>V</w:t>
      </w:r>
      <w:r w:rsidRPr="00D90342">
        <w:rPr>
          <w:rFonts w:asciiTheme="minorHAnsi" w:hAnsiTheme="minorHAnsi" w:cstheme="minorHAnsi"/>
          <w:bCs/>
          <w:sz w:val="22"/>
          <w:szCs w:val="22"/>
        </w:rPr>
        <w:t> případě prodlení s</w:t>
      </w:r>
      <w:r w:rsidR="00F121C7" w:rsidRPr="00D9034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90342">
        <w:rPr>
          <w:rFonts w:asciiTheme="minorHAnsi" w:hAnsiTheme="minorHAnsi" w:cstheme="minorHAnsi"/>
          <w:bCs/>
          <w:sz w:val="22"/>
          <w:szCs w:val="22"/>
        </w:rPr>
        <w:t>termín</w:t>
      </w:r>
      <w:r w:rsidR="00F121C7" w:rsidRPr="00D90342">
        <w:rPr>
          <w:rFonts w:asciiTheme="minorHAnsi" w:hAnsiTheme="minorHAnsi" w:cstheme="minorHAnsi"/>
          <w:bCs/>
          <w:sz w:val="22"/>
          <w:szCs w:val="22"/>
        </w:rPr>
        <w:t>em</w:t>
      </w:r>
      <w:r w:rsidRPr="00D90342">
        <w:rPr>
          <w:rFonts w:asciiTheme="minorHAnsi" w:hAnsiTheme="minorHAnsi" w:cstheme="minorHAnsi"/>
          <w:bCs/>
          <w:sz w:val="22"/>
          <w:szCs w:val="22"/>
        </w:rPr>
        <w:t xml:space="preserve"> dodání </w:t>
      </w:r>
      <w:r w:rsidR="00F121C7" w:rsidRPr="00D90342">
        <w:rPr>
          <w:rFonts w:asciiTheme="minorHAnsi" w:hAnsiTheme="minorHAnsi" w:cstheme="minorHAnsi"/>
          <w:bCs/>
          <w:sz w:val="22"/>
          <w:szCs w:val="22"/>
        </w:rPr>
        <w:t xml:space="preserve">zboží uvedeném v čl. </w:t>
      </w:r>
      <w:proofErr w:type="gramStart"/>
      <w:r w:rsidR="00F121C7" w:rsidRPr="00D90342">
        <w:rPr>
          <w:rFonts w:asciiTheme="minorHAnsi" w:hAnsiTheme="minorHAnsi" w:cstheme="minorHAnsi"/>
          <w:bCs/>
          <w:sz w:val="22"/>
          <w:szCs w:val="22"/>
        </w:rPr>
        <w:t>III</w:t>
      </w:r>
      <w:proofErr w:type="gramEnd"/>
      <w:r w:rsidR="00F121C7" w:rsidRPr="00D9034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90342">
        <w:rPr>
          <w:rFonts w:asciiTheme="minorHAnsi" w:hAnsiTheme="minorHAnsi" w:cstheme="minorHAnsi"/>
          <w:bCs/>
          <w:sz w:val="22"/>
          <w:szCs w:val="22"/>
        </w:rPr>
        <w:t xml:space="preserve"> této </w:t>
      </w:r>
      <w:proofErr w:type="gramStart"/>
      <w:r w:rsidRPr="00D90342">
        <w:rPr>
          <w:rFonts w:asciiTheme="minorHAnsi" w:hAnsiTheme="minorHAnsi" w:cstheme="minorHAnsi"/>
          <w:bCs/>
          <w:sz w:val="22"/>
          <w:szCs w:val="22"/>
        </w:rPr>
        <w:t>smlouvy</w:t>
      </w:r>
      <w:proofErr w:type="gramEnd"/>
      <w:r w:rsidRPr="00D9034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121C7" w:rsidRPr="00D90342">
        <w:rPr>
          <w:rFonts w:asciiTheme="minorHAnsi" w:hAnsiTheme="minorHAnsi" w:cstheme="minorHAnsi"/>
          <w:bCs/>
          <w:sz w:val="22"/>
          <w:szCs w:val="22"/>
        </w:rPr>
        <w:t xml:space="preserve">je kupující oprávněn účtovat prodávajícímu </w:t>
      </w:r>
      <w:r w:rsidRPr="00D90342">
        <w:rPr>
          <w:rFonts w:asciiTheme="minorHAnsi" w:hAnsiTheme="minorHAnsi" w:cstheme="minorHAnsi"/>
          <w:bCs/>
          <w:sz w:val="22"/>
          <w:szCs w:val="22"/>
        </w:rPr>
        <w:t>smluvní pokutu ve výši 0,</w:t>
      </w:r>
      <w:r w:rsidR="003A0A12" w:rsidRPr="00D90342">
        <w:rPr>
          <w:rFonts w:asciiTheme="minorHAnsi" w:hAnsiTheme="minorHAnsi" w:cstheme="minorHAnsi"/>
          <w:bCs/>
          <w:sz w:val="22"/>
          <w:szCs w:val="22"/>
        </w:rPr>
        <w:t>1</w:t>
      </w:r>
      <w:r w:rsidRPr="00D90342">
        <w:rPr>
          <w:rFonts w:asciiTheme="minorHAnsi" w:hAnsiTheme="minorHAnsi" w:cstheme="minorHAnsi"/>
          <w:bCs/>
          <w:sz w:val="22"/>
          <w:szCs w:val="22"/>
        </w:rPr>
        <w:t>% z</w:t>
      </w:r>
      <w:r w:rsidR="00D65568" w:rsidRPr="00D90342">
        <w:rPr>
          <w:rFonts w:asciiTheme="minorHAnsi" w:hAnsiTheme="minorHAnsi" w:cstheme="minorHAnsi"/>
          <w:bCs/>
          <w:sz w:val="22"/>
          <w:szCs w:val="22"/>
        </w:rPr>
        <w:t xml:space="preserve"> celkové kupní </w:t>
      </w:r>
      <w:r w:rsidRPr="00D90342">
        <w:rPr>
          <w:rFonts w:asciiTheme="minorHAnsi" w:hAnsiTheme="minorHAnsi" w:cstheme="minorHAnsi"/>
          <w:bCs/>
          <w:sz w:val="22"/>
          <w:szCs w:val="22"/>
        </w:rPr>
        <w:t>ceny za každý den prodlení.</w:t>
      </w:r>
    </w:p>
    <w:p w:rsidR="003B440C" w:rsidRPr="00D90342" w:rsidRDefault="003B440C" w:rsidP="00DE145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sz w:val="22"/>
          <w:szCs w:val="22"/>
        </w:rPr>
        <w:t xml:space="preserve">2. </w:t>
      </w:r>
      <w:r w:rsidR="000F586F" w:rsidRPr="00D90342">
        <w:rPr>
          <w:rFonts w:asciiTheme="minorHAnsi" w:hAnsiTheme="minorHAnsi" w:cstheme="minorHAnsi"/>
          <w:sz w:val="22"/>
          <w:szCs w:val="22"/>
        </w:rPr>
        <w:tab/>
      </w:r>
      <w:r w:rsidRPr="00D90342">
        <w:rPr>
          <w:rFonts w:asciiTheme="minorHAnsi" w:hAnsiTheme="minorHAnsi" w:cstheme="minorHAnsi"/>
          <w:sz w:val="22"/>
          <w:szCs w:val="22"/>
        </w:rPr>
        <w:t xml:space="preserve">V případě prodlení kupujícího s platbou faktury, </w:t>
      </w:r>
      <w:r w:rsidR="00D65568" w:rsidRPr="00D90342">
        <w:rPr>
          <w:rFonts w:asciiTheme="minorHAnsi" w:hAnsiTheme="minorHAnsi" w:cstheme="minorHAnsi"/>
          <w:sz w:val="22"/>
          <w:szCs w:val="22"/>
        </w:rPr>
        <w:t xml:space="preserve">je </w:t>
      </w:r>
      <w:r w:rsidRPr="00D90342">
        <w:rPr>
          <w:rFonts w:asciiTheme="minorHAnsi" w:hAnsiTheme="minorHAnsi" w:cstheme="minorHAnsi"/>
          <w:sz w:val="22"/>
          <w:szCs w:val="22"/>
        </w:rPr>
        <w:t>prodávající</w:t>
      </w:r>
      <w:r w:rsidR="00D65568" w:rsidRPr="00D90342">
        <w:rPr>
          <w:rFonts w:asciiTheme="minorHAnsi" w:hAnsiTheme="minorHAnsi" w:cstheme="minorHAnsi"/>
          <w:sz w:val="22"/>
          <w:szCs w:val="22"/>
        </w:rPr>
        <w:t xml:space="preserve"> oprávněn účtovat kupujícímu </w:t>
      </w:r>
      <w:r w:rsidRPr="00D90342">
        <w:rPr>
          <w:rFonts w:asciiTheme="minorHAnsi" w:hAnsiTheme="minorHAnsi" w:cstheme="minorHAnsi"/>
          <w:sz w:val="22"/>
          <w:szCs w:val="22"/>
        </w:rPr>
        <w:t xml:space="preserve"> smluvní pokutu 0,</w:t>
      </w:r>
      <w:r w:rsidR="003A0A12" w:rsidRPr="00D90342">
        <w:rPr>
          <w:rFonts w:asciiTheme="minorHAnsi" w:hAnsiTheme="minorHAnsi" w:cstheme="minorHAnsi"/>
          <w:sz w:val="22"/>
          <w:szCs w:val="22"/>
        </w:rPr>
        <w:t>1</w:t>
      </w:r>
      <w:r w:rsidRPr="00D90342">
        <w:rPr>
          <w:rFonts w:asciiTheme="minorHAnsi" w:hAnsiTheme="minorHAnsi" w:cstheme="minorHAnsi"/>
          <w:sz w:val="22"/>
          <w:szCs w:val="22"/>
        </w:rPr>
        <w:t xml:space="preserve"> % </w:t>
      </w:r>
      <w:r w:rsidR="00D65568" w:rsidRPr="00D90342">
        <w:rPr>
          <w:rFonts w:asciiTheme="minorHAnsi" w:hAnsiTheme="minorHAnsi" w:cstheme="minorHAnsi"/>
          <w:sz w:val="22"/>
          <w:szCs w:val="22"/>
        </w:rPr>
        <w:t xml:space="preserve">z dlužné částky </w:t>
      </w:r>
      <w:r w:rsidRPr="00D90342">
        <w:rPr>
          <w:rFonts w:asciiTheme="minorHAnsi" w:hAnsiTheme="minorHAnsi" w:cstheme="minorHAnsi"/>
          <w:sz w:val="22"/>
          <w:szCs w:val="22"/>
        </w:rPr>
        <w:t>za každý den prodlení.</w:t>
      </w:r>
    </w:p>
    <w:p w:rsidR="003B440C" w:rsidRDefault="003B440C" w:rsidP="00DE1453">
      <w:pPr>
        <w:pStyle w:val="Standard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504129" w:rsidRPr="00D90342" w:rsidRDefault="00504129" w:rsidP="00DE1453">
      <w:pPr>
        <w:pStyle w:val="Standard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3B440C" w:rsidRPr="00D90342" w:rsidRDefault="003B440C" w:rsidP="00DE1453">
      <w:pPr>
        <w:pStyle w:val="Standard"/>
        <w:ind w:left="36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90342">
        <w:rPr>
          <w:rFonts w:asciiTheme="minorHAnsi" w:hAnsiTheme="minorHAnsi" w:cstheme="minorHAnsi"/>
          <w:b/>
          <w:bCs/>
          <w:sz w:val="22"/>
          <w:szCs w:val="22"/>
          <w:u w:val="single"/>
          <w:shd w:val="clear" w:color="auto" w:fill="FFFFFF"/>
        </w:rPr>
        <w:t>X. Závěrečná ustanovení.</w:t>
      </w:r>
    </w:p>
    <w:p w:rsidR="003B440C" w:rsidRPr="00D90342" w:rsidRDefault="003B440C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9034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1. </w:t>
      </w:r>
      <w:r w:rsidR="003A0A12" w:rsidRPr="00D90342">
        <w:rPr>
          <w:rFonts w:asciiTheme="minorHAnsi" w:hAnsiTheme="minorHAnsi" w:cstheme="minorHAnsi"/>
          <w:sz w:val="22"/>
          <w:szCs w:val="22"/>
          <w:shd w:val="clear" w:color="auto" w:fill="FFFFFF"/>
        </w:rPr>
        <w:tab/>
      </w:r>
      <w:r w:rsidRPr="00D9034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Smluvní strany berou na vědomí, že smlouvy s hodnotou předmětu převyšující 50.000 Kč bez DPH včetně dohod, na základě kterých se tyto smlouvy mění, nahrazují nebo ruší, zveřejní DFXŠ Liberec v </w:t>
      </w:r>
      <w:r w:rsidRPr="00D9034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registru smluv </w:t>
      </w:r>
      <w:r w:rsidRPr="00D90342">
        <w:rPr>
          <w:rFonts w:asciiTheme="minorHAnsi" w:hAnsiTheme="minorHAnsi" w:cstheme="minorHAnsi"/>
          <w:sz w:val="22"/>
          <w:szCs w:val="22"/>
          <w:shd w:val="clear" w:color="auto" w:fill="FFFFFF"/>
        </w:rPr>
        <w:t>zřízeném jako informační systém veřejné správy na základě zákona č. 340/2015 Sb., o registru smluv. Smluvní strany výslovně souhlasí s tím, aby tato smlouva byla v plném rozsahu v registru smluv zveřejněna. Smluvní strany prohlašují, že skutečnosti uvedené v této smlouvě nepovažují za obchodní tajemství.</w:t>
      </w:r>
    </w:p>
    <w:p w:rsidR="003B440C" w:rsidRPr="00D90342" w:rsidRDefault="003B440C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2. </w:t>
      </w:r>
      <w:r w:rsidR="003A0A12" w:rsidRPr="00D90342">
        <w:rPr>
          <w:rFonts w:asciiTheme="minorHAnsi" w:hAnsiTheme="minorHAnsi" w:cstheme="minorHAnsi"/>
          <w:sz w:val="22"/>
          <w:szCs w:val="22"/>
          <w:shd w:val="clear" w:color="auto" w:fill="FFFFFF"/>
        </w:rPr>
        <w:tab/>
      </w:r>
      <w:r w:rsidR="00D65568" w:rsidRPr="00D9034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Podstatné změny této smlouvy jsou nepřípustné. Nepodstatné změny této smlouvy lze </w:t>
      </w:r>
      <w:r w:rsidR="00BF2784" w:rsidRPr="00D9034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provést </w:t>
      </w:r>
      <w:r w:rsidRPr="00D90342">
        <w:rPr>
          <w:rFonts w:asciiTheme="minorHAnsi" w:hAnsiTheme="minorHAnsi" w:cstheme="minorHAnsi"/>
          <w:sz w:val="22"/>
          <w:szCs w:val="22"/>
        </w:rPr>
        <w:t>formou písemných, oboustranně potvrzených dodatků, podepsaných zástupci obou stran.</w:t>
      </w:r>
    </w:p>
    <w:p w:rsidR="003B440C" w:rsidRPr="00D90342" w:rsidRDefault="003B440C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sz w:val="22"/>
          <w:szCs w:val="22"/>
        </w:rPr>
        <w:t xml:space="preserve">3. </w:t>
      </w:r>
      <w:r w:rsidR="003A0A12" w:rsidRPr="00D90342">
        <w:rPr>
          <w:rFonts w:asciiTheme="minorHAnsi" w:hAnsiTheme="minorHAnsi" w:cstheme="minorHAnsi"/>
          <w:sz w:val="22"/>
          <w:szCs w:val="22"/>
        </w:rPr>
        <w:tab/>
      </w:r>
      <w:r w:rsidRPr="00D90342">
        <w:rPr>
          <w:rFonts w:asciiTheme="minorHAnsi" w:hAnsiTheme="minorHAnsi" w:cstheme="minorHAnsi"/>
          <w:sz w:val="22"/>
          <w:szCs w:val="22"/>
        </w:rPr>
        <w:t xml:space="preserve">Tato smlouva je vyhotovena ve </w:t>
      </w:r>
      <w:r w:rsidR="00DE42EA" w:rsidRPr="00D90342">
        <w:rPr>
          <w:rFonts w:asciiTheme="minorHAnsi" w:hAnsiTheme="minorHAnsi" w:cstheme="minorHAnsi"/>
          <w:sz w:val="22"/>
          <w:szCs w:val="22"/>
        </w:rPr>
        <w:t xml:space="preserve">2 </w:t>
      </w:r>
      <w:r w:rsidRPr="00D90342">
        <w:rPr>
          <w:rFonts w:asciiTheme="minorHAnsi" w:hAnsiTheme="minorHAnsi" w:cstheme="minorHAnsi"/>
          <w:sz w:val="22"/>
          <w:szCs w:val="22"/>
        </w:rPr>
        <w:t>exemplářích majících platnost originálu, přičemž kupující obdrží dvě vyhotovení a prodávající po jednom vyhotovení.</w:t>
      </w:r>
    </w:p>
    <w:p w:rsidR="003B440C" w:rsidRPr="00D90342" w:rsidRDefault="003B440C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sz w:val="22"/>
          <w:szCs w:val="22"/>
        </w:rPr>
        <w:t xml:space="preserve">4. </w:t>
      </w:r>
      <w:r w:rsidR="003A0A12" w:rsidRPr="00D90342">
        <w:rPr>
          <w:rFonts w:asciiTheme="minorHAnsi" w:hAnsiTheme="minorHAnsi" w:cstheme="minorHAnsi"/>
          <w:sz w:val="22"/>
          <w:szCs w:val="22"/>
        </w:rPr>
        <w:tab/>
      </w:r>
      <w:r w:rsidRPr="00D90342">
        <w:rPr>
          <w:rFonts w:asciiTheme="minorHAnsi" w:hAnsiTheme="minorHAnsi" w:cstheme="minorHAnsi"/>
          <w:sz w:val="22"/>
          <w:szCs w:val="22"/>
        </w:rPr>
        <w:t xml:space="preserve">Pokud není ve smlouvě uvedeno jinak, řídí se právní poměry z ní vznikající </w:t>
      </w:r>
      <w:r w:rsidR="00E96AA2" w:rsidRPr="00D90342">
        <w:rPr>
          <w:rFonts w:asciiTheme="minorHAnsi" w:hAnsiTheme="minorHAnsi" w:cstheme="minorHAnsi"/>
          <w:sz w:val="22"/>
          <w:szCs w:val="22"/>
        </w:rPr>
        <w:t>občanským</w:t>
      </w:r>
      <w:r w:rsidRPr="00D90342">
        <w:rPr>
          <w:rFonts w:asciiTheme="minorHAnsi" w:hAnsiTheme="minorHAnsi" w:cstheme="minorHAnsi"/>
          <w:sz w:val="22"/>
          <w:szCs w:val="22"/>
        </w:rPr>
        <w:t xml:space="preserve"> zákoníkem.</w:t>
      </w:r>
    </w:p>
    <w:p w:rsidR="003B440C" w:rsidRDefault="003B440C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D90342">
        <w:rPr>
          <w:rFonts w:asciiTheme="minorHAnsi" w:hAnsiTheme="minorHAnsi" w:cstheme="minorHAnsi"/>
          <w:sz w:val="22"/>
          <w:szCs w:val="22"/>
        </w:rPr>
        <w:t xml:space="preserve">5. </w:t>
      </w:r>
      <w:r w:rsidR="003A0A12" w:rsidRPr="00D90342">
        <w:rPr>
          <w:rFonts w:asciiTheme="minorHAnsi" w:hAnsiTheme="minorHAnsi" w:cstheme="minorHAnsi"/>
          <w:sz w:val="22"/>
          <w:szCs w:val="22"/>
        </w:rPr>
        <w:tab/>
      </w:r>
      <w:r w:rsidRPr="00D90342">
        <w:rPr>
          <w:rFonts w:asciiTheme="minorHAnsi" w:hAnsiTheme="minorHAnsi" w:cstheme="minorHAnsi"/>
          <w:sz w:val="22"/>
          <w:szCs w:val="22"/>
        </w:rPr>
        <w:t>Tato smlouva nabývá platnosti podpisem obou smluvních stran.</w:t>
      </w:r>
    </w:p>
    <w:p w:rsidR="008425F8" w:rsidRDefault="008425F8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504129" w:rsidRDefault="00504129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8425F8" w:rsidRPr="00D90342" w:rsidRDefault="008425F8" w:rsidP="000427B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Přílohač.1 – </w:t>
      </w:r>
      <w:r w:rsidR="00F47186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pecifikace technických parametrů</w:t>
      </w:r>
    </w:p>
    <w:p w:rsidR="003B440C" w:rsidRPr="00D90342" w:rsidRDefault="003B440C" w:rsidP="00DE1453">
      <w:pPr>
        <w:pStyle w:val="Standard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3B440C" w:rsidRPr="00056B48" w:rsidRDefault="003B440C" w:rsidP="003B440C">
      <w:pPr>
        <w:pStyle w:val="Standard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58693D" w:rsidRDefault="0058693D" w:rsidP="0058693D">
      <w:pPr>
        <w:pStyle w:val="Standard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3B440C" w:rsidRPr="00056B48">
        <w:rPr>
          <w:rFonts w:asciiTheme="minorHAnsi" w:hAnsiTheme="minorHAnsi"/>
          <w:sz w:val="22"/>
          <w:szCs w:val="22"/>
        </w:rPr>
        <w:t>rodávají</w:t>
      </w:r>
      <w:r w:rsidR="003A0A12">
        <w:rPr>
          <w:rFonts w:asciiTheme="minorHAnsi" w:hAnsiTheme="minorHAnsi"/>
          <w:sz w:val="22"/>
          <w:szCs w:val="22"/>
        </w:rPr>
        <w:t>cí</w:t>
      </w:r>
      <w:r>
        <w:rPr>
          <w:rFonts w:asciiTheme="minorHAnsi" w:hAnsiTheme="minorHAnsi"/>
          <w:sz w:val="22"/>
          <w:szCs w:val="22"/>
        </w:rPr>
        <w:t>:</w:t>
      </w:r>
      <w:r w:rsidR="003B440C" w:rsidRPr="00056B48">
        <w:rPr>
          <w:rFonts w:asciiTheme="minorHAnsi" w:hAnsiTheme="minorHAnsi"/>
          <w:sz w:val="22"/>
          <w:szCs w:val="22"/>
        </w:rPr>
        <w:tab/>
      </w:r>
      <w:r w:rsidR="003B440C" w:rsidRPr="00056B48">
        <w:rPr>
          <w:rFonts w:asciiTheme="minorHAnsi" w:hAnsiTheme="minorHAnsi"/>
          <w:sz w:val="22"/>
          <w:szCs w:val="22"/>
        </w:rPr>
        <w:tab/>
      </w:r>
      <w:r w:rsidR="00056B48">
        <w:rPr>
          <w:rFonts w:asciiTheme="minorHAnsi" w:hAnsiTheme="minorHAnsi"/>
          <w:sz w:val="22"/>
          <w:szCs w:val="22"/>
        </w:rPr>
        <w:tab/>
      </w:r>
      <w:r w:rsidR="00056B48">
        <w:rPr>
          <w:rFonts w:asciiTheme="minorHAnsi" w:hAnsiTheme="minorHAnsi"/>
          <w:sz w:val="22"/>
          <w:szCs w:val="22"/>
        </w:rPr>
        <w:tab/>
      </w:r>
      <w:r w:rsidR="008C3DF1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K</w:t>
      </w:r>
      <w:r w:rsidR="003B440C" w:rsidRPr="00056B48">
        <w:rPr>
          <w:rFonts w:asciiTheme="minorHAnsi" w:hAnsiTheme="minorHAnsi"/>
          <w:sz w:val="22"/>
          <w:szCs w:val="22"/>
        </w:rPr>
        <w:t>upující</w:t>
      </w:r>
      <w:r w:rsidR="003A0A12">
        <w:rPr>
          <w:rFonts w:asciiTheme="minorHAnsi" w:hAnsiTheme="minorHAnsi"/>
          <w:sz w:val="22"/>
          <w:szCs w:val="22"/>
        </w:rPr>
        <w:t>:</w:t>
      </w:r>
    </w:p>
    <w:p w:rsidR="0058693D" w:rsidRDefault="0058693D" w:rsidP="0058693D">
      <w:pPr>
        <w:pStyle w:val="Standard"/>
        <w:rPr>
          <w:rFonts w:asciiTheme="minorHAnsi" w:hAnsiTheme="minorHAnsi"/>
          <w:sz w:val="22"/>
          <w:szCs w:val="22"/>
        </w:rPr>
      </w:pPr>
    </w:p>
    <w:p w:rsidR="0058693D" w:rsidRDefault="0058693D" w:rsidP="0058693D">
      <w:pPr>
        <w:pStyle w:val="Standard"/>
        <w:rPr>
          <w:rFonts w:asciiTheme="minorHAnsi" w:hAnsiTheme="minorHAnsi"/>
          <w:sz w:val="22"/>
          <w:szCs w:val="22"/>
        </w:rPr>
      </w:pPr>
      <w:r w:rsidRPr="00056B48">
        <w:rPr>
          <w:rFonts w:asciiTheme="minorHAnsi" w:hAnsiTheme="minorHAnsi"/>
          <w:sz w:val="22"/>
          <w:szCs w:val="22"/>
        </w:rPr>
        <w:t>V </w:t>
      </w:r>
      <w:r>
        <w:rPr>
          <w:rFonts w:asciiTheme="minorHAnsi" w:hAnsiTheme="minorHAnsi"/>
          <w:sz w:val="22"/>
          <w:szCs w:val="22"/>
        </w:rPr>
        <w:t>…………</w:t>
      </w:r>
      <w:r w:rsidRPr="00056B48">
        <w:rPr>
          <w:rFonts w:asciiTheme="minorHAnsi" w:hAnsiTheme="minorHAnsi"/>
          <w:sz w:val="22"/>
          <w:szCs w:val="22"/>
        </w:rPr>
        <w:t xml:space="preserve"> dne:     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V ………… dne:</w:t>
      </w:r>
    </w:p>
    <w:p w:rsidR="0058693D" w:rsidRDefault="0058693D" w:rsidP="0058693D">
      <w:pPr>
        <w:pStyle w:val="Standard"/>
        <w:rPr>
          <w:rFonts w:asciiTheme="minorHAnsi" w:hAnsiTheme="minorHAnsi"/>
          <w:sz w:val="22"/>
          <w:szCs w:val="22"/>
        </w:rPr>
      </w:pPr>
    </w:p>
    <w:p w:rsidR="0058693D" w:rsidRDefault="0058693D" w:rsidP="0058693D">
      <w:pPr>
        <w:pStyle w:val="Standard"/>
        <w:rPr>
          <w:rFonts w:asciiTheme="minorHAnsi" w:hAnsiTheme="minorHAnsi"/>
          <w:sz w:val="22"/>
          <w:szCs w:val="22"/>
        </w:rPr>
      </w:pPr>
    </w:p>
    <w:p w:rsidR="0058693D" w:rsidRDefault="0058693D" w:rsidP="0058693D">
      <w:pPr>
        <w:pStyle w:val="Standard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___________________</w:t>
      </w:r>
    </w:p>
    <w:p w:rsidR="0058693D" w:rsidRDefault="0058693D" w:rsidP="0058693D">
      <w:pPr>
        <w:pStyle w:val="Standard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Pr="003A0A12">
        <w:rPr>
          <w:rFonts w:asciiTheme="minorHAnsi" w:hAnsiTheme="minorHAnsi"/>
          <w:sz w:val="22"/>
          <w:szCs w:val="22"/>
        </w:rPr>
        <w:t>…………………………….</w:t>
      </w:r>
      <w:r>
        <w:rPr>
          <w:rFonts w:asciiTheme="minorHAnsi" w:hAnsiTheme="minorHAnsi"/>
          <w:sz w:val="22"/>
          <w:szCs w:val="22"/>
        </w:rPr>
        <w:t xml:space="preserve">  </w:t>
      </w:r>
      <w:r w:rsidRPr="00056B48">
        <w:rPr>
          <w:rFonts w:asciiTheme="minorHAnsi" w:hAnsiTheme="minorHAnsi"/>
          <w:sz w:val="22"/>
          <w:szCs w:val="22"/>
        </w:rPr>
        <w:t xml:space="preserve">                                       </w:t>
      </w:r>
      <w:r>
        <w:rPr>
          <w:rFonts w:asciiTheme="minorHAnsi" w:hAnsiTheme="minorHAnsi"/>
          <w:sz w:val="22"/>
          <w:szCs w:val="22"/>
        </w:rPr>
        <w:tab/>
        <w:t>Ing. Jarmila Levko,</w:t>
      </w:r>
    </w:p>
    <w:p w:rsidR="0058693D" w:rsidRPr="00056B48" w:rsidRDefault="0058693D" w:rsidP="000427B8">
      <w:pPr>
        <w:pStyle w:val="Standard"/>
        <w:ind w:left="3540" w:firstLine="70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Ředitelka Divadla </w:t>
      </w:r>
      <w:proofErr w:type="spellStart"/>
      <w:r>
        <w:rPr>
          <w:rFonts w:asciiTheme="minorHAnsi" w:hAnsiTheme="minorHAnsi"/>
          <w:sz w:val="22"/>
          <w:szCs w:val="22"/>
        </w:rPr>
        <w:t>F.X.Šaldy</w:t>
      </w:r>
      <w:proofErr w:type="spellEnd"/>
      <w:r>
        <w:rPr>
          <w:rFonts w:asciiTheme="minorHAnsi" w:hAnsiTheme="minorHAnsi"/>
          <w:sz w:val="22"/>
          <w:szCs w:val="22"/>
        </w:rPr>
        <w:t xml:space="preserve"> Liberec, </w:t>
      </w:r>
      <w:proofErr w:type="spellStart"/>
      <w:proofErr w:type="gramStart"/>
      <w:r>
        <w:rPr>
          <w:rFonts w:asciiTheme="minorHAnsi" w:hAnsiTheme="minorHAnsi"/>
          <w:sz w:val="22"/>
          <w:szCs w:val="22"/>
        </w:rPr>
        <w:t>p.o</w:t>
      </w:r>
      <w:proofErr w:type="spellEnd"/>
      <w:r>
        <w:rPr>
          <w:rFonts w:asciiTheme="minorHAnsi" w:hAnsiTheme="minorHAnsi"/>
          <w:sz w:val="22"/>
          <w:szCs w:val="22"/>
        </w:rPr>
        <w:t>.</w:t>
      </w:r>
      <w:proofErr w:type="gramEnd"/>
    </w:p>
    <w:p w:rsidR="003B440C" w:rsidRDefault="003B440C" w:rsidP="000427B8">
      <w:pPr>
        <w:pStyle w:val="Standard"/>
        <w:ind w:firstLine="708"/>
        <w:rPr>
          <w:rFonts w:asciiTheme="minorHAnsi" w:hAnsiTheme="minorHAnsi"/>
          <w:sz w:val="22"/>
          <w:szCs w:val="22"/>
        </w:rPr>
      </w:pPr>
    </w:p>
    <w:p w:rsidR="0058693D" w:rsidRPr="00056B48" w:rsidRDefault="0058693D" w:rsidP="000427B8">
      <w:pPr>
        <w:pStyle w:val="Standard"/>
        <w:ind w:firstLine="708"/>
        <w:rPr>
          <w:rFonts w:asciiTheme="minorHAnsi" w:hAnsiTheme="minorHAnsi"/>
          <w:sz w:val="22"/>
          <w:szCs w:val="22"/>
        </w:rPr>
      </w:pPr>
    </w:p>
    <w:sectPr w:rsidR="0058693D" w:rsidRPr="00056B48" w:rsidSect="003704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60" w:right="1417" w:bottom="1417" w:left="1985" w:header="284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1D6881" w16cid:durableId="2058995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660" w:rsidRDefault="00627660" w:rsidP="003B2CFD">
      <w:pPr>
        <w:spacing w:after="0" w:line="240" w:lineRule="auto"/>
      </w:pPr>
      <w:r>
        <w:separator/>
      </w:r>
    </w:p>
  </w:endnote>
  <w:endnote w:type="continuationSeparator" w:id="0">
    <w:p w:rsidR="00627660" w:rsidRDefault="00627660" w:rsidP="003B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E31" w:rsidRDefault="006E6E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A44" w:rsidRDefault="00271B75">
    <w:pPr>
      <w:pStyle w:val="Zpat"/>
    </w:pPr>
    <w:r>
      <w:fldChar w:fldCharType="begin"/>
    </w:r>
    <w:r>
      <w:instrText>PAGE   \* MERGEFORMAT</w:instrText>
    </w:r>
    <w:r>
      <w:fldChar w:fldCharType="separate"/>
    </w:r>
    <w:r w:rsidR="00504129">
      <w:rPr>
        <w:noProof/>
      </w:rPr>
      <w:t>3</w:t>
    </w:r>
    <w:r>
      <w:fldChar w:fldCharType="end"/>
    </w:r>
    <w:r>
      <w:t xml:space="preserve">. </w:t>
    </w:r>
    <w:proofErr w:type="gramStart"/>
    <w:r>
      <w:t>ze</w:t>
    </w:r>
    <w:proofErr w:type="gramEnd"/>
    <w:r>
      <w:t xml:space="preserve"> 3</w:t>
    </w:r>
    <w:r w:rsidR="00E127AF">
      <w:t xml:space="preserve"> </w:t>
    </w:r>
    <w:r>
      <w:t>stran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E31" w:rsidRDefault="006E6E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660" w:rsidRDefault="00627660" w:rsidP="003B2CFD">
      <w:pPr>
        <w:spacing w:after="0" w:line="240" w:lineRule="auto"/>
      </w:pPr>
      <w:r>
        <w:separator/>
      </w:r>
    </w:p>
  </w:footnote>
  <w:footnote w:type="continuationSeparator" w:id="0">
    <w:p w:rsidR="00627660" w:rsidRDefault="00627660" w:rsidP="003B2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E31" w:rsidRDefault="006E6E3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CFD" w:rsidRPr="00523447" w:rsidRDefault="003B440C" w:rsidP="00523447">
    <w:pPr>
      <w:pStyle w:val="Nadpis1"/>
      <w:rPr>
        <w:lang w:eastAsia="cs-CZ"/>
      </w:rPr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 wp14:anchorId="38E4ABA2" wp14:editId="37994ADB">
          <wp:simplePos x="0" y="0"/>
          <wp:positionH relativeFrom="column">
            <wp:posOffset>-779780</wp:posOffset>
          </wp:positionH>
          <wp:positionV relativeFrom="paragraph">
            <wp:posOffset>-242570</wp:posOffset>
          </wp:positionV>
          <wp:extent cx="7620000" cy="10759440"/>
          <wp:effectExtent l="0" t="0" r="0" b="3810"/>
          <wp:wrapNone/>
          <wp:docPr id="3" name="obrázek 3" descr="dopisni papir dfxs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pisni papir dfxs 20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0" cy="1075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E31" w:rsidRDefault="006E6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45CE1"/>
    <w:multiLevelType w:val="hybridMultilevel"/>
    <w:tmpl w:val="443E9550"/>
    <w:lvl w:ilvl="0" w:tplc="C4A8F2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B6D1E"/>
    <w:multiLevelType w:val="hybridMultilevel"/>
    <w:tmpl w:val="DA56A4E0"/>
    <w:lvl w:ilvl="0" w:tplc="B89227C0">
      <w:start w:val="4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03A14B0"/>
    <w:multiLevelType w:val="hybridMultilevel"/>
    <w:tmpl w:val="A710B83C"/>
    <w:lvl w:ilvl="0" w:tplc="3ED4D6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D30926"/>
    <w:multiLevelType w:val="hybridMultilevel"/>
    <w:tmpl w:val="32320418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828267C"/>
    <w:multiLevelType w:val="hybridMultilevel"/>
    <w:tmpl w:val="6B38A4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5187D"/>
    <w:multiLevelType w:val="hybridMultilevel"/>
    <w:tmpl w:val="5BC06F1C"/>
    <w:lvl w:ilvl="0" w:tplc="CB2E4D9E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530EF4"/>
    <w:multiLevelType w:val="hybridMultilevel"/>
    <w:tmpl w:val="709EFBE4"/>
    <w:lvl w:ilvl="0" w:tplc="0D6EBA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2121DA2"/>
    <w:multiLevelType w:val="hybridMultilevel"/>
    <w:tmpl w:val="1640E9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35E75"/>
    <w:multiLevelType w:val="hybridMultilevel"/>
    <w:tmpl w:val="03C85370"/>
    <w:lvl w:ilvl="0" w:tplc="9068677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0337B"/>
    <w:multiLevelType w:val="hybridMultilevel"/>
    <w:tmpl w:val="E39A11E6"/>
    <w:lvl w:ilvl="0" w:tplc="E2F20ED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71D12116"/>
    <w:multiLevelType w:val="hybridMultilevel"/>
    <w:tmpl w:val="DCE4C812"/>
    <w:lvl w:ilvl="0" w:tplc="ADD4365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646EC"/>
    <w:multiLevelType w:val="hybridMultilevel"/>
    <w:tmpl w:val="24A2C27E"/>
    <w:lvl w:ilvl="0" w:tplc="34AAE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DA504E"/>
    <w:multiLevelType w:val="hybridMultilevel"/>
    <w:tmpl w:val="73E44C0E"/>
    <w:lvl w:ilvl="0" w:tplc="DFF8BE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0"/>
  </w:num>
  <w:num w:numId="5">
    <w:abstractNumId w:val="11"/>
  </w:num>
  <w:num w:numId="6">
    <w:abstractNumId w:val="0"/>
  </w:num>
  <w:num w:numId="7">
    <w:abstractNumId w:val="4"/>
  </w:num>
  <w:num w:numId="8">
    <w:abstractNumId w:val="9"/>
  </w:num>
  <w:num w:numId="9">
    <w:abstractNumId w:val="2"/>
  </w:num>
  <w:num w:numId="10">
    <w:abstractNumId w:val="1"/>
  </w:num>
  <w:num w:numId="11">
    <w:abstractNumId w:val="5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FD"/>
    <w:rsid w:val="0000362A"/>
    <w:rsid w:val="000130F9"/>
    <w:rsid w:val="00014359"/>
    <w:rsid w:val="00040054"/>
    <w:rsid w:val="000411DA"/>
    <w:rsid w:val="000427B8"/>
    <w:rsid w:val="00056B48"/>
    <w:rsid w:val="000746A3"/>
    <w:rsid w:val="00087D6A"/>
    <w:rsid w:val="00090C3A"/>
    <w:rsid w:val="000E768A"/>
    <w:rsid w:val="000F586F"/>
    <w:rsid w:val="00104433"/>
    <w:rsid w:val="00175B4F"/>
    <w:rsid w:val="00183F1F"/>
    <w:rsid w:val="001B3652"/>
    <w:rsid w:val="001D3B21"/>
    <w:rsid w:val="001F6B8D"/>
    <w:rsid w:val="002229AF"/>
    <w:rsid w:val="002446D6"/>
    <w:rsid w:val="00252205"/>
    <w:rsid w:val="00252B46"/>
    <w:rsid w:val="00266A51"/>
    <w:rsid w:val="00271B75"/>
    <w:rsid w:val="00293A87"/>
    <w:rsid w:val="002A51B2"/>
    <w:rsid w:val="003253C4"/>
    <w:rsid w:val="003704C3"/>
    <w:rsid w:val="003A0A12"/>
    <w:rsid w:val="003B2CFD"/>
    <w:rsid w:val="003B440C"/>
    <w:rsid w:val="00434CE1"/>
    <w:rsid w:val="00442BFF"/>
    <w:rsid w:val="00492A7C"/>
    <w:rsid w:val="004A4DFA"/>
    <w:rsid w:val="00504129"/>
    <w:rsid w:val="005124BF"/>
    <w:rsid w:val="00523447"/>
    <w:rsid w:val="00581302"/>
    <w:rsid w:val="0058693D"/>
    <w:rsid w:val="00591E02"/>
    <w:rsid w:val="005B694F"/>
    <w:rsid w:val="005C73F7"/>
    <w:rsid w:val="005D2ECD"/>
    <w:rsid w:val="005F0DE3"/>
    <w:rsid w:val="005F1793"/>
    <w:rsid w:val="00617B8C"/>
    <w:rsid w:val="00627660"/>
    <w:rsid w:val="0064344B"/>
    <w:rsid w:val="00677D53"/>
    <w:rsid w:val="00687383"/>
    <w:rsid w:val="006D203C"/>
    <w:rsid w:val="006E6E31"/>
    <w:rsid w:val="00720A11"/>
    <w:rsid w:val="007953F8"/>
    <w:rsid w:val="007E6715"/>
    <w:rsid w:val="008078D1"/>
    <w:rsid w:val="008315B1"/>
    <w:rsid w:val="00837A44"/>
    <w:rsid w:val="00841DB6"/>
    <w:rsid w:val="008425F8"/>
    <w:rsid w:val="00853229"/>
    <w:rsid w:val="00860821"/>
    <w:rsid w:val="008C3DF1"/>
    <w:rsid w:val="008D14DF"/>
    <w:rsid w:val="008D58F5"/>
    <w:rsid w:val="00976511"/>
    <w:rsid w:val="009A725B"/>
    <w:rsid w:val="009F0A09"/>
    <w:rsid w:val="009F7FFA"/>
    <w:rsid w:val="00A07454"/>
    <w:rsid w:val="00A320E9"/>
    <w:rsid w:val="00A44941"/>
    <w:rsid w:val="00A459C9"/>
    <w:rsid w:val="00A63DCF"/>
    <w:rsid w:val="00A87FC0"/>
    <w:rsid w:val="00AB6C80"/>
    <w:rsid w:val="00B07914"/>
    <w:rsid w:val="00B507CE"/>
    <w:rsid w:val="00BB559A"/>
    <w:rsid w:val="00BF2784"/>
    <w:rsid w:val="00C20CC1"/>
    <w:rsid w:val="00C51FDA"/>
    <w:rsid w:val="00C83F15"/>
    <w:rsid w:val="00CC576F"/>
    <w:rsid w:val="00CC6309"/>
    <w:rsid w:val="00D16960"/>
    <w:rsid w:val="00D65568"/>
    <w:rsid w:val="00D90342"/>
    <w:rsid w:val="00DE1453"/>
    <w:rsid w:val="00DE42EA"/>
    <w:rsid w:val="00E127AF"/>
    <w:rsid w:val="00E275B1"/>
    <w:rsid w:val="00E96AA2"/>
    <w:rsid w:val="00EA452D"/>
    <w:rsid w:val="00EA6058"/>
    <w:rsid w:val="00F121C7"/>
    <w:rsid w:val="00F47186"/>
    <w:rsid w:val="00F70125"/>
    <w:rsid w:val="00F968A3"/>
    <w:rsid w:val="00FC7A37"/>
    <w:rsid w:val="00FD6B1A"/>
    <w:rsid w:val="00FE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6EED3B"/>
  <w15:chartTrackingRefBased/>
  <w15:docId w15:val="{5611DCEC-220D-4054-ACF7-63057760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315B1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2344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6A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2C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2CFD"/>
  </w:style>
  <w:style w:type="paragraph" w:styleId="Zpat">
    <w:name w:val="footer"/>
    <w:basedOn w:val="Normln"/>
    <w:link w:val="ZpatChar"/>
    <w:uiPriority w:val="99"/>
    <w:unhideWhenUsed/>
    <w:rsid w:val="003B2C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2CFD"/>
  </w:style>
  <w:style w:type="paragraph" w:styleId="Textbubliny">
    <w:name w:val="Balloon Text"/>
    <w:basedOn w:val="Normln"/>
    <w:link w:val="TextbublinyChar"/>
    <w:uiPriority w:val="99"/>
    <w:semiHidden/>
    <w:unhideWhenUsed/>
    <w:rsid w:val="003B2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B2CFD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52344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Zkladntext2">
    <w:name w:val="Body Text 2"/>
    <w:basedOn w:val="Normln"/>
    <w:link w:val="Zkladntext2Char"/>
    <w:rsid w:val="00A63DC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i/>
      <w:sz w:val="40"/>
      <w:szCs w:val="20"/>
      <w:lang w:eastAsia="cs-CZ"/>
    </w:rPr>
  </w:style>
  <w:style w:type="character" w:customStyle="1" w:styleId="Zkladntext2Char">
    <w:name w:val="Základní text 2 Char"/>
    <w:link w:val="Zkladntext2"/>
    <w:rsid w:val="00A63DCF"/>
    <w:rPr>
      <w:rFonts w:ascii="Times New Roman" w:eastAsia="Times New Roman" w:hAnsi="Times New Roman"/>
      <w:b/>
      <w:i/>
      <w:sz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6A51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Standard">
    <w:name w:val="Standard"/>
    <w:rsid w:val="00266A51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66A51"/>
    <w:pPr>
      <w:spacing w:after="120"/>
    </w:pPr>
  </w:style>
  <w:style w:type="character" w:customStyle="1" w:styleId="StrongEmphasis">
    <w:name w:val="Strong Emphasis"/>
    <w:rsid w:val="00266A5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A320E9"/>
    <w:rPr>
      <w:color w:val="0563C1" w:themeColor="hyperlink"/>
      <w:u w:val="single"/>
    </w:rPr>
  </w:style>
  <w:style w:type="paragraph" w:styleId="Nzev">
    <w:name w:val="Title"/>
    <w:basedOn w:val="Standard"/>
    <w:next w:val="Podnadpis"/>
    <w:link w:val="NzevChar"/>
    <w:rsid w:val="003B440C"/>
    <w:pPr>
      <w:widowControl/>
      <w:jc w:val="center"/>
    </w:pPr>
    <w:rPr>
      <w:rFonts w:eastAsia="Times New Roman" w:cs="Times New Roman"/>
      <w:b/>
      <w:bCs/>
      <w:sz w:val="28"/>
      <w:szCs w:val="36"/>
      <w:lang w:eastAsia="cs-CZ" w:bidi="ar-SA"/>
    </w:rPr>
  </w:style>
  <w:style w:type="character" w:customStyle="1" w:styleId="NzevChar">
    <w:name w:val="Název Char"/>
    <w:basedOn w:val="Standardnpsmoodstavce"/>
    <w:link w:val="Nzev"/>
    <w:rsid w:val="003B440C"/>
    <w:rPr>
      <w:rFonts w:ascii="Times New Roman" w:eastAsia="Times New Roman" w:hAnsi="Times New Roman"/>
      <w:b/>
      <w:bCs/>
      <w:kern w:val="3"/>
      <w:sz w:val="28"/>
      <w:szCs w:val="3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440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3B440C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0036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36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362A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36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362A"/>
    <w:rPr>
      <w:b/>
      <w:bCs/>
      <w:lang w:eastAsia="en-US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qFormat/>
    <w:rsid w:val="00FE16E5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rsid w:val="00FE16E5"/>
    <w:rPr>
      <w:rFonts w:ascii="Times New Roman" w:eastAsia="Times New Roman" w:hAnsi="Times New Roman"/>
      <w:lang w:eastAsia="ar-SA"/>
    </w:rPr>
  </w:style>
  <w:style w:type="paragraph" w:customStyle="1" w:styleId="Default">
    <w:name w:val="Default"/>
    <w:rsid w:val="006E6E3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Pavel_2011</dc:creator>
  <cp:keywords/>
  <cp:lastModifiedBy>Lucie Nejedlová</cp:lastModifiedBy>
  <cp:revision>4</cp:revision>
  <cp:lastPrinted>2022-04-04T08:23:00Z</cp:lastPrinted>
  <dcterms:created xsi:type="dcterms:W3CDTF">2022-04-04T08:17:00Z</dcterms:created>
  <dcterms:modified xsi:type="dcterms:W3CDTF">2022-04-04T19:34:00Z</dcterms:modified>
</cp:coreProperties>
</file>