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2FB5" w14:textId="77777777" w:rsidR="00706046" w:rsidRPr="00894BE9" w:rsidRDefault="00706046" w:rsidP="00706046">
      <w:pPr>
        <w:pStyle w:val="Bntext"/>
        <w:jc w:val="center"/>
        <w:rPr>
          <w:rFonts w:cs="Arial"/>
          <w:b/>
          <w:bCs/>
          <w:sz w:val="40"/>
          <w:szCs w:val="40"/>
        </w:rPr>
      </w:pPr>
      <w:r w:rsidRPr="00894BE9">
        <w:rPr>
          <w:rFonts w:cs="Arial"/>
          <w:b/>
          <w:caps/>
          <w:sz w:val="40"/>
          <w:szCs w:val="40"/>
        </w:rPr>
        <w:t>s m l o u v </w:t>
      </w:r>
      <w:proofErr w:type="gramStart"/>
      <w:r w:rsidRPr="00894BE9">
        <w:rPr>
          <w:rFonts w:cs="Arial"/>
          <w:b/>
          <w:caps/>
          <w:sz w:val="40"/>
          <w:szCs w:val="40"/>
        </w:rPr>
        <w:t>a  O</w:t>
      </w:r>
      <w:proofErr w:type="gramEnd"/>
      <w:r w:rsidRPr="00894BE9">
        <w:rPr>
          <w:rFonts w:cs="Arial"/>
          <w:b/>
          <w:caps/>
          <w:sz w:val="40"/>
          <w:szCs w:val="40"/>
        </w:rPr>
        <w:t xml:space="preserve">  D Í L O</w:t>
      </w:r>
    </w:p>
    <w:p w14:paraId="7322F18B" w14:textId="77777777" w:rsidR="00804B15" w:rsidRPr="002A68CD" w:rsidRDefault="00804B15" w:rsidP="00804B15">
      <w:pPr>
        <w:pStyle w:val="Bntext"/>
        <w:jc w:val="center"/>
        <w:rPr>
          <w:rFonts w:cs="Arial"/>
          <w:b/>
          <w:bCs/>
          <w:sz w:val="22"/>
          <w:szCs w:val="22"/>
        </w:rPr>
      </w:pPr>
      <w:r w:rsidRPr="002A68CD">
        <w:rPr>
          <w:rFonts w:cs="Arial"/>
          <w:b/>
          <w:bCs/>
          <w:sz w:val="22"/>
          <w:szCs w:val="22"/>
        </w:rPr>
        <w:t>/uzavřená dle ust. § 2586 a násl. zák. č. 89/2012 Sb.,</w:t>
      </w:r>
    </w:p>
    <w:p w14:paraId="1E994394" w14:textId="77777777" w:rsidR="00804B15" w:rsidRPr="002A68CD" w:rsidRDefault="00804B15" w:rsidP="00804B15">
      <w:pPr>
        <w:pStyle w:val="Bntext"/>
        <w:jc w:val="center"/>
        <w:rPr>
          <w:rFonts w:cs="Arial"/>
          <w:b/>
          <w:bCs/>
          <w:sz w:val="22"/>
          <w:szCs w:val="22"/>
        </w:rPr>
      </w:pPr>
      <w:r w:rsidRPr="002A68CD">
        <w:rPr>
          <w:rFonts w:cs="Arial"/>
          <w:b/>
          <w:bCs/>
          <w:sz w:val="22"/>
          <w:szCs w:val="22"/>
        </w:rPr>
        <w:t>občanský zákoník, v platném znění (dále jen „o. z.</w:t>
      </w:r>
      <w:proofErr w:type="gramStart"/>
      <w:r w:rsidRPr="002A68CD">
        <w:rPr>
          <w:rFonts w:cs="Arial"/>
          <w:b/>
          <w:bCs/>
          <w:sz w:val="22"/>
          <w:szCs w:val="22"/>
        </w:rPr>
        <w:t>“)/</w:t>
      </w:r>
      <w:proofErr w:type="gramEnd"/>
    </w:p>
    <w:p w14:paraId="78C255C3" w14:textId="77777777" w:rsidR="00706046" w:rsidRPr="00B23AFB" w:rsidRDefault="00706046" w:rsidP="00706046">
      <w:pPr>
        <w:outlineLvl w:val="0"/>
        <w:rPr>
          <w:rFonts w:ascii="Arial" w:hAnsi="Arial" w:cs="Arial"/>
          <w:b/>
          <w:bCs/>
          <w:sz w:val="22"/>
          <w:szCs w:val="22"/>
        </w:rPr>
      </w:pPr>
    </w:p>
    <w:p w14:paraId="5261013D" w14:textId="77777777" w:rsidR="00706046" w:rsidRPr="00B23AFB" w:rsidRDefault="008F7330" w:rsidP="00706046">
      <w:pPr>
        <w:outlineLvl w:val="0"/>
        <w:rPr>
          <w:rFonts w:ascii="Arial" w:hAnsi="Arial" w:cs="Arial"/>
          <w:sz w:val="22"/>
          <w:szCs w:val="22"/>
        </w:rPr>
      </w:pPr>
      <w:r>
        <w:rPr>
          <w:rFonts w:ascii="Arial" w:hAnsi="Arial" w:cs="Arial"/>
          <w:b/>
          <w:bCs/>
          <w:sz w:val="22"/>
          <w:szCs w:val="22"/>
        </w:rPr>
        <w:t>OBJEDNATEL:</w:t>
      </w:r>
      <w:r>
        <w:rPr>
          <w:rFonts w:ascii="Arial" w:hAnsi="Arial" w:cs="Arial"/>
          <w:b/>
          <w:bCs/>
          <w:sz w:val="22"/>
          <w:szCs w:val="22"/>
        </w:rPr>
        <w:tab/>
      </w:r>
      <w:r w:rsidR="00706046" w:rsidRPr="00B23AFB">
        <w:rPr>
          <w:rFonts w:ascii="Arial" w:hAnsi="Arial" w:cs="Arial"/>
          <w:b/>
          <w:bCs/>
          <w:sz w:val="22"/>
          <w:szCs w:val="22"/>
        </w:rPr>
        <w:t xml:space="preserve">Statutární město Brno, městská část </w:t>
      </w:r>
      <w:r w:rsidR="00706046" w:rsidRPr="00B23AFB">
        <w:rPr>
          <w:rFonts w:ascii="Arial" w:hAnsi="Arial" w:cs="Arial"/>
          <w:b/>
          <w:sz w:val="22"/>
          <w:szCs w:val="22"/>
        </w:rPr>
        <w:t>Brno-Jundrov</w:t>
      </w:r>
    </w:p>
    <w:p w14:paraId="6E797479" w14:textId="77777777" w:rsidR="00706046" w:rsidRPr="00B23AFB" w:rsidRDefault="008F7330" w:rsidP="00706046">
      <w:pPr>
        <w:outlineLvl w:val="0"/>
        <w:rPr>
          <w:rFonts w:ascii="Arial" w:hAnsi="Arial" w:cs="Arial"/>
          <w:sz w:val="22"/>
          <w:szCs w:val="22"/>
        </w:rPr>
      </w:pPr>
      <w:r>
        <w:rPr>
          <w:rFonts w:ascii="Arial" w:hAnsi="Arial" w:cs="Arial"/>
          <w:sz w:val="22"/>
          <w:szCs w:val="22"/>
        </w:rPr>
        <w:t>Zastoupen:</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 xml:space="preserve">Ivanou Fajnorovou, </w:t>
      </w:r>
      <w:r>
        <w:rPr>
          <w:rFonts w:ascii="Arial" w:hAnsi="Arial" w:cs="Arial"/>
          <w:sz w:val="22"/>
          <w:szCs w:val="22"/>
        </w:rPr>
        <w:t xml:space="preserve">jednající </w:t>
      </w:r>
      <w:r w:rsidR="00706046" w:rsidRPr="00B23AFB">
        <w:rPr>
          <w:rFonts w:ascii="Arial" w:hAnsi="Arial" w:cs="Arial"/>
          <w:sz w:val="22"/>
          <w:szCs w:val="22"/>
        </w:rPr>
        <w:t>starostkou městské části Brno</w:t>
      </w:r>
      <w:r w:rsidR="00EC67A0">
        <w:rPr>
          <w:rFonts w:ascii="Arial" w:hAnsi="Arial" w:cs="Arial"/>
          <w:sz w:val="22"/>
          <w:szCs w:val="22"/>
        </w:rPr>
        <w:t>-</w:t>
      </w:r>
      <w:r w:rsidR="00706046" w:rsidRPr="00B23AFB">
        <w:rPr>
          <w:rFonts w:ascii="Arial" w:hAnsi="Arial" w:cs="Arial"/>
          <w:sz w:val="22"/>
          <w:szCs w:val="22"/>
        </w:rPr>
        <w:t>Jundrov,</w:t>
      </w:r>
    </w:p>
    <w:p w14:paraId="447634B3" w14:textId="172B3C5D" w:rsidR="00706046" w:rsidRDefault="00706046" w:rsidP="008F7330">
      <w:pPr>
        <w:ind w:left="1416" w:firstLine="708"/>
        <w:outlineLvl w:val="0"/>
        <w:rPr>
          <w:rFonts w:ascii="Arial" w:hAnsi="Arial" w:cs="Arial"/>
          <w:sz w:val="22"/>
          <w:szCs w:val="22"/>
        </w:rPr>
      </w:pPr>
      <w:r w:rsidRPr="00B23AFB">
        <w:rPr>
          <w:rFonts w:ascii="Arial" w:hAnsi="Arial" w:cs="Arial"/>
          <w:sz w:val="22"/>
          <w:szCs w:val="22"/>
        </w:rPr>
        <w:t xml:space="preserve">oprávnění jednat ve věcech technických: </w:t>
      </w:r>
      <w:r w:rsidR="0052621C" w:rsidRPr="00061A6D">
        <w:rPr>
          <w:rFonts w:ascii="Arial" w:hAnsi="Arial" w:cs="Arial"/>
          <w:sz w:val="22"/>
          <w:szCs w:val="22"/>
        </w:rPr>
        <w:t>Bc.</w:t>
      </w:r>
      <w:r w:rsidR="0052621C">
        <w:rPr>
          <w:rFonts w:ascii="Arial" w:hAnsi="Arial" w:cs="Arial"/>
          <w:sz w:val="22"/>
          <w:szCs w:val="22"/>
        </w:rPr>
        <w:t xml:space="preserve"> </w:t>
      </w:r>
      <w:r w:rsidRPr="00B23AFB">
        <w:rPr>
          <w:rFonts w:ascii="Arial" w:hAnsi="Arial" w:cs="Arial"/>
          <w:sz w:val="22"/>
          <w:szCs w:val="22"/>
        </w:rPr>
        <w:t>Hana Longínová</w:t>
      </w:r>
      <w:r w:rsidR="00EC67A0">
        <w:rPr>
          <w:rFonts w:ascii="Arial" w:hAnsi="Arial" w:cs="Arial"/>
          <w:sz w:val="22"/>
          <w:szCs w:val="22"/>
        </w:rPr>
        <w:t>,</w:t>
      </w:r>
    </w:p>
    <w:p w14:paraId="05D0A2DA" w14:textId="77777777" w:rsidR="00EC67A0" w:rsidRPr="00B23AFB" w:rsidRDefault="00EC67A0" w:rsidP="008F7330">
      <w:pPr>
        <w:ind w:left="1416" w:firstLine="708"/>
        <w:outlineLvl w:val="0"/>
        <w:rPr>
          <w:rFonts w:ascii="Arial" w:hAnsi="Arial" w:cs="Arial"/>
          <w:sz w:val="22"/>
          <w:szCs w:val="22"/>
        </w:rPr>
      </w:pPr>
      <w:r>
        <w:rPr>
          <w:rFonts w:ascii="Arial" w:hAnsi="Arial" w:cs="Arial"/>
          <w:sz w:val="22"/>
          <w:szCs w:val="22"/>
        </w:rPr>
        <w:t xml:space="preserve">tel.: 725 949 600, e-mail: </w:t>
      </w:r>
      <w:hyperlink r:id="rId7" w:history="1">
        <w:r w:rsidRPr="0007110F">
          <w:rPr>
            <w:rStyle w:val="Hypertextovodkaz"/>
            <w:rFonts w:ascii="Arial" w:hAnsi="Arial" w:cs="Arial"/>
            <w:sz w:val="22"/>
            <w:szCs w:val="22"/>
          </w:rPr>
          <w:t>majetek@jundrov.brno.cz</w:t>
        </w:r>
      </w:hyperlink>
    </w:p>
    <w:p w14:paraId="30044749" w14:textId="77777777" w:rsidR="00706046" w:rsidRPr="00B23AFB" w:rsidRDefault="008F7330" w:rsidP="00706046">
      <w:pPr>
        <w:rPr>
          <w:rFonts w:ascii="Arial" w:hAnsi="Arial" w:cs="Arial"/>
          <w:sz w:val="22"/>
          <w:szCs w:val="22"/>
        </w:rPr>
      </w:pPr>
      <w:r>
        <w:rPr>
          <w:rFonts w:ascii="Arial" w:hAnsi="Arial" w:cs="Arial"/>
          <w:sz w:val="22"/>
          <w:szCs w:val="22"/>
        </w:rPr>
        <w:t xml:space="preserve">Se </w:t>
      </w:r>
      <w:proofErr w:type="gramStart"/>
      <w:r>
        <w:rPr>
          <w:rFonts w:ascii="Arial" w:hAnsi="Arial" w:cs="Arial"/>
          <w:sz w:val="22"/>
          <w:szCs w:val="22"/>
        </w:rPr>
        <w:t xml:space="preserve">sídlem:   </w:t>
      </w:r>
      <w:proofErr w:type="gramEnd"/>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 xml:space="preserve">Veslařská 56, 637 </w:t>
      </w:r>
      <w:proofErr w:type="gramStart"/>
      <w:r w:rsidR="00706046" w:rsidRPr="00B23AFB">
        <w:rPr>
          <w:rFonts w:ascii="Arial" w:hAnsi="Arial" w:cs="Arial"/>
          <w:sz w:val="22"/>
          <w:szCs w:val="22"/>
        </w:rPr>
        <w:t>00  Brno</w:t>
      </w:r>
      <w:proofErr w:type="gramEnd"/>
    </w:p>
    <w:p w14:paraId="2F2F76F0" w14:textId="77777777" w:rsidR="00706046" w:rsidRPr="00B23AFB" w:rsidRDefault="008F7330" w:rsidP="00706046">
      <w:pPr>
        <w:rPr>
          <w:rFonts w:ascii="Arial" w:hAnsi="Arial" w:cs="Arial"/>
          <w:sz w:val="22"/>
          <w:szCs w:val="22"/>
        </w:rPr>
      </w:pPr>
      <w:proofErr w:type="gramStart"/>
      <w:r>
        <w:rPr>
          <w:rFonts w:ascii="Arial" w:hAnsi="Arial" w:cs="Arial"/>
          <w:sz w:val="22"/>
          <w:szCs w:val="22"/>
        </w:rPr>
        <w:t>IČ</w:t>
      </w:r>
      <w:r w:rsidR="00EC67A0">
        <w:rPr>
          <w:rFonts w:ascii="Arial" w:hAnsi="Arial" w:cs="Arial"/>
          <w:sz w:val="22"/>
          <w:szCs w:val="22"/>
        </w:rPr>
        <w:t>O</w:t>
      </w:r>
      <w:r>
        <w:rPr>
          <w:rFonts w:ascii="Arial" w:hAnsi="Arial" w:cs="Arial"/>
          <w:sz w:val="22"/>
          <w:szCs w:val="22"/>
        </w:rPr>
        <w:t xml:space="preserve">:   </w:t>
      </w:r>
      <w:proofErr w:type="gramEnd"/>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44 99 27 85</w:t>
      </w:r>
    </w:p>
    <w:p w14:paraId="4AF2B09A" w14:textId="77777777" w:rsidR="00706046" w:rsidRPr="00B23AFB" w:rsidRDefault="008F7330" w:rsidP="00706046">
      <w:pPr>
        <w:rPr>
          <w:rFonts w:ascii="Arial" w:hAnsi="Arial" w:cs="Arial"/>
          <w:sz w:val="22"/>
          <w:szCs w:val="22"/>
        </w:rPr>
      </w:pPr>
      <w:proofErr w:type="gramStart"/>
      <w:r>
        <w:rPr>
          <w:rFonts w:ascii="Arial" w:hAnsi="Arial" w:cs="Arial"/>
          <w:sz w:val="22"/>
          <w:szCs w:val="22"/>
        </w:rPr>
        <w:t xml:space="preserve">DIČ:   </w:t>
      </w:r>
      <w:proofErr w:type="gramEnd"/>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CZ44992785</w:t>
      </w:r>
    </w:p>
    <w:p w14:paraId="5B6DCE7F" w14:textId="77777777" w:rsidR="00706046" w:rsidRPr="00B23AFB" w:rsidRDefault="008F7330" w:rsidP="00706046">
      <w:pPr>
        <w:rPr>
          <w:rFonts w:ascii="Arial" w:hAnsi="Arial" w:cs="Arial"/>
          <w:sz w:val="22"/>
          <w:szCs w:val="22"/>
        </w:rPr>
      </w:pPr>
      <w:r>
        <w:rPr>
          <w:rFonts w:ascii="Arial" w:hAnsi="Arial" w:cs="Arial"/>
          <w:sz w:val="22"/>
          <w:szCs w:val="22"/>
        </w:rPr>
        <w:t xml:space="preserve">Bankovní </w:t>
      </w:r>
      <w:proofErr w:type="gramStart"/>
      <w:r>
        <w:rPr>
          <w:rFonts w:ascii="Arial" w:hAnsi="Arial" w:cs="Arial"/>
          <w:sz w:val="22"/>
          <w:szCs w:val="22"/>
        </w:rPr>
        <w:t xml:space="preserve">spojení:   </w:t>
      </w:r>
      <w:proofErr w:type="gramEnd"/>
      <w:r>
        <w:rPr>
          <w:rFonts w:ascii="Arial" w:hAnsi="Arial" w:cs="Arial"/>
          <w:sz w:val="22"/>
          <w:szCs w:val="22"/>
        </w:rPr>
        <w:tab/>
      </w:r>
      <w:r w:rsidR="00706046" w:rsidRPr="00B23AFB">
        <w:rPr>
          <w:rFonts w:ascii="Arial" w:hAnsi="Arial" w:cs="Arial"/>
          <w:sz w:val="22"/>
          <w:szCs w:val="22"/>
        </w:rPr>
        <w:t>Komerční banka, a. s., č. ú.: 43-6815810247/0100</w:t>
      </w:r>
    </w:p>
    <w:p w14:paraId="1E97D414" w14:textId="77777777" w:rsidR="00706046" w:rsidRPr="00B23AFB" w:rsidRDefault="00706046" w:rsidP="00706046">
      <w:pPr>
        <w:rPr>
          <w:rFonts w:ascii="Arial" w:hAnsi="Arial" w:cs="Arial"/>
          <w:sz w:val="22"/>
          <w:szCs w:val="22"/>
        </w:rPr>
      </w:pPr>
    </w:p>
    <w:p w14:paraId="41AFB2FF" w14:textId="5EA94B28" w:rsidR="00706046" w:rsidRPr="00B23AFB" w:rsidRDefault="008F7330" w:rsidP="00706046">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na straně jedné jako objednatel (dále jen „objednatel“)</w:t>
      </w:r>
    </w:p>
    <w:p w14:paraId="0C72AF2A" w14:textId="77777777" w:rsidR="00706046" w:rsidRPr="00B23AFB" w:rsidRDefault="00706046" w:rsidP="00706046">
      <w:pPr>
        <w:rPr>
          <w:rFonts w:ascii="Arial" w:hAnsi="Arial" w:cs="Arial"/>
          <w:b/>
          <w:sz w:val="22"/>
          <w:szCs w:val="22"/>
        </w:rPr>
      </w:pPr>
      <w:r w:rsidRPr="00B23AFB">
        <w:rPr>
          <w:rFonts w:ascii="Arial" w:hAnsi="Arial" w:cs="Arial"/>
          <w:b/>
          <w:sz w:val="22"/>
          <w:szCs w:val="22"/>
        </w:rPr>
        <w:t>a</w:t>
      </w:r>
    </w:p>
    <w:p w14:paraId="26B69F86" w14:textId="77777777" w:rsidR="00706046" w:rsidRPr="00B23AFB" w:rsidRDefault="00706046" w:rsidP="00706046">
      <w:pPr>
        <w:rPr>
          <w:rFonts w:ascii="Arial" w:hAnsi="Arial" w:cs="Arial"/>
          <w:b/>
          <w:sz w:val="22"/>
          <w:szCs w:val="22"/>
        </w:rPr>
      </w:pPr>
    </w:p>
    <w:p w14:paraId="7EF54919" w14:textId="70C8BE50" w:rsidR="00726AB4" w:rsidRPr="00572C23" w:rsidRDefault="00726AB4" w:rsidP="001C5167">
      <w:pPr>
        <w:rPr>
          <w:rFonts w:ascii="Arial" w:hAnsi="Arial" w:cs="Arial"/>
          <w:bCs/>
          <w:sz w:val="22"/>
          <w:szCs w:val="22"/>
        </w:rPr>
      </w:pPr>
      <w:r w:rsidRPr="00B23AFB">
        <w:rPr>
          <w:rFonts w:ascii="Arial" w:hAnsi="Arial" w:cs="Arial"/>
          <w:b/>
          <w:sz w:val="22"/>
          <w:szCs w:val="22"/>
        </w:rPr>
        <w:t>ZHOTOVITEL:</w:t>
      </w:r>
      <w:r w:rsidRPr="00B23AFB">
        <w:rPr>
          <w:rFonts w:ascii="Arial" w:hAnsi="Arial" w:cs="Arial"/>
          <w:b/>
          <w:sz w:val="22"/>
          <w:szCs w:val="22"/>
        </w:rPr>
        <w:tab/>
      </w:r>
      <w:r w:rsidR="00572C23" w:rsidRPr="00572C23">
        <w:rPr>
          <w:rFonts w:ascii="Arial" w:hAnsi="Arial" w:cs="Arial"/>
          <w:bCs/>
          <w:sz w:val="22"/>
          <w:szCs w:val="22"/>
        </w:rPr>
        <w:t>……………………….</w:t>
      </w:r>
    </w:p>
    <w:p w14:paraId="23024F13" w14:textId="2881FE3D" w:rsidR="00726AB4" w:rsidRPr="00B23AFB" w:rsidRDefault="00726AB4" w:rsidP="00726AB4">
      <w:pPr>
        <w:rPr>
          <w:rFonts w:ascii="Arial" w:hAnsi="Arial" w:cs="Arial"/>
          <w:sz w:val="22"/>
          <w:szCs w:val="22"/>
        </w:rPr>
      </w:pPr>
      <w:r w:rsidRPr="00572C23">
        <w:rPr>
          <w:rFonts w:ascii="Arial" w:hAnsi="Arial" w:cs="Arial"/>
          <w:bCs/>
          <w:sz w:val="22"/>
          <w:szCs w:val="22"/>
        </w:rPr>
        <w:t>Telefon:</w:t>
      </w:r>
      <w:r w:rsidRPr="00572C23">
        <w:rPr>
          <w:rFonts w:ascii="Arial" w:hAnsi="Arial" w:cs="Arial"/>
          <w:bCs/>
          <w:sz w:val="22"/>
          <w:szCs w:val="22"/>
        </w:rPr>
        <w:tab/>
      </w:r>
      <w:r w:rsidRPr="00572C23">
        <w:rPr>
          <w:rFonts w:ascii="Arial" w:hAnsi="Arial" w:cs="Arial"/>
          <w:bCs/>
          <w:sz w:val="22"/>
          <w:szCs w:val="22"/>
        </w:rPr>
        <w:tab/>
      </w:r>
      <w:r w:rsidR="00572C23" w:rsidRPr="00572C23">
        <w:rPr>
          <w:rFonts w:ascii="Arial" w:hAnsi="Arial" w:cs="Arial"/>
          <w:bCs/>
          <w:sz w:val="22"/>
          <w:szCs w:val="22"/>
        </w:rPr>
        <w:t>……………………….</w:t>
      </w:r>
    </w:p>
    <w:p w14:paraId="2AA063A5" w14:textId="495FB40B" w:rsidR="00726AB4" w:rsidRDefault="00726AB4" w:rsidP="00726AB4">
      <w:pPr>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661B7F50" w14:textId="64AB6D6D" w:rsidR="00726AB4" w:rsidRPr="00B23AFB" w:rsidRDefault="00726AB4" w:rsidP="00726AB4">
      <w:pPr>
        <w:rPr>
          <w:rFonts w:ascii="Arial" w:hAnsi="Arial" w:cs="Arial"/>
          <w:sz w:val="22"/>
          <w:szCs w:val="22"/>
        </w:rPr>
      </w:pPr>
      <w:r>
        <w:rPr>
          <w:rFonts w:ascii="Arial" w:hAnsi="Arial" w:cs="Arial"/>
          <w:sz w:val="22"/>
          <w:szCs w:val="22"/>
        </w:rPr>
        <w:t>Jednající:</w:t>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47F0201D" w14:textId="4896E15C" w:rsidR="00726AB4" w:rsidRDefault="00726AB4" w:rsidP="00726AB4">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B23AFB">
        <w:rPr>
          <w:rFonts w:ascii="Arial" w:hAnsi="Arial" w:cs="Arial"/>
          <w:sz w:val="22"/>
          <w:szCs w:val="22"/>
        </w:rPr>
        <w:t>tel.</w:t>
      </w:r>
      <w:r>
        <w:rPr>
          <w:rFonts w:ascii="Arial" w:hAnsi="Arial" w:cs="Arial"/>
          <w:sz w:val="22"/>
          <w:szCs w:val="22"/>
        </w:rPr>
        <w:t xml:space="preserve">: </w:t>
      </w:r>
      <w:r w:rsidR="00572C23" w:rsidRPr="00572C23">
        <w:rPr>
          <w:rFonts w:ascii="Arial" w:hAnsi="Arial" w:cs="Arial"/>
          <w:bCs/>
          <w:sz w:val="22"/>
          <w:szCs w:val="22"/>
        </w:rPr>
        <w:t>……………</w:t>
      </w:r>
      <w:proofErr w:type="gramStart"/>
      <w:r w:rsidR="00572C23" w:rsidRPr="00572C23">
        <w:rPr>
          <w:rFonts w:ascii="Arial" w:hAnsi="Arial" w:cs="Arial"/>
          <w:bCs/>
          <w:sz w:val="22"/>
          <w:szCs w:val="22"/>
        </w:rPr>
        <w:t>……</w:t>
      </w:r>
      <w:r w:rsidR="00572C23">
        <w:rPr>
          <w:rFonts w:ascii="Arial" w:hAnsi="Arial" w:cs="Arial"/>
          <w:bCs/>
          <w:sz w:val="22"/>
          <w:szCs w:val="22"/>
        </w:rPr>
        <w:t>.</w:t>
      </w:r>
      <w:proofErr w:type="gramEnd"/>
      <w:r w:rsidR="00572C23">
        <w:rPr>
          <w:rFonts w:ascii="Arial" w:hAnsi="Arial" w:cs="Arial"/>
          <w:bCs/>
          <w:sz w:val="22"/>
          <w:szCs w:val="22"/>
        </w:rPr>
        <w:t xml:space="preserve"> </w:t>
      </w:r>
      <w:r>
        <w:rPr>
          <w:rFonts w:ascii="Arial" w:hAnsi="Arial" w:cs="Arial"/>
          <w:sz w:val="22"/>
          <w:szCs w:val="22"/>
        </w:rPr>
        <w:t xml:space="preserve">, e-mail: </w:t>
      </w:r>
      <w:r w:rsidR="00572C23" w:rsidRPr="00572C23">
        <w:rPr>
          <w:rFonts w:ascii="Arial" w:hAnsi="Arial" w:cs="Arial"/>
          <w:bCs/>
          <w:sz w:val="22"/>
          <w:szCs w:val="22"/>
        </w:rPr>
        <w:t>……………………….</w:t>
      </w:r>
    </w:p>
    <w:p w14:paraId="620CE2A2" w14:textId="77777777" w:rsidR="00726AB4" w:rsidRDefault="00726AB4" w:rsidP="00726AB4">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oprávnění jednat ve věcech technických (stavbyvedoucí):</w:t>
      </w:r>
    </w:p>
    <w:p w14:paraId="78D80FDF" w14:textId="77777777" w:rsidR="00572C23" w:rsidRDefault="00726AB4" w:rsidP="007A7B3E">
      <w:pPr>
        <w:rPr>
          <w:rFonts w:ascii="Arial" w:hAnsi="Arial" w:cs="Arial"/>
          <w:bCs/>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18865C87" w14:textId="748AB5B9" w:rsidR="00726AB4" w:rsidRPr="00B23AFB" w:rsidRDefault="00726AB4" w:rsidP="007A7B3E">
      <w:pPr>
        <w:rPr>
          <w:rFonts w:ascii="Arial" w:hAnsi="Arial" w:cs="Arial"/>
          <w:sz w:val="22"/>
          <w:szCs w:val="22"/>
        </w:rPr>
      </w:pPr>
      <w:r>
        <w:rPr>
          <w:rFonts w:ascii="Arial" w:hAnsi="Arial" w:cs="Arial"/>
          <w:sz w:val="22"/>
          <w:szCs w:val="22"/>
        </w:rPr>
        <w:t>Se sídlem:</w:t>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75985379" w14:textId="78E0F4B6" w:rsidR="00726AB4" w:rsidRPr="00B23AFB" w:rsidRDefault="00726AB4" w:rsidP="007A7B3E">
      <w:pPr>
        <w:rPr>
          <w:rFonts w:ascii="Arial" w:hAnsi="Arial" w:cs="Arial"/>
          <w:sz w:val="22"/>
          <w:szCs w:val="22"/>
        </w:rPr>
      </w:pPr>
      <w:r>
        <w:rPr>
          <w:rFonts w:ascii="Arial" w:hAnsi="Arial" w:cs="Arial"/>
          <w:sz w:val="22"/>
          <w:szCs w:val="22"/>
        </w:rPr>
        <w:t>IČO:</w:t>
      </w:r>
      <w:r>
        <w:rPr>
          <w:rFonts w:ascii="Arial" w:hAnsi="Arial" w:cs="Arial"/>
          <w:sz w:val="22"/>
          <w:szCs w:val="22"/>
        </w:rPr>
        <w:tab/>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6FC73E24" w14:textId="7BEABD38" w:rsidR="00726AB4" w:rsidRPr="00B23AFB" w:rsidRDefault="00726AB4" w:rsidP="001C5167">
      <w:pPr>
        <w:rPr>
          <w:rFonts w:ascii="Arial" w:hAnsi="Arial" w:cs="Arial"/>
          <w:sz w:val="22"/>
          <w:szCs w:val="22"/>
        </w:rPr>
      </w:pPr>
      <w:r>
        <w:rPr>
          <w:rFonts w:ascii="Arial" w:hAnsi="Arial" w:cs="Arial"/>
          <w:sz w:val="22"/>
          <w:szCs w:val="22"/>
        </w:rPr>
        <w:t>DIČ:</w:t>
      </w:r>
      <w:r>
        <w:rPr>
          <w:rFonts w:ascii="Arial" w:hAnsi="Arial" w:cs="Arial"/>
          <w:sz w:val="22"/>
          <w:szCs w:val="22"/>
        </w:rPr>
        <w:tab/>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6A7E9D18" w14:textId="3AC1A3BE" w:rsidR="00671A1E" w:rsidRDefault="00726AB4" w:rsidP="00726AB4">
      <w:pPr>
        <w:rPr>
          <w:rFonts w:ascii="Arial" w:hAnsi="Arial" w:cs="Arial"/>
          <w:sz w:val="22"/>
          <w:szCs w:val="22"/>
        </w:rPr>
      </w:pPr>
      <w:r>
        <w:rPr>
          <w:rFonts w:ascii="Arial" w:hAnsi="Arial" w:cs="Arial"/>
          <w:sz w:val="22"/>
          <w:szCs w:val="22"/>
        </w:rPr>
        <w:t>Plátce DPH:</w:t>
      </w:r>
      <w:r>
        <w:rPr>
          <w:rFonts w:ascii="Arial" w:hAnsi="Arial" w:cs="Arial"/>
          <w:sz w:val="22"/>
          <w:szCs w:val="22"/>
        </w:rPr>
        <w:tab/>
      </w:r>
      <w:r>
        <w:rPr>
          <w:rFonts w:ascii="Arial" w:hAnsi="Arial" w:cs="Arial"/>
          <w:sz w:val="22"/>
          <w:szCs w:val="22"/>
        </w:rPr>
        <w:tab/>
      </w:r>
      <w:r w:rsidR="00572C23" w:rsidRPr="00572C23">
        <w:rPr>
          <w:rFonts w:ascii="Arial" w:hAnsi="Arial" w:cs="Arial"/>
          <w:bCs/>
          <w:sz w:val="22"/>
          <w:szCs w:val="22"/>
        </w:rPr>
        <w:t>……………………….</w:t>
      </w:r>
    </w:p>
    <w:p w14:paraId="3EBCD34E" w14:textId="2C7FD42C" w:rsidR="00572C23" w:rsidRPr="00B23AFB" w:rsidRDefault="00726AB4" w:rsidP="00726AB4">
      <w:pPr>
        <w:rPr>
          <w:rFonts w:ascii="Arial" w:hAnsi="Arial" w:cs="Arial"/>
          <w:sz w:val="22"/>
          <w:szCs w:val="22"/>
        </w:rPr>
      </w:pPr>
      <w:r>
        <w:rPr>
          <w:rFonts w:ascii="Arial" w:hAnsi="Arial" w:cs="Arial"/>
          <w:sz w:val="22"/>
          <w:szCs w:val="22"/>
        </w:rPr>
        <w:t>Bankovní spojení:</w:t>
      </w:r>
      <w:r>
        <w:rPr>
          <w:rFonts w:ascii="Arial" w:hAnsi="Arial" w:cs="Arial"/>
          <w:sz w:val="22"/>
          <w:szCs w:val="22"/>
        </w:rPr>
        <w:tab/>
      </w:r>
      <w:r w:rsidR="00572C23" w:rsidRPr="00572C23">
        <w:rPr>
          <w:rFonts w:ascii="Arial" w:hAnsi="Arial" w:cs="Arial"/>
          <w:bCs/>
          <w:sz w:val="22"/>
          <w:szCs w:val="22"/>
        </w:rPr>
        <w:t>……………………….</w:t>
      </w:r>
    </w:p>
    <w:p w14:paraId="0A358378" w14:textId="77777777" w:rsidR="00726AB4" w:rsidRPr="00B23AFB" w:rsidRDefault="00726AB4" w:rsidP="00726AB4">
      <w:pPr>
        <w:rPr>
          <w:rFonts w:ascii="Arial" w:hAnsi="Arial" w:cs="Arial"/>
          <w:sz w:val="22"/>
          <w:szCs w:val="22"/>
        </w:rPr>
      </w:pPr>
    </w:p>
    <w:p w14:paraId="420146D2" w14:textId="77777777" w:rsidR="00726AB4" w:rsidRPr="00B23AFB" w:rsidRDefault="00726AB4" w:rsidP="00726AB4">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B23AFB">
        <w:rPr>
          <w:rFonts w:ascii="Arial" w:hAnsi="Arial" w:cs="Arial"/>
          <w:sz w:val="22"/>
          <w:szCs w:val="22"/>
        </w:rPr>
        <w:t>na straně druhé jako zhotovi</w:t>
      </w:r>
      <w:r>
        <w:rPr>
          <w:rFonts w:ascii="Arial" w:hAnsi="Arial" w:cs="Arial"/>
          <w:sz w:val="22"/>
          <w:szCs w:val="22"/>
        </w:rPr>
        <w:t>tel (dále jen „zhotovitel</w:t>
      </w:r>
      <w:r w:rsidRPr="00B23AFB">
        <w:rPr>
          <w:rFonts w:ascii="Arial" w:hAnsi="Arial" w:cs="Arial"/>
          <w:sz w:val="22"/>
          <w:szCs w:val="22"/>
        </w:rPr>
        <w:t>“)</w:t>
      </w:r>
    </w:p>
    <w:p w14:paraId="4B6CBB0E" w14:textId="77777777" w:rsidR="00C91F85" w:rsidRDefault="00C91F85" w:rsidP="00EC67A0">
      <w:pPr>
        <w:widowControl w:val="0"/>
        <w:jc w:val="both"/>
        <w:outlineLvl w:val="0"/>
        <w:rPr>
          <w:rFonts w:ascii="Arial" w:hAnsi="Arial" w:cs="Arial"/>
          <w:sz w:val="22"/>
          <w:szCs w:val="22"/>
        </w:rPr>
      </w:pPr>
    </w:p>
    <w:p w14:paraId="2550F243" w14:textId="77777777" w:rsidR="00804B15" w:rsidRDefault="00706046" w:rsidP="00EC67A0">
      <w:pPr>
        <w:widowControl w:val="0"/>
        <w:jc w:val="both"/>
        <w:outlineLvl w:val="0"/>
        <w:rPr>
          <w:rFonts w:ascii="Arial" w:hAnsi="Arial" w:cs="Arial"/>
          <w:sz w:val="22"/>
          <w:szCs w:val="22"/>
        </w:rPr>
      </w:pPr>
      <w:r w:rsidRPr="00B23AFB">
        <w:rPr>
          <w:rFonts w:ascii="Arial" w:hAnsi="Arial" w:cs="Arial"/>
          <w:sz w:val="22"/>
          <w:szCs w:val="22"/>
        </w:rPr>
        <w:t>níže uvedeného dne, měsíce a roku uzavřeli následující</w:t>
      </w:r>
    </w:p>
    <w:p w14:paraId="2D6AB694" w14:textId="77777777" w:rsidR="00C91F85" w:rsidRDefault="00C91F85" w:rsidP="00EC67A0">
      <w:pPr>
        <w:widowControl w:val="0"/>
        <w:jc w:val="both"/>
        <w:outlineLvl w:val="0"/>
        <w:rPr>
          <w:rFonts w:ascii="Arial" w:hAnsi="Arial" w:cs="Arial"/>
          <w:sz w:val="22"/>
          <w:szCs w:val="22"/>
        </w:rPr>
      </w:pPr>
    </w:p>
    <w:p w14:paraId="71EB151E" w14:textId="77777777" w:rsidR="00C91F85" w:rsidRPr="00C91F85" w:rsidRDefault="00C91F85" w:rsidP="00C91F85">
      <w:pPr>
        <w:widowControl w:val="0"/>
        <w:jc w:val="center"/>
        <w:outlineLvl w:val="0"/>
        <w:rPr>
          <w:rFonts w:ascii="Arial" w:hAnsi="Arial" w:cs="Arial"/>
          <w:b/>
          <w:sz w:val="22"/>
          <w:szCs w:val="22"/>
        </w:rPr>
      </w:pPr>
      <w:r w:rsidRPr="00C91F85">
        <w:rPr>
          <w:rFonts w:ascii="Arial" w:hAnsi="Arial" w:cs="Arial"/>
          <w:b/>
          <w:sz w:val="22"/>
          <w:szCs w:val="22"/>
        </w:rPr>
        <w:t>smlouvu o dílo:</w:t>
      </w:r>
    </w:p>
    <w:p w14:paraId="6296196E" w14:textId="77777777" w:rsidR="0003560A" w:rsidRDefault="0003560A" w:rsidP="0003560A">
      <w:pPr>
        <w:widowControl w:val="0"/>
        <w:jc w:val="center"/>
        <w:outlineLvl w:val="0"/>
        <w:rPr>
          <w:rFonts w:ascii="Arial" w:hAnsi="Arial" w:cs="Arial"/>
          <w:b/>
          <w:snapToGrid w:val="0"/>
          <w:sz w:val="22"/>
          <w:szCs w:val="22"/>
        </w:rPr>
      </w:pPr>
    </w:p>
    <w:p w14:paraId="335A82C7" w14:textId="77777777" w:rsidR="00C91F85" w:rsidRDefault="00D4422E" w:rsidP="0003560A">
      <w:pPr>
        <w:widowControl w:val="0"/>
        <w:jc w:val="center"/>
        <w:outlineLvl w:val="0"/>
        <w:rPr>
          <w:rFonts w:ascii="Arial" w:hAnsi="Arial" w:cs="Arial"/>
          <w:b/>
          <w:snapToGrid w:val="0"/>
          <w:sz w:val="22"/>
          <w:szCs w:val="22"/>
        </w:rPr>
      </w:pPr>
      <w:r w:rsidRPr="00B23AFB">
        <w:rPr>
          <w:rFonts w:ascii="Arial" w:hAnsi="Arial" w:cs="Arial"/>
          <w:b/>
          <w:snapToGrid w:val="0"/>
          <w:sz w:val="22"/>
          <w:szCs w:val="22"/>
        </w:rPr>
        <w:t>I.</w:t>
      </w:r>
    </w:p>
    <w:p w14:paraId="3257E2C3" w14:textId="77777777" w:rsidR="00B23AFB" w:rsidRDefault="00B23AFB" w:rsidP="00B23AFB">
      <w:pPr>
        <w:jc w:val="center"/>
        <w:rPr>
          <w:rFonts w:ascii="Arial" w:hAnsi="Arial" w:cs="Arial"/>
          <w:b/>
          <w:sz w:val="22"/>
          <w:szCs w:val="22"/>
        </w:rPr>
      </w:pPr>
      <w:r w:rsidRPr="00B23AFB">
        <w:rPr>
          <w:rFonts w:ascii="Arial" w:hAnsi="Arial" w:cs="Arial"/>
          <w:b/>
          <w:sz w:val="22"/>
          <w:szCs w:val="22"/>
        </w:rPr>
        <w:t>PŘEDMĚT A ÚČEL SMLOUVY</w:t>
      </w:r>
    </w:p>
    <w:p w14:paraId="0092B4EB" w14:textId="5B4B8A88" w:rsidR="00C6792F" w:rsidRDefault="002C4FA3" w:rsidP="00B62765">
      <w:pPr>
        <w:tabs>
          <w:tab w:val="left" w:pos="284"/>
        </w:tabs>
        <w:ind w:left="284" w:hanging="284"/>
        <w:jc w:val="both"/>
        <w:rPr>
          <w:rFonts w:ascii="Arial" w:hAnsi="Arial" w:cs="Arial"/>
          <w:sz w:val="22"/>
          <w:szCs w:val="22"/>
        </w:rPr>
      </w:pPr>
      <w:r>
        <w:rPr>
          <w:rFonts w:ascii="Arial" w:hAnsi="Arial" w:cs="Arial"/>
          <w:sz w:val="22"/>
          <w:szCs w:val="22"/>
        </w:rPr>
        <w:t>1.</w:t>
      </w:r>
      <w:r>
        <w:rPr>
          <w:rFonts w:ascii="Arial" w:hAnsi="Arial" w:cs="Arial"/>
          <w:sz w:val="22"/>
          <w:szCs w:val="22"/>
        </w:rPr>
        <w:tab/>
      </w:r>
      <w:r w:rsidR="00B62765">
        <w:rPr>
          <w:rFonts w:ascii="Arial" w:hAnsi="Arial" w:cs="Arial"/>
          <w:sz w:val="22"/>
          <w:szCs w:val="22"/>
        </w:rPr>
        <w:t>Objednatel-investor hodlá zajistit</w:t>
      </w:r>
      <w:r w:rsidR="00B62765" w:rsidRPr="00B62765">
        <w:rPr>
          <w:rFonts w:ascii="Arial" w:hAnsi="Arial" w:cs="Arial"/>
          <w:sz w:val="22"/>
          <w:szCs w:val="22"/>
        </w:rPr>
        <w:t xml:space="preserve"> </w:t>
      </w:r>
      <w:r w:rsidR="00C6792F" w:rsidRPr="00C6792F">
        <w:rPr>
          <w:rFonts w:ascii="Arial" w:hAnsi="Arial" w:cs="Arial"/>
          <w:sz w:val="22"/>
          <w:szCs w:val="22"/>
        </w:rPr>
        <w:t>realizac</w:t>
      </w:r>
      <w:r w:rsidR="00C6792F">
        <w:rPr>
          <w:rFonts w:ascii="Arial" w:hAnsi="Arial" w:cs="Arial"/>
          <w:sz w:val="22"/>
          <w:szCs w:val="22"/>
        </w:rPr>
        <w:t>i</w:t>
      </w:r>
      <w:r w:rsidR="00C6792F" w:rsidRPr="00C6792F">
        <w:rPr>
          <w:rFonts w:ascii="Arial" w:hAnsi="Arial" w:cs="Arial"/>
          <w:sz w:val="22"/>
          <w:szCs w:val="22"/>
        </w:rPr>
        <w:t xml:space="preserve"> </w:t>
      </w:r>
      <w:r w:rsidR="00D32EFA">
        <w:rPr>
          <w:rFonts w:ascii="Arial" w:hAnsi="Arial" w:cs="Arial"/>
          <w:sz w:val="22"/>
          <w:szCs w:val="22"/>
        </w:rPr>
        <w:t xml:space="preserve">záměru </w:t>
      </w:r>
      <w:r w:rsidR="00C6792F" w:rsidRPr="00C6792F">
        <w:rPr>
          <w:rFonts w:ascii="Arial" w:hAnsi="Arial" w:cs="Arial"/>
          <w:sz w:val="22"/>
          <w:szCs w:val="22"/>
        </w:rPr>
        <w:t>úprav pozemků v Brně-Jundrově, v</w:t>
      </w:r>
      <w:r w:rsidR="00742860">
        <w:rPr>
          <w:rFonts w:ascii="Arial" w:hAnsi="Arial" w:cs="Arial"/>
          <w:sz w:val="22"/>
          <w:szCs w:val="22"/>
        </w:rPr>
        <w:t> </w:t>
      </w:r>
      <w:r w:rsidR="00C6792F" w:rsidRPr="00C6792F">
        <w:rPr>
          <w:rFonts w:ascii="Arial" w:hAnsi="Arial" w:cs="Arial"/>
          <w:sz w:val="22"/>
          <w:szCs w:val="22"/>
        </w:rPr>
        <w:t>blízkosti řeky Svratky na jejím pravém břehu, nedaleko říční pláže. Plocha pozemků navazuje na zastavěné území ul.</w:t>
      </w:r>
      <w:r w:rsidR="00C6792F">
        <w:rPr>
          <w:rFonts w:ascii="Arial" w:hAnsi="Arial" w:cs="Arial"/>
          <w:sz w:val="22"/>
          <w:szCs w:val="22"/>
        </w:rPr>
        <w:t xml:space="preserve"> </w:t>
      </w:r>
      <w:r w:rsidR="00C6792F" w:rsidRPr="00C6792F">
        <w:rPr>
          <w:rFonts w:ascii="Arial" w:hAnsi="Arial" w:cs="Arial"/>
          <w:sz w:val="22"/>
          <w:szCs w:val="22"/>
        </w:rPr>
        <w:t>Optátova, Prašnice a Ke Káčatům. V západní části je retenční zařízení; severní a jižní strana jsou ohraničeny oplocením sousedních zahrad, východní strana přiléhá k účelové komunikaci vedoucí do Komína.</w:t>
      </w:r>
    </w:p>
    <w:p w14:paraId="1DFB2616" w14:textId="77777777" w:rsidR="00C6792F" w:rsidRDefault="00C6792F" w:rsidP="00B62765">
      <w:pPr>
        <w:tabs>
          <w:tab w:val="left" w:pos="284"/>
        </w:tabs>
        <w:ind w:left="284" w:hanging="284"/>
        <w:jc w:val="both"/>
        <w:rPr>
          <w:rFonts w:ascii="Arial" w:hAnsi="Arial" w:cs="Arial"/>
          <w:sz w:val="22"/>
          <w:szCs w:val="22"/>
        </w:rPr>
      </w:pPr>
    </w:p>
    <w:p w14:paraId="1ECDC8DB" w14:textId="51F8F613" w:rsidR="00C6792F" w:rsidRDefault="00C6792F" w:rsidP="00C6792F">
      <w:pPr>
        <w:tabs>
          <w:tab w:val="left" w:pos="284"/>
        </w:tabs>
        <w:ind w:left="284"/>
        <w:jc w:val="both"/>
        <w:rPr>
          <w:rFonts w:ascii="Arial" w:hAnsi="Arial" w:cs="Arial"/>
          <w:sz w:val="22"/>
          <w:szCs w:val="22"/>
        </w:rPr>
      </w:pPr>
      <w:r w:rsidRPr="00C6792F">
        <w:rPr>
          <w:rFonts w:ascii="Arial" w:hAnsi="Arial" w:cs="Arial"/>
          <w:sz w:val="22"/>
          <w:szCs w:val="22"/>
        </w:rPr>
        <w:t xml:space="preserve">Záměr řeší zpřístupnění lokality pro kvalitní trávení volného času se snahou rozšířit nabídku ploch rekreace vzhledem ke stávající provozní přetíženosti přilehlé pláže. Plocha upravovaných pozemků </w:t>
      </w:r>
      <w:r>
        <w:rPr>
          <w:rFonts w:ascii="Arial" w:hAnsi="Arial" w:cs="Arial"/>
          <w:sz w:val="22"/>
          <w:szCs w:val="22"/>
        </w:rPr>
        <w:t>bude</w:t>
      </w:r>
      <w:r w:rsidRPr="00C6792F">
        <w:rPr>
          <w:rFonts w:ascii="Arial" w:hAnsi="Arial" w:cs="Arial"/>
          <w:sz w:val="22"/>
          <w:szCs w:val="22"/>
        </w:rPr>
        <w:t xml:space="preserve"> protknuta cestní sítí, v centrální části doplněné zpevněnými plochami ohraničenými opěrnými zídkami. Na břehu řeky (přes komunikaci) </w:t>
      </w:r>
      <w:r>
        <w:rPr>
          <w:rFonts w:ascii="Arial" w:hAnsi="Arial" w:cs="Arial"/>
          <w:sz w:val="22"/>
          <w:szCs w:val="22"/>
        </w:rPr>
        <w:t>bude</w:t>
      </w:r>
      <w:r w:rsidRPr="00C6792F">
        <w:rPr>
          <w:rFonts w:ascii="Arial" w:hAnsi="Arial" w:cs="Arial"/>
          <w:sz w:val="22"/>
          <w:szCs w:val="22"/>
        </w:rPr>
        <w:t xml:space="preserve"> umístěné nové schodiště s rozšířením o dřevěné pobytové schody. Ty propojují novou část parku se stávající pláží. Plocha </w:t>
      </w:r>
      <w:r>
        <w:rPr>
          <w:rFonts w:ascii="Arial" w:hAnsi="Arial" w:cs="Arial"/>
          <w:sz w:val="22"/>
          <w:szCs w:val="22"/>
        </w:rPr>
        <w:t>bude</w:t>
      </w:r>
      <w:r w:rsidRPr="00C6792F">
        <w:rPr>
          <w:rFonts w:ascii="Arial" w:hAnsi="Arial" w:cs="Arial"/>
          <w:sz w:val="22"/>
          <w:szCs w:val="22"/>
        </w:rPr>
        <w:t xml:space="preserve"> doplněná o lavičky, odpadkové koše, </w:t>
      </w:r>
      <w:proofErr w:type="spellStart"/>
      <w:r w:rsidRPr="00C6792F">
        <w:rPr>
          <w:rFonts w:ascii="Arial" w:hAnsi="Arial" w:cs="Arial"/>
          <w:sz w:val="22"/>
          <w:szCs w:val="22"/>
        </w:rPr>
        <w:t>workoutové</w:t>
      </w:r>
      <w:proofErr w:type="spellEnd"/>
      <w:r w:rsidRPr="00C6792F">
        <w:rPr>
          <w:rFonts w:ascii="Arial" w:hAnsi="Arial" w:cs="Arial"/>
          <w:sz w:val="22"/>
          <w:szCs w:val="22"/>
        </w:rPr>
        <w:t xml:space="preserve"> a herní prvky. V rámci </w:t>
      </w:r>
      <w:r>
        <w:rPr>
          <w:rFonts w:ascii="Arial" w:hAnsi="Arial" w:cs="Arial"/>
          <w:sz w:val="22"/>
          <w:szCs w:val="22"/>
        </w:rPr>
        <w:t>stavby</w:t>
      </w:r>
      <w:r w:rsidRPr="00C6792F">
        <w:rPr>
          <w:rFonts w:ascii="Arial" w:hAnsi="Arial" w:cs="Arial"/>
          <w:sz w:val="22"/>
          <w:szCs w:val="22"/>
        </w:rPr>
        <w:t xml:space="preserve"> bude vybudovaná vodovodní přípojka – pítko, kanalizační přípojka pro šedou vodu a rozvody NN. Součástí úpravy pozemků je i kácení některých dřevin a doplnění o</w:t>
      </w:r>
      <w:r w:rsidR="00742860">
        <w:rPr>
          <w:rFonts w:ascii="Arial" w:hAnsi="Arial" w:cs="Arial"/>
          <w:sz w:val="22"/>
          <w:szCs w:val="22"/>
        </w:rPr>
        <w:t> </w:t>
      </w:r>
      <w:r w:rsidRPr="00C6792F">
        <w:rPr>
          <w:rFonts w:ascii="Arial" w:hAnsi="Arial" w:cs="Arial"/>
          <w:sz w:val="22"/>
          <w:szCs w:val="22"/>
        </w:rPr>
        <w:t>nové – např. ovocné užitkové či charakterem podobné.</w:t>
      </w:r>
    </w:p>
    <w:p w14:paraId="7CF0CA6E" w14:textId="77777777" w:rsidR="00C6792F" w:rsidRDefault="00C6792F" w:rsidP="00C6792F">
      <w:pPr>
        <w:tabs>
          <w:tab w:val="left" w:pos="284"/>
        </w:tabs>
        <w:ind w:left="284"/>
        <w:jc w:val="both"/>
        <w:rPr>
          <w:rFonts w:ascii="Arial" w:hAnsi="Arial" w:cs="Arial"/>
          <w:sz w:val="22"/>
          <w:szCs w:val="22"/>
        </w:rPr>
      </w:pPr>
    </w:p>
    <w:p w14:paraId="70A31DD7" w14:textId="00CDE129" w:rsidR="00F024ED" w:rsidRPr="00F024ED" w:rsidRDefault="00C6792F" w:rsidP="00B62765">
      <w:pPr>
        <w:tabs>
          <w:tab w:val="left" w:pos="284"/>
        </w:tabs>
        <w:ind w:left="284" w:hanging="284"/>
        <w:jc w:val="both"/>
        <w:rPr>
          <w:rFonts w:ascii="Arial" w:hAnsi="Arial" w:cs="Arial"/>
          <w:snapToGrid w:val="0"/>
          <w:sz w:val="22"/>
          <w:szCs w:val="22"/>
        </w:rPr>
      </w:pPr>
      <w:r>
        <w:rPr>
          <w:rFonts w:ascii="Arial" w:hAnsi="Arial" w:cs="Arial"/>
          <w:sz w:val="22"/>
          <w:szCs w:val="22"/>
        </w:rPr>
        <w:lastRenderedPageBreak/>
        <w:t>2.</w:t>
      </w:r>
      <w:r>
        <w:rPr>
          <w:rFonts w:ascii="Arial" w:hAnsi="Arial" w:cs="Arial"/>
          <w:sz w:val="22"/>
          <w:szCs w:val="22"/>
        </w:rPr>
        <w:tab/>
      </w:r>
      <w:r w:rsidR="00B23AFB" w:rsidRPr="00F024ED">
        <w:rPr>
          <w:rFonts w:ascii="Arial" w:hAnsi="Arial" w:cs="Arial"/>
          <w:sz w:val="22"/>
          <w:szCs w:val="22"/>
        </w:rPr>
        <w:t>Zhotovitel se</w:t>
      </w:r>
      <w:r w:rsidR="00B62765">
        <w:rPr>
          <w:rFonts w:ascii="Arial" w:hAnsi="Arial" w:cs="Arial"/>
          <w:sz w:val="22"/>
          <w:szCs w:val="22"/>
        </w:rPr>
        <w:t xml:space="preserve"> proto </w:t>
      </w:r>
      <w:r w:rsidR="00B23AFB" w:rsidRPr="00F024ED">
        <w:rPr>
          <w:rFonts w:ascii="Arial" w:hAnsi="Arial" w:cs="Arial"/>
          <w:sz w:val="22"/>
          <w:szCs w:val="22"/>
        </w:rPr>
        <w:t>zavazuje, že</w:t>
      </w:r>
      <w:r>
        <w:rPr>
          <w:rFonts w:ascii="Arial" w:hAnsi="Arial" w:cs="Arial"/>
          <w:sz w:val="22"/>
          <w:szCs w:val="22"/>
        </w:rPr>
        <w:t xml:space="preserve"> dle sjednaného předmětu a účelu v předchozím odstavci</w:t>
      </w:r>
      <w:r w:rsidR="00B23AFB" w:rsidRPr="00F024ED">
        <w:rPr>
          <w:rFonts w:ascii="Arial" w:hAnsi="Arial" w:cs="Arial"/>
          <w:sz w:val="22"/>
          <w:szCs w:val="22"/>
        </w:rPr>
        <w:t xml:space="preserve"> pro objednatele provede a objednateli řádně a včas</w:t>
      </w:r>
      <w:r w:rsidR="00362D36" w:rsidRPr="00F024ED">
        <w:rPr>
          <w:rFonts w:ascii="Arial" w:hAnsi="Arial" w:cs="Arial"/>
          <w:sz w:val="22"/>
          <w:szCs w:val="22"/>
        </w:rPr>
        <w:t xml:space="preserve"> pře</w:t>
      </w:r>
      <w:r w:rsidR="00B23AFB" w:rsidRPr="00F024ED">
        <w:rPr>
          <w:rFonts w:ascii="Arial" w:hAnsi="Arial" w:cs="Arial"/>
          <w:sz w:val="22"/>
          <w:szCs w:val="22"/>
        </w:rPr>
        <w:t>dá dílo</w:t>
      </w:r>
      <w:r>
        <w:rPr>
          <w:rFonts w:ascii="Arial" w:hAnsi="Arial" w:cs="Arial"/>
          <w:sz w:val="22"/>
          <w:szCs w:val="22"/>
        </w:rPr>
        <w:t xml:space="preserve"> „</w:t>
      </w:r>
      <w:r w:rsidRPr="00C6792F">
        <w:rPr>
          <w:rFonts w:ascii="Arial" w:hAnsi="Arial" w:cs="Arial"/>
          <w:sz w:val="22"/>
          <w:szCs w:val="22"/>
        </w:rPr>
        <w:t>Park Prašnice</w:t>
      </w:r>
      <w:r>
        <w:rPr>
          <w:rFonts w:ascii="Arial" w:hAnsi="Arial" w:cs="Arial"/>
          <w:sz w:val="22"/>
          <w:szCs w:val="22"/>
        </w:rPr>
        <w:t xml:space="preserve">“ </w:t>
      </w:r>
      <w:r w:rsidR="002C4FA3">
        <w:rPr>
          <w:rFonts w:ascii="Arial" w:hAnsi="Arial" w:cs="Arial"/>
          <w:sz w:val="22"/>
          <w:szCs w:val="22"/>
        </w:rPr>
        <w:t xml:space="preserve">kompletně </w:t>
      </w:r>
      <w:r w:rsidR="00B62765">
        <w:rPr>
          <w:rFonts w:ascii="Arial" w:hAnsi="Arial" w:cs="Arial"/>
          <w:sz w:val="22"/>
          <w:szCs w:val="22"/>
        </w:rPr>
        <w:t>dokončen</w:t>
      </w:r>
      <w:r>
        <w:rPr>
          <w:rFonts w:ascii="Arial" w:hAnsi="Arial" w:cs="Arial"/>
          <w:sz w:val="22"/>
          <w:szCs w:val="22"/>
        </w:rPr>
        <w:t xml:space="preserve">é, </w:t>
      </w:r>
      <w:r w:rsidR="0003560A" w:rsidRPr="00F024ED">
        <w:rPr>
          <w:rFonts w:ascii="Arial" w:hAnsi="Arial" w:cs="Arial"/>
          <w:sz w:val="22"/>
          <w:szCs w:val="22"/>
        </w:rPr>
        <w:t>a to</w:t>
      </w:r>
      <w:r w:rsidR="00362D36" w:rsidRPr="00F024ED">
        <w:rPr>
          <w:rFonts w:ascii="Arial" w:hAnsi="Arial" w:cs="Arial"/>
          <w:sz w:val="22"/>
          <w:szCs w:val="22"/>
        </w:rPr>
        <w:t xml:space="preserve"> </w:t>
      </w:r>
      <w:r w:rsidR="00EF1996" w:rsidRPr="00F024ED">
        <w:rPr>
          <w:rFonts w:ascii="Arial" w:hAnsi="Arial" w:cs="Arial"/>
          <w:sz w:val="22"/>
          <w:szCs w:val="22"/>
        </w:rPr>
        <w:t>včetně</w:t>
      </w:r>
      <w:r w:rsidR="00362D36" w:rsidRPr="00F024ED">
        <w:rPr>
          <w:rFonts w:ascii="Arial" w:hAnsi="Arial" w:cs="Arial"/>
          <w:sz w:val="22"/>
          <w:szCs w:val="22"/>
        </w:rPr>
        <w:t xml:space="preserve"> zkoušek, dokumentace skutečného provedení díla a provozních předpisů na dílo</w:t>
      </w:r>
      <w:r w:rsidR="00E24569" w:rsidRPr="00F024ED">
        <w:rPr>
          <w:rFonts w:ascii="Arial" w:hAnsi="Arial" w:cs="Arial"/>
          <w:sz w:val="22"/>
          <w:szCs w:val="22"/>
        </w:rPr>
        <w:t xml:space="preserve"> </w:t>
      </w:r>
      <w:r w:rsidR="00362D36" w:rsidRPr="00F024ED">
        <w:rPr>
          <w:rFonts w:ascii="Arial" w:hAnsi="Arial" w:cs="Arial"/>
          <w:sz w:val="22"/>
          <w:szCs w:val="22"/>
        </w:rPr>
        <w:t>a objednatel se zavazuje za provedení předmětného díla zaplatit cenu, blíže specifikovanou v čl. III. této smlouvy.</w:t>
      </w:r>
      <w:r w:rsidR="00881849" w:rsidRPr="00881849">
        <w:t xml:space="preserve"> </w:t>
      </w:r>
      <w:r w:rsidR="00881849" w:rsidRPr="00881849">
        <w:rPr>
          <w:rFonts w:ascii="Arial" w:hAnsi="Arial" w:cs="Arial"/>
          <w:sz w:val="22"/>
          <w:szCs w:val="22"/>
        </w:rPr>
        <w:t xml:space="preserve">Součástí </w:t>
      </w:r>
      <w:r w:rsidR="00881849">
        <w:rPr>
          <w:rFonts w:ascii="Arial" w:hAnsi="Arial" w:cs="Arial"/>
          <w:sz w:val="22"/>
          <w:szCs w:val="22"/>
        </w:rPr>
        <w:t xml:space="preserve">díla </w:t>
      </w:r>
      <w:r w:rsidR="00881849" w:rsidRPr="00881849">
        <w:rPr>
          <w:rFonts w:ascii="Arial" w:hAnsi="Arial" w:cs="Arial"/>
          <w:sz w:val="22"/>
          <w:szCs w:val="22"/>
        </w:rPr>
        <w:t>je i zajištění kolaudace stavby včetně vydání pravomocného kolaudačního souhlasu.</w:t>
      </w:r>
    </w:p>
    <w:p w14:paraId="3CBCBA7D" w14:textId="6B784B16" w:rsidR="002C4FA3" w:rsidRDefault="002C4FA3" w:rsidP="002C4FA3">
      <w:pPr>
        <w:tabs>
          <w:tab w:val="left" w:pos="284"/>
        </w:tabs>
        <w:ind w:left="284"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E407E3" w:rsidRPr="00F024ED">
        <w:rPr>
          <w:rFonts w:ascii="Arial" w:hAnsi="Arial" w:cs="Arial"/>
          <w:sz w:val="22"/>
          <w:szCs w:val="22"/>
        </w:rPr>
        <w:t xml:space="preserve">Zhotovitel provede dílo v kvalitě stanovené příslušnými </w:t>
      </w:r>
      <w:r w:rsidR="00362D36" w:rsidRPr="00F024ED">
        <w:rPr>
          <w:rFonts w:ascii="Arial" w:hAnsi="Arial" w:cs="Arial"/>
          <w:sz w:val="22"/>
          <w:szCs w:val="22"/>
        </w:rPr>
        <w:t xml:space="preserve">právními předpisy </w:t>
      </w:r>
      <w:r w:rsidR="00FC04A0" w:rsidRPr="00F024ED">
        <w:rPr>
          <w:rFonts w:ascii="Arial" w:hAnsi="Arial" w:cs="Arial"/>
          <w:sz w:val="22"/>
          <w:szCs w:val="22"/>
        </w:rPr>
        <w:t>p</w:t>
      </w:r>
      <w:r w:rsidR="00EF1996" w:rsidRPr="00F024ED">
        <w:rPr>
          <w:rFonts w:ascii="Arial" w:hAnsi="Arial" w:cs="Arial"/>
          <w:sz w:val="22"/>
          <w:szCs w:val="22"/>
        </w:rPr>
        <w:t>odle</w:t>
      </w:r>
      <w:r w:rsidR="00E407E3" w:rsidRPr="00F024ED">
        <w:rPr>
          <w:rFonts w:ascii="Arial" w:hAnsi="Arial" w:cs="Arial"/>
          <w:sz w:val="22"/>
          <w:szCs w:val="22"/>
        </w:rPr>
        <w:t xml:space="preserve"> projektové dokumentace</w:t>
      </w:r>
      <w:r w:rsidR="00C6792F">
        <w:rPr>
          <w:rFonts w:ascii="Arial" w:hAnsi="Arial" w:cs="Arial"/>
          <w:sz w:val="22"/>
          <w:szCs w:val="22"/>
        </w:rPr>
        <w:t xml:space="preserve"> a stavebního povolení</w:t>
      </w:r>
      <w:r w:rsidR="00EC2903" w:rsidRPr="00F024ED">
        <w:rPr>
          <w:rFonts w:ascii="Arial" w:hAnsi="Arial" w:cs="Arial"/>
          <w:sz w:val="22"/>
          <w:szCs w:val="22"/>
        </w:rPr>
        <w:t>,</w:t>
      </w:r>
      <w:r w:rsidR="00E407E3" w:rsidRPr="00F024ED">
        <w:rPr>
          <w:rFonts w:ascii="Arial" w:hAnsi="Arial" w:cs="Arial"/>
          <w:sz w:val="22"/>
          <w:szCs w:val="22"/>
        </w:rPr>
        <w:t xml:space="preserve"> </w:t>
      </w:r>
      <w:r w:rsidR="00FC04A0" w:rsidRPr="00F024ED">
        <w:rPr>
          <w:rFonts w:ascii="Arial" w:hAnsi="Arial" w:cs="Arial"/>
          <w:sz w:val="22"/>
          <w:szCs w:val="22"/>
        </w:rPr>
        <w:t xml:space="preserve">a to </w:t>
      </w:r>
      <w:r w:rsidR="002A4B9A" w:rsidRPr="00F024ED">
        <w:rPr>
          <w:rFonts w:ascii="Arial" w:hAnsi="Arial" w:cs="Arial"/>
          <w:sz w:val="22"/>
          <w:szCs w:val="22"/>
        </w:rPr>
        <w:t>v rozsahu nabídkového</w:t>
      </w:r>
      <w:r w:rsidR="00F64123" w:rsidRPr="00F024ED">
        <w:rPr>
          <w:rFonts w:ascii="Arial" w:hAnsi="Arial" w:cs="Arial"/>
          <w:sz w:val="22"/>
          <w:szCs w:val="22"/>
        </w:rPr>
        <w:t xml:space="preserve"> rozp</w:t>
      </w:r>
      <w:r w:rsidR="002A4B9A" w:rsidRPr="00F024ED">
        <w:rPr>
          <w:rFonts w:ascii="Arial" w:hAnsi="Arial" w:cs="Arial"/>
          <w:sz w:val="22"/>
          <w:szCs w:val="22"/>
        </w:rPr>
        <w:t>očtu</w:t>
      </w:r>
      <w:r w:rsidR="00986E9F" w:rsidRPr="00F024ED">
        <w:rPr>
          <w:rFonts w:ascii="Arial" w:hAnsi="Arial" w:cs="Arial"/>
          <w:sz w:val="22"/>
          <w:szCs w:val="22"/>
        </w:rPr>
        <w:t>,</w:t>
      </w:r>
      <w:r w:rsidR="00E24569" w:rsidRPr="00F024ED">
        <w:rPr>
          <w:rFonts w:ascii="Arial" w:hAnsi="Arial" w:cs="Arial"/>
          <w:sz w:val="22"/>
          <w:szCs w:val="22"/>
        </w:rPr>
        <w:t xml:space="preserve"> který </w:t>
      </w:r>
      <w:r w:rsidR="00F64123" w:rsidRPr="00F024ED">
        <w:rPr>
          <w:rFonts w:ascii="Arial" w:hAnsi="Arial" w:cs="Arial"/>
          <w:sz w:val="22"/>
          <w:szCs w:val="22"/>
        </w:rPr>
        <w:t>jako příloha</w:t>
      </w:r>
      <w:r w:rsidR="002A4B9A" w:rsidRPr="00F024ED">
        <w:rPr>
          <w:rFonts w:ascii="Arial" w:hAnsi="Arial" w:cs="Arial"/>
          <w:sz w:val="22"/>
          <w:szCs w:val="22"/>
        </w:rPr>
        <w:t xml:space="preserve"> č. 1 </w:t>
      </w:r>
      <w:r w:rsidR="00E24569" w:rsidRPr="00F024ED">
        <w:rPr>
          <w:rFonts w:ascii="Arial" w:hAnsi="Arial" w:cs="Arial"/>
          <w:sz w:val="22"/>
          <w:szCs w:val="22"/>
        </w:rPr>
        <w:t>tvoří nedílnou součást</w:t>
      </w:r>
      <w:r w:rsidR="00F64123" w:rsidRPr="00F024ED">
        <w:rPr>
          <w:rFonts w:ascii="Arial" w:hAnsi="Arial" w:cs="Arial"/>
          <w:sz w:val="22"/>
          <w:szCs w:val="22"/>
        </w:rPr>
        <w:t xml:space="preserve"> této smlouvy</w:t>
      </w:r>
      <w:r w:rsidR="001F4524" w:rsidRPr="00F024ED">
        <w:rPr>
          <w:rFonts w:ascii="Arial" w:hAnsi="Arial" w:cs="Arial"/>
          <w:sz w:val="22"/>
          <w:szCs w:val="22"/>
        </w:rPr>
        <w:t>.</w:t>
      </w:r>
    </w:p>
    <w:p w14:paraId="2F4B3124" w14:textId="51D72D6D" w:rsidR="00586193" w:rsidRDefault="002C4FA3" w:rsidP="002C4FA3">
      <w:pPr>
        <w:tabs>
          <w:tab w:val="left" w:pos="284"/>
        </w:tabs>
        <w:ind w:left="284" w:hanging="284"/>
        <w:jc w:val="both"/>
        <w:rPr>
          <w:rFonts w:ascii="Arial" w:hAnsi="Arial" w:cs="Arial"/>
          <w:snapToGrid w:val="0"/>
          <w:sz w:val="22"/>
          <w:szCs w:val="22"/>
        </w:rPr>
      </w:pPr>
      <w:r>
        <w:rPr>
          <w:rFonts w:ascii="Arial" w:hAnsi="Arial" w:cs="Arial"/>
          <w:sz w:val="22"/>
          <w:szCs w:val="22"/>
        </w:rPr>
        <w:t>3.</w:t>
      </w:r>
      <w:r>
        <w:rPr>
          <w:rFonts w:ascii="Arial" w:hAnsi="Arial" w:cs="Arial"/>
          <w:sz w:val="22"/>
          <w:szCs w:val="22"/>
        </w:rPr>
        <w:tab/>
      </w:r>
      <w:r w:rsidR="00EC67A0">
        <w:rPr>
          <w:rFonts w:ascii="Arial" w:hAnsi="Arial" w:cs="Arial"/>
          <w:snapToGrid w:val="0"/>
          <w:sz w:val="22"/>
          <w:szCs w:val="22"/>
        </w:rPr>
        <w:t>Místem plnění j</w:t>
      </w:r>
      <w:r w:rsidR="00C6792F">
        <w:rPr>
          <w:rFonts w:ascii="Arial" w:hAnsi="Arial" w:cs="Arial"/>
          <w:snapToGrid w:val="0"/>
          <w:sz w:val="22"/>
          <w:szCs w:val="22"/>
        </w:rPr>
        <w:t xml:space="preserve">sou následující pozemky v k. ú. Jundrov: </w:t>
      </w:r>
      <w:r w:rsidR="00C6792F" w:rsidRPr="00C6792F">
        <w:rPr>
          <w:rFonts w:ascii="Arial" w:hAnsi="Arial" w:cs="Arial"/>
          <w:snapToGrid w:val="0"/>
          <w:sz w:val="22"/>
          <w:szCs w:val="22"/>
        </w:rPr>
        <w:t>2702/1, 2700/1, 2699/1, 2696/9, 2696/1, 2696/9, 2694/2, 2694/9, 2694/11 a 2687/8</w:t>
      </w:r>
      <w:r w:rsidR="002177B8">
        <w:rPr>
          <w:rFonts w:ascii="Arial" w:hAnsi="Arial" w:cs="Arial"/>
          <w:snapToGrid w:val="0"/>
          <w:sz w:val="22"/>
          <w:szCs w:val="22"/>
        </w:rPr>
        <w:t xml:space="preserve">. </w:t>
      </w:r>
    </w:p>
    <w:p w14:paraId="44F0CEEF" w14:textId="77777777" w:rsidR="00A17A7E" w:rsidRDefault="00A17A7E" w:rsidP="002C4FA3">
      <w:pPr>
        <w:tabs>
          <w:tab w:val="left" w:pos="284"/>
        </w:tabs>
        <w:ind w:left="284" w:hanging="284"/>
        <w:jc w:val="both"/>
        <w:rPr>
          <w:rFonts w:ascii="Arial" w:hAnsi="Arial" w:cs="Arial"/>
          <w:snapToGrid w:val="0"/>
          <w:sz w:val="22"/>
          <w:szCs w:val="22"/>
        </w:rPr>
      </w:pPr>
    </w:p>
    <w:p w14:paraId="074334CD" w14:textId="77777777" w:rsidR="00C91F85" w:rsidRPr="003A223A" w:rsidRDefault="00A61204" w:rsidP="00A61204">
      <w:pPr>
        <w:jc w:val="center"/>
        <w:rPr>
          <w:rFonts w:ascii="Arial" w:hAnsi="Arial" w:cs="Arial"/>
          <w:b/>
          <w:sz w:val="22"/>
        </w:rPr>
      </w:pPr>
      <w:r w:rsidRPr="00414622">
        <w:rPr>
          <w:rFonts w:ascii="Arial" w:hAnsi="Arial" w:cs="Arial"/>
          <w:b/>
          <w:sz w:val="22"/>
        </w:rPr>
        <w:t xml:space="preserve">II. </w:t>
      </w:r>
    </w:p>
    <w:p w14:paraId="384D422A" w14:textId="77777777" w:rsidR="00A61204" w:rsidRPr="003A223A" w:rsidRDefault="00A61204" w:rsidP="00A61204">
      <w:pPr>
        <w:jc w:val="center"/>
        <w:rPr>
          <w:rFonts w:ascii="Arial" w:hAnsi="Arial" w:cs="Arial"/>
          <w:b/>
          <w:sz w:val="22"/>
        </w:rPr>
      </w:pPr>
      <w:r w:rsidRPr="003A223A">
        <w:rPr>
          <w:rFonts w:ascii="Arial" w:hAnsi="Arial" w:cs="Arial"/>
          <w:b/>
          <w:sz w:val="22"/>
        </w:rPr>
        <w:t>PROVEDENÍ DÍLA (DOBA PLNĚNÍ)</w:t>
      </w:r>
    </w:p>
    <w:p w14:paraId="06F006C0" w14:textId="28A3DDFF" w:rsidR="00BE25B2" w:rsidRPr="00E85669" w:rsidRDefault="00BE25B2" w:rsidP="002C4FA3">
      <w:pPr>
        <w:pStyle w:val="Zkladntext"/>
        <w:shd w:val="clear" w:color="auto" w:fill="FFFFFF"/>
        <w:tabs>
          <w:tab w:val="left" w:pos="284"/>
        </w:tabs>
        <w:ind w:left="284" w:hanging="284"/>
        <w:rPr>
          <w:rFonts w:ascii="Arial" w:hAnsi="Arial" w:cs="Arial"/>
          <w:b/>
          <w:snapToGrid w:val="0"/>
          <w:sz w:val="22"/>
          <w:szCs w:val="22"/>
        </w:rPr>
      </w:pPr>
      <w:r w:rsidRPr="00E85669">
        <w:rPr>
          <w:rFonts w:ascii="Arial" w:hAnsi="Arial" w:cs="Arial"/>
          <w:snapToGrid w:val="0"/>
          <w:sz w:val="22"/>
          <w:szCs w:val="22"/>
        </w:rPr>
        <w:t>1.</w:t>
      </w:r>
      <w:r w:rsidRPr="00E85669">
        <w:rPr>
          <w:rFonts w:ascii="Arial" w:hAnsi="Arial" w:cs="Arial"/>
          <w:snapToGrid w:val="0"/>
          <w:sz w:val="22"/>
          <w:szCs w:val="22"/>
        </w:rPr>
        <w:tab/>
      </w:r>
      <w:r w:rsidR="002C4FA3" w:rsidRPr="00E85669">
        <w:rPr>
          <w:rFonts w:ascii="Arial" w:hAnsi="Arial" w:cs="Arial"/>
          <w:snapToGrid w:val="0"/>
          <w:sz w:val="22"/>
          <w:szCs w:val="22"/>
        </w:rPr>
        <w:t>Z</w:t>
      </w:r>
      <w:r w:rsidRPr="00E85669">
        <w:rPr>
          <w:rFonts w:ascii="Arial" w:hAnsi="Arial" w:cs="Arial"/>
          <w:snapToGrid w:val="0"/>
          <w:sz w:val="22"/>
          <w:szCs w:val="22"/>
        </w:rPr>
        <w:t xml:space="preserve">ahájení práce: </w:t>
      </w:r>
      <w:r w:rsidR="00E85669" w:rsidRPr="00E85669">
        <w:rPr>
          <w:rFonts w:ascii="Arial" w:hAnsi="Arial" w:cs="Arial"/>
          <w:b/>
          <w:bCs/>
          <w:snapToGrid w:val="0"/>
          <w:sz w:val="22"/>
          <w:szCs w:val="22"/>
        </w:rPr>
        <w:t>4</w:t>
      </w:r>
      <w:r w:rsidRPr="00E85669">
        <w:rPr>
          <w:rFonts w:ascii="Arial" w:hAnsi="Arial" w:cs="Arial"/>
          <w:b/>
          <w:bCs/>
          <w:snapToGrid w:val="0"/>
          <w:sz w:val="22"/>
          <w:szCs w:val="22"/>
        </w:rPr>
        <w:t xml:space="preserve">. </w:t>
      </w:r>
      <w:r w:rsidR="00E85669" w:rsidRPr="00E85669">
        <w:rPr>
          <w:rFonts w:ascii="Arial" w:hAnsi="Arial" w:cs="Arial"/>
          <w:b/>
          <w:bCs/>
          <w:snapToGrid w:val="0"/>
          <w:sz w:val="22"/>
          <w:szCs w:val="22"/>
        </w:rPr>
        <w:t>5</w:t>
      </w:r>
      <w:r w:rsidRPr="00E85669">
        <w:rPr>
          <w:rFonts w:ascii="Arial" w:hAnsi="Arial" w:cs="Arial"/>
          <w:b/>
          <w:bCs/>
          <w:snapToGrid w:val="0"/>
          <w:sz w:val="22"/>
          <w:szCs w:val="22"/>
        </w:rPr>
        <w:t>. 20</w:t>
      </w:r>
      <w:r w:rsidR="009C51D3" w:rsidRPr="00E85669">
        <w:rPr>
          <w:rFonts w:ascii="Arial" w:hAnsi="Arial" w:cs="Arial"/>
          <w:b/>
          <w:bCs/>
          <w:snapToGrid w:val="0"/>
          <w:sz w:val="22"/>
          <w:szCs w:val="22"/>
        </w:rPr>
        <w:t>2</w:t>
      </w:r>
      <w:r w:rsidR="00A9370B" w:rsidRPr="00E85669">
        <w:rPr>
          <w:rFonts w:ascii="Arial" w:hAnsi="Arial" w:cs="Arial"/>
          <w:b/>
          <w:bCs/>
          <w:snapToGrid w:val="0"/>
          <w:sz w:val="22"/>
          <w:szCs w:val="22"/>
        </w:rPr>
        <w:t>6</w:t>
      </w:r>
      <w:r w:rsidR="00451905" w:rsidRPr="00E85669">
        <w:rPr>
          <w:rFonts w:ascii="Arial" w:hAnsi="Arial" w:cs="Arial"/>
          <w:b/>
          <w:bCs/>
          <w:snapToGrid w:val="0"/>
          <w:sz w:val="22"/>
          <w:szCs w:val="22"/>
        </w:rPr>
        <w:t>.</w:t>
      </w:r>
    </w:p>
    <w:p w14:paraId="413F9DC9" w14:textId="66D5620B" w:rsidR="00A61204" w:rsidRPr="00E85669" w:rsidRDefault="002C4FA3" w:rsidP="002C4FA3">
      <w:pPr>
        <w:pStyle w:val="Zkladntext"/>
        <w:shd w:val="clear" w:color="auto" w:fill="FFFFFF"/>
        <w:tabs>
          <w:tab w:val="left" w:pos="284"/>
        </w:tabs>
        <w:ind w:left="284" w:hanging="284"/>
        <w:rPr>
          <w:rFonts w:ascii="Arial" w:hAnsi="Arial" w:cs="Arial"/>
          <w:b/>
          <w:snapToGrid w:val="0"/>
          <w:sz w:val="22"/>
          <w:szCs w:val="22"/>
        </w:rPr>
      </w:pPr>
      <w:r w:rsidRPr="00E85669">
        <w:rPr>
          <w:rFonts w:ascii="Arial" w:hAnsi="Arial" w:cs="Arial"/>
          <w:snapToGrid w:val="0"/>
          <w:sz w:val="22"/>
          <w:szCs w:val="22"/>
        </w:rPr>
        <w:t>2.</w:t>
      </w:r>
      <w:r w:rsidR="00BE25B2" w:rsidRPr="00E85669">
        <w:rPr>
          <w:rFonts w:ascii="Arial" w:hAnsi="Arial" w:cs="Arial"/>
          <w:snapToGrid w:val="0"/>
          <w:sz w:val="22"/>
          <w:szCs w:val="22"/>
        </w:rPr>
        <w:tab/>
      </w:r>
      <w:r w:rsidRPr="00E85669">
        <w:rPr>
          <w:rFonts w:ascii="Arial" w:hAnsi="Arial" w:cs="Arial"/>
          <w:snapToGrid w:val="0"/>
          <w:sz w:val="22"/>
          <w:szCs w:val="22"/>
        </w:rPr>
        <w:t>D</w:t>
      </w:r>
      <w:r w:rsidR="00BE25B2" w:rsidRPr="00E85669">
        <w:rPr>
          <w:rFonts w:ascii="Arial" w:hAnsi="Arial" w:cs="Arial"/>
          <w:snapToGrid w:val="0"/>
          <w:sz w:val="22"/>
          <w:szCs w:val="22"/>
        </w:rPr>
        <w:t xml:space="preserve">okončení </w:t>
      </w:r>
      <w:r w:rsidR="00744F16" w:rsidRPr="00E85669">
        <w:rPr>
          <w:rFonts w:ascii="Arial" w:hAnsi="Arial" w:cs="Arial"/>
          <w:snapToGrid w:val="0"/>
          <w:sz w:val="22"/>
          <w:szCs w:val="22"/>
        </w:rPr>
        <w:t>díla</w:t>
      </w:r>
      <w:r w:rsidR="00BE25B2" w:rsidRPr="00E85669">
        <w:rPr>
          <w:rFonts w:ascii="Arial" w:hAnsi="Arial" w:cs="Arial"/>
          <w:snapToGrid w:val="0"/>
          <w:sz w:val="22"/>
          <w:szCs w:val="22"/>
        </w:rPr>
        <w:t xml:space="preserve"> do: </w:t>
      </w:r>
      <w:r w:rsidR="00A9370B" w:rsidRPr="00E85669">
        <w:rPr>
          <w:rFonts w:ascii="Arial" w:hAnsi="Arial" w:cs="Arial"/>
          <w:b/>
          <w:bCs/>
          <w:snapToGrid w:val="0"/>
          <w:sz w:val="22"/>
          <w:szCs w:val="22"/>
        </w:rPr>
        <w:t>3</w:t>
      </w:r>
      <w:r w:rsidR="00E85669" w:rsidRPr="00E85669">
        <w:rPr>
          <w:rFonts w:ascii="Arial" w:hAnsi="Arial" w:cs="Arial"/>
          <w:b/>
          <w:bCs/>
          <w:snapToGrid w:val="0"/>
          <w:sz w:val="22"/>
          <w:szCs w:val="22"/>
        </w:rPr>
        <w:t>0</w:t>
      </w:r>
      <w:r w:rsidR="00BE25B2" w:rsidRPr="00E85669">
        <w:rPr>
          <w:rFonts w:ascii="Arial" w:hAnsi="Arial" w:cs="Arial"/>
          <w:b/>
          <w:bCs/>
          <w:snapToGrid w:val="0"/>
          <w:sz w:val="22"/>
          <w:szCs w:val="22"/>
        </w:rPr>
        <w:t xml:space="preserve">. </w:t>
      </w:r>
      <w:r w:rsidR="00E85669" w:rsidRPr="00E85669">
        <w:rPr>
          <w:rFonts w:ascii="Arial" w:hAnsi="Arial" w:cs="Arial"/>
          <w:b/>
          <w:bCs/>
          <w:snapToGrid w:val="0"/>
          <w:sz w:val="22"/>
          <w:szCs w:val="22"/>
        </w:rPr>
        <w:t>10</w:t>
      </w:r>
      <w:r w:rsidR="00BE25B2" w:rsidRPr="00E85669">
        <w:rPr>
          <w:rFonts w:ascii="Arial" w:hAnsi="Arial" w:cs="Arial"/>
          <w:b/>
          <w:bCs/>
          <w:snapToGrid w:val="0"/>
          <w:sz w:val="22"/>
          <w:szCs w:val="22"/>
        </w:rPr>
        <w:t>. 20</w:t>
      </w:r>
      <w:r w:rsidR="009C51D3" w:rsidRPr="00E85669">
        <w:rPr>
          <w:rFonts w:ascii="Arial" w:hAnsi="Arial" w:cs="Arial"/>
          <w:b/>
          <w:bCs/>
          <w:snapToGrid w:val="0"/>
          <w:sz w:val="22"/>
          <w:szCs w:val="22"/>
        </w:rPr>
        <w:t>2</w:t>
      </w:r>
      <w:r w:rsidR="00764CF5" w:rsidRPr="00E85669">
        <w:rPr>
          <w:rFonts w:ascii="Arial" w:hAnsi="Arial" w:cs="Arial"/>
          <w:b/>
          <w:bCs/>
          <w:snapToGrid w:val="0"/>
          <w:sz w:val="22"/>
          <w:szCs w:val="22"/>
        </w:rPr>
        <w:t>6</w:t>
      </w:r>
      <w:r w:rsidR="00451905" w:rsidRPr="00E85669">
        <w:rPr>
          <w:rFonts w:ascii="Arial" w:hAnsi="Arial" w:cs="Arial"/>
          <w:b/>
          <w:snapToGrid w:val="0"/>
          <w:sz w:val="22"/>
          <w:szCs w:val="22"/>
        </w:rPr>
        <w:t>.</w:t>
      </w:r>
    </w:p>
    <w:p w14:paraId="5C640881" w14:textId="3A044C2A" w:rsidR="00C73B76" w:rsidRPr="00175C5C" w:rsidRDefault="00C73B76" w:rsidP="00175C5C">
      <w:pPr>
        <w:pStyle w:val="Zkladntext"/>
        <w:shd w:val="clear" w:color="auto" w:fill="FFFFFF"/>
        <w:tabs>
          <w:tab w:val="left" w:pos="284"/>
        </w:tabs>
        <w:ind w:left="284" w:hanging="284"/>
        <w:rPr>
          <w:rFonts w:ascii="Arial" w:hAnsi="Arial" w:cs="Arial"/>
          <w:bCs/>
          <w:snapToGrid w:val="0"/>
          <w:sz w:val="22"/>
          <w:szCs w:val="22"/>
        </w:rPr>
      </w:pPr>
      <w:r w:rsidRPr="00C73B76">
        <w:rPr>
          <w:rFonts w:ascii="Arial" w:hAnsi="Arial" w:cs="Arial"/>
          <w:bCs/>
          <w:snapToGrid w:val="0"/>
          <w:sz w:val="22"/>
          <w:szCs w:val="22"/>
        </w:rPr>
        <w:t>3.</w:t>
      </w:r>
      <w:r w:rsidRPr="00C73B76">
        <w:rPr>
          <w:rFonts w:ascii="Arial" w:hAnsi="Arial" w:cs="Arial"/>
          <w:bCs/>
          <w:snapToGrid w:val="0"/>
          <w:sz w:val="22"/>
          <w:szCs w:val="22"/>
        </w:rPr>
        <w:tab/>
      </w:r>
      <w:r w:rsidRPr="00175C5C">
        <w:rPr>
          <w:rFonts w:ascii="Arial" w:hAnsi="Arial" w:cs="Arial"/>
          <w:bCs/>
          <w:snapToGrid w:val="0"/>
          <w:sz w:val="22"/>
          <w:szCs w:val="22"/>
        </w:rPr>
        <w:t xml:space="preserve">Zajištění kolaudace </w:t>
      </w:r>
      <w:r w:rsidR="00744F16" w:rsidRPr="00175C5C">
        <w:rPr>
          <w:rFonts w:ascii="Arial" w:hAnsi="Arial" w:cs="Arial"/>
          <w:bCs/>
          <w:snapToGrid w:val="0"/>
          <w:sz w:val="22"/>
          <w:szCs w:val="22"/>
        </w:rPr>
        <w:t>díla</w:t>
      </w:r>
      <w:r w:rsidRPr="00175C5C">
        <w:rPr>
          <w:rFonts w:ascii="Arial" w:hAnsi="Arial" w:cs="Arial"/>
          <w:bCs/>
          <w:snapToGrid w:val="0"/>
          <w:sz w:val="22"/>
          <w:szCs w:val="22"/>
        </w:rPr>
        <w:t xml:space="preserve"> a vydání pravomocného kolaudačního souhlasu</w:t>
      </w:r>
      <w:r w:rsidR="00175C5C" w:rsidRPr="00175C5C">
        <w:rPr>
          <w:rFonts w:ascii="Arial" w:hAnsi="Arial" w:cs="Arial"/>
          <w:bCs/>
          <w:snapToGrid w:val="0"/>
          <w:sz w:val="22"/>
          <w:szCs w:val="22"/>
        </w:rPr>
        <w:t xml:space="preserve"> (kolaudačním souhlasem se pro účely této smlouvy rozumí i kolaudační rozhodnutí</w:t>
      </w:r>
      <w:r w:rsidRPr="00175C5C">
        <w:rPr>
          <w:rFonts w:ascii="Arial" w:hAnsi="Arial" w:cs="Arial"/>
          <w:bCs/>
          <w:snapToGrid w:val="0"/>
          <w:sz w:val="22"/>
          <w:szCs w:val="22"/>
        </w:rPr>
        <w:t xml:space="preserve">: </w:t>
      </w:r>
      <w:r w:rsidR="00764CF5" w:rsidRPr="00175C5C">
        <w:rPr>
          <w:rFonts w:ascii="Arial" w:hAnsi="Arial" w:cs="Arial"/>
          <w:bCs/>
          <w:snapToGrid w:val="0"/>
          <w:sz w:val="22"/>
          <w:szCs w:val="22"/>
        </w:rPr>
        <w:t xml:space="preserve">Zhotovitel se dále zavazuje nejpozději do 10 pracovních dnů od předání díla podat jménem objednatele žádost o vydání kolaudačního </w:t>
      </w:r>
      <w:r w:rsidR="00F55B14" w:rsidRPr="00175C5C">
        <w:rPr>
          <w:rFonts w:ascii="Arial" w:hAnsi="Arial" w:cs="Arial"/>
          <w:bCs/>
          <w:snapToGrid w:val="0"/>
          <w:sz w:val="22"/>
          <w:szCs w:val="22"/>
        </w:rPr>
        <w:t>souhlasu</w:t>
      </w:r>
      <w:r w:rsidR="002B2F8F" w:rsidRPr="00175C5C">
        <w:rPr>
          <w:rFonts w:ascii="Arial" w:hAnsi="Arial" w:cs="Arial"/>
          <w:bCs/>
          <w:snapToGrid w:val="0"/>
          <w:sz w:val="22"/>
          <w:szCs w:val="22"/>
        </w:rPr>
        <w:t>, dále se zhotovitel zavazuje zajistit veškeré doklady (revize, zkoušky, geodetické zaměření, stavební deník</w:t>
      </w:r>
      <w:r w:rsidR="00F55B14" w:rsidRPr="00175C5C">
        <w:rPr>
          <w:rFonts w:ascii="Arial" w:hAnsi="Arial" w:cs="Arial"/>
          <w:bCs/>
          <w:snapToGrid w:val="0"/>
          <w:sz w:val="22"/>
          <w:szCs w:val="22"/>
        </w:rPr>
        <w:t xml:space="preserve"> apod.</w:t>
      </w:r>
      <w:r w:rsidR="002B2F8F" w:rsidRPr="00175C5C">
        <w:rPr>
          <w:rFonts w:ascii="Arial" w:hAnsi="Arial" w:cs="Arial"/>
          <w:bCs/>
          <w:snapToGrid w:val="0"/>
          <w:sz w:val="22"/>
          <w:szCs w:val="22"/>
        </w:rPr>
        <w:t>) nutné pro podání žádosti o kolaudaci</w:t>
      </w:r>
      <w:r w:rsidR="00764CF5" w:rsidRPr="00175C5C">
        <w:rPr>
          <w:rFonts w:ascii="Arial" w:hAnsi="Arial" w:cs="Arial"/>
          <w:bCs/>
          <w:snapToGrid w:val="0"/>
          <w:sz w:val="22"/>
          <w:szCs w:val="22"/>
        </w:rPr>
        <w:t xml:space="preserve"> a poskytnout veškerou nezbytnou součinnost v kolaudačním řízení</w:t>
      </w:r>
      <w:r w:rsidR="002B2F8F" w:rsidRPr="00175C5C">
        <w:rPr>
          <w:rFonts w:ascii="Arial" w:hAnsi="Arial" w:cs="Arial"/>
          <w:bCs/>
          <w:snapToGrid w:val="0"/>
          <w:sz w:val="22"/>
          <w:szCs w:val="22"/>
        </w:rPr>
        <w:t>.</w:t>
      </w:r>
    </w:p>
    <w:p w14:paraId="2EE28D31" w14:textId="77777777" w:rsidR="009C76E4" w:rsidRPr="00175C5C" w:rsidRDefault="009C76E4" w:rsidP="002C4FA3">
      <w:pPr>
        <w:pStyle w:val="Zkladntext"/>
        <w:shd w:val="clear" w:color="auto" w:fill="FFFFFF"/>
        <w:tabs>
          <w:tab w:val="left" w:pos="284"/>
        </w:tabs>
        <w:ind w:left="284" w:hanging="284"/>
        <w:rPr>
          <w:rFonts w:ascii="Arial" w:hAnsi="Arial" w:cs="Arial"/>
          <w:b/>
          <w:snapToGrid w:val="0"/>
          <w:sz w:val="22"/>
          <w:szCs w:val="22"/>
        </w:rPr>
      </w:pPr>
    </w:p>
    <w:p w14:paraId="444F562F" w14:textId="77777777" w:rsidR="00E55F0E" w:rsidRPr="00A61204" w:rsidRDefault="00A61204" w:rsidP="00A61204">
      <w:pPr>
        <w:jc w:val="center"/>
        <w:rPr>
          <w:rFonts w:ascii="Arial" w:hAnsi="Arial" w:cs="Arial"/>
          <w:b/>
          <w:sz w:val="22"/>
        </w:rPr>
      </w:pPr>
      <w:r w:rsidRPr="00A61204">
        <w:rPr>
          <w:rFonts w:ascii="Arial" w:hAnsi="Arial" w:cs="Arial"/>
          <w:b/>
          <w:sz w:val="22"/>
        </w:rPr>
        <w:t xml:space="preserve">III. </w:t>
      </w:r>
    </w:p>
    <w:p w14:paraId="32AA2A8F" w14:textId="77777777" w:rsidR="00A61204" w:rsidRPr="00A61204" w:rsidRDefault="00A61204" w:rsidP="00F024ED">
      <w:pPr>
        <w:jc w:val="center"/>
        <w:rPr>
          <w:rFonts w:ascii="Arial" w:hAnsi="Arial" w:cs="Arial"/>
        </w:rPr>
      </w:pPr>
      <w:r w:rsidRPr="00A61204">
        <w:rPr>
          <w:rFonts w:ascii="Arial" w:hAnsi="Arial" w:cs="Arial"/>
          <w:b/>
          <w:sz w:val="22"/>
        </w:rPr>
        <w:t>CENA DÍLA</w:t>
      </w:r>
      <w:r w:rsidR="00414622">
        <w:rPr>
          <w:rFonts w:ascii="Arial" w:hAnsi="Arial" w:cs="Arial"/>
          <w:b/>
          <w:sz w:val="22"/>
        </w:rPr>
        <w:t xml:space="preserve"> A JEJÍ ÚHRADA</w:t>
      </w:r>
    </w:p>
    <w:p w14:paraId="452F6F7D" w14:textId="2991D13C" w:rsidR="008B389B" w:rsidRPr="00F35583" w:rsidRDefault="00F35583" w:rsidP="00F35583">
      <w:pPr>
        <w:tabs>
          <w:tab w:val="left" w:pos="284"/>
        </w:tabs>
        <w:autoSpaceDE/>
        <w:autoSpaceDN/>
        <w:ind w:left="284" w:hanging="284"/>
        <w:jc w:val="both"/>
        <w:rPr>
          <w:rFonts w:ascii="Arial" w:hAnsi="Arial" w:cs="Arial"/>
          <w:i/>
          <w:color w:val="FF0000"/>
          <w:sz w:val="22"/>
          <w:szCs w:val="22"/>
        </w:rPr>
      </w:pPr>
      <w:r>
        <w:rPr>
          <w:rFonts w:ascii="Arial" w:hAnsi="Arial" w:cs="Arial"/>
          <w:sz w:val="22"/>
          <w:szCs w:val="22"/>
        </w:rPr>
        <w:t>1.</w:t>
      </w:r>
      <w:r>
        <w:rPr>
          <w:rFonts w:ascii="Arial" w:hAnsi="Arial" w:cs="Arial"/>
          <w:sz w:val="22"/>
          <w:szCs w:val="22"/>
        </w:rPr>
        <w:tab/>
      </w:r>
      <w:r w:rsidR="00A61204" w:rsidRPr="00F35583">
        <w:rPr>
          <w:rFonts w:ascii="Arial" w:hAnsi="Arial" w:cs="Arial"/>
          <w:sz w:val="22"/>
          <w:szCs w:val="22"/>
        </w:rPr>
        <w:t xml:space="preserve">Cena díla se sjednává </w:t>
      </w:r>
      <w:r w:rsidR="00E55822" w:rsidRPr="00F35583">
        <w:rPr>
          <w:rFonts w:ascii="Arial" w:hAnsi="Arial" w:cs="Arial"/>
          <w:sz w:val="22"/>
          <w:szCs w:val="22"/>
        </w:rPr>
        <w:t xml:space="preserve">vzájemnou </w:t>
      </w:r>
      <w:r w:rsidR="00A61204" w:rsidRPr="00F35583">
        <w:rPr>
          <w:rFonts w:ascii="Arial" w:hAnsi="Arial" w:cs="Arial"/>
          <w:sz w:val="22"/>
          <w:szCs w:val="22"/>
        </w:rPr>
        <w:t xml:space="preserve">dohodou smluvních stran </w:t>
      </w:r>
      <w:r w:rsidR="00E55822" w:rsidRPr="00F35583">
        <w:rPr>
          <w:rFonts w:ascii="Arial" w:hAnsi="Arial" w:cs="Arial"/>
          <w:sz w:val="22"/>
          <w:szCs w:val="22"/>
        </w:rPr>
        <w:t xml:space="preserve">a </w:t>
      </w:r>
      <w:r w:rsidR="00A61204" w:rsidRPr="00F35583">
        <w:rPr>
          <w:rFonts w:ascii="Arial" w:hAnsi="Arial" w:cs="Arial"/>
          <w:sz w:val="22"/>
          <w:szCs w:val="22"/>
        </w:rPr>
        <w:t>v souladu se zákonem</w:t>
      </w:r>
      <w:r w:rsidR="00410360" w:rsidRPr="00F35583">
        <w:rPr>
          <w:rFonts w:ascii="Arial" w:hAnsi="Arial" w:cs="Arial"/>
          <w:sz w:val="22"/>
          <w:szCs w:val="22"/>
        </w:rPr>
        <w:t xml:space="preserve"> </w:t>
      </w:r>
      <w:r w:rsidR="00BE25B2" w:rsidRPr="00F35583">
        <w:rPr>
          <w:rFonts w:ascii="Arial" w:hAnsi="Arial" w:cs="Arial"/>
          <w:sz w:val="22"/>
          <w:szCs w:val="22"/>
        </w:rPr>
        <w:t xml:space="preserve">                    </w:t>
      </w:r>
      <w:r w:rsidR="00A61204" w:rsidRPr="00F35583">
        <w:rPr>
          <w:rFonts w:ascii="Arial" w:hAnsi="Arial" w:cs="Arial"/>
          <w:sz w:val="22"/>
          <w:szCs w:val="22"/>
        </w:rPr>
        <w:t>č. 52</w:t>
      </w:r>
      <w:r w:rsidR="00E55822" w:rsidRPr="00F35583">
        <w:rPr>
          <w:rFonts w:ascii="Arial" w:hAnsi="Arial" w:cs="Arial"/>
          <w:sz w:val="22"/>
          <w:szCs w:val="22"/>
        </w:rPr>
        <w:t xml:space="preserve">6/1990 Sb., o cenách, ve </w:t>
      </w:r>
      <w:r w:rsidR="00A61204" w:rsidRPr="00F35583">
        <w:rPr>
          <w:rFonts w:ascii="Arial" w:hAnsi="Arial" w:cs="Arial"/>
          <w:sz w:val="22"/>
          <w:szCs w:val="22"/>
        </w:rPr>
        <w:t>znění</w:t>
      </w:r>
      <w:r w:rsidR="00E55822" w:rsidRPr="00F35583">
        <w:rPr>
          <w:rFonts w:ascii="Arial" w:hAnsi="Arial" w:cs="Arial"/>
          <w:sz w:val="22"/>
          <w:szCs w:val="22"/>
        </w:rPr>
        <w:t xml:space="preserve"> pozdějších předpisů</w:t>
      </w:r>
      <w:r w:rsidR="00A61204" w:rsidRPr="00F35583">
        <w:rPr>
          <w:rFonts w:ascii="Arial" w:hAnsi="Arial" w:cs="Arial"/>
          <w:sz w:val="22"/>
          <w:szCs w:val="22"/>
        </w:rPr>
        <w:t xml:space="preserve">, a to jako pevná </w:t>
      </w:r>
      <w:r w:rsidR="00E55822" w:rsidRPr="00F35583">
        <w:rPr>
          <w:rFonts w:ascii="Arial" w:hAnsi="Arial" w:cs="Arial"/>
          <w:sz w:val="22"/>
          <w:szCs w:val="22"/>
        </w:rPr>
        <w:t xml:space="preserve">cena </w:t>
      </w:r>
      <w:r w:rsidR="00A61204" w:rsidRPr="00F35583">
        <w:rPr>
          <w:rFonts w:ascii="Arial" w:hAnsi="Arial" w:cs="Arial"/>
          <w:sz w:val="22"/>
          <w:szCs w:val="22"/>
        </w:rPr>
        <w:t xml:space="preserve">v celkové výši </w:t>
      </w:r>
      <w:r w:rsidR="00451905">
        <w:rPr>
          <w:rFonts w:ascii="Arial" w:hAnsi="Arial" w:cs="Arial"/>
          <w:b/>
          <w:bCs/>
          <w:sz w:val="22"/>
          <w:szCs w:val="22"/>
        </w:rPr>
        <w:t xml:space="preserve">……………. </w:t>
      </w:r>
      <w:r w:rsidR="00A61204" w:rsidRPr="00F35583">
        <w:rPr>
          <w:rFonts w:ascii="Arial" w:hAnsi="Arial" w:cs="Arial"/>
          <w:b/>
          <w:sz w:val="22"/>
          <w:szCs w:val="22"/>
        </w:rPr>
        <w:t>Kč</w:t>
      </w:r>
      <w:r w:rsidR="00987FD7" w:rsidRPr="00F35583">
        <w:rPr>
          <w:rFonts w:ascii="Arial" w:hAnsi="Arial" w:cs="Arial"/>
          <w:sz w:val="22"/>
          <w:szCs w:val="22"/>
        </w:rPr>
        <w:t xml:space="preserve"> bez DPH</w:t>
      </w:r>
      <w:r w:rsidR="00A61204" w:rsidRPr="00F35583">
        <w:rPr>
          <w:rFonts w:ascii="Arial" w:hAnsi="Arial" w:cs="Arial"/>
          <w:sz w:val="22"/>
          <w:szCs w:val="22"/>
        </w:rPr>
        <w:t xml:space="preserve"> (slovy:</w:t>
      </w:r>
      <w:r w:rsidR="0034353F">
        <w:rPr>
          <w:rFonts w:ascii="Arial" w:hAnsi="Arial" w:cs="Arial"/>
          <w:sz w:val="22"/>
          <w:szCs w:val="22"/>
        </w:rPr>
        <w:t xml:space="preserve"> </w:t>
      </w:r>
      <w:r w:rsidR="00451905">
        <w:rPr>
          <w:rFonts w:ascii="Arial" w:hAnsi="Arial" w:cs="Arial"/>
          <w:sz w:val="22"/>
          <w:szCs w:val="22"/>
        </w:rPr>
        <w:t>……………</w:t>
      </w:r>
      <w:r w:rsidR="0034353F">
        <w:rPr>
          <w:rFonts w:ascii="Arial" w:hAnsi="Arial" w:cs="Arial"/>
          <w:sz w:val="22"/>
          <w:szCs w:val="22"/>
        </w:rPr>
        <w:t xml:space="preserve"> </w:t>
      </w:r>
      <w:r w:rsidR="00A61204" w:rsidRPr="00F35583">
        <w:rPr>
          <w:rFonts w:ascii="Arial" w:hAnsi="Arial" w:cs="Arial"/>
          <w:sz w:val="22"/>
          <w:szCs w:val="22"/>
        </w:rPr>
        <w:t>korun</w:t>
      </w:r>
      <w:r w:rsidR="008B4D2B" w:rsidRPr="00F35583">
        <w:rPr>
          <w:rFonts w:ascii="Arial" w:hAnsi="Arial" w:cs="Arial"/>
          <w:sz w:val="22"/>
          <w:szCs w:val="22"/>
        </w:rPr>
        <w:t xml:space="preserve"> </w:t>
      </w:r>
      <w:r w:rsidR="00A61204" w:rsidRPr="00F35583">
        <w:rPr>
          <w:rFonts w:ascii="Arial" w:hAnsi="Arial" w:cs="Arial"/>
          <w:sz w:val="22"/>
          <w:szCs w:val="22"/>
        </w:rPr>
        <w:t>českých). K ceně prací bude připočtena daň z přidané hodnoty ve výši platné v době uskutečnění zdanitelného plnění.</w:t>
      </w:r>
      <w:r w:rsidR="00414622" w:rsidRPr="00F35583">
        <w:rPr>
          <w:rFonts w:ascii="Arial" w:hAnsi="Arial" w:cs="Arial"/>
          <w:sz w:val="22"/>
          <w:szCs w:val="22"/>
        </w:rPr>
        <w:t xml:space="preserve"> </w:t>
      </w:r>
    </w:p>
    <w:p w14:paraId="344CC818" w14:textId="77777777" w:rsidR="00A61204" w:rsidRPr="00175C5C" w:rsidRDefault="00A61204" w:rsidP="002177B8">
      <w:pPr>
        <w:ind w:firstLine="284"/>
        <w:rPr>
          <w:rFonts w:ascii="Arial" w:hAnsi="Arial" w:cs="Arial"/>
          <w:sz w:val="22"/>
          <w:szCs w:val="22"/>
        </w:rPr>
      </w:pPr>
      <w:r w:rsidRPr="00175C5C">
        <w:rPr>
          <w:rFonts w:ascii="Arial" w:hAnsi="Arial" w:cs="Arial"/>
          <w:snapToGrid w:val="0"/>
          <w:sz w:val="22"/>
          <w:szCs w:val="22"/>
        </w:rPr>
        <w:t>DPH odvede objednatel (zákazník).</w:t>
      </w:r>
    </w:p>
    <w:p w14:paraId="00A520DB" w14:textId="77777777" w:rsidR="00F35583" w:rsidRDefault="00F35583" w:rsidP="00F35583">
      <w:pPr>
        <w:tabs>
          <w:tab w:val="left" w:pos="284"/>
        </w:tabs>
        <w:autoSpaceDE/>
        <w:autoSpaceDN/>
        <w:ind w:left="284"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A61204" w:rsidRPr="00F024ED">
        <w:rPr>
          <w:rFonts w:ascii="Arial" w:hAnsi="Arial" w:cs="Arial"/>
          <w:sz w:val="22"/>
          <w:szCs w:val="22"/>
        </w:rPr>
        <w:t>Cena díla byla určena na základě položkového rozpočtu, který je dle vzájemné dohody smluvních stran úplný, závazný a konečný</w:t>
      </w:r>
      <w:r w:rsidR="00414622" w:rsidRPr="00F024ED">
        <w:rPr>
          <w:rFonts w:ascii="Arial" w:hAnsi="Arial" w:cs="Arial"/>
          <w:sz w:val="22"/>
          <w:szCs w:val="22"/>
        </w:rPr>
        <w:t>.</w:t>
      </w:r>
      <w:r w:rsidR="005D28CC" w:rsidRPr="005D28CC">
        <w:rPr>
          <w:rFonts w:ascii="Arial" w:hAnsi="Arial" w:cs="Arial"/>
          <w:color w:val="FF0000"/>
          <w:sz w:val="22"/>
          <w:szCs w:val="22"/>
        </w:rPr>
        <w:t xml:space="preserve"> </w:t>
      </w:r>
      <w:r w:rsidR="005D28CC" w:rsidRPr="005D28CC">
        <w:rPr>
          <w:rFonts w:ascii="Arial" w:hAnsi="Arial" w:cs="Arial"/>
          <w:sz w:val="22"/>
          <w:szCs w:val="22"/>
        </w:rPr>
        <w:t>Objednatel neposkytuje zálohy na provádění díla.</w:t>
      </w:r>
    </w:p>
    <w:p w14:paraId="59EA26C2" w14:textId="77777777" w:rsidR="00364FC1" w:rsidRPr="003A223A" w:rsidRDefault="00F35583" w:rsidP="00F35583">
      <w:pPr>
        <w:tabs>
          <w:tab w:val="left" w:pos="284"/>
        </w:tabs>
        <w:autoSpaceDE/>
        <w:autoSpaceDN/>
        <w:ind w:left="284" w:hanging="284"/>
        <w:jc w:val="both"/>
        <w:rPr>
          <w:rFonts w:ascii="Arial" w:hAnsi="Arial" w:cs="Arial"/>
          <w:sz w:val="22"/>
          <w:szCs w:val="22"/>
        </w:rPr>
      </w:pPr>
      <w:r>
        <w:rPr>
          <w:rFonts w:ascii="Arial" w:hAnsi="Arial" w:cs="Arial"/>
          <w:sz w:val="22"/>
          <w:szCs w:val="22"/>
        </w:rPr>
        <w:t>3.</w:t>
      </w:r>
      <w:r>
        <w:rPr>
          <w:rFonts w:ascii="Arial" w:hAnsi="Arial" w:cs="Arial"/>
          <w:sz w:val="22"/>
          <w:szCs w:val="22"/>
        </w:rPr>
        <w:tab/>
      </w:r>
      <w:r w:rsidR="00364FC1" w:rsidRPr="003A223A">
        <w:rPr>
          <w:rFonts w:ascii="Arial" w:hAnsi="Arial" w:cs="Arial"/>
          <w:snapToGrid w:val="0"/>
          <w:sz w:val="22"/>
          <w:szCs w:val="22"/>
        </w:rPr>
        <w:t>Cena díla zahrnuje práce dle projektové dokumentace v rozsahu výkazu výměr obsažených v zadávací dokumentaci. Vedle ceny vlastního provedení díla cena obsahuje rovněž náklady na:</w:t>
      </w:r>
    </w:p>
    <w:p w14:paraId="28CCAE58" w14:textId="480CA8D0" w:rsidR="003C0B44" w:rsidRPr="00D82876" w:rsidRDefault="003C0B44" w:rsidP="009E3603">
      <w:pPr>
        <w:numPr>
          <w:ilvl w:val="3"/>
          <w:numId w:val="3"/>
        </w:numPr>
        <w:jc w:val="both"/>
        <w:rPr>
          <w:rFonts w:ascii="Arial" w:hAnsi="Arial" w:cs="Arial"/>
          <w:snapToGrid w:val="0"/>
          <w:sz w:val="22"/>
          <w:szCs w:val="22"/>
        </w:rPr>
      </w:pPr>
      <w:r w:rsidRPr="00D82876">
        <w:rPr>
          <w:rFonts w:ascii="Arial" w:hAnsi="Arial" w:cs="Arial"/>
          <w:snapToGrid w:val="0"/>
          <w:sz w:val="22"/>
          <w:szCs w:val="22"/>
        </w:rPr>
        <w:t xml:space="preserve">kácení vytypovaných dřevin a porostů invazivních dřevin, odstranění betonových panelů, segmentů oplocení a </w:t>
      </w:r>
      <w:proofErr w:type="spellStart"/>
      <w:r w:rsidRPr="00D82876">
        <w:rPr>
          <w:rFonts w:ascii="Arial" w:hAnsi="Arial" w:cs="Arial"/>
          <w:snapToGrid w:val="0"/>
          <w:sz w:val="22"/>
          <w:szCs w:val="22"/>
        </w:rPr>
        <w:t>infocedule</w:t>
      </w:r>
      <w:proofErr w:type="spellEnd"/>
      <w:r w:rsidR="003D3296" w:rsidRPr="00D82876">
        <w:rPr>
          <w:rFonts w:ascii="Arial" w:hAnsi="Arial" w:cs="Arial"/>
          <w:snapToGrid w:val="0"/>
          <w:sz w:val="22"/>
          <w:szCs w:val="22"/>
        </w:rPr>
        <w:t>;</w:t>
      </w:r>
    </w:p>
    <w:p w14:paraId="0F6B6CD3" w14:textId="2E7F025A" w:rsidR="003C0B44" w:rsidRPr="00D82876" w:rsidRDefault="003C0B44" w:rsidP="003C0B44">
      <w:pPr>
        <w:pStyle w:val="Odstavecseseznamem"/>
        <w:numPr>
          <w:ilvl w:val="3"/>
          <w:numId w:val="3"/>
        </w:numPr>
        <w:jc w:val="both"/>
        <w:rPr>
          <w:rFonts w:ascii="Arial" w:hAnsi="Arial" w:cs="Arial"/>
          <w:snapToGrid w:val="0"/>
          <w:sz w:val="22"/>
          <w:szCs w:val="22"/>
        </w:rPr>
      </w:pPr>
      <w:r w:rsidRPr="00D82876">
        <w:rPr>
          <w:rFonts w:ascii="Arial" w:hAnsi="Arial" w:cs="Arial"/>
          <w:snapToGrid w:val="0"/>
          <w:sz w:val="22"/>
          <w:szCs w:val="22"/>
        </w:rPr>
        <w:t>vyřízení povolení na výkopové práce a ZUK pro realizaci přípojek vody a kanalizace</w:t>
      </w:r>
      <w:r w:rsidR="003D3296" w:rsidRPr="00D82876">
        <w:rPr>
          <w:rFonts w:ascii="Arial" w:hAnsi="Arial" w:cs="Arial"/>
          <w:snapToGrid w:val="0"/>
          <w:sz w:val="22"/>
          <w:szCs w:val="22"/>
        </w:rPr>
        <w:t xml:space="preserve"> a NN</w:t>
      </w:r>
      <w:r w:rsidRPr="00D82876">
        <w:rPr>
          <w:rFonts w:ascii="Arial" w:hAnsi="Arial" w:cs="Arial"/>
          <w:snapToGrid w:val="0"/>
          <w:sz w:val="22"/>
          <w:szCs w:val="22"/>
        </w:rPr>
        <w:t>, včetně uzavírky komunikace;</w:t>
      </w:r>
    </w:p>
    <w:p w14:paraId="60C109CD" w14:textId="005049A7" w:rsidR="003C0B44" w:rsidRPr="00D82876" w:rsidRDefault="003C0B44" w:rsidP="003C0B44">
      <w:pPr>
        <w:pStyle w:val="Odstavecseseznamem"/>
        <w:numPr>
          <w:ilvl w:val="3"/>
          <w:numId w:val="3"/>
        </w:numPr>
        <w:jc w:val="both"/>
        <w:rPr>
          <w:rFonts w:ascii="Arial" w:hAnsi="Arial" w:cs="Arial"/>
          <w:snapToGrid w:val="0"/>
          <w:sz w:val="22"/>
          <w:szCs w:val="22"/>
        </w:rPr>
      </w:pPr>
      <w:r w:rsidRPr="00D82876">
        <w:rPr>
          <w:rFonts w:ascii="Arial" w:hAnsi="Arial" w:cs="Arial"/>
          <w:snapToGrid w:val="0"/>
          <w:sz w:val="22"/>
          <w:szCs w:val="22"/>
        </w:rPr>
        <w:t>vytýčení sítí;</w:t>
      </w:r>
    </w:p>
    <w:p w14:paraId="34F05251" w14:textId="5CF4722A" w:rsidR="009E3603" w:rsidRPr="00D82876" w:rsidRDefault="009E3603" w:rsidP="009E3603">
      <w:pPr>
        <w:numPr>
          <w:ilvl w:val="3"/>
          <w:numId w:val="3"/>
        </w:numPr>
        <w:jc w:val="both"/>
        <w:rPr>
          <w:rFonts w:ascii="Arial" w:hAnsi="Arial" w:cs="Arial"/>
          <w:snapToGrid w:val="0"/>
          <w:sz w:val="22"/>
          <w:szCs w:val="22"/>
        </w:rPr>
      </w:pPr>
      <w:r w:rsidRPr="00D82876">
        <w:rPr>
          <w:rFonts w:ascii="Arial" w:hAnsi="Arial" w:cs="Arial"/>
          <w:snapToGrid w:val="0"/>
          <w:sz w:val="22"/>
          <w:szCs w:val="22"/>
        </w:rPr>
        <w:t>zařízení staveniště, mobilní WC, zábor veřejného prostranství</w:t>
      </w:r>
      <w:r w:rsidR="002F08A8" w:rsidRPr="00D82876">
        <w:rPr>
          <w:rFonts w:ascii="Arial" w:hAnsi="Arial" w:cs="Arial"/>
          <w:snapToGrid w:val="0"/>
          <w:sz w:val="22"/>
          <w:szCs w:val="22"/>
        </w:rPr>
        <w:t>;</w:t>
      </w:r>
    </w:p>
    <w:p w14:paraId="5C0D42B8" w14:textId="3DC4D351" w:rsidR="003C0B44" w:rsidRPr="00D82876" w:rsidRDefault="003C0B44" w:rsidP="003C0B44">
      <w:pPr>
        <w:numPr>
          <w:ilvl w:val="3"/>
          <w:numId w:val="3"/>
        </w:numPr>
        <w:jc w:val="both"/>
        <w:rPr>
          <w:rFonts w:ascii="Arial" w:hAnsi="Arial" w:cs="Arial"/>
          <w:snapToGrid w:val="0"/>
          <w:sz w:val="22"/>
          <w:szCs w:val="22"/>
        </w:rPr>
      </w:pPr>
      <w:r w:rsidRPr="00D82876">
        <w:rPr>
          <w:rFonts w:ascii="Arial" w:hAnsi="Arial" w:cs="Arial"/>
          <w:snapToGrid w:val="0"/>
          <w:sz w:val="22"/>
          <w:szCs w:val="22"/>
        </w:rPr>
        <w:t>přípravu území, terénní práce;</w:t>
      </w:r>
    </w:p>
    <w:p w14:paraId="03C57D04" w14:textId="64C70FC3" w:rsidR="003C0B44" w:rsidRPr="00D82876" w:rsidRDefault="003C0B44" w:rsidP="003C0B44">
      <w:pPr>
        <w:numPr>
          <w:ilvl w:val="3"/>
          <w:numId w:val="3"/>
        </w:numPr>
        <w:jc w:val="both"/>
        <w:rPr>
          <w:rFonts w:ascii="Arial" w:hAnsi="Arial" w:cs="Arial"/>
          <w:snapToGrid w:val="0"/>
          <w:sz w:val="22"/>
          <w:szCs w:val="22"/>
        </w:rPr>
      </w:pPr>
      <w:r w:rsidRPr="00D82876">
        <w:rPr>
          <w:rFonts w:ascii="Arial" w:hAnsi="Arial" w:cs="Arial"/>
          <w:snapToGrid w:val="0"/>
          <w:sz w:val="22"/>
          <w:szCs w:val="22"/>
        </w:rPr>
        <w:t>realizace přípojek a rozvodů vody a kanalizace</w:t>
      </w:r>
      <w:r w:rsidR="0032487E" w:rsidRPr="00D82876">
        <w:rPr>
          <w:rFonts w:ascii="Arial" w:hAnsi="Arial" w:cs="Arial"/>
          <w:snapToGrid w:val="0"/>
          <w:sz w:val="22"/>
          <w:szCs w:val="22"/>
        </w:rPr>
        <w:t xml:space="preserve"> a NN</w:t>
      </w:r>
      <w:r w:rsidRPr="00D82876">
        <w:rPr>
          <w:rFonts w:ascii="Arial" w:hAnsi="Arial" w:cs="Arial"/>
          <w:snapToGrid w:val="0"/>
          <w:sz w:val="22"/>
          <w:szCs w:val="22"/>
        </w:rPr>
        <w:t>;</w:t>
      </w:r>
    </w:p>
    <w:p w14:paraId="4A59B2B5" w14:textId="521767ED" w:rsidR="003C0B44" w:rsidRPr="00D82876" w:rsidRDefault="003C0B44" w:rsidP="003C0B44">
      <w:pPr>
        <w:numPr>
          <w:ilvl w:val="3"/>
          <w:numId w:val="3"/>
        </w:numPr>
        <w:jc w:val="both"/>
        <w:rPr>
          <w:rFonts w:ascii="Arial" w:hAnsi="Arial" w:cs="Arial"/>
          <w:snapToGrid w:val="0"/>
          <w:sz w:val="22"/>
          <w:szCs w:val="22"/>
        </w:rPr>
      </w:pPr>
      <w:r w:rsidRPr="00D82876">
        <w:rPr>
          <w:rFonts w:ascii="Arial" w:hAnsi="Arial" w:cs="Arial"/>
          <w:snapToGrid w:val="0"/>
          <w:sz w:val="22"/>
          <w:szCs w:val="22"/>
        </w:rPr>
        <w:t>zpevněné plochy, schodiště;</w:t>
      </w:r>
    </w:p>
    <w:p w14:paraId="6E29A2B1" w14:textId="6534B46F" w:rsidR="003C0B44" w:rsidRPr="00D82876" w:rsidRDefault="003C0B44" w:rsidP="003C0B44">
      <w:pPr>
        <w:numPr>
          <w:ilvl w:val="3"/>
          <w:numId w:val="3"/>
        </w:numPr>
        <w:jc w:val="both"/>
        <w:rPr>
          <w:rFonts w:ascii="Arial" w:hAnsi="Arial" w:cs="Arial"/>
          <w:snapToGrid w:val="0"/>
          <w:sz w:val="22"/>
          <w:szCs w:val="22"/>
        </w:rPr>
      </w:pPr>
      <w:r w:rsidRPr="00D82876">
        <w:rPr>
          <w:rFonts w:ascii="Arial" w:hAnsi="Arial" w:cs="Arial"/>
          <w:snapToGrid w:val="0"/>
          <w:sz w:val="22"/>
          <w:szCs w:val="22"/>
        </w:rPr>
        <w:t>Instalaci mobiliáře</w:t>
      </w:r>
    </w:p>
    <w:p w14:paraId="0EEC4DA0" w14:textId="31FAEEA0" w:rsidR="003C0B44" w:rsidRPr="00D82876" w:rsidRDefault="003C0B44" w:rsidP="003C0B44">
      <w:pPr>
        <w:numPr>
          <w:ilvl w:val="3"/>
          <w:numId w:val="3"/>
        </w:numPr>
        <w:jc w:val="both"/>
        <w:rPr>
          <w:rFonts w:ascii="Arial" w:hAnsi="Arial" w:cs="Arial"/>
          <w:snapToGrid w:val="0"/>
          <w:sz w:val="22"/>
          <w:szCs w:val="22"/>
        </w:rPr>
      </w:pPr>
      <w:r w:rsidRPr="00D82876">
        <w:rPr>
          <w:rFonts w:ascii="Arial" w:hAnsi="Arial" w:cs="Arial"/>
          <w:snapToGrid w:val="0"/>
          <w:sz w:val="22"/>
          <w:szCs w:val="22"/>
        </w:rPr>
        <w:t>vegetační úpravy;</w:t>
      </w:r>
    </w:p>
    <w:p w14:paraId="0DD3BE2E" w14:textId="0D602C8C" w:rsidR="003C0B44" w:rsidRPr="00D82876" w:rsidRDefault="003C0B44" w:rsidP="003C0B44">
      <w:pPr>
        <w:pStyle w:val="Odstavecseseznamem"/>
        <w:numPr>
          <w:ilvl w:val="3"/>
          <w:numId w:val="3"/>
        </w:numPr>
        <w:rPr>
          <w:rFonts w:ascii="Arial" w:hAnsi="Arial" w:cs="Arial"/>
          <w:snapToGrid w:val="0"/>
          <w:sz w:val="22"/>
          <w:szCs w:val="22"/>
        </w:rPr>
      </w:pPr>
      <w:r w:rsidRPr="00D82876">
        <w:rPr>
          <w:rFonts w:ascii="Arial" w:hAnsi="Arial" w:cs="Arial"/>
          <w:snapToGrid w:val="0"/>
          <w:sz w:val="22"/>
          <w:szCs w:val="22"/>
        </w:rPr>
        <w:t>související stavební práce;</w:t>
      </w:r>
    </w:p>
    <w:p w14:paraId="696A1BEB" w14:textId="68B0E070" w:rsidR="00CA0A16" w:rsidRPr="00D82876" w:rsidRDefault="00CA0A16" w:rsidP="00CA0A16">
      <w:pPr>
        <w:numPr>
          <w:ilvl w:val="3"/>
          <w:numId w:val="3"/>
        </w:numPr>
        <w:jc w:val="both"/>
        <w:rPr>
          <w:rFonts w:ascii="Arial" w:hAnsi="Arial" w:cs="Arial"/>
          <w:snapToGrid w:val="0"/>
          <w:sz w:val="22"/>
          <w:szCs w:val="22"/>
        </w:rPr>
      </w:pPr>
      <w:r w:rsidRPr="00D82876">
        <w:rPr>
          <w:rFonts w:ascii="Arial" w:hAnsi="Arial" w:cs="Arial"/>
          <w:snapToGrid w:val="0"/>
          <w:sz w:val="22"/>
          <w:szCs w:val="22"/>
        </w:rPr>
        <w:t>dokumentace skutečného provedení ve 2 vyhotoveních v tištěné pod</w:t>
      </w:r>
      <w:r w:rsidR="003C0B44" w:rsidRPr="00D82876">
        <w:rPr>
          <w:rFonts w:ascii="Arial" w:hAnsi="Arial" w:cs="Arial"/>
          <w:snapToGrid w:val="0"/>
          <w:sz w:val="22"/>
          <w:szCs w:val="22"/>
        </w:rPr>
        <w:t>o</w:t>
      </w:r>
      <w:r w:rsidRPr="00D82876">
        <w:rPr>
          <w:rFonts w:ascii="Arial" w:hAnsi="Arial" w:cs="Arial"/>
          <w:snapToGrid w:val="0"/>
          <w:sz w:val="22"/>
          <w:szCs w:val="22"/>
        </w:rPr>
        <w:t xml:space="preserve">bě a </w:t>
      </w:r>
      <w:r w:rsidRPr="00D82876">
        <w:rPr>
          <w:rFonts w:ascii="Arial" w:hAnsi="Arial" w:cs="Arial"/>
          <w:sz w:val="22"/>
          <w:szCs w:val="22"/>
        </w:rPr>
        <w:t xml:space="preserve">v jednom vyhotovení v digitální formě na CD ve formátu </w:t>
      </w:r>
      <w:proofErr w:type="spellStart"/>
      <w:r w:rsidRPr="00D82876">
        <w:rPr>
          <w:rFonts w:ascii="Arial" w:hAnsi="Arial" w:cs="Arial"/>
          <w:sz w:val="22"/>
          <w:szCs w:val="22"/>
        </w:rPr>
        <w:t>pdf</w:t>
      </w:r>
      <w:proofErr w:type="spellEnd"/>
      <w:r w:rsidR="003C0B44" w:rsidRPr="00D82876">
        <w:rPr>
          <w:rFonts w:ascii="Arial" w:hAnsi="Arial" w:cs="Arial"/>
          <w:sz w:val="22"/>
          <w:szCs w:val="22"/>
        </w:rPr>
        <w:t xml:space="preserve"> včetně revizí;</w:t>
      </w:r>
    </w:p>
    <w:p w14:paraId="25389335" w14:textId="6C57180C" w:rsidR="00CA0A16" w:rsidRPr="00D82876" w:rsidRDefault="00CA0A16" w:rsidP="00CA0A16">
      <w:pPr>
        <w:numPr>
          <w:ilvl w:val="3"/>
          <w:numId w:val="3"/>
        </w:numPr>
        <w:jc w:val="both"/>
        <w:rPr>
          <w:rFonts w:ascii="Arial" w:hAnsi="Arial" w:cs="Arial"/>
          <w:snapToGrid w:val="0"/>
          <w:sz w:val="22"/>
          <w:szCs w:val="22"/>
        </w:rPr>
      </w:pPr>
      <w:r w:rsidRPr="00D82876">
        <w:rPr>
          <w:rFonts w:ascii="Arial" w:hAnsi="Arial" w:cs="Arial"/>
          <w:snapToGrid w:val="0"/>
          <w:sz w:val="22"/>
          <w:szCs w:val="22"/>
        </w:rPr>
        <w:t>likvidace odpadů, poplatky za skládku;</w:t>
      </w:r>
    </w:p>
    <w:p w14:paraId="61BC1A60" w14:textId="798B3DA1" w:rsidR="00364FC1" w:rsidRPr="00D82876" w:rsidRDefault="00364FC1" w:rsidP="00364FC1">
      <w:pPr>
        <w:numPr>
          <w:ilvl w:val="3"/>
          <w:numId w:val="3"/>
        </w:numPr>
        <w:jc w:val="both"/>
        <w:rPr>
          <w:rFonts w:ascii="Arial" w:hAnsi="Arial" w:cs="Arial"/>
          <w:snapToGrid w:val="0"/>
          <w:sz w:val="22"/>
          <w:szCs w:val="22"/>
        </w:rPr>
      </w:pPr>
      <w:r w:rsidRPr="00D82876">
        <w:rPr>
          <w:rFonts w:ascii="Arial" w:hAnsi="Arial" w:cs="Arial"/>
          <w:snapToGrid w:val="0"/>
          <w:sz w:val="22"/>
          <w:szCs w:val="22"/>
        </w:rPr>
        <w:t>zajištění bezpečného přístupu;</w:t>
      </w:r>
    </w:p>
    <w:p w14:paraId="084CB5B0" w14:textId="77777777" w:rsidR="00364FC1" w:rsidRPr="00D82876" w:rsidRDefault="00364FC1" w:rsidP="00364FC1">
      <w:pPr>
        <w:numPr>
          <w:ilvl w:val="3"/>
          <w:numId w:val="3"/>
        </w:numPr>
        <w:jc w:val="both"/>
        <w:rPr>
          <w:rFonts w:ascii="Arial" w:hAnsi="Arial" w:cs="Arial"/>
          <w:snapToGrid w:val="0"/>
          <w:sz w:val="22"/>
          <w:szCs w:val="22"/>
        </w:rPr>
      </w:pPr>
      <w:r w:rsidRPr="00D82876">
        <w:rPr>
          <w:rFonts w:ascii="Arial" w:hAnsi="Arial" w:cs="Arial"/>
          <w:snapToGrid w:val="0"/>
          <w:sz w:val="22"/>
          <w:szCs w:val="22"/>
        </w:rPr>
        <w:t>bezpečnostní opatření (pracovníků, chodců, vozidel apod.);</w:t>
      </w:r>
    </w:p>
    <w:p w14:paraId="01E2C821" w14:textId="77777777" w:rsidR="00364FC1" w:rsidRPr="00D82876" w:rsidRDefault="00364FC1" w:rsidP="00364FC1">
      <w:pPr>
        <w:numPr>
          <w:ilvl w:val="3"/>
          <w:numId w:val="3"/>
        </w:numPr>
        <w:jc w:val="both"/>
        <w:rPr>
          <w:rFonts w:ascii="Arial" w:hAnsi="Arial" w:cs="Arial"/>
          <w:snapToGrid w:val="0"/>
          <w:sz w:val="22"/>
          <w:szCs w:val="22"/>
        </w:rPr>
      </w:pPr>
      <w:r w:rsidRPr="00D82876">
        <w:rPr>
          <w:rFonts w:ascii="Arial" w:hAnsi="Arial" w:cs="Arial"/>
          <w:snapToGrid w:val="0"/>
          <w:sz w:val="22"/>
          <w:szCs w:val="22"/>
        </w:rPr>
        <w:t>zajištění zařízení staveniště a úhradu veškerých nákladů na jeho řízení, provozování a likvidaci</w:t>
      </w:r>
      <w:r w:rsidR="00FE02FD" w:rsidRPr="00D82876">
        <w:rPr>
          <w:rFonts w:ascii="Arial" w:hAnsi="Arial" w:cs="Arial"/>
          <w:snapToGrid w:val="0"/>
          <w:sz w:val="22"/>
          <w:szCs w:val="22"/>
        </w:rPr>
        <w:t xml:space="preserve"> i v případě neprovádění prací</w:t>
      </w:r>
      <w:r w:rsidRPr="00D82876">
        <w:rPr>
          <w:rFonts w:ascii="Arial" w:hAnsi="Arial" w:cs="Arial"/>
          <w:snapToGrid w:val="0"/>
          <w:sz w:val="22"/>
          <w:szCs w:val="22"/>
        </w:rPr>
        <w:t>;</w:t>
      </w:r>
    </w:p>
    <w:p w14:paraId="2FB9C009" w14:textId="77777777" w:rsidR="005D28CC" w:rsidRPr="00D82876" w:rsidRDefault="005D28CC" w:rsidP="005D28CC">
      <w:pPr>
        <w:numPr>
          <w:ilvl w:val="3"/>
          <w:numId w:val="3"/>
        </w:numPr>
        <w:jc w:val="both"/>
        <w:rPr>
          <w:rFonts w:ascii="Arial" w:hAnsi="Arial" w:cs="Arial"/>
          <w:snapToGrid w:val="0"/>
          <w:sz w:val="22"/>
          <w:szCs w:val="22"/>
        </w:rPr>
      </w:pPr>
      <w:r w:rsidRPr="00D82876">
        <w:rPr>
          <w:rFonts w:ascii="Arial" w:hAnsi="Arial" w:cs="Arial"/>
          <w:sz w:val="22"/>
          <w:szCs w:val="22"/>
        </w:rPr>
        <w:lastRenderedPageBreak/>
        <w:t>uvedení všech povrchů dotčených stavbou do původního stavu (komunikace, chodníky, zeleň apod.);</w:t>
      </w:r>
    </w:p>
    <w:p w14:paraId="64A2DF04" w14:textId="77777777" w:rsidR="00364FC1" w:rsidRPr="00D82876" w:rsidRDefault="00364FC1" w:rsidP="000A6D2D">
      <w:pPr>
        <w:numPr>
          <w:ilvl w:val="3"/>
          <w:numId w:val="3"/>
        </w:numPr>
        <w:jc w:val="both"/>
        <w:rPr>
          <w:rFonts w:ascii="Arial" w:hAnsi="Arial" w:cs="Arial"/>
          <w:snapToGrid w:val="0"/>
          <w:sz w:val="22"/>
          <w:szCs w:val="22"/>
        </w:rPr>
      </w:pPr>
      <w:r w:rsidRPr="00D82876">
        <w:rPr>
          <w:rFonts w:ascii="Arial" w:hAnsi="Arial" w:cs="Arial"/>
          <w:sz w:val="22"/>
          <w:szCs w:val="22"/>
        </w:rPr>
        <w:t xml:space="preserve">kompletní předání díla včetně provedení a předání protokolů z předepsaných zkoušek, revizí a předání dokumentace prokazující jakost použitých a skutečně použitých a zabudovaných materiálů či výrobků; </w:t>
      </w:r>
    </w:p>
    <w:p w14:paraId="14FDFAAC" w14:textId="033EC076" w:rsidR="007B7B5B" w:rsidRPr="00D82876" w:rsidRDefault="007B7B5B" w:rsidP="000A6D2D">
      <w:pPr>
        <w:numPr>
          <w:ilvl w:val="3"/>
          <w:numId w:val="3"/>
        </w:numPr>
        <w:jc w:val="both"/>
        <w:rPr>
          <w:rFonts w:ascii="Arial" w:hAnsi="Arial" w:cs="Arial"/>
          <w:snapToGrid w:val="0"/>
          <w:sz w:val="22"/>
          <w:szCs w:val="22"/>
        </w:rPr>
      </w:pPr>
      <w:r w:rsidRPr="00D82876">
        <w:rPr>
          <w:rFonts w:ascii="Arial" w:hAnsi="Arial" w:cs="Arial"/>
          <w:sz w:val="22"/>
          <w:szCs w:val="22"/>
        </w:rPr>
        <w:t>vyřízení kolaudačního souhlasu</w:t>
      </w:r>
      <w:r w:rsidR="00323D56" w:rsidRPr="00D82876">
        <w:rPr>
          <w:rFonts w:ascii="Arial" w:hAnsi="Arial" w:cs="Arial"/>
          <w:sz w:val="22"/>
          <w:szCs w:val="22"/>
        </w:rPr>
        <w:t xml:space="preserve"> (za tímto účelem udělí objednatel zhotoviteli plnou moc)</w:t>
      </w:r>
      <w:r w:rsidRPr="00D82876">
        <w:rPr>
          <w:rFonts w:ascii="Arial" w:hAnsi="Arial" w:cs="Arial"/>
          <w:sz w:val="22"/>
          <w:szCs w:val="22"/>
        </w:rPr>
        <w:t>;</w:t>
      </w:r>
    </w:p>
    <w:p w14:paraId="575292EA" w14:textId="77777777" w:rsidR="00F35583" w:rsidRPr="00D82876" w:rsidRDefault="00364FC1" w:rsidP="00F35583">
      <w:pPr>
        <w:numPr>
          <w:ilvl w:val="3"/>
          <w:numId w:val="3"/>
        </w:numPr>
        <w:jc w:val="both"/>
        <w:rPr>
          <w:rFonts w:ascii="Arial" w:hAnsi="Arial" w:cs="Arial"/>
          <w:snapToGrid w:val="0"/>
          <w:sz w:val="22"/>
          <w:szCs w:val="22"/>
        </w:rPr>
      </w:pPr>
      <w:r w:rsidRPr="00D82876">
        <w:rPr>
          <w:rFonts w:ascii="Arial" w:hAnsi="Arial" w:cs="Arial"/>
          <w:sz w:val="22"/>
          <w:szCs w:val="22"/>
        </w:rPr>
        <w:t>zisk zhotovitele a náklady na veškeré další práce a činnosti a služby nutné ke splnění veřejné zakázky a k řádné realizaci díla v </w:t>
      </w:r>
      <w:r w:rsidR="00F35583" w:rsidRPr="00D82876">
        <w:rPr>
          <w:rFonts w:ascii="Arial" w:hAnsi="Arial" w:cs="Arial"/>
          <w:sz w:val="22"/>
          <w:szCs w:val="22"/>
        </w:rPr>
        <w:t>rozsahu dle čl. I. této smlouvy,</w:t>
      </w:r>
    </w:p>
    <w:p w14:paraId="15DAFB85" w14:textId="77777777" w:rsidR="008B389B" w:rsidRDefault="00F35583" w:rsidP="00F35583">
      <w:pPr>
        <w:numPr>
          <w:ilvl w:val="3"/>
          <w:numId w:val="3"/>
        </w:numPr>
        <w:jc w:val="both"/>
        <w:rPr>
          <w:rFonts w:ascii="Arial" w:hAnsi="Arial" w:cs="Arial"/>
          <w:snapToGrid w:val="0"/>
          <w:sz w:val="22"/>
          <w:szCs w:val="22"/>
        </w:rPr>
      </w:pPr>
      <w:r w:rsidRPr="00D82876">
        <w:rPr>
          <w:rFonts w:ascii="Arial" w:hAnsi="Arial" w:cs="Arial"/>
          <w:snapToGrid w:val="0"/>
          <w:sz w:val="22"/>
          <w:szCs w:val="22"/>
        </w:rPr>
        <w:t>s</w:t>
      </w:r>
      <w:r w:rsidR="008B389B" w:rsidRPr="00D82876">
        <w:rPr>
          <w:rFonts w:ascii="Arial" w:hAnsi="Arial" w:cs="Arial"/>
          <w:snapToGrid w:val="0"/>
          <w:sz w:val="22"/>
          <w:szCs w:val="22"/>
        </w:rPr>
        <w:t>oučástí díla jsou i všechny ty práce a dodávky, které nejsou výslovně uvedeny v této smlouvě nebo ve stavebně-technických podkladech, ale přitom jsou nezbytné pro řádné provedení díla a zhotovitel je mohl na základě svých odborných znalostí zjistit či předpokládat. Zhotovitel prohlašuje, že před uzavřením této smlouvy si náležitě prostudoval všechny stavebně-technické podklady a neshledal na nich žádných nedostatků.</w:t>
      </w:r>
    </w:p>
    <w:p w14:paraId="12327BF2" w14:textId="00FC60A3" w:rsidR="0089592C" w:rsidRPr="00D82876" w:rsidRDefault="0089592C" w:rsidP="0089592C">
      <w:pPr>
        <w:ind w:left="284"/>
        <w:jc w:val="both"/>
        <w:rPr>
          <w:rFonts w:ascii="Arial" w:hAnsi="Arial" w:cs="Arial"/>
          <w:snapToGrid w:val="0"/>
          <w:sz w:val="22"/>
          <w:szCs w:val="22"/>
        </w:rPr>
      </w:pPr>
      <w:r>
        <w:rPr>
          <w:rFonts w:ascii="Arial" w:hAnsi="Arial" w:cs="Arial"/>
          <w:snapToGrid w:val="0"/>
          <w:sz w:val="22"/>
          <w:szCs w:val="22"/>
        </w:rPr>
        <w:t>Smluvní strany se výslovně dohodly, že cena za dílo nezahrnuje cenu za následnou péči o</w:t>
      </w:r>
      <w:r w:rsidR="00E85669">
        <w:rPr>
          <w:rFonts w:ascii="Arial" w:hAnsi="Arial" w:cs="Arial"/>
          <w:snapToGrid w:val="0"/>
          <w:sz w:val="22"/>
          <w:szCs w:val="22"/>
        </w:rPr>
        <w:t> </w:t>
      </w:r>
      <w:r>
        <w:rPr>
          <w:rFonts w:ascii="Arial" w:hAnsi="Arial" w:cs="Arial"/>
          <w:snapToGrid w:val="0"/>
          <w:sz w:val="22"/>
          <w:szCs w:val="22"/>
        </w:rPr>
        <w:t>zeleň.</w:t>
      </w:r>
    </w:p>
    <w:p w14:paraId="0CEFCEFF" w14:textId="773AE7E2" w:rsidR="00A14A76" w:rsidRDefault="00F35583" w:rsidP="00A14A76">
      <w:pPr>
        <w:tabs>
          <w:tab w:val="left" w:pos="284"/>
        </w:tabs>
        <w:autoSpaceDE/>
        <w:autoSpaceDN/>
        <w:ind w:left="284" w:hanging="284"/>
        <w:jc w:val="both"/>
        <w:rPr>
          <w:rFonts w:ascii="Arial" w:hAnsi="Arial" w:cs="Arial"/>
          <w:snapToGrid w:val="0"/>
          <w:sz w:val="22"/>
          <w:szCs w:val="22"/>
        </w:rPr>
      </w:pPr>
      <w:r>
        <w:rPr>
          <w:rFonts w:ascii="Arial" w:hAnsi="Arial" w:cs="Arial"/>
          <w:sz w:val="22"/>
          <w:szCs w:val="22"/>
        </w:rPr>
        <w:t>4.</w:t>
      </w:r>
      <w:r>
        <w:rPr>
          <w:rFonts w:ascii="Arial" w:hAnsi="Arial" w:cs="Arial"/>
          <w:sz w:val="22"/>
          <w:szCs w:val="22"/>
        </w:rPr>
        <w:tab/>
      </w:r>
      <w:r w:rsidR="00916C49">
        <w:rPr>
          <w:rFonts w:ascii="Arial" w:hAnsi="Arial" w:cs="Arial"/>
          <w:sz w:val="22"/>
          <w:szCs w:val="22"/>
        </w:rPr>
        <w:t xml:space="preserve">Lhůta </w:t>
      </w:r>
      <w:r w:rsidR="00EC67A0">
        <w:rPr>
          <w:rFonts w:ascii="Arial" w:hAnsi="Arial" w:cs="Arial"/>
          <w:sz w:val="22"/>
          <w:szCs w:val="22"/>
        </w:rPr>
        <w:t>splatnosti faktury činí 30</w:t>
      </w:r>
      <w:r w:rsidR="00EC67A0" w:rsidRPr="002A68CD">
        <w:rPr>
          <w:rFonts w:ascii="Arial" w:hAnsi="Arial" w:cs="Arial"/>
          <w:sz w:val="22"/>
          <w:szCs w:val="22"/>
        </w:rPr>
        <w:t xml:space="preserve"> dnů ode dne doručení faktury objednateli. Nedílnou součástí faktury bude doklad o předání a převzetí díla, když datum uvedené v tomto dokladu musí odpovídat datu zdanitelného plnění, které je uvedeno na faktuře. Objednatel je oprávněn fakturu vrátit do dne splatnosti na faktuře uvedené, avšak pouze za podmínky, že faktura nebude obsahovat veškeré náležitosti</w:t>
      </w:r>
      <w:r w:rsidR="005A00DF">
        <w:rPr>
          <w:rFonts w:ascii="Arial" w:hAnsi="Arial" w:cs="Arial"/>
          <w:sz w:val="22"/>
          <w:szCs w:val="22"/>
        </w:rPr>
        <w:t xml:space="preserve"> dohodnuté anebo</w:t>
      </w:r>
      <w:r w:rsidR="00EC67A0" w:rsidRPr="002A68CD">
        <w:rPr>
          <w:rFonts w:ascii="Arial" w:hAnsi="Arial" w:cs="Arial"/>
          <w:sz w:val="22"/>
          <w:szCs w:val="22"/>
        </w:rPr>
        <w:t xml:space="preserve"> stanovené právními předpisy. V</w:t>
      </w:r>
      <w:r w:rsidR="00742860">
        <w:rPr>
          <w:rFonts w:ascii="Arial" w:hAnsi="Arial" w:cs="Arial"/>
          <w:sz w:val="22"/>
          <w:szCs w:val="22"/>
        </w:rPr>
        <w:t> </w:t>
      </w:r>
      <w:r w:rsidR="00EC67A0" w:rsidRPr="002A68CD">
        <w:rPr>
          <w:rFonts w:ascii="Arial" w:hAnsi="Arial" w:cs="Arial"/>
          <w:sz w:val="22"/>
          <w:szCs w:val="22"/>
        </w:rPr>
        <w:t>takovém případě zhotovitel vystaví fakturu opravenou, a to s novým termínem splatnosti. Faktura bude objednatelem následně uhrazena bezhotovostní platbou na účet zhotovitele uvedený v záhlaví této smlouvy. Objednatel</w:t>
      </w:r>
      <w:r w:rsidR="00EC67A0" w:rsidRPr="002A68CD">
        <w:rPr>
          <w:rFonts w:ascii="Arial" w:hAnsi="Arial" w:cs="Arial"/>
          <w:snapToGrid w:val="0"/>
          <w:sz w:val="22"/>
          <w:szCs w:val="22"/>
        </w:rPr>
        <w:t xml:space="preserve"> je však povinen zaplatit zhotoviteli cenu díla až po odsouhlasení skutečně provedených prací a předání a převzetí díla bez jakýchkoliv vad a nedodělků.</w:t>
      </w:r>
    </w:p>
    <w:p w14:paraId="66E4D085" w14:textId="77777777" w:rsidR="009D342C" w:rsidRPr="00CF116A" w:rsidRDefault="00A14A76" w:rsidP="00A14A76">
      <w:pPr>
        <w:tabs>
          <w:tab w:val="left" w:pos="284"/>
        </w:tabs>
        <w:autoSpaceDE/>
        <w:autoSpaceDN/>
        <w:ind w:left="284" w:hanging="284"/>
        <w:jc w:val="both"/>
        <w:rPr>
          <w:rFonts w:ascii="Arial" w:hAnsi="Arial" w:cs="Arial"/>
          <w:sz w:val="22"/>
          <w:szCs w:val="22"/>
        </w:rPr>
      </w:pPr>
      <w:r>
        <w:rPr>
          <w:rFonts w:ascii="Arial" w:hAnsi="Arial" w:cs="Arial"/>
          <w:snapToGrid w:val="0"/>
          <w:sz w:val="22"/>
          <w:szCs w:val="22"/>
        </w:rPr>
        <w:t>5.</w:t>
      </w:r>
      <w:r>
        <w:rPr>
          <w:rFonts w:ascii="Arial" w:hAnsi="Arial" w:cs="Arial"/>
          <w:snapToGrid w:val="0"/>
          <w:sz w:val="22"/>
          <w:szCs w:val="22"/>
        </w:rPr>
        <w:tab/>
      </w:r>
      <w:r w:rsidR="00A61204" w:rsidRPr="00CF116A">
        <w:rPr>
          <w:rFonts w:ascii="Arial" w:hAnsi="Arial" w:cs="Arial"/>
          <w:sz w:val="22"/>
          <w:szCs w:val="22"/>
        </w:rPr>
        <w:t xml:space="preserve">Faktura bude zhotovitelem díla vystavena takto: </w:t>
      </w:r>
    </w:p>
    <w:p w14:paraId="73206DE2"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Statutární město Brno, Dominikánské nám. 1</w:t>
      </w:r>
      <w:r w:rsidR="00EC67A0">
        <w:rPr>
          <w:rFonts w:ascii="Arial" w:hAnsi="Arial" w:cs="Arial"/>
          <w:sz w:val="22"/>
          <w:szCs w:val="22"/>
        </w:rPr>
        <w:t>96/1</w:t>
      </w:r>
      <w:r w:rsidR="00C91F85">
        <w:rPr>
          <w:rFonts w:ascii="Arial" w:hAnsi="Arial" w:cs="Arial"/>
          <w:sz w:val="22"/>
          <w:szCs w:val="22"/>
        </w:rPr>
        <w:t>, 602 00</w:t>
      </w:r>
      <w:r w:rsidRPr="00A61204">
        <w:rPr>
          <w:rFonts w:ascii="Arial" w:hAnsi="Arial" w:cs="Arial"/>
          <w:sz w:val="22"/>
          <w:szCs w:val="22"/>
        </w:rPr>
        <w:t xml:space="preserve"> Brno</w:t>
      </w:r>
    </w:p>
    <w:p w14:paraId="3E2462B3"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Městská část Brno</w:t>
      </w:r>
      <w:r w:rsidR="00EC67A0">
        <w:rPr>
          <w:rFonts w:ascii="Arial" w:hAnsi="Arial" w:cs="Arial"/>
          <w:sz w:val="22"/>
          <w:szCs w:val="22"/>
        </w:rPr>
        <w:t>-</w:t>
      </w:r>
      <w:r w:rsidRPr="00A61204">
        <w:rPr>
          <w:rFonts w:ascii="Arial" w:hAnsi="Arial" w:cs="Arial"/>
          <w:sz w:val="22"/>
          <w:szCs w:val="22"/>
        </w:rPr>
        <w:t>Jundrov</w:t>
      </w:r>
    </w:p>
    <w:p w14:paraId="14EB4093"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Veslařská 56</w:t>
      </w:r>
      <w:r w:rsidR="00CF116A">
        <w:rPr>
          <w:rFonts w:ascii="Arial" w:hAnsi="Arial" w:cs="Arial"/>
          <w:sz w:val="22"/>
          <w:szCs w:val="22"/>
        </w:rPr>
        <w:t xml:space="preserve">, </w:t>
      </w:r>
      <w:r w:rsidRPr="00A61204">
        <w:rPr>
          <w:rFonts w:ascii="Arial" w:hAnsi="Arial" w:cs="Arial"/>
          <w:sz w:val="22"/>
          <w:szCs w:val="22"/>
        </w:rPr>
        <w:t>637 00 Brno</w:t>
      </w:r>
    </w:p>
    <w:p w14:paraId="20190F30"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IČ</w:t>
      </w:r>
      <w:r w:rsidR="00EC67A0">
        <w:rPr>
          <w:rFonts w:ascii="Arial" w:hAnsi="Arial" w:cs="Arial"/>
          <w:sz w:val="22"/>
          <w:szCs w:val="22"/>
        </w:rPr>
        <w:t>O</w:t>
      </w:r>
      <w:r w:rsidRPr="00A61204">
        <w:rPr>
          <w:rFonts w:ascii="Arial" w:hAnsi="Arial" w:cs="Arial"/>
          <w:sz w:val="22"/>
          <w:szCs w:val="22"/>
        </w:rPr>
        <w:t xml:space="preserve"> 4499278</w:t>
      </w:r>
      <w:r w:rsidR="0019179E">
        <w:rPr>
          <w:rFonts w:ascii="Arial" w:hAnsi="Arial" w:cs="Arial"/>
          <w:sz w:val="22"/>
          <w:szCs w:val="22"/>
        </w:rPr>
        <w:t>5</w:t>
      </w:r>
    </w:p>
    <w:p w14:paraId="7C68585C"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DIČ CZ44992785</w:t>
      </w:r>
    </w:p>
    <w:p w14:paraId="4A12BCE7"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 xml:space="preserve">a následně prokazatelným </w:t>
      </w:r>
      <w:smartTag w:uri="urn:schemas-microsoft-com:office:smarttags" w:element="PersonName">
        <w:r w:rsidRPr="00A61204">
          <w:rPr>
            <w:rFonts w:ascii="Arial" w:hAnsi="Arial" w:cs="Arial"/>
            <w:sz w:val="22"/>
            <w:szCs w:val="22"/>
          </w:rPr>
          <w:t>zp</w:t>
        </w:r>
      </w:smartTag>
      <w:r w:rsidRPr="00A61204">
        <w:rPr>
          <w:rFonts w:ascii="Arial" w:hAnsi="Arial" w:cs="Arial"/>
          <w:sz w:val="22"/>
          <w:szCs w:val="22"/>
        </w:rPr>
        <w:t xml:space="preserve">ůsobem doručena na adresu: </w:t>
      </w:r>
    </w:p>
    <w:p w14:paraId="4BE5D0F2"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Úřad městské části Brno</w:t>
      </w:r>
      <w:r w:rsidR="00EC67A0">
        <w:rPr>
          <w:rFonts w:ascii="Arial" w:hAnsi="Arial" w:cs="Arial"/>
          <w:sz w:val="22"/>
          <w:szCs w:val="22"/>
        </w:rPr>
        <w:t>-</w:t>
      </w:r>
      <w:r w:rsidRPr="00A61204">
        <w:rPr>
          <w:rFonts w:ascii="Arial" w:hAnsi="Arial" w:cs="Arial"/>
          <w:sz w:val="22"/>
          <w:szCs w:val="22"/>
        </w:rPr>
        <w:t>Jundrov</w:t>
      </w:r>
    </w:p>
    <w:p w14:paraId="4A8DA463" w14:textId="77777777" w:rsidR="00414622"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Veslařská 56</w:t>
      </w:r>
      <w:r w:rsidR="00CF116A">
        <w:rPr>
          <w:rFonts w:ascii="Arial" w:hAnsi="Arial" w:cs="Arial"/>
          <w:sz w:val="22"/>
          <w:szCs w:val="22"/>
        </w:rPr>
        <w:t xml:space="preserve">, </w:t>
      </w:r>
      <w:r w:rsidRPr="00A61204">
        <w:rPr>
          <w:rFonts w:ascii="Arial" w:hAnsi="Arial" w:cs="Arial"/>
          <w:sz w:val="22"/>
          <w:szCs w:val="22"/>
        </w:rPr>
        <w:t>637 00 Brno.</w:t>
      </w:r>
      <w:r w:rsidR="0013595A">
        <w:rPr>
          <w:rFonts w:ascii="Arial" w:hAnsi="Arial" w:cs="Arial"/>
          <w:sz w:val="22"/>
          <w:szCs w:val="22"/>
        </w:rPr>
        <w:t xml:space="preserve"> </w:t>
      </w:r>
    </w:p>
    <w:p w14:paraId="36E846F4" w14:textId="016841F8" w:rsidR="00A14A76" w:rsidRPr="00175C5C" w:rsidRDefault="00A14A76" w:rsidP="00E954FF">
      <w:pPr>
        <w:tabs>
          <w:tab w:val="left" w:pos="284"/>
        </w:tabs>
        <w:autoSpaceDE/>
        <w:autoSpaceDN/>
        <w:ind w:left="284" w:hanging="284"/>
        <w:jc w:val="both"/>
        <w:rPr>
          <w:rFonts w:ascii="Arial" w:hAnsi="Arial" w:cs="Arial"/>
          <w:sz w:val="22"/>
          <w:szCs w:val="22"/>
        </w:rPr>
      </w:pPr>
      <w:r w:rsidRPr="00087345">
        <w:rPr>
          <w:rFonts w:ascii="Arial" w:hAnsi="Arial" w:cs="Arial"/>
          <w:sz w:val="22"/>
          <w:szCs w:val="22"/>
        </w:rPr>
        <w:t>6.</w:t>
      </w:r>
      <w:r>
        <w:rPr>
          <w:rFonts w:ascii="Arial" w:hAnsi="Arial" w:cs="Arial"/>
          <w:color w:val="FF0000"/>
          <w:sz w:val="22"/>
          <w:szCs w:val="22"/>
        </w:rPr>
        <w:tab/>
      </w:r>
      <w:r w:rsidRPr="00621CDA">
        <w:rPr>
          <w:rFonts w:ascii="Arial" w:hAnsi="Arial" w:cs="Arial"/>
          <w:sz w:val="22"/>
          <w:szCs w:val="22"/>
        </w:rPr>
        <w:t xml:space="preserve">Úhrada ceny za dílo dle čl. III. odst. 1. této smlouvy </w:t>
      </w:r>
      <w:r w:rsidRPr="00175C5C">
        <w:rPr>
          <w:rFonts w:ascii="Arial" w:hAnsi="Arial" w:cs="Arial"/>
          <w:sz w:val="22"/>
          <w:szCs w:val="22"/>
        </w:rPr>
        <w:t xml:space="preserve">proběhne </w:t>
      </w:r>
      <w:r w:rsidR="00E954FF" w:rsidRPr="00175C5C">
        <w:rPr>
          <w:rFonts w:ascii="Arial" w:hAnsi="Arial" w:cs="Arial"/>
          <w:sz w:val="22"/>
          <w:szCs w:val="22"/>
        </w:rPr>
        <w:t xml:space="preserve">průběžně na základě faktur vystavených </w:t>
      </w:r>
      <w:r w:rsidR="00175C5C" w:rsidRPr="00175C5C">
        <w:rPr>
          <w:rFonts w:ascii="Arial" w:hAnsi="Arial" w:cs="Arial"/>
          <w:sz w:val="22"/>
          <w:szCs w:val="22"/>
        </w:rPr>
        <w:t>z</w:t>
      </w:r>
      <w:r w:rsidR="00E954FF" w:rsidRPr="00175C5C">
        <w:rPr>
          <w:rFonts w:ascii="Arial" w:hAnsi="Arial" w:cs="Arial"/>
          <w:sz w:val="22"/>
          <w:szCs w:val="22"/>
        </w:rPr>
        <w:t>hotovitelem vždy za 2 kalendářní měsíce</w:t>
      </w:r>
      <w:r w:rsidR="00744F16" w:rsidRPr="00175C5C">
        <w:rPr>
          <w:rFonts w:ascii="Arial" w:hAnsi="Arial" w:cs="Arial"/>
          <w:sz w:val="22"/>
          <w:szCs w:val="22"/>
        </w:rPr>
        <w:t>, a to až do předání dokončeného díla. Cena za kolaudaci bude fakturována po právní moci kolaudačního souh</w:t>
      </w:r>
      <w:r w:rsidR="00245765" w:rsidRPr="00175C5C">
        <w:rPr>
          <w:rFonts w:ascii="Arial" w:hAnsi="Arial" w:cs="Arial"/>
          <w:sz w:val="22"/>
          <w:szCs w:val="22"/>
        </w:rPr>
        <w:t>l</w:t>
      </w:r>
      <w:r w:rsidR="00744F16" w:rsidRPr="00175C5C">
        <w:rPr>
          <w:rFonts w:ascii="Arial" w:hAnsi="Arial" w:cs="Arial"/>
          <w:sz w:val="22"/>
          <w:szCs w:val="22"/>
        </w:rPr>
        <w:t>asu.</w:t>
      </w:r>
    </w:p>
    <w:p w14:paraId="07F6C214" w14:textId="77777777" w:rsidR="00414622" w:rsidRPr="00414622" w:rsidRDefault="00A14A76" w:rsidP="00A14A76">
      <w:pPr>
        <w:tabs>
          <w:tab w:val="left" w:pos="284"/>
        </w:tabs>
        <w:autoSpaceDE/>
        <w:autoSpaceDN/>
        <w:ind w:left="284" w:hanging="284"/>
        <w:jc w:val="both"/>
        <w:rPr>
          <w:rFonts w:ascii="Arial" w:hAnsi="Arial" w:cs="Arial"/>
          <w:sz w:val="22"/>
          <w:szCs w:val="22"/>
        </w:rPr>
      </w:pPr>
      <w:r>
        <w:rPr>
          <w:rFonts w:ascii="Arial" w:hAnsi="Arial" w:cs="Arial"/>
          <w:snapToGrid w:val="0"/>
          <w:sz w:val="22"/>
          <w:szCs w:val="22"/>
        </w:rPr>
        <w:t>7.</w:t>
      </w:r>
      <w:r>
        <w:rPr>
          <w:rFonts w:ascii="Arial" w:hAnsi="Arial" w:cs="Arial"/>
          <w:snapToGrid w:val="0"/>
          <w:sz w:val="22"/>
          <w:szCs w:val="22"/>
        </w:rPr>
        <w:tab/>
      </w:r>
      <w:r w:rsidR="00414622" w:rsidRPr="00414622">
        <w:rPr>
          <w:rFonts w:ascii="Arial" w:hAnsi="Arial" w:cs="Arial"/>
          <w:snapToGrid w:val="0"/>
          <w:sz w:val="22"/>
          <w:szCs w:val="22"/>
        </w:rPr>
        <w:t>Každá faktura zhotovitele musí obsahovat minimálně tyto náležitosti:</w:t>
      </w:r>
    </w:p>
    <w:p w14:paraId="20803F07" w14:textId="77777777" w:rsidR="005A00DF" w:rsidRPr="005A00DF" w:rsidRDefault="005A00DF" w:rsidP="00414622">
      <w:pPr>
        <w:widowControl w:val="0"/>
        <w:numPr>
          <w:ilvl w:val="3"/>
          <w:numId w:val="3"/>
        </w:numPr>
        <w:ind w:left="1417" w:hanging="170"/>
        <w:jc w:val="both"/>
        <w:rPr>
          <w:rFonts w:ascii="Arial" w:hAnsi="Arial" w:cs="Arial"/>
          <w:bCs/>
          <w:sz w:val="22"/>
          <w:szCs w:val="22"/>
        </w:rPr>
      </w:pPr>
      <w:r>
        <w:rPr>
          <w:rFonts w:ascii="Arial" w:hAnsi="Arial" w:cs="Arial"/>
          <w:bCs/>
          <w:sz w:val="22"/>
          <w:szCs w:val="22"/>
        </w:rPr>
        <w:t>náležitosti účetního a daňového dokladu;</w:t>
      </w:r>
    </w:p>
    <w:p w14:paraId="72FEA723"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číslo smlouvy</w:t>
      </w:r>
      <w:r>
        <w:rPr>
          <w:rFonts w:ascii="Arial" w:hAnsi="Arial" w:cs="Arial"/>
          <w:snapToGrid w:val="0"/>
          <w:sz w:val="22"/>
          <w:szCs w:val="22"/>
        </w:rPr>
        <w:t>;</w:t>
      </w:r>
    </w:p>
    <w:p w14:paraId="2E5EE160"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číslo faktury</w:t>
      </w:r>
      <w:r>
        <w:rPr>
          <w:rFonts w:ascii="Arial" w:hAnsi="Arial" w:cs="Arial"/>
          <w:snapToGrid w:val="0"/>
          <w:sz w:val="22"/>
          <w:szCs w:val="22"/>
        </w:rPr>
        <w:t>;</w:t>
      </w:r>
    </w:p>
    <w:p w14:paraId="08F8FCDD"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den vystavení a den splatnosti faktury, datum uskutečnění zdanitelného plnění</w:t>
      </w:r>
      <w:r w:rsidR="008E0A48">
        <w:rPr>
          <w:rFonts w:ascii="Arial" w:hAnsi="Arial" w:cs="Arial"/>
          <w:snapToGrid w:val="0"/>
          <w:sz w:val="22"/>
          <w:szCs w:val="22"/>
        </w:rPr>
        <w:t>;</w:t>
      </w:r>
    </w:p>
    <w:p w14:paraId="53096DB8"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název, sídlo, IČ</w:t>
      </w:r>
      <w:r w:rsidR="00EC67A0">
        <w:rPr>
          <w:rFonts w:ascii="Arial" w:hAnsi="Arial" w:cs="Arial"/>
          <w:snapToGrid w:val="0"/>
          <w:sz w:val="22"/>
          <w:szCs w:val="22"/>
        </w:rPr>
        <w:t>O</w:t>
      </w:r>
      <w:r w:rsidRPr="00B23AFB">
        <w:rPr>
          <w:rFonts w:ascii="Arial" w:hAnsi="Arial" w:cs="Arial"/>
          <w:snapToGrid w:val="0"/>
          <w:sz w:val="22"/>
          <w:szCs w:val="22"/>
        </w:rPr>
        <w:t>, objednatele a zhotovitele, DIČ zhotovitele</w:t>
      </w:r>
      <w:r w:rsidR="008E0A48">
        <w:rPr>
          <w:rFonts w:ascii="Arial" w:hAnsi="Arial" w:cs="Arial"/>
          <w:snapToGrid w:val="0"/>
          <w:sz w:val="22"/>
          <w:szCs w:val="22"/>
        </w:rPr>
        <w:t>;</w:t>
      </w:r>
    </w:p>
    <w:p w14:paraId="2BC317F8"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označení banky a číslo účtu zhotovitele</w:t>
      </w:r>
      <w:r w:rsidR="008E0A48">
        <w:rPr>
          <w:rFonts w:ascii="Arial" w:hAnsi="Arial" w:cs="Arial"/>
          <w:snapToGrid w:val="0"/>
          <w:sz w:val="22"/>
          <w:szCs w:val="22"/>
        </w:rPr>
        <w:t>;</w:t>
      </w:r>
    </w:p>
    <w:p w14:paraId="767B3CB0"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označení díla</w:t>
      </w:r>
      <w:r w:rsidR="008E0A48">
        <w:rPr>
          <w:rFonts w:ascii="Arial" w:hAnsi="Arial" w:cs="Arial"/>
          <w:snapToGrid w:val="0"/>
          <w:sz w:val="22"/>
          <w:szCs w:val="22"/>
        </w:rPr>
        <w:t>;</w:t>
      </w:r>
    </w:p>
    <w:p w14:paraId="70D42398" w14:textId="4744AB3B"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celkový soupis provedených prací (tzn. zjišťovací protokol, vycházející z</w:t>
      </w:r>
      <w:r w:rsidR="00A14A76">
        <w:rPr>
          <w:rFonts w:ascii="Arial" w:hAnsi="Arial" w:cs="Arial"/>
          <w:snapToGrid w:val="0"/>
          <w:sz w:val="22"/>
          <w:szCs w:val="22"/>
        </w:rPr>
        <w:t> </w:t>
      </w:r>
      <w:r w:rsidRPr="00B23AFB">
        <w:rPr>
          <w:rFonts w:ascii="Arial" w:hAnsi="Arial" w:cs="Arial"/>
          <w:snapToGrid w:val="0"/>
          <w:sz w:val="22"/>
          <w:szCs w:val="22"/>
        </w:rPr>
        <w:t>položkového rozpočtu tvořící přílohu smlouvy o dílo)</w:t>
      </w:r>
      <w:r w:rsidR="00E954FF">
        <w:rPr>
          <w:rFonts w:ascii="Arial" w:hAnsi="Arial" w:cs="Arial"/>
          <w:snapToGrid w:val="0"/>
          <w:sz w:val="22"/>
          <w:szCs w:val="22"/>
        </w:rPr>
        <w:t xml:space="preserve"> a jaké práce zbývá provést</w:t>
      </w:r>
      <w:r w:rsidR="008E0A48">
        <w:rPr>
          <w:rFonts w:ascii="Arial" w:hAnsi="Arial" w:cs="Arial"/>
          <w:snapToGrid w:val="0"/>
          <w:sz w:val="22"/>
          <w:szCs w:val="22"/>
        </w:rPr>
        <w:t>;</w:t>
      </w:r>
    </w:p>
    <w:p w14:paraId="15668192" w14:textId="77777777" w:rsidR="00414622" w:rsidRPr="00414622"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razítko a pod</w:t>
      </w:r>
      <w:r>
        <w:rPr>
          <w:rFonts w:ascii="Arial" w:hAnsi="Arial" w:cs="Arial"/>
          <w:snapToGrid w:val="0"/>
          <w:sz w:val="22"/>
          <w:szCs w:val="22"/>
        </w:rPr>
        <w:t>pis oprávněné osoby zhotovitele</w:t>
      </w:r>
      <w:r w:rsidR="008E0A48">
        <w:rPr>
          <w:rFonts w:ascii="Arial" w:hAnsi="Arial" w:cs="Arial"/>
          <w:snapToGrid w:val="0"/>
          <w:sz w:val="22"/>
          <w:szCs w:val="22"/>
        </w:rPr>
        <w:t>;</w:t>
      </w:r>
    </w:p>
    <w:p w14:paraId="1885818D" w14:textId="2C3181E0" w:rsidR="00414622" w:rsidRDefault="00916C49" w:rsidP="00414622">
      <w:pPr>
        <w:widowControl w:val="0"/>
        <w:numPr>
          <w:ilvl w:val="3"/>
          <w:numId w:val="3"/>
        </w:numPr>
        <w:ind w:left="1417" w:hanging="170"/>
        <w:jc w:val="both"/>
        <w:rPr>
          <w:rFonts w:ascii="Arial" w:hAnsi="Arial" w:cs="Arial"/>
          <w:bCs/>
          <w:sz w:val="22"/>
          <w:szCs w:val="22"/>
        </w:rPr>
      </w:pPr>
      <w:r>
        <w:rPr>
          <w:rFonts w:ascii="Arial" w:hAnsi="Arial" w:cs="Arial"/>
          <w:snapToGrid w:val="0"/>
          <w:sz w:val="22"/>
          <w:szCs w:val="22"/>
        </w:rPr>
        <w:t xml:space="preserve">coby přílohu </w:t>
      </w:r>
      <w:r w:rsidR="00414622">
        <w:rPr>
          <w:rFonts w:ascii="Arial" w:hAnsi="Arial" w:cs="Arial"/>
          <w:snapToGrid w:val="0"/>
          <w:sz w:val="22"/>
          <w:szCs w:val="22"/>
        </w:rPr>
        <w:t xml:space="preserve">objednatelem podepsanou kopii zápisu ve stavebním deníku </w:t>
      </w:r>
      <w:r w:rsidR="00AD1D55">
        <w:rPr>
          <w:rFonts w:ascii="Arial" w:hAnsi="Arial" w:cs="Arial"/>
          <w:snapToGrid w:val="0"/>
          <w:sz w:val="22"/>
          <w:szCs w:val="22"/>
        </w:rPr>
        <w:t>o</w:t>
      </w:r>
      <w:r w:rsidR="00742860">
        <w:rPr>
          <w:rFonts w:ascii="Arial" w:hAnsi="Arial" w:cs="Arial"/>
          <w:snapToGrid w:val="0"/>
          <w:sz w:val="22"/>
          <w:szCs w:val="22"/>
        </w:rPr>
        <w:t> </w:t>
      </w:r>
      <w:r w:rsidR="00414622">
        <w:rPr>
          <w:rFonts w:ascii="Arial" w:hAnsi="Arial" w:cs="Arial"/>
          <w:snapToGrid w:val="0"/>
          <w:sz w:val="22"/>
          <w:szCs w:val="22"/>
        </w:rPr>
        <w:t>předání a převzetí díla</w:t>
      </w:r>
      <w:r w:rsidR="00E954FF">
        <w:rPr>
          <w:rFonts w:ascii="Arial" w:hAnsi="Arial" w:cs="Arial"/>
          <w:bCs/>
          <w:sz w:val="22"/>
          <w:szCs w:val="22"/>
        </w:rPr>
        <w:t>;</w:t>
      </w:r>
    </w:p>
    <w:p w14:paraId="339CC665" w14:textId="77777777" w:rsidR="00B17445" w:rsidRPr="00B17445" w:rsidRDefault="00B17445" w:rsidP="009279B2">
      <w:pPr>
        <w:pStyle w:val="Odstavecseseznamem"/>
        <w:shd w:val="clear" w:color="auto" w:fill="FFFFFF"/>
        <w:ind w:left="397" w:hanging="113"/>
        <w:jc w:val="both"/>
        <w:rPr>
          <w:rFonts w:ascii="Arial" w:hAnsi="Arial" w:cs="Arial"/>
          <w:sz w:val="22"/>
          <w:szCs w:val="22"/>
        </w:rPr>
      </w:pPr>
      <w:r w:rsidRPr="00B17445">
        <w:rPr>
          <w:rFonts w:ascii="Arial" w:hAnsi="Arial" w:cs="Arial"/>
          <w:sz w:val="22"/>
          <w:szCs w:val="22"/>
        </w:rPr>
        <w:t>V případě povinnosti elektronické fakturace zašle zhotovitel fakturu elektronickou.</w:t>
      </w:r>
    </w:p>
    <w:p w14:paraId="54C7CAF3" w14:textId="77777777" w:rsidR="00414622" w:rsidRPr="00F024ED" w:rsidRDefault="00A14A76" w:rsidP="00A14A76">
      <w:pPr>
        <w:tabs>
          <w:tab w:val="left" w:pos="284"/>
        </w:tabs>
        <w:autoSpaceDE/>
        <w:autoSpaceDN/>
        <w:ind w:left="284" w:hanging="284"/>
        <w:jc w:val="both"/>
        <w:rPr>
          <w:rFonts w:ascii="Arial" w:hAnsi="Arial" w:cs="Arial"/>
          <w:sz w:val="22"/>
          <w:szCs w:val="22"/>
        </w:rPr>
      </w:pPr>
      <w:r>
        <w:rPr>
          <w:rFonts w:ascii="Arial" w:hAnsi="Arial" w:cs="Arial"/>
          <w:sz w:val="22"/>
          <w:szCs w:val="22"/>
        </w:rPr>
        <w:t>8.</w:t>
      </w:r>
      <w:r>
        <w:rPr>
          <w:rFonts w:ascii="Arial" w:hAnsi="Arial" w:cs="Arial"/>
          <w:sz w:val="22"/>
          <w:szCs w:val="22"/>
        </w:rPr>
        <w:tab/>
      </w:r>
      <w:r w:rsidR="00916C49" w:rsidRPr="00F024ED">
        <w:rPr>
          <w:rFonts w:ascii="Arial" w:hAnsi="Arial" w:cs="Arial"/>
          <w:sz w:val="22"/>
          <w:szCs w:val="22"/>
        </w:rPr>
        <w:t xml:space="preserve">V případě, že faktura nesplňuje některé z povinných nebo dohodnutých náležitostí nebo není coby příloha přiložena kopie zápisu ze stavebního deníku o předání a převzetí díla </w:t>
      </w:r>
      <w:r w:rsidR="00916C49" w:rsidRPr="00F024ED">
        <w:rPr>
          <w:rFonts w:ascii="Arial" w:hAnsi="Arial" w:cs="Arial"/>
          <w:sz w:val="22"/>
          <w:szCs w:val="22"/>
        </w:rPr>
        <w:lastRenderedPageBreak/>
        <w:t>odsouhlasená a podepsaná objednatelem, má objednatel právo ji vrátit zhotoviteli a požadovat její opravení</w:t>
      </w:r>
      <w:r w:rsidR="008E0A48" w:rsidRPr="00F024ED">
        <w:rPr>
          <w:rFonts w:ascii="Arial" w:hAnsi="Arial" w:cs="Arial"/>
          <w:sz w:val="22"/>
          <w:szCs w:val="22"/>
        </w:rPr>
        <w:t xml:space="preserve">, </w:t>
      </w:r>
      <w:r w:rsidR="00916C49" w:rsidRPr="00F024ED">
        <w:rPr>
          <w:rFonts w:ascii="Arial" w:hAnsi="Arial" w:cs="Arial"/>
          <w:sz w:val="22"/>
          <w:szCs w:val="22"/>
        </w:rPr>
        <w:t>p</w:t>
      </w:r>
      <w:r w:rsidR="008E0A48" w:rsidRPr="00F024ED">
        <w:rPr>
          <w:rFonts w:ascii="Arial" w:hAnsi="Arial" w:cs="Arial"/>
          <w:sz w:val="22"/>
          <w:szCs w:val="22"/>
        </w:rPr>
        <w:t>opř</w:t>
      </w:r>
      <w:r w:rsidR="00916C49" w:rsidRPr="00F024ED">
        <w:rPr>
          <w:rFonts w:ascii="Arial" w:hAnsi="Arial" w:cs="Arial"/>
          <w:sz w:val="22"/>
          <w:szCs w:val="22"/>
        </w:rPr>
        <w:t>. přiložení požadované přílohy. V takovém případě se hledí na fakturu jako na nedoručenou a běh lhůt</w:t>
      </w:r>
      <w:r w:rsidR="008E0A48" w:rsidRPr="00F024ED">
        <w:rPr>
          <w:rFonts w:ascii="Arial" w:hAnsi="Arial" w:cs="Arial"/>
          <w:sz w:val="22"/>
          <w:szCs w:val="22"/>
        </w:rPr>
        <w:t>y</w:t>
      </w:r>
      <w:r w:rsidR="00916C49" w:rsidRPr="00F024ED">
        <w:rPr>
          <w:rFonts w:ascii="Arial" w:hAnsi="Arial" w:cs="Arial"/>
          <w:sz w:val="22"/>
          <w:szCs w:val="22"/>
        </w:rPr>
        <w:t xml:space="preserve"> započne</w:t>
      </w:r>
      <w:r w:rsidR="008E0A48" w:rsidRPr="00F024ED">
        <w:rPr>
          <w:rFonts w:ascii="Arial" w:hAnsi="Arial" w:cs="Arial"/>
          <w:sz w:val="22"/>
          <w:szCs w:val="22"/>
        </w:rPr>
        <w:t xml:space="preserve"> až</w:t>
      </w:r>
      <w:r w:rsidR="00916C49" w:rsidRPr="00F024ED">
        <w:rPr>
          <w:rFonts w:ascii="Arial" w:hAnsi="Arial" w:cs="Arial"/>
          <w:sz w:val="22"/>
          <w:szCs w:val="22"/>
        </w:rPr>
        <w:t xml:space="preserve"> počínaje dnem doručení opraveného </w:t>
      </w:r>
      <w:r w:rsidR="008E0A48" w:rsidRPr="00F024ED">
        <w:rPr>
          <w:rFonts w:ascii="Arial" w:hAnsi="Arial" w:cs="Arial"/>
          <w:sz w:val="22"/>
          <w:szCs w:val="22"/>
        </w:rPr>
        <w:t xml:space="preserve">daňového </w:t>
      </w:r>
      <w:r w:rsidR="00916C49" w:rsidRPr="00F024ED">
        <w:rPr>
          <w:rFonts w:ascii="Arial" w:hAnsi="Arial" w:cs="Arial"/>
          <w:sz w:val="22"/>
          <w:szCs w:val="22"/>
        </w:rPr>
        <w:t>dokladu s požadovanou přílohou objednateli. Rovněž tak, zjistí-li objednatel před úhradou faktury u provedených prací vady</w:t>
      </w:r>
      <w:r w:rsidR="009D342C" w:rsidRPr="00F024ED">
        <w:rPr>
          <w:rFonts w:ascii="Arial" w:hAnsi="Arial" w:cs="Arial"/>
          <w:sz w:val="22"/>
          <w:szCs w:val="22"/>
        </w:rPr>
        <w:t xml:space="preserve"> či nedodělky</w:t>
      </w:r>
      <w:r w:rsidR="00916C49" w:rsidRPr="00F024ED">
        <w:rPr>
          <w:rFonts w:ascii="Arial" w:hAnsi="Arial" w:cs="Arial"/>
          <w:sz w:val="22"/>
          <w:szCs w:val="22"/>
        </w:rPr>
        <w:t>, je oprávněn zhotoviteli fa</w:t>
      </w:r>
      <w:r w:rsidR="009D342C" w:rsidRPr="00F024ED">
        <w:rPr>
          <w:rFonts w:ascii="Arial" w:hAnsi="Arial" w:cs="Arial"/>
          <w:sz w:val="22"/>
          <w:szCs w:val="22"/>
        </w:rPr>
        <w:t>kturu vrátit. Po odstranění vad či nedodělků</w:t>
      </w:r>
      <w:r w:rsidR="00916C49" w:rsidRPr="00F024ED">
        <w:rPr>
          <w:rFonts w:ascii="Arial" w:hAnsi="Arial" w:cs="Arial"/>
          <w:sz w:val="22"/>
          <w:szCs w:val="22"/>
        </w:rPr>
        <w:t xml:space="preserve"> nebo po jiném zániku </w:t>
      </w:r>
      <w:r w:rsidR="009D342C" w:rsidRPr="00F024ED">
        <w:rPr>
          <w:rFonts w:ascii="Arial" w:hAnsi="Arial" w:cs="Arial"/>
          <w:sz w:val="22"/>
          <w:szCs w:val="22"/>
        </w:rPr>
        <w:t>odpovědností zhotovitele za vady či nedodělky</w:t>
      </w:r>
      <w:r w:rsidR="00916C49" w:rsidRPr="00F024ED">
        <w:rPr>
          <w:rFonts w:ascii="Arial" w:hAnsi="Arial" w:cs="Arial"/>
          <w:sz w:val="22"/>
          <w:szCs w:val="22"/>
        </w:rPr>
        <w:t xml:space="preserve"> předloží zhotovitel objednateli novou fakturu</w:t>
      </w:r>
      <w:r w:rsidR="009D342C" w:rsidRPr="00F024ED">
        <w:rPr>
          <w:rFonts w:ascii="Arial" w:hAnsi="Arial" w:cs="Arial"/>
          <w:sz w:val="22"/>
          <w:szCs w:val="22"/>
        </w:rPr>
        <w:t>, a to</w:t>
      </w:r>
      <w:r w:rsidR="00F9206F" w:rsidRPr="00F024ED">
        <w:rPr>
          <w:rFonts w:ascii="Arial" w:hAnsi="Arial" w:cs="Arial"/>
          <w:sz w:val="22"/>
          <w:szCs w:val="22"/>
        </w:rPr>
        <w:t xml:space="preserve"> opětovně se splatností 30 dnů ode dne doručení faktury objednateli.</w:t>
      </w:r>
    </w:p>
    <w:p w14:paraId="0FC1A61F" w14:textId="77777777" w:rsidR="00D24387" w:rsidRPr="00414622" w:rsidRDefault="00A14A76" w:rsidP="00A14A76">
      <w:pPr>
        <w:tabs>
          <w:tab w:val="left" w:pos="284"/>
        </w:tabs>
        <w:autoSpaceDE/>
        <w:autoSpaceDN/>
        <w:jc w:val="both"/>
        <w:rPr>
          <w:rFonts w:ascii="Arial" w:hAnsi="Arial" w:cs="Arial"/>
          <w:sz w:val="22"/>
          <w:szCs w:val="22"/>
        </w:rPr>
      </w:pPr>
      <w:r>
        <w:rPr>
          <w:rFonts w:ascii="Arial" w:hAnsi="Arial" w:cs="Arial"/>
          <w:snapToGrid w:val="0"/>
          <w:sz w:val="22"/>
          <w:szCs w:val="22"/>
        </w:rPr>
        <w:t>9.</w:t>
      </w:r>
      <w:r>
        <w:rPr>
          <w:rFonts w:ascii="Arial" w:hAnsi="Arial" w:cs="Arial"/>
          <w:snapToGrid w:val="0"/>
          <w:sz w:val="22"/>
          <w:szCs w:val="22"/>
        </w:rPr>
        <w:tab/>
      </w:r>
      <w:r w:rsidR="00414622">
        <w:rPr>
          <w:rFonts w:ascii="Arial" w:hAnsi="Arial" w:cs="Arial"/>
          <w:snapToGrid w:val="0"/>
          <w:sz w:val="22"/>
          <w:szCs w:val="22"/>
        </w:rPr>
        <w:t xml:space="preserve">Cena </w:t>
      </w:r>
      <w:r w:rsidR="00D24387" w:rsidRPr="00414622">
        <w:rPr>
          <w:rFonts w:ascii="Arial" w:hAnsi="Arial" w:cs="Arial"/>
          <w:snapToGrid w:val="0"/>
          <w:sz w:val="22"/>
          <w:szCs w:val="22"/>
        </w:rPr>
        <w:t>je stanovena jako cena pevná. Zvýšení ceny díla je možné pouze při:</w:t>
      </w:r>
    </w:p>
    <w:p w14:paraId="130E9E93" w14:textId="77777777" w:rsidR="00D24387" w:rsidRPr="00B23AFB" w:rsidRDefault="00D24387" w:rsidP="00D24387">
      <w:pPr>
        <w:widowControl w:val="0"/>
        <w:numPr>
          <w:ilvl w:val="3"/>
          <w:numId w:val="3"/>
        </w:numPr>
        <w:jc w:val="both"/>
        <w:rPr>
          <w:rFonts w:ascii="Arial" w:hAnsi="Arial" w:cs="Arial"/>
          <w:snapToGrid w:val="0"/>
          <w:sz w:val="22"/>
          <w:szCs w:val="22"/>
        </w:rPr>
      </w:pPr>
      <w:r>
        <w:rPr>
          <w:rFonts w:ascii="Arial" w:hAnsi="Arial" w:cs="Arial"/>
          <w:snapToGrid w:val="0"/>
          <w:sz w:val="22"/>
          <w:szCs w:val="22"/>
        </w:rPr>
        <w:t xml:space="preserve">zákonné </w:t>
      </w:r>
      <w:r w:rsidRPr="00B23AFB">
        <w:rPr>
          <w:rFonts w:ascii="Arial" w:hAnsi="Arial" w:cs="Arial"/>
          <w:snapToGrid w:val="0"/>
          <w:sz w:val="22"/>
          <w:szCs w:val="22"/>
        </w:rPr>
        <w:t>změně sazby DPH, příp. jiné daně</w:t>
      </w:r>
      <w:r>
        <w:rPr>
          <w:rFonts w:ascii="Arial" w:hAnsi="Arial" w:cs="Arial"/>
          <w:snapToGrid w:val="0"/>
          <w:sz w:val="22"/>
          <w:szCs w:val="22"/>
        </w:rPr>
        <w:t>;</w:t>
      </w:r>
    </w:p>
    <w:p w14:paraId="32E6206E" w14:textId="77777777" w:rsidR="00D24387" w:rsidRDefault="00D24387" w:rsidP="00D24387">
      <w:pPr>
        <w:widowControl w:val="0"/>
        <w:numPr>
          <w:ilvl w:val="3"/>
          <w:numId w:val="3"/>
        </w:numPr>
        <w:jc w:val="both"/>
        <w:rPr>
          <w:rFonts w:ascii="Arial" w:hAnsi="Arial" w:cs="Arial"/>
          <w:snapToGrid w:val="0"/>
          <w:sz w:val="22"/>
          <w:szCs w:val="22"/>
        </w:rPr>
      </w:pPr>
      <w:r w:rsidRPr="00B23AFB">
        <w:rPr>
          <w:rFonts w:ascii="Arial" w:hAnsi="Arial" w:cs="Arial"/>
          <w:snapToGrid w:val="0"/>
          <w:sz w:val="22"/>
          <w:szCs w:val="22"/>
        </w:rPr>
        <w:t>změně díla proti schválené projektové dokumentaci, požadované objednatelem</w:t>
      </w:r>
      <w:r>
        <w:rPr>
          <w:rFonts w:ascii="Arial" w:hAnsi="Arial" w:cs="Arial"/>
          <w:snapToGrid w:val="0"/>
          <w:sz w:val="22"/>
          <w:szCs w:val="22"/>
        </w:rPr>
        <w:t>.</w:t>
      </w:r>
    </w:p>
    <w:p w14:paraId="4176EA30" w14:textId="77777777" w:rsidR="008B389B" w:rsidRPr="00EE5ABC" w:rsidRDefault="00D24387" w:rsidP="00A14A76">
      <w:pPr>
        <w:autoSpaceDE/>
        <w:autoSpaceDN/>
        <w:ind w:left="284"/>
        <w:jc w:val="both"/>
        <w:rPr>
          <w:rFonts w:ascii="Arial" w:hAnsi="Arial" w:cs="Arial"/>
          <w:color w:val="FF0000"/>
          <w:sz w:val="22"/>
          <w:szCs w:val="22"/>
        </w:rPr>
      </w:pPr>
      <w:r w:rsidRPr="00414622">
        <w:rPr>
          <w:rFonts w:ascii="Arial" w:hAnsi="Arial" w:cs="Arial"/>
          <w:sz w:val="22"/>
          <w:szCs w:val="22"/>
          <w:u w:val="single"/>
        </w:rPr>
        <w:t>Způsob ocenění víceprací a méněprací:</w:t>
      </w:r>
      <w:r w:rsidRPr="00414622">
        <w:rPr>
          <w:rFonts w:ascii="Arial" w:hAnsi="Arial" w:cs="Arial"/>
          <w:sz w:val="22"/>
          <w:szCs w:val="22"/>
        </w:rPr>
        <w:t xml:space="preserve"> stanovené jednotkové ceny uvedené v položkovém rozpočtu jsou závazné pro oceňování jakýchkoliv případných víceprací nebo méněprací. Takové ocenění případných víceprací či méněprací zhotovitele neopravňuje k </w:t>
      </w:r>
      <w:r w:rsidR="009D342C">
        <w:rPr>
          <w:rFonts w:ascii="Arial" w:hAnsi="Arial" w:cs="Arial"/>
          <w:sz w:val="22"/>
          <w:szCs w:val="22"/>
        </w:rPr>
        <w:t>jejich provedení či neprovedení. P</w:t>
      </w:r>
      <w:r w:rsidRPr="00414622">
        <w:rPr>
          <w:rFonts w:ascii="Arial" w:hAnsi="Arial" w:cs="Arial"/>
          <w:sz w:val="22"/>
          <w:szCs w:val="22"/>
        </w:rPr>
        <w:t>řípadné změny rozsahu předmětu plnění veřejné zakázky určuje objednatel v souladu s příslušnou právní úpravou a touto smlouvou. Dojde-li při realizaci dodávky díla k jakýmkoliv změnám, doplňkům nebo rozšíření díla na základě požadavku objednatele (dále jen jako „vícepráce“), je zhotovitel povinen předat objednateli</w:t>
      </w:r>
      <w:r w:rsidRPr="00414622">
        <w:rPr>
          <w:rFonts w:ascii="Arial" w:hAnsi="Arial" w:cs="Arial"/>
          <w:b/>
          <w:bCs/>
          <w:sz w:val="22"/>
          <w:szCs w:val="22"/>
        </w:rPr>
        <w:t xml:space="preserve"> </w:t>
      </w:r>
      <w:r w:rsidRPr="00414622">
        <w:rPr>
          <w:rFonts w:ascii="Arial" w:hAnsi="Arial" w:cs="Arial"/>
          <w:sz w:val="22"/>
          <w:szCs w:val="22"/>
        </w:rPr>
        <w:t>soupis těchto víceprací k písemnému odsouhlasení a následně jej</w:t>
      </w:r>
      <w:r w:rsidRPr="00414622">
        <w:rPr>
          <w:rFonts w:ascii="Arial" w:hAnsi="Arial" w:cs="Arial"/>
          <w:b/>
          <w:bCs/>
          <w:sz w:val="22"/>
          <w:szCs w:val="22"/>
        </w:rPr>
        <w:t xml:space="preserve"> </w:t>
      </w:r>
      <w:r w:rsidR="009D342C">
        <w:rPr>
          <w:rFonts w:ascii="Arial" w:hAnsi="Arial" w:cs="Arial"/>
          <w:sz w:val="22"/>
          <w:szCs w:val="22"/>
        </w:rPr>
        <w:t>ocenit</w:t>
      </w:r>
      <w:r w:rsidRPr="00414622">
        <w:rPr>
          <w:rFonts w:ascii="Arial" w:hAnsi="Arial" w:cs="Arial"/>
          <w:sz w:val="22"/>
          <w:szCs w:val="22"/>
        </w:rPr>
        <w:t xml:space="preserve"> podle jednotkových cen použitých pro návrh </w:t>
      </w:r>
      <w:r w:rsidR="009D342C">
        <w:rPr>
          <w:rFonts w:ascii="Arial" w:hAnsi="Arial" w:cs="Arial"/>
          <w:sz w:val="22"/>
          <w:szCs w:val="22"/>
        </w:rPr>
        <w:t>c</w:t>
      </w:r>
      <w:r w:rsidRPr="00414622">
        <w:rPr>
          <w:rFonts w:ascii="Arial" w:hAnsi="Arial" w:cs="Arial"/>
          <w:sz w:val="22"/>
          <w:szCs w:val="22"/>
        </w:rPr>
        <w:t>eny díla</w:t>
      </w:r>
      <w:r w:rsidR="009D342C">
        <w:rPr>
          <w:rFonts w:ascii="Arial" w:hAnsi="Arial" w:cs="Arial"/>
          <w:sz w:val="22"/>
          <w:szCs w:val="22"/>
        </w:rPr>
        <w:t xml:space="preserve"> dle čl. III., bodu 1. této smlouvy</w:t>
      </w:r>
      <w:r w:rsidR="002B69E5">
        <w:rPr>
          <w:rFonts w:ascii="Arial" w:hAnsi="Arial" w:cs="Arial"/>
          <w:sz w:val="22"/>
          <w:szCs w:val="22"/>
        </w:rPr>
        <w:t>, jež jsou uvedeny v p</w:t>
      </w:r>
      <w:r w:rsidRPr="00414622">
        <w:rPr>
          <w:rFonts w:ascii="Arial" w:hAnsi="Arial" w:cs="Arial"/>
          <w:sz w:val="22"/>
          <w:szCs w:val="22"/>
        </w:rPr>
        <w:t xml:space="preserve">oložkovém rozpočtu cenové </w:t>
      </w:r>
      <w:proofErr w:type="gramStart"/>
      <w:r w:rsidRPr="00414622">
        <w:rPr>
          <w:rFonts w:ascii="Arial" w:hAnsi="Arial" w:cs="Arial"/>
          <w:sz w:val="22"/>
          <w:szCs w:val="22"/>
        </w:rPr>
        <w:t>nabídky - viz</w:t>
      </w:r>
      <w:proofErr w:type="gramEnd"/>
      <w:r w:rsidRPr="00414622">
        <w:rPr>
          <w:rFonts w:ascii="Arial" w:hAnsi="Arial" w:cs="Arial"/>
          <w:sz w:val="22"/>
          <w:szCs w:val="22"/>
        </w:rPr>
        <w:t xml:space="preserve"> příloha č.</w:t>
      </w:r>
      <w:r w:rsidR="00C45341">
        <w:rPr>
          <w:rFonts w:ascii="Arial" w:hAnsi="Arial" w:cs="Arial"/>
          <w:sz w:val="22"/>
          <w:szCs w:val="22"/>
        </w:rPr>
        <w:t xml:space="preserve"> </w:t>
      </w:r>
      <w:r w:rsidRPr="00414622">
        <w:rPr>
          <w:rFonts w:ascii="Arial" w:hAnsi="Arial" w:cs="Arial"/>
          <w:sz w:val="22"/>
          <w:szCs w:val="22"/>
        </w:rPr>
        <w:t xml:space="preserve">1 této smlouvy. V případě nutnosti použití jiných </w:t>
      </w:r>
      <w:proofErr w:type="gramStart"/>
      <w:r w:rsidRPr="00414622">
        <w:rPr>
          <w:rFonts w:ascii="Arial" w:hAnsi="Arial" w:cs="Arial"/>
          <w:sz w:val="22"/>
          <w:szCs w:val="22"/>
        </w:rPr>
        <w:t>položek</w:t>
      </w:r>
      <w:proofErr w:type="gramEnd"/>
      <w:r w:rsidRPr="00414622">
        <w:rPr>
          <w:rFonts w:ascii="Arial" w:hAnsi="Arial" w:cs="Arial"/>
          <w:sz w:val="22"/>
          <w:szCs w:val="22"/>
        </w:rPr>
        <w:t xml:space="preserve"> než jsou uvedeny v cenové nabídce, zavazují se strany použít pro ocenění položky ze sborníku cen RTS, oceněné cenovou úrovní RTS platnou v době realizace díla. Položky neobsažené ve sbornících cen RTS budou oceněny cenou obvyklou v místě a čase. Pokud dojde při realizaci díla </w:t>
      </w:r>
      <w:r w:rsidR="00F024ED">
        <w:rPr>
          <w:rFonts w:ascii="Arial" w:hAnsi="Arial" w:cs="Arial"/>
          <w:sz w:val="22"/>
          <w:szCs w:val="22"/>
        </w:rPr>
        <w:t>n</w:t>
      </w:r>
      <w:r w:rsidRPr="00414622">
        <w:rPr>
          <w:rFonts w:ascii="Arial" w:hAnsi="Arial" w:cs="Arial"/>
          <w:sz w:val="22"/>
          <w:szCs w:val="22"/>
        </w:rPr>
        <w:t>a základě výše uvedených podmínek k </w:t>
      </w:r>
      <w:proofErr w:type="spellStart"/>
      <w:r w:rsidRPr="00414622">
        <w:rPr>
          <w:rFonts w:ascii="Arial" w:hAnsi="Arial" w:cs="Arial"/>
          <w:sz w:val="22"/>
          <w:szCs w:val="22"/>
        </w:rPr>
        <w:t>méněpracem</w:t>
      </w:r>
      <w:proofErr w:type="spellEnd"/>
      <w:r w:rsidRPr="00414622">
        <w:rPr>
          <w:rFonts w:ascii="Arial" w:hAnsi="Arial" w:cs="Arial"/>
          <w:sz w:val="22"/>
          <w:szCs w:val="22"/>
        </w:rPr>
        <w:t>, bude o hodnotu těchto méněpr</w:t>
      </w:r>
      <w:r w:rsidR="009D342C">
        <w:rPr>
          <w:rFonts w:ascii="Arial" w:hAnsi="Arial" w:cs="Arial"/>
          <w:sz w:val="22"/>
          <w:szCs w:val="22"/>
        </w:rPr>
        <w:t>ací snížena cena díla. Jakákoli</w:t>
      </w:r>
      <w:r w:rsidRPr="00414622">
        <w:rPr>
          <w:rFonts w:ascii="Arial" w:hAnsi="Arial" w:cs="Arial"/>
          <w:sz w:val="22"/>
          <w:szCs w:val="22"/>
        </w:rPr>
        <w:t xml:space="preserve"> změna ceny díla (vícepráce, méněpráce) může být provedena pouze na základě písemného dodatku k této smlouvě. Pokud zhotovitel provede jakékoliv vícepráce bez uzavření písemného dodatku k této smlouvě, má se za to, že zhotovitel tyto p</w:t>
      </w:r>
      <w:r w:rsidR="009D342C">
        <w:rPr>
          <w:rFonts w:ascii="Arial" w:hAnsi="Arial" w:cs="Arial"/>
          <w:sz w:val="22"/>
          <w:szCs w:val="22"/>
        </w:rPr>
        <w:t>ráce provedl na vlastní náklady a není oprávněn se těchto nákladů po objednateli v budoucnu domáhat.</w:t>
      </w:r>
      <w:r w:rsidR="008B389B" w:rsidRPr="008B389B">
        <w:rPr>
          <w:rFonts w:ascii="Arial" w:hAnsi="Arial" w:cs="Arial"/>
          <w:color w:val="FF0000"/>
          <w:sz w:val="22"/>
          <w:szCs w:val="22"/>
        </w:rPr>
        <w:t xml:space="preserve"> </w:t>
      </w:r>
      <w:r w:rsidR="008B389B" w:rsidRPr="00F35583">
        <w:rPr>
          <w:rFonts w:ascii="Arial" w:hAnsi="Arial" w:cs="Arial"/>
          <w:sz w:val="22"/>
          <w:szCs w:val="22"/>
        </w:rPr>
        <w:t>Vícepráce oceněné podle této smlouvy do výše 5% ceny díla bez DPH je zhotovitel povinen provést bez nároku na prodloužení termínu splnění díla.</w:t>
      </w:r>
    </w:p>
    <w:p w14:paraId="0A02FF32" w14:textId="77777777" w:rsidR="00414622" w:rsidRDefault="00414622" w:rsidP="008B389B">
      <w:pPr>
        <w:autoSpaceDE/>
        <w:autoSpaceDN/>
        <w:ind w:left="357"/>
        <w:jc w:val="both"/>
        <w:rPr>
          <w:rFonts w:ascii="Arial" w:hAnsi="Arial" w:cs="Arial"/>
          <w:sz w:val="22"/>
          <w:szCs w:val="22"/>
        </w:rPr>
      </w:pPr>
    </w:p>
    <w:p w14:paraId="3004C6C8" w14:textId="77777777" w:rsidR="00E55F0E" w:rsidRPr="00A61204" w:rsidRDefault="00E55F0E" w:rsidP="00E55F0E">
      <w:pPr>
        <w:jc w:val="center"/>
        <w:rPr>
          <w:rFonts w:ascii="Arial" w:hAnsi="Arial" w:cs="Arial"/>
          <w:b/>
          <w:sz w:val="22"/>
        </w:rPr>
      </w:pPr>
      <w:r>
        <w:rPr>
          <w:rFonts w:ascii="Arial" w:hAnsi="Arial" w:cs="Arial"/>
          <w:b/>
          <w:sz w:val="22"/>
        </w:rPr>
        <w:t>IV</w:t>
      </w:r>
      <w:r w:rsidRPr="00A61204">
        <w:rPr>
          <w:rFonts w:ascii="Arial" w:hAnsi="Arial" w:cs="Arial"/>
          <w:b/>
          <w:sz w:val="22"/>
        </w:rPr>
        <w:t xml:space="preserve">. </w:t>
      </w:r>
    </w:p>
    <w:p w14:paraId="424AA12D" w14:textId="77777777" w:rsidR="00F024ED" w:rsidRDefault="00E55F0E" w:rsidP="00F024ED">
      <w:pPr>
        <w:jc w:val="center"/>
        <w:rPr>
          <w:rFonts w:ascii="Arial" w:hAnsi="Arial" w:cs="Arial"/>
          <w:b/>
          <w:snapToGrid w:val="0"/>
          <w:sz w:val="22"/>
          <w:szCs w:val="22"/>
        </w:rPr>
      </w:pPr>
      <w:r>
        <w:rPr>
          <w:rFonts w:ascii="Arial" w:hAnsi="Arial" w:cs="Arial"/>
          <w:b/>
          <w:sz w:val="22"/>
        </w:rPr>
        <w:t>PODMÍNKY PROVÁDĚNÍ DÍL</w:t>
      </w:r>
      <w:r w:rsidR="00F9206F">
        <w:rPr>
          <w:rFonts w:ascii="Arial" w:hAnsi="Arial" w:cs="Arial"/>
          <w:b/>
          <w:snapToGrid w:val="0"/>
          <w:sz w:val="22"/>
          <w:szCs w:val="22"/>
        </w:rPr>
        <w:t>A</w:t>
      </w:r>
    </w:p>
    <w:p w14:paraId="44160FDE" w14:textId="628D0AB4" w:rsidR="00F25C40" w:rsidRPr="00C764E8" w:rsidRDefault="004B5D87" w:rsidP="00F024ED">
      <w:pPr>
        <w:pStyle w:val="Odstavecseseznamem"/>
        <w:numPr>
          <w:ilvl w:val="0"/>
          <w:numId w:val="5"/>
        </w:numPr>
        <w:jc w:val="both"/>
        <w:rPr>
          <w:rFonts w:ascii="Arial" w:hAnsi="Arial" w:cs="Arial"/>
          <w:snapToGrid w:val="0"/>
          <w:sz w:val="22"/>
          <w:szCs w:val="22"/>
        </w:rPr>
      </w:pPr>
      <w:r w:rsidRPr="00F024ED">
        <w:rPr>
          <w:rFonts w:ascii="Arial" w:hAnsi="Arial" w:cs="Arial"/>
          <w:snapToGrid w:val="0"/>
          <w:sz w:val="22"/>
          <w:szCs w:val="22"/>
        </w:rPr>
        <w:t xml:space="preserve">Staveniště bude objednatelem fakticky předáno </w:t>
      </w:r>
      <w:r w:rsidR="0024044E" w:rsidRPr="00F024ED">
        <w:rPr>
          <w:rFonts w:ascii="Arial" w:hAnsi="Arial" w:cs="Arial"/>
          <w:snapToGrid w:val="0"/>
          <w:sz w:val="22"/>
          <w:szCs w:val="22"/>
        </w:rPr>
        <w:t>zhotovitel</w:t>
      </w:r>
      <w:r w:rsidR="00D85713" w:rsidRPr="00F024ED">
        <w:rPr>
          <w:rFonts w:ascii="Arial" w:hAnsi="Arial" w:cs="Arial"/>
          <w:snapToGrid w:val="0"/>
          <w:sz w:val="22"/>
          <w:szCs w:val="22"/>
        </w:rPr>
        <w:t>i</w:t>
      </w:r>
      <w:r w:rsidRPr="00F024ED">
        <w:rPr>
          <w:rFonts w:ascii="Arial" w:hAnsi="Arial" w:cs="Arial"/>
          <w:snapToGrid w:val="0"/>
          <w:sz w:val="22"/>
          <w:szCs w:val="22"/>
        </w:rPr>
        <w:t xml:space="preserve"> </w:t>
      </w:r>
      <w:r w:rsidR="005F5796" w:rsidRPr="00F024ED">
        <w:rPr>
          <w:rFonts w:ascii="Arial" w:hAnsi="Arial" w:cs="Arial"/>
          <w:snapToGrid w:val="0"/>
          <w:sz w:val="22"/>
          <w:szCs w:val="22"/>
        </w:rPr>
        <w:t>před zahájením prací na</w:t>
      </w:r>
      <w:r w:rsidR="00742860">
        <w:rPr>
          <w:rFonts w:ascii="Arial" w:hAnsi="Arial" w:cs="Arial"/>
          <w:snapToGrid w:val="0"/>
          <w:sz w:val="22"/>
          <w:szCs w:val="22"/>
        </w:rPr>
        <w:t> </w:t>
      </w:r>
      <w:r w:rsidR="005F5796" w:rsidRPr="00F024ED">
        <w:rPr>
          <w:rFonts w:ascii="Arial" w:hAnsi="Arial" w:cs="Arial"/>
          <w:snapToGrid w:val="0"/>
          <w:sz w:val="22"/>
          <w:szCs w:val="22"/>
        </w:rPr>
        <w:t>zhotovení díla</w:t>
      </w:r>
      <w:r w:rsidRPr="00F024ED">
        <w:rPr>
          <w:rFonts w:ascii="Arial" w:hAnsi="Arial" w:cs="Arial"/>
          <w:snapToGrid w:val="0"/>
          <w:sz w:val="22"/>
          <w:szCs w:val="22"/>
        </w:rPr>
        <w:t xml:space="preserve"> (viz čl. II. této smlouvy)</w:t>
      </w:r>
      <w:r w:rsidR="005F5796" w:rsidRPr="00F024ED">
        <w:rPr>
          <w:rFonts w:ascii="Arial" w:hAnsi="Arial" w:cs="Arial"/>
          <w:snapToGrid w:val="0"/>
          <w:sz w:val="22"/>
          <w:szCs w:val="22"/>
        </w:rPr>
        <w:t>.</w:t>
      </w:r>
      <w:r w:rsidR="005125D3" w:rsidRPr="00F024ED">
        <w:rPr>
          <w:rFonts w:ascii="Arial" w:hAnsi="Arial" w:cs="Arial"/>
          <w:snapToGrid w:val="0"/>
          <w:sz w:val="22"/>
          <w:szCs w:val="22"/>
        </w:rPr>
        <w:t xml:space="preserve"> </w:t>
      </w:r>
      <w:r w:rsidRPr="00F024ED">
        <w:rPr>
          <w:rFonts w:ascii="Arial" w:hAnsi="Arial" w:cs="Arial"/>
          <w:snapToGrid w:val="0"/>
          <w:sz w:val="22"/>
          <w:szCs w:val="22"/>
        </w:rPr>
        <w:t>Ohledně této skutečnosti bude smluvními stranami pořízen písemný zápis.</w:t>
      </w:r>
      <w:r w:rsidR="00C764E8">
        <w:rPr>
          <w:rFonts w:ascii="Arial" w:hAnsi="Arial" w:cs="Arial"/>
          <w:snapToGrid w:val="0"/>
          <w:sz w:val="22"/>
          <w:szCs w:val="22"/>
        </w:rPr>
        <w:t xml:space="preserve"> </w:t>
      </w:r>
      <w:r w:rsidR="00C764E8" w:rsidRPr="00C764E8">
        <w:rPr>
          <w:rFonts w:ascii="Arial" w:hAnsi="Arial" w:cs="Arial"/>
          <w:sz w:val="22"/>
          <w:szCs w:val="22"/>
        </w:rPr>
        <w:t xml:space="preserve">Po dokončení a převzetí díla je zhotovitel povinen </w:t>
      </w:r>
      <w:r w:rsidR="00C764E8" w:rsidRPr="009D4BF3">
        <w:rPr>
          <w:rFonts w:ascii="Arial" w:hAnsi="Arial" w:cs="Arial"/>
          <w:sz w:val="22"/>
          <w:szCs w:val="22"/>
          <w:u w:val="single"/>
        </w:rPr>
        <w:t>vyklidit</w:t>
      </w:r>
      <w:r w:rsidR="00C764E8" w:rsidRPr="00C764E8">
        <w:rPr>
          <w:rFonts w:ascii="Arial" w:hAnsi="Arial" w:cs="Arial"/>
          <w:sz w:val="22"/>
          <w:szCs w:val="22"/>
        </w:rPr>
        <w:t xml:space="preserve"> staveniště i okolí díla podle pokynů TDI, </w:t>
      </w:r>
      <w:r w:rsidR="00C764E8" w:rsidRPr="009D4BF3">
        <w:rPr>
          <w:rFonts w:ascii="Arial" w:hAnsi="Arial" w:cs="Arial"/>
          <w:sz w:val="22"/>
          <w:szCs w:val="22"/>
          <w:u w:val="single"/>
        </w:rPr>
        <w:t xml:space="preserve">nejpozději do </w:t>
      </w:r>
      <w:proofErr w:type="gramStart"/>
      <w:r w:rsidR="00C764E8" w:rsidRPr="009D4BF3">
        <w:rPr>
          <w:rFonts w:ascii="Arial" w:hAnsi="Arial" w:cs="Arial"/>
          <w:sz w:val="22"/>
          <w:szCs w:val="22"/>
          <w:u w:val="single"/>
        </w:rPr>
        <w:t>5ti</w:t>
      </w:r>
      <w:proofErr w:type="gramEnd"/>
      <w:r w:rsidR="00C764E8" w:rsidRPr="009D4BF3">
        <w:rPr>
          <w:rFonts w:ascii="Arial" w:hAnsi="Arial" w:cs="Arial"/>
          <w:sz w:val="22"/>
          <w:szCs w:val="22"/>
          <w:u w:val="single"/>
        </w:rPr>
        <w:t xml:space="preserve"> dnů</w:t>
      </w:r>
      <w:r w:rsidR="00C764E8" w:rsidRPr="00C764E8">
        <w:rPr>
          <w:rFonts w:ascii="Arial" w:hAnsi="Arial" w:cs="Arial"/>
          <w:sz w:val="22"/>
          <w:szCs w:val="22"/>
        </w:rPr>
        <w:t xml:space="preserve"> ode dne předání díla.</w:t>
      </w:r>
      <w:r w:rsidR="00C764E8" w:rsidRPr="00C764E8">
        <w:rPr>
          <w:b/>
          <w:szCs w:val="24"/>
        </w:rPr>
        <w:t xml:space="preserve"> </w:t>
      </w:r>
      <w:r w:rsidR="00C764E8" w:rsidRPr="00C764E8">
        <w:rPr>
          <w:rFonts w:ascii="Arial" w:hAnsi="Arial" w:cs="Arial"/>
          <w:sz w:val="22"/>
          <w:szCs w:val="22"/>
        </w:rPr>
        <w:t>Nevyklidí-li zhotovitel staveniště ve sjednaném termínu je objednatel oprávněn zabezpečit vyklizení staveniště třetí osobou a náklady s tím spojené je povinen uhradit objednateli zhotovitel.</w:t>
      </w:r>
      <w:r w:rsidRPr="00C764E8">
        <w:rPr>
          <w:rFonts w:ascii="Arial" w:hAnsi="Arial" w:cs="Arial"/>
          <w:snapToGrid w:val="0"/>
          <w:sz w:val="22"/>
          <w:szCs w:val="22"/>
        </w:rPr>
        <w:t xml:space="preserve"> </w:t>
      </w:r>
      <w:r w:rsidR="00643300">
        <w:rPr>
          <w:rFonts w:ascii="Arial" w:hAnsi="Arial" w:cs="Arial"/>
          <w:sz w:val="22"/>
          <w:szCs w:val="22"/>
        </w:rPr>
        <w:t xml:space="preserve">Zhotovitel je povinen staveniště převzít nejpozději </w:t>
      </w:r>
      <w:r w:rsidR="00643300" w:rsidRPr="00E85669">
        <w:rPr>
          <w:rFonts w:ascii="Arial" w:hAnsi="Arial" w:cs="Arial"/>
          <w:b/>
          <w:sz w:val="22"/>
          <w:szCs w:val="22"/>
        </w:rPr>
        <w:t>do 1</w:t>
      </w:r>
      <w:r w:rsidR="004C6829" w:rsidRPr="00E85669">
        <w:rPr>
          <w:rFonts w:ascii="Arial" w:hAnsi="Arial" w:cs="Arial"/>
          <w:b/>
          <w:sz w:val="22"/>
          <w:szCs w:val="22"/>
        </w:rPr>
        <w:t>2</w:t>
      </w:r>
      <w:r w:rsidR="00643300" w:rsidRPr="00E85669">
        <w:rPr>
          <w:rFonts w:ascii="Arial" w:hAnsi="Arial" w:cs="Arial"/>
          <w:b/>
          <w:sz w:val="22"/>
          <w:szCs w:val="22"/>
        </w:rPr>
        <w:t xml:space="preserve">:00 hod. </w:t>
      </w:r>
      <w:r w:rsidR="007F4FCB" w:rsidRPr="00E85669">
        <w:rPr>
          <w:rFonts w:ascii="Arial" w:hAnsi="Arial" w:cs="Arial"/>
          <w:b/>
          <w:sz w:val="22"/>
          <w:szCs w:val="22"/>
        </w:rPr>
        <w:t>2</w:t>
      </w:r>
      <w:r w:rsidR="00E85669" w:rsidRPr="00E85669">
        <w:rPr>
          <w:rFonts w:ascii="Arial" w:hAnsi="Arial" w:cs="Arial"/>
          <w:b/>
          <w:sz w:val="22"/>
          <w:szCs w:val="22"/>
        </w:rPr>
        <w:t>7</w:t>
      </w:r>
      <w:r w:rsidR="00643300" w:rsidRPr="00E85669">
        <w:rPr>
          <w:rFonts w:ascii="Arial" w:hAnsi="Arial" w:cs="Arial"/>
          <w:b/>
          <w:sz w:val="22"/>
          <w:szCs w:val="22"/>
        </w:rPr>
        <w:t xml:space="preserve">. </w:t>
      </w:r>
      <w:r w:rsidR="00E85669" w:rsidRPr="00E85669">
        <w:rPr>
          <w:rFonts w:ascii="Arial" w:hAnsi="Arial" w:cs="Arial"/>
          <w:b/>
          <w:sz w:val="22"/>
          <w:szCs w:val="22"/>
        </w:rPr>
        <w:t>4</w:t>
      </w:r>
      <w:r w:rsidR="00643300" w:rsidRPr="00E85669">
        <w:rPr>
          <w:rFonts w:ascii="Arial" w:hAnsi="Arial" w:cs="Arial"/>
          <w:b/>
          <w:sz w:val="22"/>
          <w:szCs w:val="22"/>
        </w:rPr>
        <w:t>. 202</w:t>
      </w:r>
      <w:r w:rsidR="007F4FCB" w:rsidRPr="00E85669">
        <w:rPr>
          <w:rFonts w:ascii="Arial" w:hAnsi="Arial" w:cs="Arial"/>
          <w:b/>
          <w:sz w:val="22"/>
          <w:szCs w:val="22"/>
        </w:rPr>
        <w:t>6</w:t>
      </w:r>
      <w:r w:rsidR="00643300" w:rsidRPr="00E85669">
        <w:rPr>
          <w:rFonts w:ascii="Arial" w:hAnsi="Arial" w:cs="Arial"/>
          <w:b/>
          <w:sz w:val="22"/>
          <w:szCs w:val="22"/>
        </w:rPr>
        <w:t>.</w:t>
      </w:r>
    </w:p>
    <w:p w14:paraId="1D6B8D4B" w14:textId="77777777" w:rsidR="00F25C40" w:rsidRPr="00B23AFB" w:rsidRDefault="00F25C40" w:rsidP="00F024ED">
      <w:pPr>
        <w:pStyle w:val="Zkladntext"/>
        <w:numPr>
          <w:ilvl w:val="0"/>
          <w:numId w:val="5"/>
        </w:numPr>
        <w:outlineLvl w:val="0"/>
        <w:rPr>
          <w:rFonts w:ascii="Arial" w:hAnsi="Arial" w:cs="Arial"/>
          <w:snapToGrid w:val="0"/>
          <w:sz w:val="22"/>
          <w:szCs w:val="22"/>
        </w:rPr>
      </w:pPr>
      <w:r w:rsidRPr="00B23AFB">
        <w:rPr>
          <w:rFonts w:ascii="Arial" w:hAnsi="Arial" w:cs="Arial"/>
          <w:sz w:val="22"/>
          <w:szCs w:val="22"/>
        </w:rPr>
        <w:t xml:space="preserve">Zhotovitel </w:t>
      </w:r>
      <w:r w:rsidR="004B5D87">
        <w:rPr>
          <w:rFonts w:ascii="Arial" w:hAnsi="Arial" w:cs="Arial"/>
          <w:sz w:val="22"/>
          <w:szCs w:val="22"/>
        </w:rPr>
        <w:t xml:space="preserve">se zavazuje </w:t>
      </w:r>
      <w:r w:rsidRPr="00B23AFB">
        <w:rPr>
          <w:rFonts w:ascii="Arial" w:hAnsi="Arial" w:cs="Arial"/>
          <w:sz w:val="22"/>
          <w:szCs w:val="22"/>
        </w:rPr>
        <w:t>zabezp</w:t>
      </w:r>
      <w:r w:rsidR="004B5D87">
        <w:rPr>
          <w:rFonts w:ascii="Arial" w:hAnsi="Arial" w:cs="Arial"/>
          <w:sz w:val="22"/>
          <w:szCs w:val="22"/>
        </w:rPr>
        <w:t>ečit</w:t>
      </w:r>
      <w:r w:rsidRPr="00B23AFB">
        <w:rPr>
          <w:rFonts w:ascii="Arial" w:hAnsi="Arial" w:cs="Arial"/>
          <w:sz w:val="22"/>
          <w:szCs w:val="22"/>
        </w:rPr>
        <w:t xml:space="preserve"> provádění prací tak, aby při realizaci díla nedošlo k</w:t>
      </w:r>
      <w:r w:rsidR="004B5D87">
        <w:rPr>
          <w:rFonts w:ascii="Arial" w:hAnsi="Arial" w:cs="Arial"/>
          <w:sz w:val="22"/>
          <w:szCs w:val="22"/>
        </w:rPr>
        <w:t> </w:t>
      </w:r>
      <w:r w:rsidRPr="00B23AFB">
        <w:rPr>
          <w:rFonts w:ascii="Arial" w:hAnsi="Arial" w:cs="Arial"/>
          <w:sz w:val="22"/>
          <w:szCs w:val="22"/>
        </w:rPr>
        <w:t>poškození</w:t>
      </w:r>
      <w:r w:rsidR="004B5D87">
        <w:rPr>
          <w:rFonts w:ascii="Arial" w:hAnsi="Arial" w:cs="Arial"/>
          <w:sz w:val="22"/>
          <w:szCs w:val="22"/>
        </w:rPr>
        <w:t xml:space="preserve"> </w:t>
      </w:r>
      <w:r w:rsidRPr="00B23AFB">
        <w:rPr>
          <w:rFonts w:ascii="Arial" w:hAnsi="Arial" w:cs="Arial"/>
          <w:sz w:val="22"/>
          <w:szCs w:val="22"/>
        </w:rPr>
        <w:t xml:space="preserve">stávajících staveb, zařízení a přilehlých </w:t>
      </w:r>
      <w:r w:rsidR="004B5D87">
        <w:rPr>
          <w:rFonts w:ascii="Arial" w:hAnsi="Arial" w:cs="Arial"/>
          <w:sz w:val="22"/>
          <w:szCs w:val="22"/>
        </w:rPr>
        <w:t>pozemků. Případné poškození či narušení ploch dotčených</w:t>
      </w:r>
      <w:r w:rsidRPr="00B23AFB">
        <w:rPr>
          <w:rFonts w:ascii="Arial" w:hAnsi="Arial" w:cs="Arial"/>
          <w:sz w:val="22"/>
          <w:szCs w:val="22"/>
        </w:rPr>
        <w:t xml:space="preserve"> pozemků </w:t>
      </w:r>
      <w:r w:rsidR="004B5D87">
        <w:rPr>
          <w:rFonts w:ascii="Arial" w:hAnsi="Arial" w:cs="Arial"/>
          <w:sz w:val="22"/>
          <w:szCs w:val="22"/>
        </w:rPr>
        <w:t xml:space="preserve">je zhotovitel povinen uvést </w:t>
      </w:r>
      <w:r w:rsidRPr="00B23AFB">
        <w:rPr>
          <w:rFonts w:ascii="Arial" w:hAnsi="Arial" w:cs="Arial"/>
          <w:sz w:val="22"/>
          <w:szCs w:val="22"/>
        </w:rPr>
        <w:t>do původního stavu</w:t>
      </w:r>
      <w:r w:rsidR="004B5D87">
        <w:rPr>
          <w:rFonts w:ascii="Arial" w:hAnsi="Arial" w:cs="Arial"/>
          <w:sz w:val="22"/>
          <w:szCs w:val="22"/>
        </w:rPr>
        <w:t>, a to na vlastní</w:t>
      </w:r>
      <w:r w:rsidRPr="00B23AFB">
        <w:rPr>
          <w:rFonts w:ascii="Arial" w:hAnsi="Arial" w:cs="Arial"/>
          <w:sz w:val="22"/>
          <w:szCs w:val="22"/>
        </w:rPr>
        <w:t xml:space="preserve"> náklady.</w:t>
      </w:r>
    </w:p>
    <w:p w14:paraId="42184153" w14:textId="77777777" w:rsidR="002F6B0E" w:rsidRPr="00F024ED" w:rsidRDefault="00F25C40" w:rsidP="00F024ED">
      <w:pPr>
        <w:pStyle w:val="Zkladntext"/>
        <w:numPr>
          <w:ilvl w:val="0"/>
          <w:numId w:val="5"/>
        </w:numPr>
        <w:outlineLvl w:val="0"/>
        <w:rPr>
          <w:rFonts w:ascii="Arial" w:hAnsi="Arial" w:cs="Arial"/>
          <w:snapToGrid w:val="0"/>
          <w:sz w:val="22"/>
          <w:szCs w:val="22"/>
        </w:rPr>
      </w:pPr>
      <w:r w:rsidRPr="00B23AFB">
        <w:rPr>
          <w:rFonts w:ascii="Arial" w:hAnsi="Arial" w:cs="Arial"/>
          <w:sz w:val="22"/>
          <w:szCs w:val="22"/>
        </w:rPr>
        <w:t xml:space="preserve">Zhotovitel </w:t>
      </w:r>
      <w:r w:rsidR="002F6B0E">
        <w:rPr>
          <w:rFonts w:ascii="Arial" w:hAnsi="Arial" w:cs="Arial"/>
          <w:sz w:val="22"/>
          <w:szCs w:val="22"/>
        </w:rPr>
        <w:t>je povinen</w:t>
      </w:r>
      <w:r w:rsidRPr="00B23AFB">
        <w:rPr>
          <w:rFonts w:ascii="Arial" w:hAnsi="Arial" w:cs="Arial"/>
          <w:sz w:val="22"/>
          <w:szCs w:val="22"/>
        </w:rPr>
        <w:t xml:space="preserve"> udržovat na převzatém staveništi pořádek a čistotu a</w:t>
      </w:r>
      <w:r w:rsidR="002F6B0E">
        <w:rPr>
          <w:rFonts w:ascii="Arial" w:hAnsi="Arial" w:cs="Arial"/>
          <w:sz w:val="22"/>
          <w:szCs w:val="22"/>
        </w:rPr>
        <w:t xml:space="preserve"> současně</w:t>
      </w:r>
      <w:r w:rsidRPr="00B23AFB">
        <w:rPr>
          <w:rFonts w:ascii="Arial" w:hAnsi="Arial" w:cs="Arial"/>
          <w:sz w:val="22"/>
          <w:szCs w:val="22"/>
        </w:rPr>
        <w:t xml:space="preserve"> je povinen</w:t>
      </w:r>
      <w:r w:rsidR="002F6B0E">
        <w:rPr>
          <w:rFonts w:ascii="Arial" w:hAnsi="Arial" w:cs="Arial"/>
          <w:sz w:val="22"/>
          <w:szCs w:val="22"/>
        </w:rPr>
        <w:t xml:space="preserve"> průběžně </w:t>
      </w:r>
      <w:r w:rsidRPr="00B23AFB">
        <w:rPr>
          <w:rFonts w:ascii="Arial" w:hAnsi="Arial" w:cs="Arial"/>
          <w:sz w:val="22"/>
          <w:szCs w:val="22"/>
        </w:rPr>
        <w:t>odstraňovat</w:t>
      </w:r>
      <w:r w:rsidR="002F6B0E">
        <w:rPr>
          <w:rFonts w:ascii="Arial" w:hAnsi="Arial" w:cs="Arial"/>
          <w:sz w:val="22"/>
          <w:szCs w:val="22"/>
        </w:rPr>
        <w:t xml:space="preserve"> veškerý</w:t>
      </w:r>
      <w:r w:rsidRPr="00B23AFB">
        <w:rPr>
          <w:rFonts w:ascii="Arial" w:hAnsi="Arial" w:cs="Arial"/>
          <w:sz w:val="22"/>
          <w:szCs w:val="22"/>
        </w:rPr>
        <w:t xml:space="preserve"> odpad, stavební suť a nečistoty vzniklé jeho pracemi</w:t>
      </w:r>
      <w:r w:rsidR="00D85713" w:rsidRPr="00B23AFB">
        <w:rPr>
          <w:rFonts w:ascii="Arial" w:hAnsi="Arial" w:cs="Arial"/>
          <w:sz w:val="22"/>
          <w:szCs w:val="22"/>
        </w:rPr>
        <w:t>,</w:t>
      </w:r>
      <w:r w:rsidRPr="00B23AFB">
        <w:rPr>
          <w:rFonts w:ascii="Arial" w:hAnsi="Arial" w:cs="Arial"/>
          <w:sz w:val="22"/>
          <w:szCs w:val="22"/>
        </w:rPr>
        <w:t xml:space="preserve"> a to v</w:t>
      </w:r>
      <w:r w:rsidR="002F6B0E">
        <w:rPr>
          <w:rFonts w:ascii="Arial" w:hAnsi="Arial" w:cs="Arial"/>
          <w:sz w:val="22"/>
          <w:szCs w:val="22"/>
        </w:rPr>
        <w:t>še v souladu s příslušnými právními předpisy</w:t>
      </w:r>
      <w:r w:rsidR="007B375B" w:rsidRPr="00B23AFB">
        <w:rPr>
          <w:rFonts w:ascii="Arial" w:hAnsi="Arial" w:cs="Arial"/>
          <w:sz w:val="22"/>
          <w:szCs w:val="22"/>
        </w:rPr>
        <w:t>.</w:t>
      </w:r>
    </w:p>
    <w:p w14:paraId="378EE724" w14:textId="77777777" w:rsidR="00E55F0E" w:rsidRPr="007D1016" w:rsidRDefault="00F024ED" w:rsidP="00F024ED">
      <w:pPr>
        <w:pStyle w:val="Zkladntext"/>
        <w:numPr>
          <w:ilvl w:val="0"/>
          <w:numId w:val="5"/>
        </w:numPr>
        <w:outlineLvl w:val="0"/>
        <w:rPr>
          <w:rFonts w:ascii="Arial" w:hAnsi="Arial" w:cs="Arial"/>
          <w:snapToGrid w:val="0"/>
          <w:sz w:val="22"/>
          <w:szCs w:val="22"/>
        </w:rPr>
      </w:pPr>
      <w:r w:rsidRPr="00F024ED">
        <w:rPr>
          <w:rFonts w:ascii="Arial" w:hAnsi="Arial" w:cs="Arial"/>
          <w:sz w:val="22"/>
          <w:szCs w:val="22"/>
        </w:rPr>
        <w:t>Smluvní strany se výslovně dohodly, že normy ČSN, jejichž použití přichází v úvahu při provádění díla dle této smlouvy, budou pro realizaci daného díla považovat obě strany za závazné v plném rozsahu.</w:t>
      </w:r>
    </w:p>
    <w:p w14:paraId="00462FB1" w14:textId="77777777" w:rsidR="007D1016" w:rsidRPr="00312D92" w:rsidRDefault="007D1016" w:rsidP="007D1016">
      <w:pPr>
        <w:tabs>
          <w:tab w:val="left" w:pos="426"/>
        </w:tabs>
        <w:autoSpaceDE/>
        <w:autoSpaceDN/>
        <w:ind w:left="426" w:hanging="426"/>
        <w:jc w:val="both"/>
        <w:rPr>
          <w:rFonts w:ascii="Arial" w:eastAsia="Calibri" w:hAnsi="Arial" w:cs="Arial"/>
          <w:sz w:val="22"/>
          <w:szCs w:val="22"/>
        </w:rPr>
      </w:pPr>
      <w:r>
        <w:rPr>
          <w:rFonts w:ascii="Arial" w:eastAsia="Calibri" w:hAnsi="Arial" w:cs="Arial"/>
          <w:sz w:val="22"/>
          <w:szCs w:val="22"/>
        </w:rPr>
        <w:t>5</w:t>
      </w:r>
      <w:r w:rsidRPr="00312D92">
        <w:rPr>
          <w:rFonts w:ascii="Arial" w:eastAsia="Calibri" w:hAnsi="Arial" w:cs="Arial"/>
          <w:sz w:val="22"/>
          <w:szCs w:val="22"/>
        </w:rPr>
        <w:t>.</w:t>
      </w:r>
      <w:r w:rsidRPr="00312D92">
        <w:rPr>
          <w:rFonts w:ascii="Arial" w:eastAsia="Calibri" w:hAnsi="Arial" w:cs="Arial"/>
          <w:sz w:val="22"/>
          <w:szCs w:val="22"/>
        </w:rPr>
        <w:tab/>
        <w:t>Zhotovitel bude mít v</w:t>
      </w:r>
      <w:r>
        <w:rPr>
          <w:rFonts w:ascii="Arial" w:eastAsia="Calibri" w:hAnsi="Arial" w:cs="Arial"/>
          <w:sz w:val="22"/>
          <w:szCs w:val="22"/>
        </w:rPr>
        <w:t> </w:t>
      </w:r>
      <w:r w:rsidRPr="00312D92">
        <w:rPr>
          <w:rFonts w:ascii="Arial" w:eastAsia="Calibri" w:hAnsi="Arial" w:cs="Arial"/>
          <w:sz w:val="22"/>
          <w:szCs w:val="22"/>
        </w:rPr>
        <w:t>průběhu provádění díla na staveništi výhradní odpovědnost zejména za:</w:t>
      </w:r>
    </w:p>
    <w:p w14:paraId="1FA04416" w14:textId="77777777" w:rsidR="007D1016" w:rsidRPr="00312D92"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312D92">
        <w:rPr>
          <w:rFonts w:ascii="Arial" w:hAnsi="Arial" w:cs="Arial"/>
          <w:kern w:val="3"/>
          <w:sz w:val="22"/>
          <w:szCs w:val="22"/>
          <w:lang w:eastAsia="zh-CN"/>
        </w:rPr>
        <w:lastRenderedPageBreak/>
        <w:t>zajištění bezpečnosti všech osob oprávněných k</w:t>
      </w:r>
      <w:r>
        <w:rPr>
          <w:rFonts w:ascii="Arial" w:hAnsi="Arial" w:cs="Arial"/>
          <w:kern w:val="3"/>
          <w:sz w:val="22"/>
          <w:szCs w:val="22"/>
          <w:lang w:eastAsia="zh-CN"/>
        </w:rPr>
        <w:t> </w:t>
      </w:r>
      <w:r w:rsidRPr="00312D92">
        <w:rPr>
          <w:rFonts w:ascii="Arial" w:hAnsi="Arial" w:cs="Arial"/>
          <w:kern w:val="3"/>
          <w:sz w:val="22"/>
          <w:szCs w:val="22"/>
          <w:lang w:eastAsia="zh-CN"/>
        </w:rPr>
        <w:t>pohybu na staveništi a udržování staveniště v</w:t>
      </w:r>
      <w:r>
        <w:rPr>
          <w:rFonts w:ascii="Arial" w:hAnsi="Arial" w:cs="Arial"/>
          <w:kern w:val="3"/>
          <w:sz w:val="22"/>
          <w:szCs w:val="22"/>
          <w:lang w:eastAsia="zh-CN"/>
        </w:rPr>
        <w:t> </w:t>
      </w:r>
      <w:r w:rsidRPr="00312D92">
        <w:rPr>
          <w:rFonts w:ascii="Arial" w:hAnsi="Arial" w:cs="Arial"/>
          <w:kern w:val="3"/>
          <w:sz w:val="22"/>
          <w:szCs w:val="22"/>
          <w:lang w:eastAsia="zh-CN"/>
        </w:rPr>
        <w:t>uspořádaném stavu za účelem předcházení vzniku škod a za bezpečné zajištění staveniště vůči okolnímu provozu a chodcům,</w:t>
      </w:r>
    </w:p>
    <w:p w14:paraId="6260CEF7" w14:textId="77777777" w:rsidR="007D1016" w:rsidRPr="00E85669"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312D92">
        <w:rPr>
          <w:rFonts w:ascii="Arial" w:hAnsi="Arial" w:cs="Arial"/>
          <w:kern w:val="3"/>
          <w:sz w:val="22"/>
          <w:szCs w:val="22"/>
          <w:lang w:eastAsia="zh-CN"/>
        </w:rPr>
        <w:t xml:space="preserve">zajištění veškerého osvětlení a zábran potřebných pro průběh prací, bezpečnostních </w:t>
      </w:r>
      <w:r>
        <w:rPr>
          <w:rFonts w:ascii="Arial" w:hAnsi="Arial" w:cs="Arial"/>
          <w:kern w:val="3"/>
          <w:sz w:val="22"/>
          <w:szCs w:val="22"/>
          <w:lang w:eastAsia="zh-CN"/>
        </w:rPr>
        <w:t xml:space="preserve">             </w:t>
      </w:r>
      <w:r w:rsidRPr="00312D92">
        <w:rPr>
          <w:rFonts w:ascii="Arial" w:hAnsi="Arial" w:cs="Arial"/>
          <w:kern w:val="3"/>
          <w:sz w:val="22"/>
          <w:szCs w:val="22"/>
          <w:lang w:eastAsia="zh-CN"/>
        </w:rPr>
        <w:t xml:space="preserve">a dopravních opatření pro ochranu staveniště, materiálů a techniky vnesených zhotovitelem na staveniště, jakož i odpovědnost za zajištění opatření pro zabezpečení </w:t>
      </w:r>
      <w:r w:rsidRPr="00E85669">
        <w:rPr>
          <w:rFonts w:ascii="Arial" w:hAnsi="Arial" w:cs="Arial"/>
          <w:kern w:val="3"/>
          <w:sz w:val="22"/>
          <w:szCs w:val="22"/>
          <w:lang w:eastAsia="zh-CN"/>
        </w:rPr>
        <w:t>bezpečnosti silničního provozu v souvislosti s omezeními spojenými s prováděním díla a za osazení případného dopravního značení,</w:t>
      </w:r>
    </w:p>
    <w:p w14:paraId="36F0D331" w14:textId="77777777" w:rsidR="007D1016" w:rsidRPr="00E85669"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E85669">
        <w:rPr>
          <w:rFonts w:ascii="Arial" w:hAnsi="Arial" w:cs="Arial"/>
          <w:kern w:val="3"/>
          <w:sz w:val="22"/>
          <w:szCs w:val="22"/>
          <w:lang w:eastAsia="zh-CN"/>
        </w:rPr>
        <w:t>dodržování příslušných bezpečnostních a hygienických opatření a předpisů,</w:t>
      </w:r>
    </w:p>
    <w:p w14:paraId="4FE2C322" w14:textId="77777777" w:rsidR="007D1016" w:rsidRPr="00E85669"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E85669">
        <w:rPr>
          <w:rFonts w:ascii="Arial" w:hAnsi="Arial" w:cs="Arial"/>
          <w:kern w:val="3"/>
          <w:sz w:val="22"/>
          <w:szCs w:val="22"/>
          <w:lang w:eastAsia="zh-CN"/>
        </w:rPr>
        <w:t>provedení veškerých odpovídajících úkonů k ochraně životního prostředí na staveništi i mimo ně a k zabránění vzniku škod znečištěním, hlukem, nebo z jiných důvodů vyvolaných a způsobených provozní činností zhotovitele.</w:t>
      </w:r>
    </w:p>
    <w:p w14:paraId="4964E25E" w14:textId="3D7EAC12" w:rsidR="00E55F0E" w:rsidRPr="00E85669" w:rsidRDefault="00686448" w:rsidP="00686448">
      <w:pPr>
        <w:tabs>
          <w:tab w:val="left" w:pos="426"/>
        </w:tabs>
        <w:ind w:left="426" w:hanging="426"/>
        <w:jc w:val="both"/>
        <w:rPr>
          <w:rFonts w:ascii="Arial" w:hAnsi="Arial" w:cs="Arial"/>
          <w:bCs/>
          <w:sz w:val="22"/>
        </w:rPr>
      </w:pPr>
      <w:r w:rsidRPr="00E85669">
        <w:rPr>
          <w:rFonts w:ascii="Arial" w:hAnsi="Arial" w:cs="Arial"/>
          <w:bCs/>
          <w:sz w:val="22"/>
        </w:rPr>
        <w:t>6.</w:t>
      </w:r>
      <w:r w:rsidRPr="00E85669">
        <w:rPr>
          <w:rFonts w:ascii="Arial" w:hAnsi="Arial" w:cs="Arial"/>
          <w:bCs/>
          <w:sz w:val="22"/>
        </w:rPr>
        <w:tab/>
        <w:t xml:space="preserve">Ke změně poddodavatele </w:t>
      </w:r>
      <w:r w:rsidR="0033741F" w:rsidRPr="00E85669">
        <w:rPr>
          <w:rFonts w:ascii="Arial" w:hAnsi="Arial" w:cs="Arial"/>
          <w:bCs/>
          <w:sz w:val="22"/>
        </w:rPr>
        <w:t xml:space="preserve">nebo rozsahu poddodávky </w:t>
      </w:r>
      <w:r w:rsidRPr="00E85669">
        <w:rPr>
          <w:rFonts w:ascii="Arial" w:hAnsi="Arial" w:cs="Arial"/>
          <w:bCs/>
          <w:sz w:val="22"/>
        </w:rPr>
        <w:t>může dojít pouze se souhlasem objednatele.</w:t>
      </w:r>
      <w:r w:rsidR="00764CF5" w:rsidRPr="00E85669">
        <w:rPr>
          <w:rFonts w:ascii="ArialNarrow" w:hAnsi="ArialNarrow" w:cs="ArialNarrow"/>
          <w:sz w:val="24"/>
          <w:szCs w:val="24"/>
        </w:rPr>
        <w:t xml:space="preserve"> </w:t>
      </w:r>
      <w:r w:rsidR="00764CF5" w:rsidRPr="00E85669">
        <w:rPr>
          <w:rFonts w:ascii="Arial" w:hAnsi="Arial" w:cs="Arial"/>
          <w:bCs/>
          <w:sz w:val="22"/>
        </w:rPr>
        <w:t>Aktualizace seznamu poddodavatelů postačí zápisem do stavebního deníku.</w:t>
      </w:r>
    </w:p>
    <w:p w14:paraId="5A8A4BBD" w14:textId="77777777" w:rsidR="00686448" w:rsidRPr="00686448" w:rsidRDefault="00686448" w:rsidP="00686448">
      <w:pPr>
        <w:tabs>
          <w:tab w:val="left" w:pos="426"/>
        </w:tabs>
        <w:ind w:left="426" w:hanging="426"/>
        <w:jc w:val="both"/>
        <w:rPr>
          <w:rFonts w:ascii="Arial" w:hAnsi="Arial" w:cs="Arial"/>
          <w:bCs/>
          <w:sz w:val="22"/>
        </w:rPr>
      </w:pPr>
    </w:p>
    <w:p w14:paraId="3E4D0305" w14:textId="77777777" w:rsidR="00E55F0E" w:rsidRPr="00A61204" w:rsidRDefault="00E55F0E" w:rsidP="00E55F0E">
      <w:pPr>
        <w:jc w:val="center"/>
        <w:rPr>
          <w:rFonts w:ascii="Arial" w:hAnsi="Arial" w:cs="Arial"/>
          <w:b/>
          <w:sz w:val="22"/>
        </w:rPr>
      </w:pPr>
      <w:r>
        <w:rPr>
          <w:rFonts w:ascii="Arial" w:hAnsi="Arial" w:cs="Arial"/>
          <w:b/>
          <w:sz w:val="22"/>
        </w:rPr>
        <w:t>V</w:t>
      </w:r>
      <w:r w:rsidRPr="00A61204">
        <w:rPr>
          <w:rFonts w:ascii="Arial" w:hAnsi="Arial" w:cs="Arial"/>
          <w:b/>
          <w:sz w:val="22"/>
        </w:rPr>
        <w:t xml:space="preserve">. </w:t>
      </w:r>
    </w:p>
    <w:p w14:paraId="2B79AC9C" w14:textId="77777777" w:rsidR="00D4422E" w:rsidRPr="00E55F0E" w:rsidRDefault="00E55F0E" w:rsidP="00F024ED">
      <w:pPr>
        <w:jc w:val="center"/>
        <w:rPr>
          <w:rFonts w:ascii="Arial" w:hAnsi="Arial" w:cs="Arial"/>
          <w:b/>
          <w:sz w:val="22"/>
        </w:rPr>
      </w:pPr>
      <w:r>
        <w:rPr>
          <w:rFonts w:ascii="Arial" w:hAnsi="Arial" w:cs="Arial"/>
          <w:b/>
          <w:sz w:val="22"/>
        </w:rPr>
        <w:t>ZPŮSOB PROVEDENÍ DÍLA</w:t>
      </w:r>
    </w:p>
    <w:p w14:paraId="75DFB5AF" w14:textId="77777777" w:rsidR="005C2370" w:rsidRPr="00B23AFB" w:rsidRDefault="00D4422E" w:rsidP="00F024ED">
      <w:pPr>
        <w:pStyle w:val="Zkladntext"/>
        <w:widowControl/>
        <w:numPr>
          <w:ilvl w:val="0"/>
          <w:numId w:val="6"/>
        </w:numPr>
        <w:rPr>
          <w:rFonts w:ascii="Arial" w:hAnsi="Arial" w:cs="Arial"/>
          <w:sz w:val="22"/>
          <w:szCs w:val="22"/>
        </w:rPr>
      </w:pPr>
      <w:r w:rsidRPr="00B23AFB">
        <w:rPr>
          <w:rFonts w:ascii="Arial" w:hAnsi="Arial" w:cs="Arial"/>
          <w:sz w:val="22"/>
          <w:szCs w:val="22"/>
        </w:rPr>
        <w:t xml:space="preserve">Objednatel je oprávněn dávat zhotoviteli pokyny k upřesnění nebo určení </w:t>
      </w:r>
      <w:r w:rsidR="00EB075A">
        <w:rPr>
          <w:rFonts w:ascii="Arial" w:hAnsi="Arial" w:cs="Arial"/>
          <w:sz w:val="22"/>
          <w:szCs w:val="22"/>
        </w:rPr>
        <w:t xml:space="preserve">konkrétního </w:t>
      </w:r>
      <w:r w:rsidRPr="00B23AFB">
        <w:rPr>
          <w:rFonts w:ascii="Arial" w:hAnsi="Arial" w:cs="Arial"/>
          <w:sz w:val="22"/>
          <w:szCs w:val="22"/>
        </w:rPr>
        <w:t>způsobu provádění díla</w:t>
      </w:r>
      <w:r w:rsidR="00BC3138" w:rsidRPr="00B23AFB">
        <w:rPr>
          <w:rFonts w:ascii="Arial" w:hAnsi="Arial" w:cs="Arial"/>
          <w:sz w:val="22"/>
          <w:szCs w:val="22"/>
        </w:rPr>
        <w:t>.</w:t>
      </w:r>
      <w:r w:rsidRPr="00B23AFB">
        <w:rPr>
          <w:rFonts w:ascii="Arial" w:hAnsi="Arial" w:cs="Arial"/>
          <w:sz w:val="22"/>
          <w:szCs w:val="22"/>
        </w:rPr>
        <w:t xml:space="preserve"> </w:t>
      </w:r>
    </w:p>
    <w:p w14:paraId="2249F2B0" w14:textId="77777777"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Zhotovitel se zavazuje, že bude provádět realizaci díla s</w:t>
      </w:r>
      <w:r w:rsidR="00647724">
        <w:rPr>
          <w:rFonts w:ascii="Arial" w:hAnsi="Arial" w:cs="Arial"/>
          <w:sz w:val="22"/>
          <w:szCs w:val="22"/>
        </w:rPr>
        <w:t> péčí řádného hospodáře a rovněž s</w:t>
      </w:r>
      <w:r w:rsidRPr="00B23AFB">
        <w:rPr>
          <w:rFonts w:ascii="Arial" w:hAnsi="Arial" w:cs="Arial"/>
          <w:sz w:val="22"/>
          <w:szCs w:val="22"/>
        </w:rPr>
        <w:t> v</w:t>
      </w:r>
      <w:r w:rsidR="00C11267" w:rsidRPr="00B23AFB">
        <w:rPr>
          <w:rFonts w:ascii="Arial" w:hAnsi="Arial" w:cs="Arial"/>
          <w:sz w:val="22"/>
          <w:szCs w:val="22"/>
        </w:rPr>
        <w:t>ynaložením veškeré odborné péče</w:t>
      </w:r>
      <w:r w:rsidR="00647724">
        <w:rPr>
          <w:rFonts w:ascii="Arial" w:hAnsi="Arial" w:cs="Arial"/>
          <w:sz w:val="22"/>
          <w:szCs w:val="22"/>
        </w:rPr>
        <w:t>;</w:t>
      </w:r>
      <w:r w:rsidR="00BC3138" w:rsidRPr="00B23AFB">
        <w:rPr>
          <w:rFonts w:ascii="Arial" w:hAnsi="Arial" w:cs="Arial"/>
          <w:sz w:val="22"/>
          <w:szCs w:val="22"/>
        </w:rPr>
        <w:t xml:space="preserve"> bude </w:t>
      </w:r>
      <w:r w:rsidRPr="00B23AFB">
        <w:rPr>
          <w:rFonts w:ascii="Arial" w:hAnsi="Arial" w:cs="Arial"/>
          <w:sz w:val="22"/>
          <w:szCs w:val="22"/>
        </w:rPr>
        <w:t>dodržov</w:t>
      </w:r>
      <w:r w:rsidR="00BC3138" w:rsidRPr="00B23AFB">
        <w:rPr>
          <w:rFonts w:ascii="Arial" w:hAnsi="Arial" w:cs="Arial"/>
          <w:sz w:val="22"/>
          <w:szCs w:val="22"/>
        </w:rPr>
        <w:t>at</w:t>
      </w:r>
      <w:r w:rsidRPr="00B23AFB">
        <w:rPr>
          <w:rFonts w:ascii="Arial" w:hAnsi="Arial" w:cs="Arial"/>
          <w:sz w:val="22"/>
          <w:szCs w:val="22"/>
        </w:rPr>
        <w:t xml:space="preserve"> obecně závazn</w:t>
      </w:r>
      <w:r w:rsidR="00BC3138" w:rsidRPr="00B23AFB">
        <w:rPr>
          <w:rFonts w:ascii="Arial" w:hAnsi="Arial" w:cs="Arial"/>
          <w:sz w:val="22"/>
          <w:szCs w:val="22"/>
        </w:rPr>
        <w:t>é</w:t>
      </w:r>
      <w:r w:rsidR="00647724">
        <w:rPr>
          <w:rFonts w:ascii="Arial" w:hAnsi="Arial" w:cs="Arial"/>
          <w:sz w:val="22"/>
          <w:szCs w:val="22"/>
        </w:rPr>
        <w:t xml:space="preserve"> právní</w:t>
      </w:r>
      <w:r w:rsidRPr="00B23AFB">
        <w:rPr>
          <w:rFonts w:ascii="Arial" w:hAnsi="Arial" w:cs="Arial"/>
          <w:sz w:val="22"/>
          <w:szCs w:val="22"/>
        </w:rPr>
        <w:t xml:space="preserve"> předpis</w:t>
      </w:r>
      <w:r w:rsidR="00BC3138" w:rsidRPr="00B23AFB">
        <w:rPr>
          <w:rFonts w:ascii="Arial" w:hAnsi="Arial" w:cs="Arial"/>
          <w:sz w:val="22"/>
          <w:szCs w:val="22"/>
        </w:rPr>
        <w:t>y</w:t>
      </w:r>
      <w:r w:rsidR="00647724">
        <w:rPr>
          <w:rFonts w:ascii="Arial" w:hAnsi="Arial" w:cs="Arial"/>
          <w:sz w:val="22"/>
          <w:szCs w:val="22"/>
        </w:rPr>
        <w:t xml:space="preserve"> a</w:t>
      </w:r>
      <w:r w:rsidRPr="00B23AFB">
        <w:rPr>
          <w:rFonts w:ascii="Arial" w:hAnsi="Arial" w:cs="Arial"/>
          <w:sz w:val="22"/>
          <w:szCs w:val="22"/>
        </w:rPr>
        <w:t xml:space="preserve"> </w:t>
      </w:r>
      <w:r w:rsidR="00EB075A">
        <w:rPr>
          <w:rFonts w:ascii="Arial" w:hAnsi="Arial" w:cs="Arial"/>
          <w:sz w:val="22"/>
          <w:szCs w:val="22"/>
        </w:rPr>
        <w:t xml:space="preserve">veškerá </w:t>
      </w:r>
      <w:r w:rsidRPr="00B23AFB">
        <w:rPr>
          <w:rFonts w:ascii="Arial" w:hAnsi="Arial" w:cs="Arial"/>
          <w:sz w:val="22"/>
          <w:szCs w:val="22"/>
        </w:rPr>
        <w:t>nařízení</w:t>
      </w:r>
      <w:r w:rsidR="00E55F0E">
        <w:rPr>
          <w:rFonts w:ascii="Arial" w:hAnsi="Arial" w:cs="Arial"/>
          <w:sz w:val="22"/>
          <w:szCs w:val="22"/>
        </w:rPr>
        <w:t xml:space="preserve"> či pokyny, popř. </w:t>
      </w:r>
      <w:r w:rsidR="00EB075A">
        <w:rPr>
          <w:rFonts w:ascii="Arial" w:hAnsi="Arial" w:cs="Arial"/>
          <w:sz w:val="22"/>
          <w:szCs w:val="22"/>
        </w:rPr>
        <w:t>doporučení,</w:t>
      </w:r>
      <w:r w:rsidR="00647724">
        <w:rPr>
          <w:rFonts w:ascii="Arial" w:hAnsi="Arial" w:cs="Arial"/>
          <w:sz w:val="22"/>
          <w:szCs w:val="22"/>
        </w:rPr>
        <w:t xml:space="preserve"> příslušných</w:t>
      </w:r>
      <w:r w:rsidRPr="00B23AFB">
        <w:rPr>
          <w:rFonts w:ascii="Arial" w:hAnsi="Arial" w:cs="Arial"/>
          <w:sz w:val="22"/>
          <w:szCs w:val="22"/>
        </w:rPr>
        <w:t xml:space="preserve"> orgánů státní sp</w:t>
      </w:r>
      <w:r w:rsidR="00647724">
        <w:rPr>
          <w:rFonts w:ascii="Arial" w:hAnsi="Arial" w:cs="Arial"/>
          <w:sz w:val="22"/>
          <w:szCs w:val="22"/>
        </w:rPr>
        <w:t>rávy.</w:t>
      </w:r>
    </w:p>
    <w:p w14:paraId="09F00403" w14:textId="77777777"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Veškeré činnosti při výstavbě je zhotovitel povinen provádět osobami, které mají odpovídající kvalifikaci, oprávnění, případně autorizaci podle zvláštních</w:t>
      </w:r>
      <w:r w:rsidR="00EB075A">
        <w:rPr>
          <w:rFonts w:ascii="Arial" w:hAnsi="Arial" w:cs="Arial"/>
          <w:sz w:val="22"/>
          <w:szCs w:val="22"/>
        </w:rPr>
        <w:t xml:space="preserve"> právních</w:t>
      </w:r>
      <w:r w:rsidRPr="00B23AFB">
        <w:rPr>
          <w:rFonts w:ascii="Arial" w:hAnsi="Arial" w:cs="Arial"/>
          <w:sz w:val="22"/>
          <w:szCs w:val="22"/>
        </w:rPr>
        <w:t xml:space="preserve"> předpi</w:t>
      </w:r>
      <w:r w:rsidR="00EB075A">
        <w:rPr>
          <w:rFonts w:ascii="Arial" w:hAnsi="Arial" w:cs="Arial"/>
          <w:sz w:val="22"/>
          <w:szCs w:val="22"/>
        </w:rPr>
        <w:t>sů. Na vyžádání objednatele je zhotovitel</w:t>
      </w:r>
      <w:r w:rsidRPr="00B23AFB">
        <w:rPr>
          <w:rFonts w:ascii="Arial" w:hAnsi="Arial" w:cs="Arial"/>
          <w:sz w:val="22"/>
          <w:szCs w:val="22"/>
        </w:rPr>
        <w:t xml:space="preserve"> povinen </w:t>
      </w:r>
      <w:r w:rsidR="00EB075A">
        <w:rPr>
          <w:rFonts w:ascii="Arial" w:hAnsi="Arial" w:cs="Arial"/>
          <w:sz w:val="22"/>
          <w:szCs w:val="22"/>
        </w:rPr>
        <w:t xml:space="preserve">mu </w:t>
      </w:r>
      <w:r w:rsidRPr="00B23AFB">
        <w:rPr>
          <w:rFonts w:ascii="Arial" w:hAnsi="Arial" w:cs="Arial"/>
          <w:sz w:val="22"/>
          <w:szCs w:val="22"/>
        </w:rPr>
        <w:t>příslušné</w:t>
      </w:r>
      <w:r w:rsidR="00EB075A">
        <w:rPr>
          <w:rFonts w:ascii="Arial" w:hAnsi="Arial" w:cs="Arial"/>
          <w:sz w:val="22"/>
          <w:szCs w:val="22"/>
        </w:rPr>
        <w:t xml:space="preserve"> úředně ověřené</w:t>
      </w:r>
      <w:r w:rsidRPr="00B23AFB">
        <w:rPr>
          <w:rFonts w:ascii="Arial" w:hAnsi="Arial" w:cs="Arial"/>
          <w:sz w:val="22"/>
          <w:szCs w:val="22"/>
        </w:rPr>
        <w:t xml:space="preserve"> doklady předložit.</w:t>
      </w:r>
    </w:p>
    <w:p w14:paraId="57D691CC" w14:textId="77777777" w:rsidR="00D05F96"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Při realizaci díla nesmí být bez písemného souhlasu objednatele prováděny změny oproti schválené p</w:t>
      </w:r>
      <w:r w:rsidR="007734B6" w:rsidRPr="00B23AFB">
        <w:rPr>
          <w:rFonts w:ascii="Arial" w:hAnsi="Arial" w:cs="Arial"/>
          <w:sz w:val="22"/>
          <w:szCs w:val="22"/>
        </w:rPr>
        <w:t xml:space="preserve">rojektové dokumentaci, a to ani </w:t>
      </w:r>
      <w:r w:rsidR="00F96514" w:rsidRPr="00B23AFB">
        <w:rPr>
          <w:rFonts w:ascii="Arial" w:hAnsi="Arial" w:cs="Arial"/>
          <w:sz w:val="22"/>
          <w:szCs w:val="22"/>
        </w:rPr>
        <w:t>jedná-li se</w:t>
      </w:r>
      <w:r w:rsidR="00EB075A">
        <w:rPr>
          <w:rFonts w:ascii="Arial" w:hAnsi="Arial" w:cs="Arial"/>
          <w:sz w:val="22"/>
          <w:szCs w:val="22"/>
        </w:rPr>
        <w:t xml:space="preserve"> o materiály nebo</w:t>
      </w:r>
      <w:r w:rsidRPr="00B23AFB">
        <w:rPr>
          <w:rFonts w:ascii="Arial" w:hAnsi="Arial" w:cs="Arial"/>
          <w:sz w:val="22"/>
          <w:szCs w:val="22"/>
        </w:rPr>
        <w:t xml:space="preserve"> technologie</w:t>
      </w:r>
      <w:r w:rsidR="002C601F" w:rsidRPr="00B23AFB">
        <w:rPr>
          <w:rFonts w:ascii="Arial" w:hAnsi="Arial" w:cs="Arial"/>
          <w:sz w:val="22"/>
          <w:szCs w:val="22"/>
        </w:rPr>
        <w:t>.</w:t>
      </w:r>
      <w:r w:rsidRPr="00B23AFB">
        <w:rPr>
          <w:rFonts w:ascii="Arial" w:hAnsi="Arial" w:cs="Arial"/>
          <w:sz w:val="22"/>
          <w:szCs w:val="22"/>
        </w:rPr>
        <w:t xml:space="preserve"> Pokud se v průběhu stavby prokáže, že některé navržené materiály nebo technologie nejsou dostupné, případně se prokáže jejich škodlivost </w:t>
      </w:r>
      <w:r w:rsidR="00BC3138" w:rsidRPr="00B23AFB">
        <w:rPr>
          <w:rFonts w:ascii="Arial" w:hAnsi="Arial" w:cs="Arial"/>
          <w:sz w:val="22"/>
          <w:szCs w:val="22"/>
        </w:rPr>
        <w:t xml:space="preserve">na </w:t>
      </w:r>
      <w:r w:rsidRPr="00B23AFB">
        <w:rPr>
          <w:rFonts w:ascii="Arial" w:hAnsi="Arial" w:cs="Arial"/>
          <w:sz w:val="22"/>
          <w:szCs w:val="22"/>
        </w:rPr>
        <w:t>životní prostředí</w:t>
      </w:r>
      <w:r w:rsidR="00FC2EE1">
        <w:rPr>
          <w:rFonts w:ascii="Arial" w:hAnsi="Arial" w:cs="Arial"/>
          <w:sz w:val="22"/>
          <w:szCs w:val="22"/>
        </w:rPr>
        <w:t xml:space="preserve"> či</w:t>
      </w:r>
      <w:r w:rsidR="00BC3138" w:rsidRPr="00B23AFB">
        <w:rPr>
          <w:rFonts w:ascii="Arial" w:hAnsi="Arial" w:cs="Arial"/>
          <w:sz w:val="22"/>
          <w:szCs w:val="22"/>
        </w:rPr>
        <w:t xml:space="preserve"> zdraví</w:t>
      </w:r>
      <w:r w:rsidR="00E55F0E">
        <w:rPr>
          <w:rFonts w:ascii="Arial" w:hAnsi="Arial" w:cs="Arial"/>
          <w:sz w:val="22"/>
          <w:szCs w:val="22"/>
        </w:rPr>
        <w:t xml:space="preserve">, </w:t>
      </w:r>
      <w:r w:rsidRPr="00B23AFB">
        <w:rPr>
          <w:rFonts w:ascii="Arial" w:hAnsi="Arial" w:cs="Arial"/>
          <w:sz w:val="22"/>
          <w:szCs w:val="22"/>
        </w:rPr>
        <w:t xml:space="preserve">zhotovitel </w:t>
      </w:r>
      <w:r w:rsidR="00E55F0E">
        <w:rPr>
          <w:rFonts w:ascii="Arial" w:hAnsi="Arial" w:cs="Arial"/>
          <w:sz w:val="22"/>
          <w:szCs w:val="22"/>
        </w:rPr>
        <w:t>písemně navrhne objednateli</w:t>
      </w:r>
      <w:r w:rsidRPr="00B23AFB">
        <w:rPr>
          <w:rFonts w:ascii="Arial" w:hAnsi="Arial" w:cs="Arial"/>
          <w:sz w:val="22"/>
          <w:szCs w:val="22"/>
        </w:rPr>
        <w:t xml:space="preserve"> použití jiných materiálů či technologií a současně předloží, jaký vliv bude mít jejich použití na</w:t>
      </w:r>
      <w:r w:rsidR="00E55F0E">
        <w:rPr>
          <w:rFonts w:ascii="Arial" w:hAnsi="Arial" w:cs="Arial"/>
          <w:sz w:val="22"/>
          <w:szCs w:val="22"/>
        </w:rPr>
        <w:t xml:space="preserve"> celkovou</w:t>
      </w:r>
      <w:r w:rsidRPr="00B23AFB">
        <w:rPr>
          <w:rFonts w:ascii="Arial" w:hAnsi="Arial" w:cs="Arial"/>
          <w:sz w:val="22"/>
          <w:szCs w:val="22"/>
        </w:rPr>
        <w:t xml:space="preserve"> výši ceny díla. Použití nových materiálů nebo technologií je podmíněno cenovou dohodou smluvních stran a uzavřením příslušného dodatku </w:t>
      </w:r>
      <w:r w:rsidR="00BC3138" w:rsidRPr="00B23AFB">
        <w:rPr>
          <w:rFonts w:ascii="Arial" w:hAnsi="Arial" w:cs="Arial"/>
          <w:sz w:val="22"/>
          <w:szCs w:val="22"/>
        </w:rPr>
        <w:t xml:space="preserve">k této </w:t>
      </w:r>
      <w:r w:rsidRPr="00B23AFB">
        <w:rPr>
          <w:rFonts w:ascii="Arial" w:hAnsi="Arial" w:cs="Arial"/>
          <w:sz w:val="22"/>
          <w:szCs w:val="22"/>
        </w:rPr>
        <w:t>smlouvě o dílo</w:t>
      </w:r>
      <w:r w:rsidR="00D53F87" w:rsidRPr="00B23AFB">
        <w:rPr>
          <w:rFonts w:ascii="Arial" w:hAnsi="Arial" w:cs="Arial"/>
          <w:sz w:val="22"/>
          <w:szCs w:val="22"/>
        </w:rPr>
        <w:t>.</w:t>
      </w:r>
    </w:p>
    <w:p w14:paraId="5DA42D7A" w14:textId="77777777" w:rsidR="00643300" w:rsidRPr="00175C5C" w:rsidRDefault="00D4422E" w:rsidP="00643300">
      <w:pPr>
        <w:numPr>
          <w:ilvl w:val="0"/>
          <w:numId w:val="6"/>
        </w:numPr>
        <w:jc w:val="both"/>
        <w:rPr>
          <w:rFonts w:ascii="Arial" w:hAnsi="Arial" w:cs="Arial"/>
          <w:sz w:val="22"/>
          <w:szCs w:val="22"/>
        </w:rPr>
      </w:pPr>
      <w:r w:rsidRPr="00175C5C">
        <w:rPr>
          <w:rFonts w:ascii="Arial" w:hAnsi="Arial" w:cs="Arial"/>
          <w:sz w:val="22"/>
          <w:szCs w:val="22"/>
        </w:rPr>
        <w:t>Nebezpečí škody na prováděném díle i na věcech souvisejících s pr</w:t>
      </w:r>
      <w:r w:rsidR="00BC12DC" w:rsidRPr="00175C5C">
        <w:rPr>
          <w:rFonts w:ascii="Arial" w:hAnsi="Arial" w:cs="Arial"/>
          <w:sz w:val="22"/>
          <w:szCs w:val="22"/>
        </w:rPr>
        <w:t xml:space="preserve">ováděním díla nese </w:t>
      </w:r>
      <w:r w:rsidR="00FD7A6E" w:rsidRPr="00175C5C">
        <w:rPr>
          <w:rFonts w:ascii="Arial" w:hAnsi="Arial" w:cs="Arial"/>
          <w:sz w:val="22"/>
          <w:szCs w:val="22"/>
        </w:rPr>
        <w:t xml:space="preserve">výlučně </w:t>
      </w:r>
      <w:r w:rsidR="00BC12DC" w:rsidRPr="00175C5C">
        <w:rPr>
          <w:rFonts w:ascii="Arial" w:hAnsi="Arial" w:cs="Arial"/>
          <w:sz w:val="22"/>
          <w:szCs w:val="22"/>
        </w:rPr>
        <w:t>zhotovitel</w:t>
      </w:r>
      <w:r w:rsidR="00D85713" w:rsidRPr="00175C5C">
        <w:rPr>
          <w:rFonts w:ascii="Arial" w:hAnsi="Arial" w:cs="Arial"/>
          <w:sz w:val="22"/>
          <w:szCs w:val="22"/>
        </w:rPr>
        <w:t>,</w:t>
      </w:r>
      <w:r w:rsidR="00BC12DC" w:rsidRPr="00175C5C">
        <w:rPr>
          <w:rFonts w:ascii="Arial" w:hAnsi="Arial" w:cs="Arial"/>
          <w:sz w:val="22"/>
          <w:szCs w:val="22"/>
        </w:rPr>
        <w:t xml:space="preserve"> a</w:t>
      </w:r>
      <w:r w:rsidR="00BC12DC" w:rsidRPr="00175C5C">
        <w:rPr>
          <w:rFonts w:ascii="Arial" w:hAnsi="Arial" w:cs="Arial"/>
          <w:b/>
          <w:sz w:val="22"/>
          <w:szCs w:val="22"/>
        </w:rPr>
        <w:t> </w:t>
      </w:r>
      <w:r w:rsidRPr="00175C5C">
        <w:rPr>
          <w:rFonts w:ascii="Arial" w:hAnsi="Arial" w:cs="Arial"/>
          <w:sz w:val="22"/>
          <w:szCs w:val="22"/>
        </w:rPr>
        <w:t xml:space="preserve">to až do </w:t>
      </w:r>
      <w:r w:rsidR="00FC2EE1" w:rsidRPr="00175C5C">
        <w:rPr>
          <w:rFonts w:ascii="Arial" w:hAnsi="Arial" w:cs="Arial"/>
          <w:sz w:val="22"/>
          <w:szCs w:val="22"/>
        </w:rPr>
        <w:t xml:space="preserve">dne </w:t>
      </w:r>
      <w:r w:rsidRPr="00175C5C">
        <w:rPr>
          <w:rFonts w:ascii="Arial" w:hAnsi="Arial" w:cs="Arial"/>
          <w:sz w:val="22"/>
          <w:szCs w:val="22"/>
        </w:rPr>
        <w:t xml:space="preserve">předání a </w:t>
      </w:r>
      <w:r w:rsidR="00FC2EE1" w:rsidRPr="00175C5C">
        <w:rPr>
          <w:rFonts w:ascii="Arial" w:hAnsi="Arial" w:cs="Arial"/>
          <w:sz w:val="22"/>
          <w:szCs w:val="22"/>
        </w:rPr>
        <w:t xml:space="preserve">faktického </w:t>
      </w:r>
      <w:r w:rsidRPr="00175C5C">
        <w:rPr>
          <w:rFonts w:ascii="Arial" w:hAnsi="Arial" w:cs="Arial"/>
          <w:sz w:val="22"/>
          <w:szCs w:val="22"/>
        </w:rPr>
        <w:t xml:space="preserve">převzetí </w:t>
      </w:r>
      <w:r w:rsidR="00FD7A6E" w:rsidRPr="00175C5C">
        <w:rPr>
          <w:rFonts w:ascii="Arial" w:hAnsi="Arial" w:cs="Arial"/>
          <w:sz w:val="22"/>
          <w:szCs w:val="22"/>
        </w:rPr>
        <w:t>hotového díla objedna</w:t>
      </w:r>
      <w:r w:rsidR="00FC2EE1" w:rsidRPr="00175C5C">
        <w:rPr>
          <w:rFonts w:ascii="Arial" w:hAnsi="Arial" w:cs="Arial"/>
          <w:sz w:val="22"/>
          <w:szCs w:val="22"/>
        </w:rPr>
        <w:t>telem.</w:t>
      </w:r>
      <w:r w:rsidR="00643300" w:rsidRPr="00175C5C">
        <w:rPr>
          <w:rFonts w:ascii="Arial" w:hAnsi="Arial" w:cs="Arial"/>
          <w:sz w:val="22"/>
          <w:szCs w:val="22"/>
        </w:rPr>
        <w:t xml:space="preserve"> Vlastníkem zhotovovaného díla je od počátku objednatel.</w:t>
      </w:r>
    </w:p>
    <w:p w14:paraId="7E719083" w14:textId="77777777" w:rsidR="007032F9" w:rsidRPr="00B23AFB" w:rsidRDefault="007032F9" w:rsidP="00F024ED">
      <w:pPr>
        <w:numPr>
          <w:ilvl w:val="0"/>
          <w:numId w:val="6"/>
        </w:numPr>
        <w:jc w:val="both"/>
        <w:rPr>
          <w:rFonts w:ascii="Arial" w:hAnsi="Arial" w:cs="Arial"/>
          <w:sz w:val="22"/>
          <w:szCs w:val="22"/>
        </w:rPr>
      </w:pPr>
      <w:r w:rsidRPr="00B23AFB">
        <w:rPr>
          <w:rFonts w:ascii="Arial" w:hAnsi="Arial" w:cs="Arial"/>
          <w:sz w:val="22"/>
          <w:szCs w:val="22"/>
        </w:rPr>
        <w:t>Zhotovitel zabezpečí provádění prací tak</w:t>
      </w:r>
      <w:r w:rsidR="005F2734">
        <w:rPr>
          <w:rFonts w:ascii="Arial" w:hAnsi="Arial" w:cs="Arial"/>
          <w:sz w:val="22"/>
          <w:szCs w:val="22"/>
        </w:rPr>
        <w:t>ovým odborným způsobem</w:t>
      </w:r>
      <w:r w:rsidRPr="00B23AFB">
        <w:rPr>
          <w:rFonts w:ascii="Arial" w:hAnsi="Arial" w:cs="Arial"/>
          <w:sz w:val="22"/>
          <w:szCs w:val="22"/>
        </w:rPr>
        <w:t>, aby při realizaci díla nedošlo k poškození stávajících staveb, zařízení a přilehlých pozemků. Případné poškození nebo narušení</w:t>
      </w:r>
      <w:r w:rsidR="005F2734">
        <w:rPr>
          <w:rFonts w:ascii="Arial" w:hAnsi="Arial" w:cs="Arial"/>
          <w:sz w:val="22"/>
          <w:szCs w:val="22"/>
        </w:rPr>
        <w:t xml:space="preserve"> staveb, zařízení či ploch přilehlých dotčených</w:t>
      </w:r>
      <w:r w:rsidRPr="00B23AFB">
        <w:rPr>
          <w:rFonts w:ascii="Arial" w:hAnsi="Arial" w:cs="Arial"/>
          <w:sz w:val="22"/>
          <w:szCs w:val="22"/>
        </w:rPr>
        <w:t xml:space="preserve"> pozemků uvede zhotovitel do původního stavu na své náklady.</w:t>
      </w:r>
    </w:p>
    <w:p w14:paraId="65C1E0B5" w14:textId="6224E544" w:rsidR="005C2370" w:rsidRPr="00B23AFB" w:rsidRDefault="00D4422E" w:rsidP="00F024ED">
      <w:pPr>
        <w:pStyle w:val="Zkladntext"/>
        <w:widowControl/>
        <w:numPr>
          <w:ilvl w:val="0"/>
          <w:numId w:val="6"/>
        </w:numPr>
        <w:rPr>
          <w:rFonts w:ascii="Arial" w:hAnsi="Arial" w:cs="Arial"/>
          <w:sz w:val="22"/>
          <w:szCs w:val="22"/>
        </w:rPr>
      </w:pPr>
      <w:r w:rsidRPr="00B23AFB">
        <w:rPr>
          <w:rFonts w:ascii="Arial" w:hAnsi="Arial" w:cs="Arial"/>
          <w:sz w:val="22"/>
          <w:szCs w:val="22"/>
        </w:rPr>
        <w:t>Zhotovitel je povinen naložit</w:t>
      </w:r>
      <w:r w:rsidR="00F65AEA" w:rsidRPr="00B23AFB">
        <w:rPr>
          <w:rFonts w:ascii="Arial" w:hAnsi="Arial" w:cs="Arial"/>
          <w:sz w:val="22"/>
          <w:szCs w:val="22"/>
        </w:rPr>
        <w:t xml:space="preserve"> na vlastní náklad</w:t>
      </w:r>
      <w:r w:rsidRPr="00B23AFB">
        <w:rPr>
          <w:rFonts w:ascii="Arial" w:hAnsi="Arial" w:cs="Arial"/>
          <w:sz w:val="22"/>
          <w:szCs w:val="22"/>
        </w:rPr>
        <w:t xml:space="preserve"> s vybouranými materiály a odpady vyprodukovanými v souvislosti s realizací díla v</w:t>
      </w:r>
      <w:r w:rsidR="00EA2CE1">
        <w:rPr>
          <w:rFonts w:ascii="Arial" w:hAnsi="Arial" w:cs="Arial"/>
          <w:sz w:val="22"/>
          <w:szCs w:val="22"/>
        </w:rPr>
        <w:t> </w:t>
      </w:r>
      <w:r w:rsidRPr="00B23AFB">
        <w:rPr>
          <w:rFonts w:ascii="Arial" w:hAnsi="Arial" w:cs="Arial"/>
          <w:sz w:val="22"/>
          <w:szCs w:val="22"/>
        </w:rPr>
        <w:t>soula</w:t>
      </w:r>
      <w:r w:rsidR="00BC12DC" w:rsidRPr="00B23AFB">
        <w:rPr>
          <w:rFonts w:ascii="Arial" w:hAnsi="Arial" w:cs="Arial"/>
          <w:sz w:val="22"/>
          <w:szCs w:val="22"/>
        </w:rPr>
        <w:t>du</w:t>
      </w:r>
      <w:r w:rsidR="00EA2CE1">
        <w:rPr>
          <w:rFonts w:ascii="Arial" w:hAnsi="Arial" w:cs="Arial"/>
          <w:sz w:val="22"/>
          <w:szCs w:val="22"/>
        </w:rPr>
        <w:t xml:space="preserve"> s příslušnými právními předpisy.</w:t>
      </w:r>
    </w:p>
    <w:p w14:paraId="59D667FA" w14:textId="5A03BE56"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Zhotovitel se zavazuje, že při provádění díla bude dodržovat předpisy o bezpečnosti a</w:t>
      </w:r>
      <w:r w:rsidR="00742860">
        <w:rPr>
          <w:rFonts w:ascii="Arial" w:hAnsi="Arial" w:cs="Arial"/>
          <w:sz w:val="22"/>
          <w:szCs w:val="22"/>
        </w:rPr>
        <w:t> </w:t>
      </w:r>
      <w:r w:rsidRPr="00B23AFB">
        <w:rPr>
          <w:rFonts w:ascii="Arial" w:hAnsi="Arial" w:cs="Arial"/>
          <w:sz w:val="22"/>
          <w:szCs w:val="22"/>
        </w:rPr>
        <w:t>ochraně zdraví při práci, hygienické a požární předpisy a bude provádět soustavnou</w:t>
      </w:r>
      <w:r w:rsidR="00EA2CE1">
        <w:rPr>
          <w:rFonts w:ascii="Arial" w:hAnsi="Arial" w:cs="Arial"/>
          <w:sz w:val="22"/>
          <w:szCs w:val="22"/>
        </w:rPr>
        <w:t xml:space="preserve"> a důslednou</w:t>
      </w:r>
      <w:r w:rsidRPr="00B23AFB">
        <w:rPr>
          <w:rFonts w:ascii="Arial" w:hAnsi="Arial" w:cs="Arial"/>
          <w:sz w:val="22"/>
          <w:szCs w:val="22"/>
        </w:rPr>
        <w:t xml:space="preserve"> kontrolu bezpečnost</w:t>
      </w:r>
      <w:r w:rsidR="00EA2CE1">
        <w:rPr>
          <w:rFonts w:ascii="Arial" w:hAnsi="Arial" w:cs="Arial"/>
          <w:sz w:val="22"/>
          <w:szCs w:val="22"/>
        </w:rPr>
        <w:t>i práce. Za dodržování veškerých příslušných</w:t>
      </w:r>
      <w:r w:rsidRPr="00B23AFB">
        <w:rPr>
          <w:rFonts w:ascii="Arial" w:hAnsi="Arial" w:cs="Arial"/>
          <w:sz w:val="22"/>
          <w:szCs w:val="22"/>
        </w:rPr>
        <w:t xml:space="preserve"> předpisů</w:t>
      </w:r>
      <w:r w:rsidR="00EA2CE1">
        <w:rPr>
          <w:rFonts w:ascii="Arial" w:hAnsi="Arial" w:cs="Arial"/>
          <w:sz w:val="22"/>
          <w:szCs w:val="22"/>
        </w:rPr>
        <w:t xml:space="preserve"> s danou problematikou souvisejících</w:t>
      </w:r>
      <w:r w:rsidRPr="00B23AFB">
        <w:rPr>
          <w:rFonts w:ascii="Arial" w:hAnsi="Arial" w:cs="Arial"/>
          <w:sz w:val="22"/>
          <w:szCs w:val="22"/>
        </w:rPr>
        <w:t xml:space="preserve"> v</w:t>
      </w:r>
      <w:r w:rsidR="00E55F0E">
        <w:rPr>
          <w:rFonts w:ascii="Arial" w:hAnsi="Arial" w:cs="Arial"/>
          <w:sz w:val="22"/>
          <w:szCs w:val="22"/>
        </w:rPr>
        <w:t> </w:t>
      </w:r>
      <w:r w:rsidRPr="00B23AFB">
        <w:rPr>
          <w:rFonts w:ascii="Arial" w:hAnsi="Arial" w:cs="Arial"/>
          <w:sz w:val="22"/>
          <w:szCs w:val="22"/>
        </w:rPr>
        <w:t>místě provádění díla vč</w:t>
      </w:r>
      <w:r w:rsidR="00EA2CE1">
        <w:rPr>
          <w:rFonts w:ascii="Arial" w:hAnsi="Arial" w:cs="Arial"/>
          <w:sz w:val="22"/>
          <w:szCs w:val="22"/>
        </w:rPr>
        <w:t>etně</w:t>
      </w:r>
      <w:r w:rsidRPr="00B23AFB">
        <w:rPr>
          <w:rFonts w:ascii="Arial" w:hAnsi="Arial" w:cs="Arial"/>
          <w:sz w:val="22"/>
          <w:szCs w:val="22"/>
        </w:rPr>
        <w:t xml:space="preserve"> veškerých činností souvisejících s prováděním díla nese</w:t>
      </w:r>
      <w:r w:rsidR="00EA2CE1">
        <w:rPr>
          <w:rFonts w:ascii="Arial" w:hAnsi="Arial" w:cs="Arial"/>
          <w:sz w:val="22"/>
          <w:szCs w:val="22"/>
        </w:rPr>
        <w:t xml:space="preserve"> výlučně</w:t>
      </w:r>
      <w:r w:rsidRPr="00B23AFB">
        <w:rPr>
          <w:rFonts w:ascii="Arial" w:hAnsi="Arial" w:cs="Arial"/>
          <w:sz w:val="22"/>
          <w:szCs w:val="22"/>
        </w:rPr>
        <w:t xml:space="preserve"> odpovědnost zhotovitel. </w:t>
      </w:r>
    </w:p>
    <w:p w14:paraId="115FD510" w14:textId="77777777" w:rsidR="0002696C" w:rsidRPr="00707DC4" w:rsidRDefault="00D4422E" w:rsidP="00F024ED">
      <w:pPr>
        <w:numPr>
          <w:ilvl w:val="0"/>
          <w:numId w:val="6"/>
        </w:numPr>
        <w:jc w:val="both"/>
        <w:rPr>
          <w:rFonts w:ascii="Arial" w:hAnsi="Arial" w:cs="Arial"/>
          <w:sz w:val="22"/>
          <w:szCs w:val="22"/>
        </w:rPr>
      </w:pPr>
      <w:r w:rsidRPr="00707DC4">
        <w:rPr>
          <w:rFonts w:ascii="Arial" w:hAnsi="Arial" w:cs="Arial"/>
          <w:sz w:val="22"/>
          <w:szCs w:val="22"/>
        </w:rPr>
        <w:t>Z</w:t>
      </w:r>
      <w:r w:rsidR="007734B6" w:rsidRPr="00707DC4">
        <w:rPr>
          <w:rFonts w:ascii="Arial" w:hAnsi="Arial" w:cs="Arial"/>
          <w:sz w:val="22"/>
          <w:szCs w:val="22"/>
        </w:rPr>
        <w:t xml:space="preserve">hotovitel má za povinnost zvát </w:t>
      </w:r>
      <w:r w:rsidR="005C6F4C" w:rsidRPr="00707DC4">
        <w:rPr>
          <w:rFonts w:ascii="Arial" w:hAnsi="Arial" w:cs="Arial"/>
          <w:sz w:val="22"/>
          <w:szCs w:val="22"/>
        </w:rPr>
        <w:t>TDI</w:t>
      </w:r>
      <w:r w:rsidR="007734B6" w:rsidRPr="00707DC4">
        <w:rPr>
          <w:rFonts w:ascii="Arial" w:hAnsi="Arial" w:cs="Arial"/>
          <w:sz w:val="22"/>
          <w:szCs w:val="22"/>
        </w:rPr>
        <w:t xml:space="preserve"> </w:t>
      </w:r>
      <w:r w:rsidR="00EA2CE1" w:rsidRPr="00707DC4">
        <w:rPr>
          <w:rFonts w:ascii="Arial" w:hAnsi="Arial" w:cs="Arial"/>
          <w:sz w:val="22"/>
          <w:szCs w:val="22"/>
        </w:rPr>
        <w:t>k veškerým</w:t>
      </w:r>
      <w:r w:rsidRPr="00707DC4">
        <w:rPr>
          <w:rFonts w:ascii="Arial" w:hAnsi="Arial" w:cs="Arial"/>
          <w:sz w:val="22"/>
          <w:szCs w:val="22"/>
        </w:rPr>
        <w:t xml:space="preserve"> zkouškám kvality, které se budou konat na staveništi</w:t>
      </w:r>
      <w:r w:rsidR="00C93DCD" w:rsidRPr="00707DC4">
        <w:rPr>
          <w:rFonts w:ascii="Arial" w:hAnsi="Arial" w:cs="Arial"/>
          <w:sz w:val="22"/>
          <w:szCs w:val="22"/>
        </w:rPr>
        <w:t>.</w:t>
      </w:r>
      <w:r w:rsidRPr="00707DC4">
        <w:rPr>
          <w:rFonts w:ascii="Arial" w:hAnsi="Arial" w:cs="Arial"/>
          <w:sz w:val="22"/>
          <w:szCs w:val="22"/>
        </w:rPr>
        <w:t xml:space="preserve"> </w:t>
      </w:r>
      <w:r w:rsidR="005C6F4C" w:rsidRPr="00707DC4">
        <w:rPr>
          <w:rFonts w:ascii="Arial" w:hAnsi="Arial" w:cs="Arial"/>
          <w:sz w:val="22"/>
          <w:szCs w:val="22"/>
        </w:rPr>
        <w:t>TDI</w:t>
      </w:r>
      <w:r w:rsidRPr="00707DC4">
        <w:rPr>
          <w:rFonts w:ascii="Arial" w:hAnsi="Arial" w:cs="Arial"/>
          <w:sz w:val="22"/>
          <w:szCs w:val="22"/>
        </w:rPr>
        <w:t xml:space="preserve"> má právo kdykoli kontrolovat jakékoli práce, které zhotovitel na staveništi provádí. Odpovědný zástupce zhotovitele má povinnost umožnit </w:t>
      </w:r>
      <w:r w:rsidR="00F65AEA" w:rsidRPr="00707DC4">
        <w:rPr>
          <w:rFonts w:ascii="Arial" w:hAnsi="Arial" w:cs="Arial"/>
          <w:sz w:val="22"/>
          <w:szCs w:val="22"/>
        </w:rPr>
        <w:t>mu</w:t>
      </w:r>
      <w:r w:rsidRPr="00707DC4">
        <w:rPr>
          <w:rFonts w:ascii="Arial" w:hAnsi="Arial" w:cs="Arial"/>
          <w:sz w:val="22"/>
          <w:szCs w:val="22"/>
        </w:rPr>
        <w:t xml:space="preserve"> tuto kontrolu</w:t>
      </w:r>
      <w:r w:rsidR="00F65AEA" w:rsidRPr="00707DC4">
        <w:rPr>
          <w:rFonts w:ascii="Arial" w:hAnsi="Arial" w:cs="Arial"/>
          <w:sz w:val="22"/>
          <w:szCs w:val="22"/>
        </w:rPr>
        <w:t>.</w:t>
      </w:r>
      <w:r w:rsidRPr="00707DC4">
        <w:rPr>
          <w:rFonts w:ascii="Arial" w:hAnsi="Arial" w:cs="Arial"/>
          <w:sz w:val="22"/>
          <w:szCs w:val="22"/>
        </w:rPr>
        <w:t xml:space="preserve"> Veškerá písemná komunikace mezi oběma stranami probíhá přes stavební deník</w:t>
      </w:r>
      <w:r w:rsidR="00F65AEA" w:rsidRPr="00707DC4">
        <w:rPr>
          <w:rFonts w:ascii="Arial" w:hAnsi="Arial" w:cs="Arial"/>
          <w:sz w:val="22"/>
          <w:szCs w:val="22"/>
        </w:rPr>
        <w:t xml:space="preserve"> nebo doporučenou kore</w:t>
      </w:r>
      <w:r w:rsidR="00A43929" w:rsidRPr="00707DC4">
        <w:rPr>
          <w:rFonts w:ascii="Arial" w:hAnsi="Arial" w:cs="Arial"/>
          <w:sz w:val="22"/>
          <w:szCs w:val="22"/>
        </w:rPr>
        <w:t>s</w:t>
      </w:r>
      <w:r w:rsidR="00F65AEA" w:rsidRPr="00707DC4">
        <w:rPr>
          <w:rFonts w:ascii="Arial" w:hAnsi="Arial" w:cs="Arial"/>
          <w:sz w:val="22"/>
          <w:szCs w:val="22"/>
        </w:rPr>
        <w:t>pondenc</w:t>
      </w:r>
      <w:r w:rsidR="00E55F0E" w:rsidRPr="00707DC4">
        <w:rPr>
          <w:rFonts w:ascii="Arial" w:hAnsi="Arial" w:cs="Arial"/>
          <w:sz w:val="22"/>
          <w:szCs w:val="22"/>
        </w:rPr>
        <w:t>i</w:t>
      </w:r>
      <w:r w:rsidR="00F65AEA" w:rsidRPr="00707DC4">
        <w:rPr>
          <w:rFonts w:ascii="Arial" w:hAnsi="Arial" w:cs="Arial"/>
          <w:sz w:val="22"/>
          <w:szCs w:val="22"/>
        </w:rPr>
        <w:t>.</w:t>
      </w:r>
    </w:p>
    <w:p w14:paraId="247D883A" w14:textId="77777777" w:rsidR="00767E85" w:rsidRDefault="00F56D65" w:rsidP="00F024ED">
      <w:pPr>
        <w:numPr>
          <w:ilvl w:val="0"/>
          <w:numId w:val="6"/>
        </w:numPr>
        <w:overflowPunct w:val="0"/>
        <w:adjustRightInd w:val="0"/>
        <w:jc w:val="both"/>
        <w:textAlignment w:val="baseline"/>
        <w:rPr>
          <w:rFonts w:ascii="Arial" w:hAnsi="Arial" w:cs="Arial"/>
          <w:color w:val="000000"/>
          <w:sz w:val="22"/>
          <w:szCs w:val="22"/>
        </w:rPr>
      </w:pPr>
      <w:r w:rsidRPr="00B23AFB">
        <w:rPr>
          <w:rFonts w:ascii="Arial" w:hAnsi="Arial" w:cs="Arial"/>
          <w:color w:val="000000"/>
          <w:sz w:val="22"/>
          <w:szCs w:val="22"/>
        </w:rPr>
        <w:t>Pokud činností zhotovitele</w:t>
      </w:r>
      <w:r w:rsidR="0002696C" w:rsidRPr="00B23AFB">
        <w:rPr>
          <w:rFonts w:ascii="Arial" w:hAnsi="Arial" w:cs="Arial"/>
          <w:color w:val="000000"/>
          <w:sz w:val="22"/>
          <w:szCs w:val="22"/>
        </w:rPr>
        <w:t xml:space="preserve"> dojde ke </w:t>
      </w:r>
      <w:smartTag w:uri="urn:schemas-microsoft-com:office:smarttags" w:element="PersonName">
        <w:r w:rsidR="0002696C" w:rsidRPr="00B23AFB">
          <w:rPr>
            <w:rFonts w:ascii="Arial" w:hAnsi="Arial" w:cs="Arial"/>
            <w:color w:val="000000"/>
            <w:sz w:val="22"/>
            <w:szCs w:val="22"/>
          </w:rPr>
          <w:t>zp</w:t>
        </w:r>
      </w:smartTag>
      <w:r w:rsidR="0002696C" w:rsidRPr="00B23AFB">
        <w:rPr>
          <w:rFonts w:ascii="Arial" w:hAnsi="Arial" w:cs="Arial"/>
          <w:color w:val="000000"/>
          <w:sz w:val="22"/>
          <w:szCs w:val="22"/>
        </w:rPr>
        <w:t xml:space="preserve">ůsobení škody objednateli, nebo třetím osobám z titulu opomenutí, nedbalosti nebo neplněním </w:t>
      </w:r>
      <w:r w:rsidR="00EA2CE1">
        <w:rPr>
          <w:rFonts w:ascii="Arial" w:hAnsi="Arial" w:cs="Arial"/>
          <w:color w:val="000000"/>
          <w:sz w:val="22"/>
          <w:szCs w:val="22"/>
        </w:rPr>
        <w:t xml:space="preserve">si </w:t>
      </w:r>
      <w:r w:rsidR="0002696C" w:rsidRPr="00B23AFB">
        <w:rPr>
          <w:rFonts w:ascii="Arial" w:hAnsi="Arial" w:cs="Arial"/>
          <w:color w:val="000000"/>
          <w:sz w:val="22"/>
          <w:szCs w:val="22"/>
        </w:rPr>
        <w:t>podmínek vyplývajících ze zákona, tec</w:t>
      </w:r>
      <w:r w:rsidR="00EA2CE1">
        <w:rPr>
          <w:rFonts w:ascii="Arial" w:hAnsi="Arial" w:cs="Arial"/>
          <w:color w:val="000000"/>
          <w:sz w:val="22"/>
          <w:szCs w:val="22"/>
        </w:rPr>
        <w:t xml:space="preserve">hnických nebo jiných norem, popř. podmínek </w:t>
      </w:r>
      <w:r w:rsidR="0002696C" w:rsidRPr="00B23AFB">
        <w:rPr>
          <w:rFonts w:ascii="Arial" w:hAnsi="Arial" w:cs="Arial"/>
          <w:color w:val="000000"/>
          <w:sz w:val="22"/>
          <w:szCs w:val="22"/>
        </w:rPr>
        <w:t>vyplývajících z této smlouvy</w:t>
      </w:r>
      <w:r w:rsidR="001F4524" w:rsidRPr="00B23AFB">
        <w:rPr>
          <w:rFonts w:ascii="Arial" w:hAnsi="Arial" w:cs="Arial"/>
          <w:color w:val="000000"/>
          <w:sz w:val="22"/>
          <w:szCs w:val="22"/>
        </w:rPr>
        <w:t>,</w:t>
      </w:r>
      <w:r w:rsidR="0002696C" w:rsidRPr="00B23AFB">
        <w:rPr>
          <w:rFonts w:ascii="Arial" w:hAnsi="Arial" w:cs="Arial"/>
          <w:color w:val="000000"/>
          <w:sz w:val="22"/>
          <w:szCs w:val="22"/>
        </w:rPr>
        <w:t xml:space="preserve"> je zhotovitel </w:t>
      </w:r>
      <w:r w:rsidR="0002696C" w:rsidRPr="00B23AFB">
        <w:rPr>
          <w:rFonts w:ascii="Arial" w:hAnsi="Arial" w:cs="Arial"/>
          <w:color w:val="000000"/>
          <w:sz w:val="22"/>
          <w:szCs w:val="22"/>
        </w:rPr>
        <w:lastRenderedPageBreak/>
        <w:t>pov</w:t>
      </w:r>
      <w:r w:rsidR="00EA2CE1">
        <w:rPr>
          <w:rFonts w:ascii="Arial" w:hAnsi="Arial" w:cs="Arial"/>
          <w:color w:val="000000"/>
          <w:sz w:val="22"/>
          <w:szCs w:val="22"/>
        </w:rPr>
        <w:t>inen bez zbytečného odkladu případnou</w:t>
      </w:r>
      <w:r w:rsidR="0002696C" w:rsidRPr="00B23AFB">
        <w:rPr>
          <w:rFonts w:ascii="Arial" w:hAnsi="Arial" w:cs="Arial"/>
          <w:color w:val="000000"/>
          <w:sz w:val="22"/>
          <w:szCs w:val="22"/>
        </w:rPr>
        <w:t xml:space="preserve"> škodu odstranit</w:t>
      </w:r>
      <w:r w:rsidR="00EA2CE1">
        <w:rPr>
          <w:rFonts w:ascii="Arial" w:hAnsi="Arial" w:cs="Arial"/>
          <w:color w:val="000000"/>
          <w:sz w:val="22"/>
          <w:szCs w:val="22"/>
        </w:rPr>
        <w:t xml:space="preserve"> na vlastní náklady</w:t>
      </w:r>
      <w:r w:rsidR="0002696C" w:rsidRPr="00B23AFB">
        <w:rPr>
          <w:rFonts w:ascii="Arial" w:hAnsi="Arial" w:cs="Arial"/>
          <w:color w:val="000000"/>
          <w:sz w:val="22"/>
          <w:szCs w:val="22"/>
        </w:rPr>
        <w:t xml:space="preserve"> a není-li to </w:t>
      </w:r>
      <w:r w:rsidR="00EA2CE1">
        <w:rPr>
          <w:rFonts w:ascii="Arial" w:hAnsi="Arial" w:cs="Arial"/>
          <w:color w:val="000000"/>
          <w:sz w:val="22"/>
          <w:szCs w:val="22"/>
        </w:rPr>
        <w:t>event. možné, pak veškerou skutečnou škodu nahradit objednateli, popř. 3. osobám</w:t>
      </w:r>
      <w:r w:rsidR="0002696C" w:rsidRPr="00B23AFB">
        <w:rPr>
          <w:rFonts w:ascii="Arial" w:hAnsi="Arial" w:cs="Arial"/>
          <w:color w:val="000000"/>
          <w:sz w:val="22"/>
          <w:szCs w:val="22"/>
        </w:rPr>
        <w:t xml:space="preserve">. Veškeré náklady s tím spojené nese </w:t>
      </w:r>
      <w:r w:rsidR="00EA2CE1">
        <w:rPr>
          <w:rFonts w:ascii="Arial" w:hAnsi="Arial" w:cs="Arial"/>
          <w:color w:val="000000"/>
          <w:sz w:val="22"/>
          <w:szCs w:val="22"/>
        </w:rPr>
        <w:t xml:space="preserve">výlučně </w:t>
      </w:r>
      <w:r w:rsidR="0002696C" w:rsidRPr="00B23AFB">
        <w:rPr>
          <w:rFonts w:ascii="Arial" w:hAnsi="Arial" w:cs="Arial"/>
          <w:color w:val="000000"/>
          <w:sz w:val="22"/>
          <w:szCs w:val="22"/>
        </w:rPr>
        <w:t>zhotovitel.</w:t>
      </w:r>
    </w:p>
    <w:p w14:paraId="7EDFE27F" w14:textId="28E838B2" w:rsidR="00041AA5" w:rsidRDefault="00041AA5" w:rsidP="00F024ED">
      <w:pPr>
        <w:numPr>
          <w:ilvl w:val="0"/>
          <w:numId w:val="6"/>
        </w:numPr>
        <w:overflowPunct w:val="0"/>
        <w:adjustRightInd w:val="0"/>
        <w:jc w:val="both"/>
        <w:textAlignment w:val="baseline"/>
        <w:rPr>
          <w:rFonts w:ascii="Arial" w:hAnsi="Arial" w:cs="Arial"/>
          <w:sz w:val="22"/>
          <w:szCs w:val="22"/>
        </w:rPr>
      </w:pPr>
      <w:r w:rsidRPr="003F5D31">
        <w:rPr>
          <w:rFonts w:ascii="Arial" w:hAnsi="Arial" w:cs="Arial"/>
          <w:sz w:val="22"/>
          <w:szCs w:val="22"/>
        </w:rPr>
        <w:t xml:space="preserve">Zjistí-li </w:t>
      </w:r>
      <w:r>
        <w:rPr>
          <w:rFonts w:ascii="Arial" w:hAnsi="Arial" w:cs="Arial"/>
          <w:sz w:val="22"/>
          <w:szCs w:val="22"/>
        </w:rPr>
        <w:t>o</w:t>
      </w:r>
      <w:r w:rsidRPr="002A6DD2">
        <w:rPr>
          <w:rFonts w:ascii="Arial" w:hAnsi="Arial" w:cs="Arial"/>
          <w:sz w:val="22"/>
          <w:szCs w:val="22"/>
        </w:rPr>
        <w:t xml:space="preserve">bjednatel, že </w:t>
      </w:r>
      <w:r>
        <w:rPr>
          <w:rFonts w:ascii="Arial" w:hAnsi="Arial" w:cs="Arial"/>
          <w:sz w:val="22"/>
          <w:szCs w:val="22"/>
        </w:rPr>
        <w:t>z</w:t>
      </w:r>
      <w:r w:rsidRPr="002A6DD2">
        <w:rPr>
          <w:rFonts w:ascii="Arial" w:hAnsi="Arial" w:cs="Arial"/>
          <w:sz w:val="22"/>
          <w:szCs w:val="22"/>
        </w:rPr>
        <w:t xml:space="preserve">hotovitel při </w:t>
      </w:r>
      <w:r>
        <w:rPr>
          <w:rFonts w:ascii="Arial" w:hAnsi="Arial" w:cs="Arial"/>
          <w:sz w:val="22"/>
          <w:szCs w:val="22"/>
        </w:rPr>
        <w:t>provádění díla</w:t>
      </w:r>
      <w:r w:rsidRPr="002A6DD2">
        <w:rPr>
          <w:rFonts w:ascii="Arial" w:hAnsi="Arial" w:cs="Arial"/>
          <w:sz w:val="22"/>
          <w:szCs w:val="22"/>
        </w:rPr>
        <w:t xml:space="preserve"> dle této </w:t>
      </w:r>
      <w:r>
        <w:rPr>
          <w:rFonts w:ascii="Arial" w:hAnsi="Arial" w:cs="Arial"/>
          <w:sz w:val="22"/>
          <w:szCs w:val="22"/>
        </w:rPr>
        <w:t>s</w:t>
      </w:r>
      <w:r w:rsidRPr="002A6DD2">
        <w:rPr>
          <w:rFonts w:ascii="Arial" w:hAnsi="Arial" w:cs="Arial"/>
          <w:sz w:val="22"/>
          <w:szCs w:val="22"/>
        </w:rPr>
        <w:t xml:space="preserve">mlouvy postupuje v rozporu se svými povinnostmi, je oprávněn požadovat, aby </w:t>
      </w:r>
      <w:r>
        <w:rPr>
          <w:rFonts w:ascii="Arial" w:hAnsi="Arial" w:cs="Arial"/>
          <w:sz w:val="22"/>
          <w:szCs w:val="22"/>
        </w:rPr>
        <w:t>z</w:t>
      </w:r>
      <w:r w:rsidRPr="002A6DD2">
        <w:rPr>
          <w:rFonts w:ascii="Arial" w:hAnsi="Arial" w:cs="Arial"/>
          <w:sz w:val="22"/>
          <w:szCs w:val="22"/>
        </w:rPr>
        <w:t xml:space="preserve">hotovitel bezodkladně odstranil vady vzniklé vadným poskytováním plnění dle této </w:t>
      </w:r>
      <w:r>
        <w:rPr>
          <w:rFonts w:ascii="Arial" w:hAnsi="Arial" w:cs="Arial"/>
          <w:sz w:val="22"/>
          <w:szCs w:val="22"/>
        </w:rPr>
        <w:t>s</w:t>
      </w:r>
      <w:r w:rsidRPr="002A6DD2">
        <w:rPr>
          <w:rFonts w:ascii="Arial" w:hAnsi="Arial" w:cs="Arial"/>
          <w:sz w:val="22"/>
          <w:szCs w:val="22"/>
        </w:rPr>
        <w:t xml:space="preserve">mlouvy </w:t>
      </w:r>
      <w:r w:rsidRPr="003F5D31">
        <w:rPr>
          <w:rFonts w:ascii="Arial" w:hAnsi="Arial" w:cs="Arial"/>
          <w:sz w:val="22"/>
          <w:szCs w:val="22"/>
        </w:rPr>
        <w:t>a aby při provádění díla dle této smlouvy postupoval řádně a v souladu s touto smlouvou. Neučiní-li tak zhotovitel ani v</w:t>
      </w:r>
      <w:r w:rsidR="00742860">
        <w:rPr>
          <w:rFonts w:ascii="Arial" w:hAnsi="Arial" w:cs="Arial"/>
          <w:sz w:val="22"/>
          <w:szCs w:val="22"/>
        </w:rPr>
        <w:t> </w:t>
      </w:r>
      <w:r w:rsidRPr="003F5D31">
        <w:rPr>
          <w:rFonts w:ascii="Arial" w:hAnsi="Arial" w:cs="Arial"/>
          <w:sz w:val="22"/>
          <w:szCs w:val="22"/>
        </w:rPr>
        <w:t>přiměřené lhůtě poskytnuté mu i mlčky objednatelem, je oprávněn objednatel od této smlouvy odstoupit.</w:t>
      </w:r>
    </w:p>
    <w:p w14:paraId="6E0122A3" w14:textId="77777777" w:rsidR="0004328F" w:rsidRPr="00312D92" w:rsidRDefault="0004328F" w:rsidP="0004328F">
      <w:pPr>
        <w:numPr>
          <w:ilvl w:val="0"/>
          <w:numId w:val="6"/>
        </w:numPr>
        <w:overflowPunct w:val="0"/>
        <w:adjustRightInd w:val="0"/>
        <w:jc w:val="both"/>
        <w:textAlignment w:val="baseline"/>
        <w:rPr>
          <w:rFonts w:ascii="Arial" w:hAnsi="Arial" w:cs="Arial"/>
          <w:sz w:val="22"/>
          <w:szCs w:val="22"/>
        </w:rPr>
      </w:pPr>
      <w:r w:rsidRPr="00312D92">
        <w:rPr>
          <w:rFonts w:ascii="Arial" w:hAnsi="Arial" w:cs="Arial"/>
          <w:sz w:val="22"/>
          <w:szCs w:val="22"/>
        </w:rPr>
        <w:t>Zhotovitel je při provádění díla povinen postupovat tak, aby nedošlo k omezení požárních únikových cest a aby byla dodržena pravidla požárně-bezpečnostního řešení objektu.</w:t>
      </w:r>
    </w:p>
    <w:p w14:paraId="161845B2" w14:textId="242247A4" w:rsidR="00BE36CB" w:rsidRPr="00312D92" w:rsidRDefault="00BE36CB" w:rsidP="00BE36CB">
      <w:pPr>
        <w:numPr>
          <w:ilvl w:val="0"/>
          <w:numId w:val="6"/>
        </w:numPr>
        <w:overflowPunct w:val="0"/>
        <w:adjustRightInd w:val="0"/>
        <w:jc w:val="both"/>
        <w:textAlignment w:val="baseline"/>
        <w:rPr>
          <w:rFonts w:ascii="Arial" w:hAnsi="Arial" w:cs="Arial"/>
          <w:sz w:val="22"/>
          <w:szCs w:val="22"/>
        </w:rPr>
      </w:pPr>
      <w:r w:rsidRPr="00312D92">
        <w:rPr>
          <w:rFonts w:ascii="Arial" w:hAnsi="Arial" w:cs="Arial"/>
          <w:sz w:val="22"/>
          <w:szCs w:val="22"/>
        </w:rPr>
        <w:t xml:space="preserve">Zhotovitel se zavazuje mít sjednáno pojištění rizik a odpovědnosti za škody způsobené při výkonu činnosti dle této smlouvy s jednorázovým pojistným plněním minimálně ve výši </w:t>
      </w:r>
      <w:proofErr w:type="gramStart"/>
      <w:r w:rsidR="007F4FCB" w:rsidRPr="00E85669">
        <w:rPr>
          <w:rFonts w:ascii="Arial" w:hAnsi="Arial" w:cs="Arial"/>
          <w:b/>
          <w:bCs/>
          <w:sz w:val="22"/>
          <w:szCs w:val="22"/>
        </w:rPr>
        <w:t>5.0</w:t>
      </w:r>
      <w:r w:rsidRPr="00E85669">
        <w:rPr>
          <w:rFonts w:ascii="Arial" w:hAnsi="Arial" w:cs="Arial"/>
          <w:b/>
          <w:bCs/>
          <w:sz w:val="22"/>
          <w:szCs w:val="22"/>
        </w:rPr>
        <w:t>00.000,-</w:t>
      </w:r>
      <w:proofErr w:type="gramEnd"/>
      <w:r w:rsidRPr="00E85669">
        <w:rPr>
          <w:rFonts w:ascii="Arial" w:hAnsi="Arial" w:cs="Arial"/>
          <w:b/>
          <w:bCs/>
          <w:sz w:val="22"/>
          <w:szCs w:val="22"/>
        </w:rPr>
        <w:t xml:space="preserve"> Kč</w:t>
      </w:r>
      <w:r w:rsidRPr="00E85669">
        <w:rPr>
          <w:rFonts w:ascii="Arial" w:hAnsi="Arial" w:cs="Arial"/>
          <w:sz w:val="22"/>
          <w:szCs w:val="22"/>
        </w:rPr>
        <w:t xml:space="preserve">. Pojištění bude sjednáno po celou dobu platnosti této smlouvy, jakož i po </w:t>
      </w:r>
      <w:r w:rsidRPr="00312D92">
        <w:rPr>
          <w:rFonts w:ascii="Arial" w:hAnsi="Arial" w:cs="Arial"/>
          <w:sz w:val="22"/>
          <w:szCs w:val="22"/>
        </w:rPr>
        <w:t xml:space="preserve">celou dobu trvání závazků z této smlouvy vyplývajících. Náklady na pojištění nese zhotovitel a jsou zahrnuty v sjednaných cenách a úplatách dle této smlouvy. Originál nebo ověřenou kopii dokladu o uzavření pojistné smlouvy se shora uvedenými parametry předloží zhotovitel objednateli nejpozději </w:t>
      </w:r>
      <w:r w:rsidR="00C17D5E">
        <w:rPr>
          <w:rFonts w:ascii="Arial" w:hAnsi="Arial" w:cs="Arial"/>
          <w:b/>
          <w:sz w:val="22"/>
          <w:szCs w:val="22"/>
        </w:rPr>
        <w:t>při podpisu této smlouvy oběma stranami</w:t>
      </w:r>
      <w:r w:rsidRPr="00213145">
        <w:rPr>
          <w:rFonts w:ascii="Arial" w:hAnsi="Arial" w:cs="Arial"/>
          <w:b/>
          <w:sz w:val="22"/>
          <w:szCs w:val="22"/>
        </w:rPr>
        <w:t>.</w:t>
      </w:r>
      <w:r w:rsidRPr="00312D92">
        <w:rPr>
          <w:rFonts w:ascii="Arial" w:hAnsi="Arial" w:cs="Arial"/>
          <w:sz w:val="22"/>
          <w:szCs w:val="22"/>
        </w:rPr>
        <w:t xml:space="preserve"> V</w:t>
      </w:r>
      <w:r w:rsidR="00742860">
        <w:rPr>
          <w:rFonts w:ascii="Arial" w:hAnsi="Arial" w:cs="Arial"/>
          <w:sz w:val="22"/>
          <w:szCs w:val="22"/>
        </w:rPr>
        <w:t> </w:t>
      </w:r>
      <w:r w:rsidRPr="00312D92">
        <w:rPr>
          <w:rFonts w:ascii="Arial" w:hAnsi="Arial" w:cs="Arial"/>
          <w:sz w:val="22"/>
          <w:szCs w:val="22"/>
        </w:rPr>
        <w:t xml:space="preserve">případě změny pojištění předloží zhotovitel bezodkladně objednateli nový doklad prokazující uzavření příslušné pojistné smlouvy.  Zhotovitel se zavazuje uplatnit veškeré pojistné události související </w:t>
      </w:r>
      <w:r>
        <w:rPr>
          <w:rFonts w:ascii="Arial" w:hAnsi="Arial" w:cs="Arial"/>
          <w:sz w:val="22"/>
          <w:szCs w:val="22"/>
        </w:rPr>
        <w:t>s poskytováním plnění dle této s</w:t>
      </w:r>
      <w:r w:rsidRPr="00312D92">
        <w:rPr>
          <w:rFonts w:ascii="Arial" w:hAnsi="Arial" w:cs="Arial"/>
          <w:sz w:val="22"/>
          <w:szCs w:val="22"/>
        </w:rPr>
        <w:t>mlouvy u pojišťovny bez zbytečného odkladu, čímž není dotčena odpovědnost zhotovitele uhradit objednateli škodu či uspokojit jiné nároky objednatele, pokud nebudou uhrazeny z pojistné smlouvy.</w:t>
      </w:r>
    </w:p>
    <w:p w14:paraId="3C3669DF" w14:textId="6557690F" w:rsidR="007875A7" w:rsidRDefault="007875A7" w:rsidP="00A66DB3">
      <w:pPr>
        <w:jc w:val="center"/>
        <w:rPr>
          <w:rFonts w:ascii="Arial" w:hAnsi="Arial" w:cs="Arial"/>
          <w:b/>
          <w:sz w:val="22"/>
        </w:rPr>
      </w:pPr>
    </w:p>
    <w:p w14:paraId="3A4B5B90" w14:textId="77777777" w:rsidR="00A33CCA" w:rsidRDefault="00A33CCA" w:rsidP="00A66DB3">
      <w:pPr>
        <w:jc w:val="center"/>
        <w:rPr>
          <w:rFonts w:ascii="Arial" w:hAnsi="Arial" w:cs="Arial"/>
          <w:b/>
          <w:sz w:val="22"/>
        </w:rPr>
      </w:pPr>
    </w:p>
    <w:p w14:paraId="0E88704C" w14:textId="77777777" w:rsidR="00E55F0E" w:rsidRDefault="00E55F0E" w:rsidP="00A66DB3">
      <w:pPr>
        <w:jc w:val="center"/>
        <w:rPr>
          <w:rFonts w:ascii="Arial" w:hAnsi="Arial" w:cs="Arial"/>
          <w:b/>
          <w:sz w:val="22"/>
        </w:rPr>
      </w:pPr>
      <w:r>
        <w:rPr>
          <w:rFonts w:ascii="Arial" w:hAnsi="Arial" w:cs="Arial"/>
          <w:b/>
          <w:sz w:val="22"/>
        </w:rPr>
        <w:t>VI</w:t>
      </w:r>
      <w:r w:rsidRPr="00A61204">
        <w:rPr>
          <w:rFonts w:ascii="Arial" w:hAnsi="Arial" w:cs="Arial"/>
          <w:b/>
          <w:sz w:val="22"/>
        </w:rPr>
        <w:t xml:space="preserve">. </w:t>
      </w:r>
    </w:p>
    <w:p w14:paraId="2348D6BF" w14:textId="77777777" w:rsidR="00D4422E" w:rsidRPr="00E55F0E" w:rsidRDefault="00E55F0E" w:rsidP="00A66DB3">
      <w:pPr>
        <w:jc w:val="center"/>
        <w:rPr>
          <w:rFonts w:ascii="Arial" w:hAnsi="Arial" w:cs="Arial"/>
          <w:b/>
          <w:sz w:val="22"/>
        </w:rPr>
      </w:pPr>
      <w:r>
        <w:rPr>
          <w:rFonts w:ascii="Arial" w:hAnsi="Arial" w:cs="Arial"/>
          <w:b/>
          <w:sz w:val="22"/>
        </w:rPr>
        <w:t>STAVEBNÍ DENÍK</w:t>
      </w:r>
    </w:p>
    <w:p w14:paraId="3C632DA3" w14:textId="78C03927" w:rsidR="00D4422E" w:rsidRPr="00397E64" w:rsidRDefault="00D4422E" w:rsidP="00A66DB3">
      <w:pPr>
        <w:widowControl w:val="0"/>
        <w:numPr>
          <w:ilvl w:val="0"/>
          <w:numId w:val="12"/>
        </w:numPr>
        <w:ind w:left="425" w:hanging="425"/>
        <w:jc w:val="both"/>
        <w:outlineLvl w:val="0"/>
        <w:rPr>
          <w:rFonts w:ascii="Arial" w:hAnsi="Arial" w:cs="Arial"/>
          <w:snapToGrid w:val="0"/>
          <w:sz w:val="22"/>
          <w:szCs w:val="22"/>
        </w:rPr>
      </w:pPr>
      <w:r w:rsidRPr="00397E64">
        <w:rPr>
          <w:rFonts w:ascii="Arial" w:hAnsi="Arial" w:cs="Arial"/>
          <w:snapToGrid w:val="0"/>
          <w:sz w:val="22"/>
          <w:szCs w:val="22"/>
        </w:rPr>
        <w:t>Stavební deník bude na stavbě veden ode dne zahájení stavebních prací, a to zp</w:t>
      </w:r>
      <w:r w:rsidR="001B208C" w:rsidRPr="00397E64">
        <w:rPr>
          <w:rFonts w:ascii="Arial" w:hAnsi="Arial" w:cs="Arial"/>
          <w:snapToGrid w:val="0"/>
          <w:sz w:val="22"/>
          <w:szCs w:val="22"/>
        </w:rPr>
        <w:t xml:space="preserve">ůsobem </w:t>
      </w:r>
      <w:r w:rsidR="007E0F4B" w:rsidRPr="00397E64">
        <w:rPr>
          <w:rFonts w:ascii="Arial" w:hAnsi="Arial" w:cs="Arial"/>
          <w:snapToGrid w:val="0"/>
          <w:sz w:val="22"/>
          <w:szCs w:val="22"/>
        </w:rPr>
        <w:t xml:space="preserve">stanoveným </w:t>
      </w:r>
      <w:r w:rsidR="007E0F4B">
        <w:rPr>
          <w:rFonts w:ascii="Arial" w:hAnsi="Arial" w:cs="Arial"/>
          <w:snapToGrid w:val="0"/>
          <w:sz w:val="22"/>
          <w:szCs w:val="22"/>
        </w:rPr>
        <w:t>příslušnou legislativou</w:t>
      </w:r>
      <w:r w:rsidR="001B208C" w:rsidRPr="00397E64">
        <w:rPr>
          <w:rFonts w:ascii="Arial" w:hAnsi="Arial" w:cs="Arial"/>
          <w:snapToGrid w:val="0"/>
          <w:sz w:val="22"/>
          <w:szCs w:val="22"/>
        </w:rPr>
        <w:t>.</w:t>
      </w:r>
      <w:r w:rsidRPr="00397E64">
        <w:rPr>
          <w:rFonts w:ascii="Arial" w:hAnsi="Arial" w:cs="Arial"/>
          <w:snapToGrid w:val="0"/>
          <w:sz w:val="22"/>
          <w:szCs w:val="22"/>
        </w:rPr>
        <w:t xml:space="preserve"> Během pracovní doby musí být stavební deník na stavbě </w:t>
      </w:r>
      <w:r w:rsidR="001B208C" w:rsidRPr="00397E64">
        <w:rPr>
          <w:rFonts w:ascii="Arial" w:hAnsi="Arial" w:cs="Arial"/>
          <w:snapToGrid w:val="0"/>
          <w:sz w:val="22"/>
          <w:szCs w:val="22"/>
        </w:rPr>
        <w:t xml:space="preserve">objednateli </w:t>
      </w:r>
      <w:r w:rsidRPr="00397E64">
        <w:rPr>
          <w:rFonts w:ascii="Arial" w:hAnsi="Arial" w:cs="Arial"/>
          <w:snapToGrid w:val="0"/>
          <w:sz w:val="22"/>
          <w:szCs w:val="22"/>
        </w:rPr>
        <w:t xml:space="preserve">trvale </w:t>
      </w:r>
      <w:r w:rsidR="001B208C" w:rsidRPr="00397E64">
        <w:rPr>
          <w:rFonts w:ascii="Arial" w:hAnsi="Arial" w:cs="Arial"/>
          <w:snapToGrid w:val="0"/>
          <w:sz w:val="22"/>
          <w:szCs w:val="22"/>
        </w:rPr>
        <w:t>k dispozici</w:t>
      </w:r>
      <w:r w:rsidRPr="00397E64">
        <w:rPr>
          <w:rFonts w:ascii="Arial" w:hAnsi="Arial" w:cs="Arial"/>
          <w:snapToGrid w:val="0"/>
          <w:sz w:val="22"/>
          <w:szCs w:val="22"/>
        </w:rPr>
        <w:t xml:space="preserve">. Denní záznamy budou čitelné a objednatel je bude podepisovat </w:t>
      </w:r>
      <w:smartTag w:uri="urn:schemas-microsoft-com:office:smarttags" w:element="PersonName">
        <w:r w:rsidRPr="00397E64">
          <w:rPr>
            <w:rFonts w:ascii="Arial" w:hAnsi="Arial" w:cs="Arial"/>
            <w:snapToGrid w:val="0"/>
            <w:sz w:val="22"/>
            <w:szCs w:val="22"/>
          </w:rPr>
          <w:t>zp</w:t>
        </w:r>
      </w:smartTag>
      <w:r w:rsidRPr="00397E64">
        <w:rPr>
          <w:rFonts w:ascii="Arial" w:hAnsi="Arial" w:cs="Arial"/>
          <w:snapToGrid w:val="0"/>
          <w:sz w:val="22"/>
          <w:szCs w:val="22"/>
        </w:rPr>
        <w:t>ůsobem stanoveným v zápisu na první straně stavebního deníku.</w:t>
      </w:r>
      <w:r w:rsidR="00766149" w:rsidRPr="00397E64">
        <w:rPr>
          <w:rFonts w:ascii="Arial" w:hAnsi="Arial" w:cs="Arial"/>
          <w:snapToGrid w:val="0"/>
          <w:sz w:val="22"/>
          <w:szCs w:val="22"/>
        </w:rPr>
        <w:t xml:space="preserve"> </w:t>
      </w:r>
      <w:r w:rsidR="00BC12DC" w:rsidRPr="00397E64">
        <w:rPr>
          <w:rFonts w:ascii="Arial" w:hAnsi="Arial" w:cs="Arial"/>
          <w:snapToGrid w:val="0"/>
          <w:sz w:val="22"/>
          <w:szCs w:val="22"/>
        </w:rPr>
        <w:t>Vyhotovují se jeden originál a</w:t>
      </w:r>
      <w:r w:rsidR="00BC12DC" w:rsidRPr="00397E64">
        <w:rPr>
          <w:rFonts w:ascii="Arial" w:hAnsi="Arial" w:cs="Arial"/>
          <w:b/>
          <w:sz w:val="22"/>
          <w:szCs w:val="22"/>
        </w:rPr>
        <w:t> </w:t>
      </w:r>
      <w:r w:rsidRPr="00397E64">
        <w:rPr>
          <w:rFonts w:ascii="Arial" w:hAnsi="Arial" w:cs="Arial"/>
          <w:snapToGrid w:val="0"/>
          <w:sz w:val="22"/>
          <w:szCs w:val="22"/>
        </w:rPr>
        <w:t xml:space="preserve">dvě kopie. Originál a druhá kopie stavebního deníku budou při předání díla předány objednateli výměnou za předání prvních kopií deníku, které si v průběhu realizace stavby po jejich podepsání vytrhl </w:t>
      </w:r>
      <w:r w:rsidR="005C6F4C" w:rsidRPr="00397E64">
        <w:rPr>
          <w:rFonts w:ascii="Arial" w:hAnsi="Arial" w:cs="Arial"/>
          <w:snapToGrid w:val="0"/>
          <w:sz w:val="22"/>
          <w:szCs w:val="22"/>
        </w:rPr>
        <w:t>TDI</w:t>
      </w:r>
      <w:r w:rsidRPr="00397E64">
        <w:rPr>
          <w:rFonts w:ascii="Arial" w:hAnsi="Arial" w:cs="Arial"/>
          <w:snapToGrid w:val="0"/>
          <w:sz w:val="22"/>
          <w:szCs w:val="22"/>
        </w:rPr>
        <w:t>.</w:t>
      </w:r>
    </w:p>
    <w:p w14:paraId="43DA8E4C" w14:textId="77777777" w:rsidR="00B3504B" w:rsidRDefault="00D4422E" w:rsidP="00A66DB3">
      <w:pPr>
        <w:numPr>
          <w:ilvl w:val="0"/>
          <w:numId w:val="12"/>
        </w:numPr>
        <w:ind w:left="425" w:hanging="425"/>
        <w:jc w:val="both"/>
        <w:rPr>
          <w:rFonts w:ascii="Arial" w:hAnsi="Arial" w:cs="Arial"/>
          <w:sz w:val="22"/>
          <w:szCs w:val="22"/>
        </w:rPr>
      </w:pPr>
      <w:r w:rsidRPr="00397E64">
        <w:rPr>
          <w:rFonts w:ascii="Arial" w:hAnsi="Arial" w:cs="Arial"/>
          <w:sz w:val="22"/>
          <w:szCs w:val="22"/>
        </w:rPr>
        <w:t>Objednatel má právo do stavebního deníku a k záznamům v něm uvedeným připojovat svá stanoviska. Záznamy do stavebního deníku mají oprávnění činit jen osoby určené k odbornému vedení realizace stavby, osoby vykonávající autorský a technický dozor,</w:t>
      </w:r>
      <w:r w:rsidR="00D96D93" w:rsidRPr="00397E64">
        <w:rPr>
          <w:rFonts w:ascii="Arial" w:hAnsi="Arial" w:cs="Arial"/>
          <w:sz w:val="22"/>
          <w:szCs w:val="22"/>
        </w:rPr>
        <w:t xml:space="preserve"> </w:t>
      </w:r>
      <w:r w:rsidR="00397E64" w:rsidRPr="00397E64">
        <w:rPr>
          <w:rFonts w:ascii="Arial" w:hAnsi="Arial" w:cs="Arial"/>
          <w:sz w:val="22"/>
          <w:szCs w:val="22"/>
        </w:rPr>
        <w:t xml:space="preserve">popř. </w:t>
      </w:r>
      <w:r w:rsidRPr="00397E64">
        <w:rPr>
          <w:rFonts w:ascii="Arial" w:hAnsi="Arial" w:cs="Arial"/>
          <w:sz w:val="22"/>
          <w:szCs w:val="22"/>
        </w:rPr>
        <w:t>orgány státního stavebního dohledu.</w:t>
      </w:r>
    </w:p>
    <w:p w14:paraId="3291C969" w14:textId="77777777" w:rsidR="00CF116A" w:rsidRDefault="00CF116A" w:rsidP="005E45BD">
      <w:pPr>
        <w:jc w:val="center"/>
        <w:rPr>
          <w:rFonts w:ascii="Arial" w:hAnsi="Arial" w:cs="Arial"/>
          <w:b/>
          <w:sz w:val="22"/>
        </w:rPr>
      </w:pPr>
    </w:p>
    <w:p w14:paraId="1DE885C8" w14:textId="77777777" w:rsidR="002B69E5" w:rsidRDefault="002B69E5" w:rsidP="005E45BD">
      <w:pPr>
        <w:jc w:val="center"/>
        <w:rPr>
          <w:rFonts w:ascii="Arial" w:hAnsi="Arial" w:cs="Arial"/>
          <w:b/>
          <w:sz w:val="22"/>
        </w:rPr>
      </w:pPr>
      <w:r>
        <w:rPr>
          <w:rFonts w:ascii="Arial" w:hAnsi="Arial" w:cs="Arial"/>
          <w:b/>
          <w:sz w:val="22"/>
        </w:rPr>
        <w:t>V</w:t>
      </w:r>
      <w:r w:rsidRPr="00A61204">
        <w:rPr>
          <w:rFonts w:ascii="Arial" w:hAnsi="Arial" w:cs="Arial"/>
          <w:b/>
          <w:sz w:val="22"/>
        </w:rPr>
        <w:t xml:space="preserve">II. </w:t>
      </w:r>
    </w:p>
    <w:p w14:paraId="7C610BD1" w14:textId="77777777" w:rsidR="00D96D93" w:rsidRPr="002B69E5" w:rsidRDefault="002B69E5" w:rsidP="005E45BD">
      <w:pPr>
        <w:jc w:val="center"/>
        <w:rPr>
          <w:rFonts w:ascii="Arial" w:hAnsi="Arial" w:cs="Arial"/>
          <w:b/>
          <w:sz w:val="22"/>
        </w:rPr>
      </w:pPr>
      <w:r>
        <w:rPr>
          <w:rFonts w:ascii="Arial" w:hAnsi="Arial" w:cs="Arial"/>
          <w:b/>
          <w:sz w:val="22"/>
        </w:rPr>
        <w:t>PŘEJÍMÁNÍ DÍLA</w:t>
      </w:r>
    </w:p>
    <w:p w14:paraId="320F39AD" w14:textId="2AE75FE9" w:rsidR="00D4422E" w:rsidRPr="00562462" w:rsidRDefault="00D4422E" w:rsidP="005E45BD">
      <w:pPr>
        <w:widowControl w:val="0"/>
        <w:numPr>
          <w:ilvl w:val="0"/>
          <w:numId w:val="7"/>
        </w:numPr>
        <w:jc w:val="both"/>
        <w:outlineLvl w:val="0"/>
        <w:rPr>
          <w:rFonts w:ascii="Arial" w:hAnsi="Arial" w:cs="Arial"/>
          <w:snapToGrid w:val="0"/>
          <w:sz w:val="22"/>
          <w:szCs w:val="22"/>
        </w:rPr>
      </w:pPr>
      <w:r w:rsidRPr="00562462">
        <w:rPr>
          <w:rFonts w:ascii="Arial" w:hAnsi="Arial" w:cs="Arial"/>
          <w:snapToGrid w:val="0"/>
          <w:sz w:val="22"/>
          <w:szCs w:val="22"/>
        </w:rPr>
        <w:t xml:space="preserve">Po </w:t>
      </w:r>
      <w:r w:rsidR="00106361" w:rsidRPr="00562462">
        <w:rPr>
          <w:rFonts w:ascii="Arial" w:hAnsi="Arial" w:cs="Arial"/>
          <w:snapToGrid w:val="0"/>
          <w:sz w:val="22"/>
          <w:szCs w:val="22"/>
        </w:rPr>
        <w:t xml:space="preserve">dokončení </w:t>
      </w:r>
      <w:r w:rsidR="00744F16" w:rsidRPr="00562462">
        <w:rPr>
          <w:rFonts w:ascii="Arial" w:hAnsi="Arial" w:cs="Arial"/>
          <w:snapToGrid w:val="0"/>
          <w:sz w:val="22"/>
          <w:szCs w:val="22"/>
        </w:rPr>
        <w:t>díla</w:t>
      </w:r>
      <w:r w:rsidR="00764CF5" w:rsidRPr="00562462">
        <w:rPr>
          <w:rFonts w:ascii="Arial" w:hAnsi="Arial" w:cs="Arial"/>
          <w:snapToGrid w:val="0"/>
          <w:sz w:val="22"/>
          <w:szCs w:val="22"/>
        </w:rPr>
        <w:t xml:space="preserve"> dle čl. II odst. 2 této smlouvy</w:t>
      </w:r>
      <w:r w:rsidR="00943E3B" w:rsidRPr="00562462">
        <w:rPr>
          <w:rFonts w:ascii="Arial" w:hAnsi="Arial" w:cs="Arial"/>
          <w:snapToGrid w:val="0"/>
          <w:sz w:val="22"/>
          <w:szCs w:val="22"/>
        </w:rPr>
        <w:t xml:space="preserve"> </w:t>
      </w:r>
      <w:r w:rsidRPr="00562462">
        <w:rPr>
          <w:rFonts w:ascii="Arial" w:hAnsi="Arial" w:cs="Arial"/>
          <w:snapToGrid w:val="0"/>
          <w:sz w:val="22"/>
          <w:szCs w:val="22"/>
        </w:rPr>
        <w:t>vyzve zhotovitel objednatele k předání a převzetí ukončené</w:t>
      </w:r>
      <w:r w:rsidR="00744F16" w:rsidRPr="00562462">
        <w:rPr>
          <w:rFonts w:ascii="Arial" w:hAnsi="Arial" w:cs="Arial"/>
          <w:snapToGrid w:val="0"/>
          <w:sz w:val="22"/>
          <w:szCs w:val="22"/>
        </w:rPr>
        <w:t>ho díla</w:t>
      </w:r>
      <w:r w:rsidRPr="00562462">
        <w:rPr>
          <w:rFonts w:ascii="Arial" w:hAnsi="Arial" w:cs="Arial"/>
          <w:snapToGrid w:val="0"/>
          <w:sz w:val="22"/>
          <w:szCs w:val="22"/>
        </w:rPr>
        <w:t xml:space="preserve"> zápisem do stavebního deníku.</w:t>
      </w:r>
      <w:r w:rsidR="00397E64" w:rsidRPr="00562462">
        <w:rPr>
          <w:rFonts w:ascii="Arial" w:hAnsi="Arial" w:cs="Arial"/>
          <w:snapToGrid w:val="0"/>
          <w:sz w:val="22"/>
          <w:szCs w:val="22"/>
        </w:rPr>
        <w:t xml:space="preserve"> Přejímací řízení se uskuteční v místě stavby. S</w:t>
      </w:r>
      <w:r w:rsidRPr="00562462">
        <w:rPr>
          <w:rFonts w:ascii="Arial" w:hAnsi="Arial" w:cs="Arial"/>
          <w:snapToGrid w:val="0"/>
          <w:sz w:val="22"/>
          <w:szCs w:val="22"/>
        </w:rPr>
        <w:t>mluvní strany se</w:t>
      </w:r>
      <w:r w:rsidR="00397E64" w:rsidRPr="00562462">
        <w:rPr>
          <w:rFonts w:ascii="Arial" w:hAnsi="Arial" w:cs="Arial"/>
          <w:snapToGrid w:val="0"/>
          <w:sz w:val="22"/>
          <w:szCs w:val="22"/>
        </w:rPr>
        <w:t xml:space="preserve"> vzájemně</w:t>
      </w:r>
      <w:r w:rsidRPr="00562462">
        <w:rPr>
          <w:rFonts w:ascii="Arial" w:hAnsi="Arial" w:cs="Arial"/>
          <w:snapToGrid w:val="0"/>
          <w:sz w:val="22"/>
          <w:szCs w:val="22"/>
        </w:rPr>
        <w:t xml:space="preserve"> dohodly, že přejímací říze</w:t>
      </w:r>
      <w:r w:rsidR="00074354" w:rsidRPr="00562462">
        <w:rPr>
          <w:rFonts w:ascii="Arial" w:hAnsi="Arial" w:cs="Arial"/>
          <w:snapToGrid w:val="0"/>
          <w:sz w:val="22"/>
          <w:szCs w:val="22"/>
        </w:rPr>
        <w:t>ní bude zahájeno nejpozději do 7</w:t>
      </w:r>
      <w:r w:rsidRPr="00562462">
        <w:rPr>
          <w:rFonts w:ascii="Arial" w:hAnsi="Arial" w:cs="Arial"/>
          <w:snapToGrid w:val="0"/>
          <w:sz w:val="22"/>
          <w:szCs w:val="22"/>
        </w:rPr>
        <w:t xml:space="preserve"> kalendářních dnů od</w:t>
      </w:r>
      <w:r w:rsidR="00397E64" w:rsidRPr="00562462">
        <w:rPr>
          <w:rFonts w:ascii="Arial" w:hAnsi="Arial" w:cs="Arial"/>
          <w:snapToGrid w:val="0"/>
          <w:sz w:val="22"/>
          <w:szCs w:val="22"/>
        </w:rPr>
        <w:t>e dne doručení</w:t>
      </w:r>
      <w:r w:rsidRPr="00562462">
        <w:rPr>
          <w:rFonts w:ascii="Arial" w:hAnsi="Arial" w:cs="Arial"/>
          <w:snapToGrid w:val="0"/>
          <w:sz w:val="22"/>
          <w:szCs w:val="22"/>
        </w:rPr>
        <w:t xml:space="preserve"> písemné výzvy zhotovitele</w:t>
      </w:r>
      <w:r w:rsidR="00397E64" w:rsidRPr="00562462">
        <w:rPr>
          <w:rFonts w:ascii="Arial" w:hAnsi="Arial" w:cs="Arial"/>
          <w:snapToGrid w:val="0"/>
          <w:sz w:val="22"/>
          <w:szCs w:val="22"/>
        </w:rPr>
        <w:t xml:space="preserve"> objednateli</w:t>
      </w:r>
      <w:r w:rsidRPr="00562462">
        <w:rPr>
          <w:rFonts w:ascii="Arial" w:hAnsi="Arial" w:cs="Arial"/>
          <w:snapToGrid w:val="0"/>
          <w:sz w:val="22"/>
          <w:szCs w:val="22"/>
        </w:rPr>
        <w:t xml:space="preserve">. </w:t>
      </w:r>
    </w:p>
    <w:p w14:paraId="0D24794B" w14:textId="7E4B8069" w:rsidR="00D96D93" w:rsidRPr="00562462" w:rsidRDefault="00D4422E" w:rsidP="005E45BD">
      <w:pPr>
        <w:numPr>
          <w:ilvl w:val="0"/>
          <w:numId w:val="7"/>
        </w:numPr>
        <w:jc w:val="both"/>
        <w:rPr>
          <w:rFonts w:ascii="Arial" w:hAnsi="Arial" w:cs="Arial"/>
          <w:sz w:val="22"/>
          <w:szCs w:val="22"/>
        </w:rPr>
      </w:pPr>
      <w:r w:rsidRPr="00562462">
        <w:rPr>
          <w:rFonts w:ascii="Arial" w:hAnsi="Arial" w:cs="Arial"/>
          <w:sz w:val="22"/>
          <w:szCs w:val="22"/>
        </w:rPr>
        <w:t>Dokonče</w:t>
      </w:r>
      <w:r w:rsidR="008B6C4D" w:rsidRPr="00562462">
        <w:rPr>
          <w:rFonts w:ascii="Arial" w:hAnsi="Arial" w:cs="Arial"/>
          <w:sz w:val="22"/>
          <w:szCs w:val="22"/>
        </w:rPr>
        <w:t>né dílo</w:t>
      </w:r>
      <w:r w:rsidRPr="00562462">
        <w:rPr>
          <w:rFonts w:ascii="Arial" w:hAnsi="Arial" w:cs="Arial"/>
          <w:sz w:val="22"/>
          <w:szCs w:val="22"/>
        </w:rPr>
        <w:t xml:space="preserve"> bude předáván</w:t>
      </w:r>
      <w:r w:rsidR="008B6C4D" w:rsidRPr="00562462">
        <w:rPr>
          <w:rFonts w:ascii="Arial" w:hAnsi="Arial" w:cs="Arial"/>
          <w:sz w:val="22"/>
          <w:szCs w:val="22"/>
        </w:rPr>
        <w:t>o</w:t>
      </w:r>
      <w:r w:rsidRPr="00562462">
        <w:rPr>
          <w:rFonts w:ascii="Arial" w:hAnsi="Arial" w:cs="Arial"/>
          <w:sz w:val="22"/>
          <w:szCs w:val="22"/>
        </w:rPr>
        <w:t xml:space="preserve"> zhotovitelem a přebíráno objednatelem písemn</w:t>
      </w:r>
      <w:r w:rsidR="00106361" w:rsidRPr="00562462">
        <w:rPr>
          <w:rFonts w:ascii="Arial" w:hAnsi="Arial" w:cs="Arial"/>
          <w:sz w:val="22"/>
          <w:szCs w:val="22"/>
        </w:rPr>
        <w:t xml:space="preserve">ým </w:t>
      </w:r>
      <w:r w:rsidR="00FB5FEF" w:rsidRPr="00562462">
        <w:rPr>
          <w:rFonts w:ascii="Arial" w:hAnsi="Arial" w:cs="Arial"/>
          <w:sz w:val="22"/>
          <w:szCs w:val="22"/>
        </w:rPr>
        <w:t>zápis</w:t>
      </w:r>
      <w:r w:rsidR="00106361" w:rsidRPr="00562462">
        <w:rPr>
          <w:rFonts w:ascii="Arial" w:hAnsi="Arial" w:cs="Arial"/>
          <w:sz w:val="22"/>
          <w:szCs w:val="22"/>
        </w:rPr>
        <w:t>em</w:t>
      </w:r>
      <w:r w:rsidR="00D96D93" w:rsidRPr="00562462">
        <w:rPr>
          <w:rFonts w:ascii="Arial" w:hAnsi="Arial" w:cs="Arial"/>
          <w:sz w:val="22"/>
          <w:szCs w:val="22"/>
        </w:rPr>
        <w:t>. Součástí předání budou následující doklady</w:t>
      </w:r>
    </w:p>
    <w:p w14:paraId="4B4DE4BF" w14:textId="77777777" w:rsidR="00D96D93" w:rsidRPr="00562462" w:rsidRDefault="00D96D93" w:rsidP="005E45BD">
      <w:pPr>
        <w:numPr>
          <w:ilvl w:val="1"/>
          <w:numId w:val="7"/>
        </w:numPr>
        <w:overflowPunct w:val="0"/>
        <w:adjustRightInd w:val="0"/>
        <w:jc w:val="both"/>
        <w:textAlignment w:val="baseline"/>
        <w:rPr>
          <w:rFonts w:ascii="Arial" w:hAnsi="Arial" w:cs="Arial"/>
          <w:sz w:val="22"/>
          <w:szCs w:val="22"/>
        </w:rPr>
      </w:pPr>
      <w:r w:rsidRPr="00562462">
        <w:rPr>
          <w:rFonts w:ascii="Arial" w:hAnsi="Arial" w:cs="Arial"/>
          <w:sz w:val="22"/>
          <w:szCs w:val="22"/>
        </w:rPr>
        <w:t>stavební deník</w:t>
      </w:r>
      <w:r w:rsidR="00D678E7" w:rsidRPr="00562462">
        <w:rPr>
          <w:rFonts w:ascii="Arial" w:hAnsi="Arial" w:cs="Arial"/>
          <w:sz w:val="22"/>
          <w:szCs w:val="22"/>
        </w:rPr>
        <w:t>;</w:t>
      </w:r>
    </w:p>
    <w:p w14:paraId="064D5D90" w14:textId="7A296030" w:rsidR="00C93DCD" w:rsidRPr="00562462" w:rsidRDefault="00C93DCD" w:rsidP="005E45BD">
      <w:pPr>
        <w:numPr>
          <w:ilvl w:val="1"/>
          <w:numId w:val="7"/>
        </w:numPr>
        <w:overflowPunct w:val="0"/>
        <w:adjustRightInd w:val="0"/>
        <w:jc w:val="both"/>
        <w:textAlignment w:val="baseline"/>
        <w:rPr>
          <w:rFonts w:ascii="Arial" w:hAnsi="Arial" w:cs="Arial"/>
          <w:sz w:val="22"/>
          <w:szCs w:val="22"/>
        </w:rPr>
      </w:pPr>
      <w:r w:rsidRPr="00562462">
        <w:rPr>
          <w:rFonts w:ascii="Arial" w:hAnsi="Arial" w:cs="Arial"/>
          <w:sz w:val="22"/>
          <w:szCs w:val="22"/>
        </w:rPr>
        <w:t>dokumentace skutečn</w:t>
      </w:r>
      <w:r w:rsidR="00A37D62" w:rsidRPr="00562462">
        <w:rPr>
          <w:rFonts w:ascii="Arial" w:hAnsi="Arial" w:cs="Arial"/>
          <w:sz w:val="22"/>
          <w:szCs w:val="22"/>
        </w:rPr>
        <w:t>ého provedení</w:t>
      </w:r>
      <w:r w:rsidR="008B389B" w:rsidRPr="00562462">
        <w:rPr>
          <w:rFonts w:ascii="Arial" w:hAnsi="Arial" w:cs="Arial"/>
          <w:sz w:val="22"/>
          <w:szCs w:val="22"/>
        </w:rPr>
        <w:t xml:space="preserve"> stavby v rozsahu a s obsahem </w:t>
      </w:r>
      <w:r w:rsidR="007E0F4B" w:rsidRPr="00562462">
        <w:rPr>
          <w:rFonts w:ascii="Arial" w:hAnsi="Arial" w:cs="Arial"/>
          <w:sz w:val="22"/>
          <w:szCs w:val="22"/>
        </w:rPr>
        <w:t>dle příslušné právní úpravy</w:t>
      </w:r>
      <w:r w:rsidR="007F4FCB" w:rsidRPr="00562462">
        <w:rPr>
          <w:rFonts w:ascii="Arial" w:hAnsi="Arial" w:cs="Arial"/>
          <w:sz w:val="22"/>
          <w:szCs w:val="22"/>
        </w:rPr>
        <w:t>;</w:t>
      </w:r>
    </w:p>
    <w:p w14:paraId="610B1F8C" w14:textId="77777777" w:rsidR="00D96D93" w:rsidRPr="00562462" w:rsidRDefault="00D96D93" w:rsidP="005E45BD">
      <w:pPr>
        <w:numPr>
          <w:ilvl w:val="1"/>
          <w:numId w:val="7"/>
        </w:numPr>
        <w:overflowPunct w:val="0"/>
        <w:adjustRightInd w:val="0"/>
        <w:jc w:val="both"/>
        <w:textAlignment w:val="baseline"/>
        <w:rPr>
          <w:rFonts w:ascii="Arial" w:hAnsi="Arial" w:cs="Arial"/>
          <w:sz w:val="22"/>
          <w:szCs w:val="22"/>
        </w:rPr>
      </w:pPr>
      <w:r w:rsidRPr="00562462">
        <w:rPr>
          <w:rFonts w:ascii="Arial" w:hAnsi="Arial" w:cs="Arial"/>
          <w:sz w:val="22"/>
          <w:szCs w:val="22"/>
        </w:rPr>
        <w:t>doklady o likvidaci odpadů</w:t>
      </w:r>
      <w:r w:rsidR="00D678E7" w:rsidRPr="00562462">
        <w:rPr>
          <w:rFonts w:ascii="Arial" w:hAnsi="Arial" w:cs="Arial"/>
          <w:sz w:val="22"/>
          <w:szCs w:val="22"/>
        </w:rPr>
        <w:t>;</w:t>
      </w:r>
    </w:p>
    <w:p w14:paraId="02C62D95" w14:textId="1CF54E35" w:rsidR="00D70F4B" w:rsidRPr="00562462" w:rsidRDefault="00DE00C2" w:rsidP="005E45BD">
      <w:pPr>
        <w:numPr>
          <w:ilvl w:val="1"/>
          <w:numId w:val="7"/>
        </w:numPr>
        <w:overflowPunct w:val="0"/>
        <w:adjustRightInd w:val="0"/>
        <w:jc w:val="both"/>
        <w:textAlignment w:val="baseline"/>
        <w:rPr>
          <w:rFonts w:ascii="Arial" w:hAnsi="Arial" w:cs="Arial"/>
          <w:sz w:val="22"/>
          <w:szCs w:val="22"/>
        </w:rPr>
      </w:pPr>
      <w:r w:rsidRPr="00562462">
        <w:rPr>
          <w:rFonts w:ascii="Arial" w:hAnsi="Arial" w:cs="Arial"/>
          <w:sz w:val="22"/>
          <w:szCs w:val="22"/>
        </w:rPr>
        <w:t>dokumentace jakosti (tzn. protokoly,</w:t>
      </w:r>
      <w:r w:rsidR="00764CF5" w:rsidRPr="00562462">
        <w:rPr>
          <w:rFonts w:ascii="Arial" w:hAnsi="Arial" w:cs="Arial"/>
          <w:sz w:val="22"/>
          <w:szCs w:val="22"/>
        </w:rPr>
        <w:t xml:space="preserve"> záruční listy</w:t>
      </w:r>
      <w:r w:rsidRPr="00562462">
        <w:rPr>
          <w:rFonts w:ascii="Arial" w:hAnsi="Arial" w:cs="Arial"/>
          <w:sz w:val="22"/>
          <w:szCs w:val="22"/>
        </w:rPr>
        <w:t xml:space="preserve"> atesty a certifikáty, revize, osvědčení o jakosti zabudovaných výrobků a instalovaných zařízení, příslušná prohlášení o shodě apod.)</w:t>
      </w:r>
      <w:r w:rsidR="008B6C4D" w:rsidRPr="00562462">
        <w:rPr>
          <w:rFonts w:ascii="Arial" w:hAnsi="Arial" w:cs="Arial"/>
          <w:sz w:val="22"/>
          <w:szCs w:val="22"/>
        </w:rPr>
        <w:t>.</w:t>
      </w:r>
    </w:p>
    <w:p w14:paraId="07CF59F1" w14:textId="77777777" w:rsidR="00D4422E" w:rsidRPr="0072658E" w:rsidRDefault="00D4422E" w:rsidP="005E45BD">
      <w:pPr>
        <w:widowControl w:val="0"/>
        <w:numPr>
          <w:ilvl w:val="0"/>
          <w:numId w:val="7"/>
        </w:numPr>
        <w:jc w:val="both"/>
        <w:outlineLvl w:val="0"/>
        <w:rPr>
          <w:rFonts w:ascii="Arial" w:hAnsi="Arial" w:cs="Arial"/>
          <w:snapToGrid w:val="0"/>
          <w:sz w:val="22"/>
          <w:szCs w:val="22"/>
        </w:rPr>
      </w:pPr>
      <w:r w:rsidRPr="0072658E">
        <w:rPr>
          <w:rFonts w:ascii="Arial" w:hAnsi="Arial" w:cs="Arial"/>
          <w:snapToGrid w:val="0"/>
          <w:sz w:val="22"/>
          <w:szCs w:val="22"/>
        </w:rPr>
        <w:t>V případě zjištění vad</w:t>
      </w:r>
      <w:r w:rsidR="00FB5FEF" w:rsidRPr="0072658E">
        <w:rPr>
          <w:rFonts w:ascii="Arial" w:hAnsi="Arial" w:cs="Arial"/>
          <w:snapToGrid w:val="0"/>
          <w:sz w:val="22"/>
          <w:szCs w:val="22"/>
        </w:rPr>
        <w:t xml:space="preserve"> a nedodělků</w:t>
      </w:r>
      <w:r w:rsidRPr="0072658E">
        <w:rPr>
          <w:rFonts w:ascii="Arial" w:hAnsi="Arial" w:cs="Arial"/>
          <w:snapToGrid w:val="0"/>
          <w:sz w:val="22"/>
          <w:szCs w:val="22"/>
        </w:rPr>
        <w:t xml:space="preserve"> při přejímacím řízení, budou tyto vady </w:t>
      </w:r>
      <w:r w:rsidR="00FB5FEF" w:rsidRPr="0072658E">
        <w:rPr>
          <w:rFonts w:ascii="Arial" w:hAnsi="Arial" w:cs="Arial"/>
          <w:snapToGrid w:val="0"/>
          <w:sz w:val="22"/>
          <w:szCs w:val="22"/>
        </w:rPr>
        <w:t xml:space="preserve">sepsány </w:t>
      </w:r>
      <w:r w:rsidR="00BC12DC" w:rsidRPr="0072658E">
        <w:rPr>
          <w:rFonts w:ascii="Arial" w:hAnsi="Arial" w:cs="Arial"/>
          <w:snapToGrid w:val="0"/>
          <w:sz w:val="22"/>
          <w:szCs w:val="22"/>
        </w:rPr>
        <w:t>v zápise o</w:t>
      </w:r>
      <w:r w:rsidR="00BC12DC" w:rsidRPr="0072658E">
        <w:rPr>
          <w:rFonts w:ascii="Arial" w:hAnsi="Arial" w:cs="Arial"/>
          <w:b/>
          <w:sz w:val="22"/>
          <w:szCs w:val="22"/>
        </w:rPr>
        <w:t> </w:t>
      </w:r>
      <w:r w:rsidRPr="0072658E">
        <w:rPr>
          <w:rFonts w:ascii="Arial" w:hAnsi="Arial" w:cs="Arial"/>
          <w:snapToGrid w:val="0"/>
          <w:sz w:val="22"/>
          <w:szCs w:val="22"/>
        </w:rPr>
        <w:t>pře</w:t>
      </w:r>
      <w:r w:rsidR="00041C8B" w:rsidRPr="0072658E">
        <w:rPr>
          <w:rFonts w:ascii="Arial" w:hAnsi="Arial" w:cs="Arial"/>
          <w:snapToGrid w:val="0"/>
          <w:sz w:val="22"/>
          <w:szCs w:val="22"/>
        </w:rPr>
        <w:t>dání a převzetí díla. Zhotovitel je povinen odstranit tyto vady nejpozději</w:t>
      </w:r>
      <w:r w:rsidR="005E45BD">
        <w:rPr>
          <w:rFonts w:ascii="Arial" w:hAnsi="Arial" w:cs="Arial"/>
          <w:snapToGrid w:val="0"/>
          <w:sz w:val="22"/>
          <w:szCs w:val="22"/>
        </w:rPr>
        <w:t xml:space="preserve"> </w:t>
      </w:r>
      <w:r w:rsidR="00041C8B" w:rsidRPr="0072658E">
        <w:rPr>
          <w:rFonts w:ascii="Arial" w:hAnsi="Arial" w:cs="Arial"/>
          <w:snapToGrid w:val="0"/>
          <w:sz w:val="22"/>
          <w:szCs w:val="22"/>
        </w:rPr>
        <w:t xml:space="preserve">do </w:t>
      </w:r>
      <w:proofErr w:type="gramStart"/>
      <w:r w:rsidR="00041C8B" w:rsidRPr="0072658E">
        <w:rPr>
          <w:rFonts w:ascii="Arial" w:hAnsi="Arial" w:cs="Arial"/>
          <w:snapToGrid w:val="0"/>
          <w:sz w:val="22"/>
          <w:szCs w:val="22"/>
        </w:rPr>
        <w:t>10</w:t>
      </w:r>
      <w:r w:rsidR="00D678E7" w:rsidRPr="0072658E">
        <w:rPr>
          <w:rFonts w:ascii="Arial" w:hAnsi="Arial" w:cs="Arial"/>
          <w:snapToGrid w:val="0"/>
          <w:sz w:val="22"/>
          <w:szCs w:val="22"/>
        </w:rPr>
        <w:t>-ti</w:t>
      </w:r>
      <w:proofErr w:type="gramEnd"/>
      <w:r w:rsidR="00D678E7" w:rsidRPr="0072658E">
        <w:rPr>
          <w:rFonts w:ascii="Arial" w:hAnsi="Arial" w:cs="Arial"/>
          <w:snapToGrid w:val="0"/>
          <w:sz w:val="22"/>
          <w:szCs w:val="22"/>
        </w:rPr>
        <w:t xml:space="preserve"> </w:t>
      </w:r>
      <w:r w:rsidR="00D678E7" w:rsidRPr="0072658E">
        <w:rPr>
          <w:rFonts w:ascii="Arial" w:hAnsi="Arial" w:cs="Arial"/>
          <w:snapToGrid w:val="0"/>
          <w:sz w:val="22"/>
          <w:szCs w:val="22"/>
        </w:rPr>
        <w:lastRenderedPageBreak/>
        <w:t>pracovních</w:t>
      </w:r>
      <w:r w:rsidR="00041C8B" w:rsidRPr="0072658E">
        <w:rPr>
          <w:rFonts w:ascii="Arial" w:hAnsi="Arial" w:cs="Arial"/>
          <w:snapToGrid w:val="0"/>
          <w:sz w:val="22"/>
          <w:szCs w:val="22"/>
        </w:rPr>
        <w:t xml:space="preserve"> dnů od</w:t>
      </w:r>
      <w:r w:rsidR="00D678E7" w:rsidRPr="0072658E">
        <w:rPr>
          <w:rFonts w:ascii="Arial" w:hAnsi="Arial" w:cs="Arial"/>
          <w:snapToGrid w:val="0"/>
          <w:sz w:val="22"/>
          <w:szCs w:val="22"/>
        </w:rPr>
        <w:t>e dne</w:t>
      </w:r>
      <w:r w:rsidR="00041C8B" w:rsidRPr="0072658E">
        <w:rPr>
          <w:rFonts w:ascii="Arial" w:hAnsi="Arial" w:cs="Arial"/>
          <w:snapToGrid w:val="0"/>
          <w:sz w:val="22"/>
          <w:szCs w:val="22"/>
        </w:rPr>
        <w:t xml:space="preserve"> sepsání zápisu o předání a převzetí díla</w:t>
      </w:r>
      <w:r w:rsidR="00643300">
        <w:rPr>
          <w:rFonts w:ascii="Arial" w:hAnsi="Arial" w:cs="Arial"/>
          <w:snapToGrid w:val="0"/>
          <w:sz w:val="22"/>
          <w:szCs w:val="22"/>
        </w:rPr>
        <w:t xml:space="preserve"> anebo v jiné lhůtě určené objednatelem</w:t>
      </w:r>
      <w:r w:rsidR="00643300" w:rsidRPr="0072658E">
        <w:rPr>
          <w:rFonts w:ascii="Arial" w:hAnsi="Arial" w:cs="Arial"/>
          <w:snapToGrid w:val="0"/>
          <w:sz w:val="22"/>
          <w:szCs w:val="22"/>
        </w:rPr>
        <w:t>.</w:t>
      </w:r>
      <w:r w:rsidR="00041C8B" w:rsidRPr="0072658E">
        <w:rPr>
          <w:rFonts w:ascii="Arial" w:hAnsi="Arial" w:cs="Arial"/>
          <w:snapToGrid w:val="0"/>
          <w:sz w:val="22"/>
          <w:szCs w:val="22"/>
        </w:rPr>
        <w:t xml:space="preserve"> </w:t>
      </w:r>
      <w:r w:rsidR="00166B16" w:rsidRPr="0072658E">
        <w:rPr>
          <w:rFonts w:ascii="Arial" w:hAnsi="Arial" w:cs="Arial"/>
          <w:snapToGrid w:val="0"/>
          <w:sz w:val="22"/>
          <w:szCs w:val="22"/>
        </w:rPr>
        <w:t>O</w:t>
      </w:r>
      <w:r w:rsidR="00B03266" w:rsidRPr="0072658E">
        <w:rPr>
          <w:rFonts w:ascii="Arial" w:hAnsi="Arial" w:cs="Arial"/>
          <w:sz w:val="22"/>
          <w:szCs w:val="22"/>
        </w:rPr>
        <w:t xml:space="preserve"> odstranění vad bude </w:t>
      </w:r>
      <w:r w:rsidR="00166B16" w:rsidRPr="0072658E">
        <w:rPr>
          <w:rFonts w:ascii="Arial" w:hAnsi="Arial" w:cs="Arial"/>
          <w:sz w:val="22"/>
          <w:szCs w:val="22"/>
        </w:rPr>
        <w:t xml:space="preserve">mezi smluvními stranami </w:t>
      </w:r>
      <w:r w:rsidR="00D678E7" w:rsidRPr="0072658E">
        <w:rPr>
          <w:rFonts w:ascii="Arial" w:hAnsi="Arial" w:cs="Arial"/>
          <w:sz w:val="22"/>
          <w:szCs w:val="22"/>
        </w:rPr>
        <w:t xml:space="preserve">rovněž </w:t>
      </w:r>
      <w:r w:rsidR="00B03266" w:rsidRPr="0072658E">
        <w:rPr>
          <w:rFonts w:ascii="Arial" w:hAnsi="Arial" w:cs="Arial"/>
          <w:sz w:val="22"/>
          <w:szCs w:val="22"/>
        </w:rPr>
        <w:t xml:space="preserve">sepsán </w:t>
      </w:r>
      <w:r w:rsidR="00166B16" w:rsidRPr="0072658E">
        <w:rPr>
          <w:rFonts w:ascii="Arial" w:hAnsi="Arial" w:cs="Arial"/>
          <w:sz w:val="22"/>
          <w:szCs w:val="22"/>
        </w:rPr>
        <w:t>zápis.</w:t>
      </w:r>
      <w:r w:rsidR="00441015" w:rsidRPr="0072658E">
        <w:rPr>
          <w:rFonts w:ascii="Arial" w:hAnsi="Arial" w:cs="Arial"/>
          <w:sz w:val="22"/>
          <w:szCs w:val="22"/>
        </w:rPr>
        <w:t xml:space="preserve"> </w:t>
      </w:r>
      <w:r w:rsidR="00D678E7" w:rsidRPr="0072658E">
        <w:rPr>
          <w:rFonts w:ascii="Arial" w:hAnsi="Arial" w:cs="Arial"/>
          <w:sz w:val="22"/>
          <w:szCs w:val="22"/>
        </w:rPr>
        <w:t>Teprve po</w:t>
      </w:r>
      <w:r w:rsidR="00B03266" w:rsidRPr="0072658E">
        <w:rPr>
          <w:rFonts w:ascii="Arial" w:hAnsi="Arial" w:cs="Arial"/>
          <w:sz w:val="22"/>
          <w:szCs w:val="22"/>
        </w:rPr>
        <w:t xml:space="preserve"> odstranění veškerých</w:t>
      </w:r>
      <w:r w:rsidR="00441015" w:rsidRPr="0072658E">
        <w:rPr>
          <w:rFonts w:ascii="Arial" w:hAnsi="Arial" w:cs="Arial"/>
          <w:sz w:val="22"/>
          <w:szCs w:val="22"/>
        </w:rPr>
        <w:t xml:space="preserve"> vad a nedodělků má zhotovitel právo vy</w:t>
      </w:r>
      <w:r w:rsidR="00D678E7" w:rsidRPr="0072658E">
        <w:rPr>
          <w:rFonts w:ascii="Arial" w:hAnsi="Arial" w:cs="Arial"/>
          <w:sz w:val="22"/>
          <w:szCs w:val="22"/>
        </w:rPr>
        <w:t>stavit fakturu v souladu s čl. III. t</w:t>
      </w:r>
      <w:r w:rsidR="005E45BD">
        <w:rPr>
          <w:rFonts w:ascii="Arial" w:hAnsi="Arial" w:cs="Arial"/>
          <w:sz w:val="22"/>
          <w:szCs w:val="22"/>
        </w:rPr>
        <w:t>é</w:t>
      </w:r>
      <w:r w:rsidR="00D678E7" w:rsidRPr="0072658E">
        <w:rPr>
          <w:rFonts w:ascii="Arial" w:hAnsi="Arial" w:cs="Arial"/>
          <w:sz w:val="22"/>
          <w:szCs w:val="22"/>
        </w:rPr>
        <w:t>to smlouvy</w:t>
      </w:r>
      <w:r w:rsidR="00441015" w:rsidRPr="0072658E">
        <w:rPr>
          <w:rFonts w:ascii="Arial" w:hAnsi="Arial" w:cs="Arial"/>
          <w:sz w:val="22"/>
          <w:szCs w:val="22"/>
        </w:rPr>
        <w:t>.</w:t>
      </w:r>
    </w:p>
    <w:p w14:paraId="38BA177E" w14:textId="77777777" w:rsidR="00166B16" w:rsidRPr="0072658E" w:rsidRDefault="00D4422E" w:rsidP="005E45BD">
      <w:pPr>
        <w:numPr>
          <w:ilvl w:val="0"/>
          <w:numId w:val="7"/>
        </w:numPr>
        <w:overflowPunct w:val="0"/>
        <w:adjustRightInd w:val="0"/>
        <w:jc w:val="both"/>
        <w:textAlignment w:val="baseline"/>
        <w:rPr>
          <w:rFonts w:ascii="Arial" w:hAnsi="Arial" w:cs="Arial"/>
          <w:sz w:val="22"/>
          <w:szCs w:val="22"/>
        </w:rPr>
      </w:pPr>
      <w:r w:rsidRPr="0072658E">
        <w:rPr>
          <w:rFonts w:ascii="Arial" w:hAnsi="Arial" w:cs="Arial"/>
          <w:snapToGrid w:val="0"/>
          <w:sz w:val="22"/>
          <w:szCs w:val="22"/>
        </w:rPr>
        <w:t>Práce, které budou</w:t>
      </w:r>
      <w:r w:rsidR="00FB5FEF" w:rsidRPr="0072658E">
        <w:rPr>
          <w:rFonts w:ascii="Arial" w:hAnsi="Arial" w:cs="Arial"/>
          <w:snapToGrid w:val="0"/>
          <w:sz w:val="22"/>
          <w:szCs w:val="22"/>
        </w:rPr>
        <w:t xml:space="preserve"> další činností</w:t>
      </w:r>
      <w:r w:rsidR="00B03266" w:rsidRPr="0072658E">
        <w:rPr>
          <w:rFonts w:ascii="Arial" w:hAnsi="Arial" w:cs="Arial"/>
          <w:snapToGrid w:val="0"/>
          <w:sz w:val="22"/>
          <w:szCs w:val="22"/>
        </w:rPr>
        <w:t xml:space="preserve"> zhotovitele</w:t>
      </w:r>
      <w:r w:rsidRPr="0072658E">
        <w:rPr>
          <w:rFonts w:ascii="Arial" w:hAnsi="Arial" w:cs="Arial"/>
          <w:snapToGrid w:val="0"/>
          <w:sz w:val="22"/>
          <w:szCs w:val="22"/>
        </w:rPr>
        <w:t xml:space="preserve"> zakryty, nebo se stanou nepřístupnými, prověří objednatel bez zbytečného odkladu od výzvy zhotovitele</w:t>
      </w:r>
      <w:r w:rsidR="00FB5FEF" w:rsidRPr="0072658E">
        <w:rPr>
          <w:rFonts w:ascii="Arial" w:hAnsi="Arial" w:cs="Arial"/>
          <w:snapToGrid w:val="0"/>
          <w:sz w:val="22"/>
          <w:szCs w:val="22"/>
        </w:rPr>
        <w:t xml:space="preserve"> ve stavebním deníku</w:t>
      </w:r>
      <w:r w:rsidRPr="0072658E">
        <w:rPr>
          <w:rFonts w:ascii="Arial" w:hAnsi="Arial" w:cs="Arial"/>
          <w:snapToGrid w:val="0"/>
          <w:sz w:val="22"/>
          <w:szCs w:val="22"/>
        </w:rPr>
        <w:t>,</w:t>
      </w:r>
      <w:r w:rsidR="00B03266" w:rsidRPr="0072658E">
        <w:rPr>
          <w:rFonts w:ascii="Arial" w:hAnsi="Arial" w:cs="Arial"/>
          <w:snapToGrid w:val="0"/>
          <w:sz w:val="22"/>
          <w:szCs w:val="22"/>
        </w:rPr>
        <w:t xml:space="preserve"> tj.</w:t>
      </w:r>
      <w:r w:rsidRPr="0072658E">
        <w:rPr>
          <w:rFonts w:ascii="Arial" w:hAnsi="Arial" w:cs="Arial"/>
          <w:snapToGrid w:val="0"/>
          <w:sz w:val="22"/>
          <w:szCs w:val="22"/>
        </w:rPr>
        <w:t xml:space="preserve"> nejpozdě</w:t>
      </w:r>
      <w:r w:rsidR="00B03266" w:rsidRPr="0072658E">
        <w:rPr>
          <w:rFonts w:ascii="Arial" w:hAnsi="Arial" w:cs="Arial"/>
          <w:snapToGrid w:val="0"/>
          <w:sz w:val="22"/>
          <w:szCs w:val="22"/>
        </w:rPr>
        <w:t>ji do 3 kalendářních dnů od konkrétní</w:t>
      </w:r>
      <w:r w:rsidRPr="0072658E">
        <w:rPr>
          <w:rFonts w:ascii="Arial" w:hAnsi="Arial" w:cs="Arial"/>
          <w:snapToGrid w:val="0"/>
          <w:sz w:val="22"/>
          <w:szCs w:val="22"/>
        </w:rPr>
        <w:t xml:space="preserve"> výzvy. </w:t>
      </w:r>
      <w:r w:rsidR="00166B16" w:rsidRPr="0072658E">
        <w:rPr>
          <w:rFonts w:ascii="Arial" w:hAnsi="Arial" w:cs="Arial"/>
          <w:sz w:val="22"/>
          <w:szCs w:val="22"/>
        </w:rPr>
        <w:t>V případě, že</w:t>
      </w:r>
      <w:r w:rsidR="00B03266" w:rsidRPr="0072658E">
        <w:rPr>
          <w:rFonts w:ascii="Arial" w:hAnsi="Arial" w:cs="Arial"/>
          <w:sz w:val="22"/>
          <w:szCs w:val="22"/>
        </w:rPr>
        <w:t xml:space="preserve"> se na takovou </w:t>
      </w:r>
      <w:r w:rsidR="00A95A0E" w:rsidRPr="0072658E">
        <w:rPr>
          <w:rFonts w:ascii="Arial" w:hAnsi="Arial" w:cs="Arial"/>
          <w:sz w:val="22"/>
          <w:szCs w:val="22"/>
        </w:rPr>
        <w:t>výzvu objednatel ze</w:t>
      </w:r>
      <w:r w:rsidR="00166B16" w:rsidRPr="0072658E">
        <w:rPr>
          <w:rFonts w:ascii="Arial" w:hAnsi="Arial" w:cs="Arial"/>
          <w:sz w:val="22"/>
          <w:szCs w:val="22"/>
        </w:rPr>
        <w:t xml:space="preserve"> závažných důvodu nedostaví, </w:t>
      </w:r>
      <w:r w:rsidR="00B03266" w:rsidRPr="0072658E">
        <w:rPr>
          <w:rFonts w:ascii="Arial" w:hAnsi="Arial" w:cs="Arial"/>
          <w:sz w:val="22"/>
          <w:szCs w:val="22"/>
        </w:rPr>
        <w:t>je zhotovitel oprávněn pokračovat v provádění díla</w:t>
      </w:r>
      <w:r w:rsidR="00166B16" w:rsidRPr="0072658E">
        <w:rPr>
          <w:rFonts w:ascii="Arial" w:hAnsi="Arial" w:cs="Arial"/>
          <w:sz w:val="22"/>
          <w:szCs w:val="22"/>
        </w:rPr>
        <w:t xml:space="preserve"> po předchozím pí</w:t>
      </w:r>
      <w:r w:rsidR="00BC12DC" w:rsidRPr="0072658E">
        <w:rPr>
          <w:rFonts w:ascii="Arial" w:hAnsi="Arial" w:cs="Arial"/>
          <w:sz w:val="22"/>
          <w:szCs w:val="22"/>
        </w:rPr>
        <w:t>semném upozornění objednatele</w:t>
      </w:r>
      <w:r w:rsidR="00B03266" w:rsidRPr="0072658E">
        <w:rPr>
          <w:rFonts w:ascii="Arial" w:hAnsi="Arial" w:cs="Arial"/>
          <w:sz w:val="22"/>
          <w:szCs w:val="22"/>
        </w:rPr>
        <w:t xml:space="preserve"> na danou situaci </w:t>
      </w:r>
      <w:r w:rsidR="00BC12DC" w:rsidRPr="0072658E">
        <w:rPr>
          <w:rFonts w:ascii="Arial" w:hAnsi="Arial" w:cs="Arial"/>
          <w:sz w:val="22"/>
          <w:szCs w:val="22"/>
        </w:rPr>
        <w:t>a</w:t>
      </w:r>
      <w:r w:rsidR="00BC12DC" w:rsidRPr="0072658E">
        <w:rPr>
          <w:rFonts w:ascii="Arial" w:hAnsi="Arial" w:cs="Arial"/>
          <w:b/>
          <w:sz w:val="22"/>
          <w:szCs w:val="22"/>
        </w:rPr>
        <w:t> </w:t>
      </w:r>
      <w:r w:rsidR="00B03266" w:rsidRPr="0072658E">
        <w:rPr>
          <w:rFonts w:ascii="Arial" w:hAnsi="Arial" w:cs="Arial"/>
          <w:sz w:val="22"/>
          <w:szCs w:val="22"/>
        </w:rPr>
        <w:t>současně</w:t>
      </w:r>
      <w:r w:rsidR="00B03266" w:rsidRPr="0072658E">
        <w:rPr>
          <w:rFonts w:ascii="Arial" w:hAnsi="Arial" w:cs="Arial"/>
          <w:b/>
          <w:sz w:val="22"/>
          <w:szCs w:val="22"/>
        </w:rPr>
        <w:t xml:space="preserve"> </w:t>
      </w:r>
      <w:r w:rsidR="00166B16" w:rsidRPr="0072658E">
        <w:rPr>
          <w:rFonts w:ascii="Arial" w:hAnsi="Arial" w:cs="Arial"/>
          <w:sz w:val="22"/>
          <w:szCs w:val="22"/>
        </w:rPr>
        <w:t>dostatečném a průkazném zdokumentování kvality předmětných prací.</w:t>
      </w:r>
      <w:r w:rsidR="00B03266" w:rsidRPr="0072658E">
        <w:rPr>
          <w:rFonts w:ascii="Arial" w:hAnsi="Arial" w:cs="Arial"/>
          <w:sz w:val="22"/>
          <w:szCs w:val="22"/>
        </w:rPr>
        <w:t xml:space="preserve"> Jestliže</w:t>
      </w:r>
      <w:r w:rsidRPr="0072658E">
        <w:rPr>
          <w:rFonts w:ascii="Arial" w:hAnsi="Arial" w:cs="Arial"/>
          <w:snapToGrid w:val="0"/>
          <w:sz w:val="22"/>
          <w:szCs w:val="22"/>
        </w:rPr>
        <w:t xml:space="preserve"> bude objednatel dodatečně požadovat odkrytí těchto prací, je zhotovitel povinen tento požadavek splnit</w:t>
      </w:r>
      <w:r w:rsidR="00B03266" w:rsidRPr="0072658E">
        <w:rPr>
          <w:rFonts w:ascii="Arial" w:hAnsi="Arial" w:cs="Arial"/>
          <w:snapToGrid w:val="0"/>
          <w:sz w:val="22"/>
          <w:szCs w:val="22"/>
        </w:rPr>
        <w:t>, avšak</w:t>
      </w:r>
      <w:r w:rsidR="00FB5FEF" w:rsidRPr="0072658E">
        <w:rPr>
          <w:rFonts w:ascii="Arial" w:hAnsi="Arial" w:cs="Arial"/>
          <w:snapToGrid w:val="0"/>
          <w:sz w:val="22"/>
          <w:szCs w:val="22"/>
        </w:rPr>
        <w:t xml:space="preserve"> na náklad objednatele</w:t>
      </w:r>
      <w:r w:rsidRPr="0072658E">
        <w:rPr>
          <w:rFonts w:ascii="Arial" w:hAnsi="Arial" w:cs="Arial"/>
          <w:snapToGrid w:val="0"/>
          <w:sz w:val="22"/>
          <w:szCs w:val="22"/>
        </w:rPr>
        <w:t xml:space="preserve">. </w:t>
      </w:r>
    </w:p>
    <w:p w14:paraId="56241C4C" w14:textId="77777777" w:rsidR="00FB5FEF" w:rsidRPr="0072658E" w:rsidRDefault="00166B16" w:rsidP="005E45BD">
      <w:pPr>
        <w:numPr>
          <w:ilvl w:val="0"/>
          <w:numId w:val="7"/>
        </w:numPr>
        <w:overflowPunct w:val="0"/>
        <w:adjustRightInd w:val="0"/>
        <w:jc w:val="both"/>
        <w:textAlignment w:val="baseline"/>
        <w:rPr>
          <w:rFonts w:ascii="Arial" w:hAnsi="Arial" w:cs="Arial"/>
          <w:sz w:val="22"/>
          <w:szCs w:val="22"/>
        </w:rPr>
      </w:pPr>
      <w:r w:rsidRPr="0072658E">
        <w:rPr>
          <w:rFonts w:ascii="Arial" w:hAnsi="Arial" w:cs="Arial"/>
          <w:sz w:val="22"/>
          <w:szCs w:val="22"/>
        </w:rPr>
        <w:t>V případě, že zhotov</w:t>
      </w:r>
      <w:r w:rsidR="00B03266" w:rsidRPr="0072658E">
        <w:rPr>
          <w:rFonts w:ascii="Arial" w:hAnsi="Arial" w:cs="Arial"/>
          <w:sz w:val="22"/>
          <w:szCs w:val="22"/>
        </w:rPr>
        <w:t>itel ke konkrétnímu</w:t>
      </w:r>
      <w:r w:rsidRPr="0072658E">
        <w:rPr>
          <w:rFonts w:ascii="Arial" w:hAnsi="Arial" w:cs="Arial"/>
          <w:sz w:val="22"/>
          <w:szCs w:val="22"/>
        </w:rPr>
        <w:t xml:space="preserve"> prověření kvali</w:t>
      </w:r>
      <w:r w:rsidR="00B03266" w:rsidRPr="0072658E">
        <w:rPr>
          <w:rFonts w:ascii="Arial" w:hAnsi="Arial" w:cs="Arial"/>
          <w:sz w:val="22"/>
          <w:szCs w:val="22"/>
        </w:rPr>
        <w:t>ty objednatele nepozve, má objednatel</w:t>
      </w:r>
      <w:r w:rsidRPr="0072658E">
        <w:rPr>
          <w:rFonts w:ascii="Arial" w:hAnsi="Arial" w:cs="Arial"/>
          <w:sz w:val="22"/>
          <w:szCs w:val="22"/>
        </w:rPr>
        <w:t xml:space="preserve"> právo žádat odkrytí zakrytých částí stavby </w:t>
      </w:r>
      <w:r w:rsidR="00B03266" w:rsidRPr="0072658E">
        <w:rPr>
          <w:rFonts w:ascii="Arial" w:hAnsi="Arial" w:cs="Arial"/>
          <w:sz w:val="22"/>
          <w:szCs w:val="22"/>
        </w:rPr>
        <w:t xml:space="preserve">vždy, a to </w:t>
      </w:r>
      <w:r w:rsidRPr="0072658E">
        <w:rPr>
          <w:rFonts w:ascii="Arial" w:hAnsi="Arial" w:cs="Arial"/>
          <w:sz w:val="22"/>
          <w:szCs w:val="22"/>
        </w:rPr>
        <w:t>na náklady z</w:t>
      </w:r>
      <w:r w:rsidR="00B03266" w:rsidRPr="0072658E">
        <w:rPr>
          <w:rFonts w:ascii="Arial" w:hAnsi="Arial" w:cs="Arial"/>
          <w:sz w:val="22"/>
          <w:szCs w:val="22"/>
        </w:rPr>
        <w:t xml:space="preserve">hotovitele, který se zavazuje a je povinen takové </w:t>
      </w:r>
      <w:r w:rsidRPr="0072658E">
        <w:rPr>
          <w:rFonts w:ascii="Arial" w:hAnsi="Arial" w:cs="Arial"/>
          <w:sz w:val="22"/>
          <w:szCs w:val="22"/>
        </w:rPr>
        <w:t>práce provést.</w:t>
      </w:r>
    </w:p>
    <w:p w14:paraId="0BE8F41E" w14:textId="77777777" w:rsidR="00BE36CB" w:rsidRDefault="00BE36CB" w:rsidP="005E45BD">
      <w:pPr>
        <w:jc w:val="center"/>
        <w:rPr>
          <w:rFonts w:ascii="Arial" w:hAnsi="Arial" w:cs="Arial"/>
          <w:b/>
          <w:sz w:val="22"/>
        </w:rPr>
      </w:pPr>
    </w:p>
    <w:p w14:paraId="02E9E85C" w14:textId="77777777" w:rsidR="002B69E5" w:rsidRPr="00A61204" w:rsidRDefault="002B69E5" w:rsidP="005E45BD">
      <w:pPr>
        <w:jc w:val="center"/>
        <w:rPr>
          <w:rFonts w:ascii="Arial" w:hAnsi="Arial" w:cs="Arial"/>
          <w:b/>
          <w:sz w:val="22"/>
        </w:rPr>
      </w:pPr>
      <w:r>
        <w:rPr>
          <w:rFonts w:ascii="Arial" w:hAnsi="Arial" w:cs="Arial"/>
          <w:b/>
          <w:sz w:val="22"/>
        </w:rPr>
        <w:t>VIII</w:t>
      </w:r>
      <w:r w:rsidRPr="00A61204">
        <w:rPr>
          <w:rFonts w:ascii="Arial" w:hAnsi="Arial" w:cs="Arial"/>
          <w:b/>
          <w:sz w:val="22"/>
        </w:rPr>
        <w:t xml:space="preserve">. </w:t>
      </w:r>
    </w:p>
    <w:p w14:paraId="6283D382" w14:textId="77777777" w:rsidR="00042F6A" w:rsidRPr="000F7006" w:rsidRDefault="002B69E5" w:rsidP="005E45BD">
      <w:pPr>
        <w:jc w:val="center"/>
        <w:rPr>
          <w:rFonts w:ascii="Arial" w:hAnsi="Arial" w:cs="Arial"/>
        </w:rPr>
      </w:pPr>
      <w:r>
        <w:rPr>
          <w:rFonts w:ascii="Arial" w:hAnsi="Arial" w:cs="Arial"/>
          <w:b/>
          <w:sz w:val="22"/>
        </w:rPr>
        <w:t>ZÁRUKA ZA VADY DÍLA VČETNĚ JAKOSTI DÍLA</w:t>
      </w:r>
    </w:p>
    <w:p w14:paraId="76560402" w14:textId="77777777" w:rsidR="00707DC4" w:rsidRPr="005E45BD" w:rsidRDefault="00042F6A" w:rsidP="007A2894">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Zhotovitel ručí za bezvadnost provedeného díla, tj. že dílo v okamžiku jeho předání splňuje veškeré požadavky dle této smlouvy, platných právních předpisů a technických podmínek, vztahujících se k předmětu díla. </w:t>
      </w:r>
    </w:p>
    <w:p w14:paraId="5CE4B324" w14:textId="77777777" w:rsidR="00042F6A" w:rsidRPr="005E45BD" w:rsidRDefault="00042F6A" w:rsidP="00D2241E">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Záruční doba díla je smluvními stranami sjednána na </w:t>
      </w:r>
      <w:r w:rsidRPr="005E45BD">
        <w:rPr>
          <w:rFonts w:ascii="Arial" w:hAnsi="Arial" w:cs="Arial"/>
          <w:b/>
          <w:sz w:val="22"/>
          <w:szCs w:val="22"/>
        </w:rPr>
        <w:t xml:space="preserve">60 měsíců </w:t>
      </w:r>
      <w:r w:rsidRPr="005E45BD">
        <w:rPr>
          <w:rFonts w:ascii="Arial" w:hAnsi="Arial" w:cs="Arial"/>
          <w:sz w:val="22"/>
          <w:szCs w:val="22"/>
        </w:rPr>
        <w:t xml:space="preserve">a počíná běžet ode dne předání a převzetí bezvadného díla objednateli. Objednatel případně zjištěnou vadu oznámí zhotoviteli písemně, a to ve lhůtě do 1 měsíce ode dne jejího zjištění. </w:t>
      </w:r>
    </w:p>
    <w:p w14:paraId="4CB95401" w14:textId="77777777" w:rsidR="00FB0173" w:rsidRPr="005E45BD" w:rsidRDefault="00042F6A" w:rsidP="000468B8">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Záruk</w:t>
      </w:r>
      <w:r w:rsidR="00D4422E" w:rsidRPr="005E45BD">
        <w:rPr>
          <w:rFonts w:ascii="Arial" w:hAnsi="Arial" w:cs="Arial"/>
          <w:snapToGrid w:val="0"/>
          <w:sz w:val="22"/>
          <w:szCs w:val="22"/>
        </w:rPr>
        <w:t xml:space="preserve">ou za jakost přejímá zhotovitel závazek, že dílo bude mít vlastnosti uvedené </w:t>
      </w:r>
      <w:r w:rsidR="003A19CF" w:rsidRPr="005E45BD">
        <w:rPr>
          <w:rFonts w:ascii="Arial" w:hAnsi="Arial" w:cs="Arial"/>
          <w:snapToGrid w:val="0"/>
          <w:sz w:val="22"/>
          <w:szCs w:val="22"/>
        </w:rPr>
        <w:t>v</w:t>
      </w:r>
      <w:r w:rsidR="00FB0173" w:rsidRPr="005E45BD">
        <w:rPr>
          <w:rFonts w:ascii="Arial" w:hAnsi="Arial" w:cs="Arial"/>
          <w:snapToGrid w:val="0"/>
          <w:sz w:val="22"/>
          <w:szCs w:val="22"/>
        </w:rPr>
        <w:t> </w:t>
      </w:r>
      <w:r w:rsidR="00D4422E" w:rsidRPr="005E45BD">
        <w:rPr>
          <w:rFonts w:ascii="Arial" w:hAnsi="Arial" w:cs="Arial"/>
          <w:snapToGrid w:val="0"/>
          <w:sz w:val="22"/>
          <w:szCs w:val="22"/>
        </w:rPr>
        <w:t>projektové</w:t>
      </w:r>
      <w:r w:rsidR="00FB0173" w:rsidRPr="005E45BD">
        <w:rPr>
          <w:rFonts w:ascii="Arial" w:hAnsi="Arial" w:cs="Arial"/>
          <w:snapToGrid w:val="0"/>
          <w:sz w:val="22"/>
          <w:szCs w:val="22"/>
        </w:rPr>
        <w:t xml:space="preserve"> </w:t>
      </w:r>
      <w:r w:rsidR="00D4422E" w:rsidRPr="005E45BD">
        <w:rPr>
          <w:rFonts w:ascii="Arial" w:hAnsi="Arial" w:cs="Arial"/>
          <w:snapToGrid w:val="0"/>
          <w:sz w:val="22"/>
          <w:szCs w:val="22"/>
        </w:rPr>
        <w:t>dokumentaci, technických normách a dalších dokumentech podle této smlouvy a v souladu s obecně platnými právními předpisy, které se na provádění díla vztahují, vyjma běžného opotřebení.</w:t>
      </w:r>
    </w:p>
    <w:p w14:paraId="7CD881BA" w14:textId="7AF8B8B2" w:rsidR="00FB0173" w:rsidRPr="005E45BD" w:rsidRDefault="00D4422E" w:rsidP="00105365">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napToGrid w:val="0"/>
          <w:sz w:val="22"/>
          <w:szCs w:val="22"/>
        </w:rPr>
        <w:t>Záruční doba materiálů</w:t>
      </w:r>
      <w:r w:rsidR="007734B6" w:rsidRPr="005E45BD">
        <w:rPr>
          <w:rFonts w:ascii="Arial" w:hAnsi="Arial" w:cs="Arial"/>
          <w:snapToGrid w:val="0"/>
          <w:sz w:val="22"/>
          <w:szCs w:val="22"/>
        </w:rPr>
        <w:t xml:space="preserve"> </w:t>
      </w:r>
      <w:r w:rsidR="00F93199" w:rsidRPr="005E45BD">
        <w:rPr>
          <w:rFonts w:ascii="Arial" w:hAnsi="Arial" w:cs="Arial"/>
          <w:snapToGrid w:val="0"/>
          <w:sz w:val="22"/>
          <w:szCs w:val="22"/>
        </w:rPr>
        <w:t>a v</w:t>
      </w:r>
      <w:r w:rsidRPr="005E45BD">
        <w:rPr>
          <w:rFonts w:ascii="Arial" w:hAnsi="Arial" w:cs="Arial"/>
          <w:snapToGrid w:val="0"/>
          <w:sz w:val="22"/>
          <w:szCs w:val="22"/>
        </w:rPr>
        <w:t>ýrobků, které se stanou součástí</w:t>
      </w:r>
      <w:r w:rsidR="00FB0173" w:rsidRPr="005E45BD">
        <w:rPr>
          <w:rFonts w:ascii="Arial" w:hAnsi="Arial" w:cs="Arial"/>
          <w:snapToGrid w:val="0"/>
          <w:sz w:val="22"/>
          <w:szCs w:val="22"/>
        </w:rPr>
        <w:t xml:space="preserve"> nebo příslušenstvím</w:t>
      </w:r>
      <w:r w:rsidRPr="005E45BD">
        <w:rPr>
          <w:rFonts w:ascii="Arial" w:hAnsi="Arial" w:cs="Arial"/>
          <w:snapToGrid w:val="0"/>
          <w:sz w:val="22"/>
          <w:szCs w:val="22"/>
        </w:rPr>
        <w:t xml:space="preserve"> díla,</w:t>
      </w:r>
      <w:r w:rsidR="005E45BD" w:rsidRPr="005E45BD">
        <w:rPr>
          <w:rFonts w:ascii="Arial" w:hAnsi="Arial" w:cs="Arial"/>
          <w:snapToGrid w:val="0"/>
          <w:sz w:val="22"/>
          <w:szCs w:val="22"/>
        </w:rPr>
        <w:t xml:space="preserve"> </w:t>
      </w:r>
      <w:r w:rsidR="00FB0173" w:rsidRPr="005E45BD">
        <w:rPr>
          <w:rFonts w:ascii="Arial" w:hAnsi="Arial" w:cs="Arial"/>
          <w:snapToGrid w:val="0"/>
          <w:sz w:val="22"/>
          <w:szCs w:val="22"/>
        </w:rPr>
        <w:t>u nichž</w:t>
      </w:r>
      <w:r w:rsidRPr="005E45BD">
        <w:rPr>
          <w:rFonts w:ascii="Arial" w:hAnsi="Arial" w:cs="Arial"/>
          <w:snapToGrid w:val="0"/>
          <w:sz w:val="22"/>
          <w:szCs w:val="22"/>
        </w:rPr>
        <w:t xml:space="preserve"> výrobce, ČSN či </w:t>
      </w:r>
      <w:r w:rsidR="00FB0173" w:rsidRPr="005E45BD">
        <w:rPr>
          <w:rFonts w:ascii="Arial" w:hAnsi="Arial" w:cs="Arial"/>
          <w:snapToGrid w:val="0"/>
          <w:sz w:val="22"/>
          <w:szCs w:val="22"/>
        </w:rPr>
        <w:t xml:space="preserve">jiný </w:t>
      </w:r>
      <w:r w:rsidRPr="005E45BD">
        <w:rPr>
          <w:rFonts w:ascii="Arial" w:hAnsi="Arial" w:cs="Arial"/>
          <w:snapToGrid w:val="0"/>
          <w:sz w:val="22"/>
          <w:szCs w:val="22"/>
        </w:rPr>
        <w:t xml:space="preserve">právní předpis stanoví </w:t>
      </w:r>
      <w:r w:rsidR="00067B18">
        <w:rPr>
          <w:rFonts w:ascii="Arial" w:hAnsi="Arial" w:cs="Arial"/>
          <w:snapToGrid w:val="0"/>
          <w:sz w:val="22"/>
          <w:szCs w:val="22"/>
        </w:rPr>
        <w:t xml:space="preserve">kratší délku </w:t>
      </w:r>
      <w:r w:rsidRPr="005E45BD">
        <w:rPr>
          <w:rFonts w:ascii="Arial" w:hAnsi="Arial" w:cs="Arial"/>
          <w:snapToGrid w:val="0"/>
          <w:sz w:val="22"/>
          <w:szCs w:val="22"/>
        </w:rPr>
        <w:t>životnosti</w:t>
      </w:r>
      <w:r w:rsidR="007366FF">
        <w:rPr>
          <w:rFonts w:ascii="Arial" w:hAnsi="Arial" w:cs="Arial"/>
          <w:snapToGrid w:val="0"/>
          <w:sz w:val="22"/>
          <w:szCs w:val="22"/>
        </w:rPr>
        <w:t>,</w:t>
      </w:r>
      <w:r w:rsidRPr="005E45BD">
        <w:rPr>
          <w:rFonts w:ascii="Arial" w:hAnsi="Arial" w:cs="Arial"/>
          <w:snapToGrid w:val="0"/>
          <w:sz w:val="22"/>
          <w:szCs w:val="22"/>
        </w:rPr>
        <w:t xml:space="preserve"> než je dohodnutá záruční doba, končí dnem uplynutí takto stanovené lhůty životnosti.</w:t>
      </w:r>
    </w:p>
    <w:p w14:paraId="18F5B4D5" w14:textId="77777777" w:rsidR="00FB0173" w:rsidRPr="005E45BD" w:rsidRDefault="005C2370" w:rsidP="000F5551">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napToGrid w:val="0"/>
          <w:sz w:val="22"/>
          <w:szCs w:val="22"/>
        </w:rPr>
        <w:t>Reklamovat musí objednatel písemně u zhotovitele.</w:t>
      </w:r>
      <w:r w:rsidR="003A19CF" w:rsidRPr="005E45BD">
        <w:rPr>
          <w:rFonts w:ascii="Arial" w:hAnsi="Arial" w:cs="Arial"/>
          <w:sz w:val="22"/>
          <w:szCs w:val="22"/>
        </w:rPr>
        <w:t xml:space="preserve"> V reklamaci objednatel uvede popis vady, jak se projevuje, jakým </w:t>
      </w:r>
      <w:smartTag w:uri="urn:schemas-microsoft-com:office:smarttags" w:element="PersonName">
        <w:r w:rsidR="003A19CF" w:rsidRPr="005E45BD">
          <w:rPr>
            <w:rFonts w:ascii="Arial" w:hAnsi="Arial" w:cs="Arial"/>
            <w:sz w:val="22"/>
            <w:szCs w:val="22"/>
          </w:rPr>
          <w:t>zp</w:t>
        </w:r>
      </w:smartTag>
      <w:r w:rsidR="003A19CF" w:rsidRPr="005E45BD">
        <w:rPr>
          <w:rFonts w:ascii="Arial" w:hAnsi="Arial" w:cs="Arial"/>
          <w:sz w:val="22"/>
          <w:szCs w:val="22"/>
        </w:rPr>
        <w:t>ůsobem požaduje vadu odstranit</w:t>
      </w:r>
      <w:r w:rsidR="00FB0173" w:rsidRPr="005E45BD">
        <w:rPr>
          <w:rFonts w:ascii="Arial" w:hAnsi="Arial" w:cs="Arial"/>
          <w:sz w:val="22"/>
          <w:szCs w:val="22"/>
        </w:rPr>
        <w:t>, popř. zda požaduje slevu z ceny díla nebo odstupuje od smlouvy</w:t>
      </w:r>
      <w:r w:rsidR="003A19CF" w:rsidRPr="005E45BD">
        <w:rPr>
          <w:rFonts w:ascii="Arial" w:hAnsi="Arial" w:cs="Arial"/>
          <w:sz w:val="22"/>
          <w:szCs w:val="22"/>
        </w:rPr>
        <w:t>.</w:t>
      </w:r>
      <w:r w:rsidR="003A19CF" w:rsidRPr="005E45BD">
        <w:rPr>
          <w:rFonts w:ascii="Arial" w:hAnsi="Arial" w:cs="Arial"/>
          <w:color w:val="FF0000"/>
          <w:sz w:val="22"/>
          <w:szCs w:val="22"/>
        </w:rPr>
        <w:t xml:space="preserve"> </w:t>
      </w:r>
      <w:r w:rsidRPr="005E45BD">
        <w:rPr>
          <w:rFonts w:ascii="Arial" w:hAnsi="Arial" w:cs="Arial"/>
          <w:snapToGrid w:val="0"/>
          <w:sz w:val="22"/>
          <w:szCs w:val="22"/>
        </w:rPr>
        <w:t xml:space="preserve">Zhotovitel je povinen se k reklamaci vyjádřit do </w:t>
      </w:r>
      <w:r w:rsidR="003A19CF" w:rsidRPr="005E45BD">
        <w:rPr>
          <w:rFonts w:ascii="Arial" w:hAnsi="Arial" w:cs="Arial"/>
          <w:snapToGrid w:val="0"/>
          <w:sz w:val="22"/>
          <w:szCs w:val="22"/>
        </w:rPr>
        <w:t>pěti</w:t>
      </w:r>
      <w:r w:rsidRPr="005E45BD">
        <w:rPr>
          <w:rFonts w:ascii="Arial" w:hAnsi="Arial" w:cs="Arial"/>
          <w:snapToGrid w:val="0"/>
          <w:sz w:val="22"/>
          <w:szCs w:val="22"/>
        </w:rPr>
        <w:t xml:space="preserve"> </w:t>
      </w:r>
      <w:r w:rsidR="00FB0173" w:rsidRPr="005E45BD">
        <w:rPr>
          <w:rFonts w:ascii="Arial" w:hAnsi="Arial" w:cs="Arial"/>
          <w:snapToGrid w:val="0"/>
          <w:sz w:val="22"/>
          <w:szCs w:val="22"/>
        </w:rPr>
        <w:t xml:space="preserve">pracovních </w:t>
      </w:r>
      <w:r w:rsidRPr="005E45BD">
        <w:rPr>
          <w:rFonts w:ascii="Arial" w:hAnsi="Arial" w:cs="Arial"/>
          <w:snapToGrid w:val="0"/>
          <w:sz w:val="22"/>
          <w:szCs w:val="22"/>
        </w:rPr>
        <w:t xml:space="preserve">dnů ode dne, kdy ji obdržel. </w:t>
      </w:r>
    </w:p>
    <w:p w14:paraId="25271763" w14:textId="77777777" w:rsidR="000F7006" w:rsidRPr="005E45BD" w:rsidRDefault="003A19CF" w:rsidP="00B710AE">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Zhotovitel započne s odstraňováním reklamované vady do </w:t>
      </w:r>
      <w:r w:rsidR="000F7006" w:rsidRPr="005E45BD">
        <w:rPr>
          <w:rFonts w:ascii="Arial" w:hAnsi="Arial" w:cs="Arial"/>
          <w:sz w:val="22"/>
          <w:szCs w:val="22"/>
        </w:rPr>
        <w:t xml:space="preserve">pěti pracovních </w:t>
      </w:r>
      <w:r w:rsidRPr="005E45BD">
        <w:rPr>
          <w:rFonts w:ascii="Arial" w:hAnsi="Arial" w:cs="Arial"/>
          <w:sz w:val="22"/>
          <w:szCs w:val="22"/>
        </w:rPr>
        <w:t xml:space="preserve">dnů ode dne doručení písemného oznámení o vadě, pokud se smluvní strany nedohodnou jinak. V případě havárie započne zhotovitel s odstraněním vady bezodkladně. Zhotovitel odstraní reklamované vady </w:t>
      </w:r>
      <w:r w:rsidR="00041C8B" w:rsidRPr="005E45BD">
        <w:rPr>
          <w:rFonts w:ascii="Arial" w:hAnsi="Arial" w:cs="Arial"/>
          <w:sz w:val="22"/>
          <w:szCs w:val="22"/>
        </w:rPr>
        <w:t>nejpozději do 15 dnů ode dne doručení písemného oznámení o vadě</w:t>
      </w:r>
      <w:r w:rsidR="00BE5435" w:rsidRPr="005E45BD">
        <w:rPr>
          <w:rFonts w:ascii="Arial" w:hAnsi="Arial" w:cs="Arial"/>
          <w:sz w:val="22"/>
          <w:szCs w:val="22"/>
        </w:rPr>
        <w:t>,</w:t>
      </w:r>
      <w:r w:rsidR="00041C8B" w:rsidRPr="005E45BD">
        <w:rPr>
          <w:rFonts w:ascii="Arial" w:hAnsi="Arial" w:cs="Arial"/>
          <w:sz w:val="22"/>
          <w:szCs w:val="22"/>
        </w:rPr>
        <w:t xml:space="preserve"> pokud se smluvní strany nedohodnou na jiném termínu odstranění vady.</w:t>
      </w:r>
    </w:p>
    <w:p w14:paraId="67B8F9CB" w14:textId="77777777" w:rsidR="00B3504B" w:rsidRPr="00921A29" w:rsidRDefault="005C2370" w:rsidP="005E45BD">
      <w:pPr>
        <w:numPr>
          <w:ilvl w:val="0"/>
          <w:numId w:val="18"/>
        </w:numPr>
        <w:tabs>
          <w:tab w:val="clear" w:pos="720"/>
        </w:tabs>
        <w:autoSpaceDE/>
        <w:autoSpaceDN/>
        <w:ind w:left="360"/>
        <w:jc w:val="both"/>
        <w:rPr>
          <w:rFonts w:ascii="Arial" w:hAnsi="Arial" w:cs="Arial"/>
          <w:sz w:val="22"/>
          <w:szCs w:val="22"/>
        </w:rPr>
      </w:pPr>
      <w:r w:rsidRPr="000F7006">
        <w:rPr>
          <w:rFonts w:ascii="Arial" w:hAnsi="Arial" w:cs="Arial"/>
          <w:snapToGrid w:val="0"/>
          <w:sz w:val="22"/>
          <w:szCs w:val="22"/>
        </w:rPr>
        <w:t>O předání a převzetí opravené reklamované vady</w:t>
      </w:r>
      <w:r w:rsidR="000F7006">
        <w:rPr>
          <w:rFonts w:ascii="Arial" w:hAnsi="Arial" w:cs="Arial"/>
          <w:snapToGrid w:val="0"/>
          <w:sz w:val="22"/>
          <w:szCs w:val="22"/>
        </w:rPr>
        <w:t xml:space="preserve"> smluvní</w:t>
      </w:r>
      <w:r w:rsidRPr="000F7006">
        <w:rPr>
          <w:rFonts w:ascii="Arial" w:hAnsi="Arial" w:cs="Arial"/>
          <w:snapToGrid w:val="0"/>
          <w:sz w:val="22"/>
          <w:szCs w:val="22"/>
        </w:rPr>
        <w:t xml:space="preserve"> stran</w:t>
      </w:r>
      <w:r w:rsidR="000F7006">
        <w:rPr>
          <w:rFonts w:ascii="Arial" w:hAnsi="Arial" w:cs="Arial"/>
          <w:snapToGrid w:val="0"/>
          <w:sz w:val="22"/>
          <w:szCs w:val="22"/>
        </w:rPr>
        <w:t>y</w:t>
      </w:r>
      <w:r w:rsidRPr="000F7006">
        <w:rPr>
          <w:rFonts w:ascii="Arial" w:hAnsi="Arial" w:cs="Arial"/>
          <w:snapToGrid w:val="0"/>
          <w:sz w:val="22"/>
          <w:szCs w:val="22"/>
        </w:rPr>
        <w:t xml:space="preserve"> </w:t>
      </w:r>
      <w:proofErr w:type="gramStart"/>
      <w:r w:rsidRPr="000F7006">
        <w:rPr>
          <w:rFonts w:ascii="Arial" w:hAnsi="Arial" w:cs="Arial"/>
          <w:snapToGrid w:val="0"/>
          <w:sz w:val="22"/>
          <w:szCs w:val="22"/>
        </w:rPr>
        <w:t>sepíší</w:t>
      </w:r>
      <w:proofErr w:type="gramEnd"/>
      <w:r w:rsidRPr="000F7006">
        <w:rPr>
          <w:rFonts w:ascii="Arial" w:hAnsi="Arial" w:cs="Arial"/>
          <w:snapToGrid w:val="0"/>
          <w:sz w:val="22"/>
          <w:szCs w:val="22"/>
        </w:rPr>
        <w:t xml:space="preserve"> zápis.</w:t>
      </w:r>
    </w:p>
    <w:p w14:paraId="3E53CFDD" w14:textId="77777777" w:rsidR="00921A29" w:rsidRPr="00312D92" w:rsidRDefault="00921A29" w:rsidP="00921A29">
      <w:pPr>
        <w:numPr>
          <w:ilvl w:val="0"/>
          <w:numId w:val="18"/>
        </w:numPr>
        <w:tabs>
          <w:tab w:val="clear" w:pos="720"/>
        </w:tabs>
        <w:autoSpaceDE/>
        <w:autoSpaceDN/>
        <w:ind w:left="360"/>
        <w:jc w:val="both"/>
        <w:rPr>
          <w:rFonts w:ascii="Arial" w:hAnsi="Arial" w:cs="Arial"/>
          <w:sz w:val="22"/>
          <w:szCs w:val="22"/>
        </w:rPr>
      </w:pPr>
      <w:r w:rsidRPr="00312D92">
        <w:rPr>
          <w:rFonts w:ascii="Arial" w:hAnsi="Arial" w:cs="Arial"/>
          <w:sz w:val="22"/>
          <w:szCs w:val="22"/>
        </w:rPr>
        <w:t xml:space="preserve">Neodstraní-li zhotovitel reklamované vady ve lhůtě 15 dní ode dne doručení oznámení </w:t>
      </w:r>
      <w:r>
        <w:rPr>
          <w:rFonts w:ascii="Arial" w:hAnsi="Arial" w:cs="Arial"/>
          <w:sz w:val="22"/>
          <w:szCs w:val="22"/>
        </w:rPr>
        <w:t xml:space="preserve">                      </w:t>
      </w:r>
      <w:r w:rsidRPr="00312D92">
        <w:rPr>
          <w:rFonts w:ascii="Arial" w:hAnsi="Arial" w:cs="Arial"/>
          <w:sz w:val="22"/>
          <w:szCs w:val="22"/>
        </w:rPr>
        <w:t>o vadách či v jiné, smluvními stranami dohodnuté, lhůtě, je objednatel oprávněn pověřit odstraněním reklamované vady jinou odborně způsobilou právnickou, nebo fyzickou osobu. Veškeré takto vzniklé náklady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této smlouvy.</w:t>
      </w:r>
    </w:p>
    <w:p w14:paraId="305A3970" w14:textId="77777777" w:rsidR="00707DC4" w:rsidRDefault="00707DC4" w:rsidP="002B69E5">
      <w:pPr>
        <w:jc w:val="center"/>
        <w:rPr>
          <w:rFonts w:ascii="Arial" w:hAnsi="Arial" w:cs="Arial"/>
          <w:b/>
          <w:sz w:val="22"/>
        </w:rPr>
      </w:pPr>
    </w:p>
    <w:p w14:paraId="105A4399" w14:textId="77777777" w:rsidR="002B69E5" w:rsidRPr="00A61204" w:rsidRDefault="002B69E5" w:rsidP="002B69E5">
      <w:pPr>
        <w:jc w:val="center"/>
        <w:rPr>
          <w:rFonts w:ascii="Arial" w:hAnsi="Arial" w:cs="Arial"/>
          <w:b/>
          <w:sz w:val="22"/>
        </w:rPr>
      </w:pPr>
      <w:r>
        <w:rPr>
          <w:rFonts w:ascii="Arial" w:hAnsi="Arial" w:cs="Arial"/>
          <w:b/>
          <w:sz w:val="22"/>
        </w:rPr>
        <w:t>IX</w:t>
      </w:r>
      <w:r w:rsidRPr="00A61204">
        <w:rPr>
          <w:rFonts w:ascii="Arial" w:hAnsi="Arial" w:cs="Arial"/>
          <w:b/>
          <w:sz w:val="22"/>
        </w:rPr>
        <w:t xml:space="preserve">. </w:t>
      </w:r>
    </w:p>
    <w:p w14:paraId="71E00A1D" w14:textId="77777777" w:rsidR="000F7006" w:rsidRPr="002B69E5" w:rsidRDefault="002B69E5" w:rsidP="002B69E5">
      <w:pPr>
        <w:jc w:val="center"/>
        <w:rPr>
          <w:rFonts w:ascii="Arial" w:hAnsi="Arial" w:cs="Arial"/>
          <w:b/>
          <w:sz w:val="22"/>
        </w:rPr>
      </w:pPr>
      <w:r>
        <w:rPr>
          <w:rFonts w:ascii="Arial" w:hAnsi="Arial" w:cs="Arial"/>
          <w:b/>
          <w:sz w:val="22"/>
        </w:rPr>
        <w:t>SMLUVNÍ POKUTA A JINÉ SANKCE</w:t>
      </w:r>
    </w:p>
    <w:p w14:paraId="3AF0E9F4" w14:textId="77777777" w:rsidR="00907FC3" w:rsidRDefault="005E45BD" w:rsidP="005E45BD">
      <w:pPr>
        <w:tabs>
          <w:tab w:val="left" w:pos="284"/>
        </w:tabs>
        <w:ind w:left="284" w:hanging="284"/>
        <w:jc w:val="both"/>
        <w:rPr>
          <w:rFonts w:ascii="Arial" w:hAnsi="Arial" w:cs="Arial"/>
          <w:sz w:val="22"/>
          <w:szCs w:val="22"/>
        </w:rPr>
      </w:pPr>
      <w:r>
        <w:rPr>
          <w:rFonts w:ascii="Arial" w:hAnsi="Arial" w:cs="Arial"/>
          <w:sz w:val="22"/>
          <w:szCs w:val="22"/>
        </w:rPr>
        <w:t>1.</w:t>
      </w:r>
      <w:r>
        <w:rPr>
          <w:rFonts w:ascii="Arial" w:hAnsi="Arial" w:cs="Arial"/>
          <w:sz w:val="22"/>
          <w:szCs w:val="22"/>
        </w:rPr>
        <w:tab/>
        <w:t>Objednatel má nárok a z</w:t>
      </w:r>
      <w:r w:rsidRPr="002E506C">
        <w:rPr>
          <w:rFonts w:ascii="Arial" w:hAnsi="Arial" w:cs="Arial"/>
          <w:sz w:val="22"/>
          <w:szCs w:val="22"/>
        </w:rPr>
        <w:t>hotovitel se zavazuje zaplatit</w:t>
      </w:r>
      <w:r>
        <w:rPr>
          <w:rFonts w:ascii="Arial" w:hAnsi="Arial" w:cs="Arial"/>
          <w:sz w:val="22"/>
          <w:szCs w:val="22"/>
        </w:rPr>
        <w:t xml:space="preserve"> smluvní pokutu ve výši</w:t>
      </w:r>
      <w:r w:rsidR="00907FC3">
        <w:rPr>
          <w:rFonts w:ascii="Arial" w:hAnsi="Arial" w:cs="Arial"/>
          <w:sz w:val="22"/>
          <w:szCs w:val="22"/>
        </w:rPr>
        <w:t>:</w:t>
      </w:r>
    </w:p>
    <w:p w14:paraId="474C1360" w14:textId="77777777" w:rsidR="005E45BD" w:rsidRDefault="00907FC3" w:rsidP="00907FC3">
      <w:pPr>
        <w:tabs>
          <w:tab w:val="left" w:pos="284"/>
        </w:tabs>
        <w:ind w:left="284"/>
        <w:jc w:val="both"/>
        <w:rPr>
          <w:rFonts w:ascii="Arial" w:hAnsi="Arial" w:cs="Arial"/>
          <w:sz w:val="22"/>
          <w:szCs w:val="22"/>
        </w:rPr>
      </w:pPr>
      <w:r>
        <w:rPr>
          <w:rFonts w:ascii="Arial" w:hAnsi="Arial" w:cs="Arial"/>
          <w:sz w:val="22"/>
          <w:szCs w:val="22"/>
        </w:rPr>
        <w:t xml:space="preserve">a) </w:t>
      </w:r>
      <w:r w:rsidR="00C764E8" w:rsidRPr="000F7006">
        <w:rPr>
          <w:rFonts w:ascii="Arial" w:hAnsi="Arial" w:cs="Arial"/>
          <w:sz w:val="22"/>
          <w:szCs w:val="22"/>
        </w:rPr>
        <w:t xml:space="preserve">ve </w:t>
      </w:r>
      <w:r w:rsidR="00C764E8" w:rsidRPr="00C764E8">
        <w:rPr>
          <w:rFonts w:ascii="Arial" w:hAnsi="Arial" w:cs="Arial"/>
          <w:sz w:val="22"/>
          <w:szCs w:val="22"/>
        </w:rPr>
        <w:t xml:space="preserve">výši </w:t>
      </w:r>
      <w:proofErr w:type="gramStart"/>
      <w:r w:rsidR="00C764E8" w:rsidRPr="00C764E8">
        <w:rPr>
          <w:rFonts w:ascii="Arial" w:hAnsi="Arial" w:cs="Arial"/>
          <w:sz w:val="22"/>
          <w:szCs w:val="22"/>
        </w:rPr>
        <w:t>1,5%</w:t>
      </w:r>
      <w:proofErr w:type="gramEnd"/>
      <w:r w:rsidR="00C764E8" w:rsidRPr="000F7006">
        <w:rPr>
          <w:rFonts w:ascii="Arial" w:hAnsi="Arial" w:cs="Arial"/>
          <w:sz w:val="22"/>
          <w:szCs w:val="22"/>
        </w:rPr>
        <w:t xml:space="preserve"> z ceny díla </w:t>
      </w:r>
      <w:r w:rsidR="00C764E8">
        <w:rPr>
          <w:rFonts w:ascii="Arial" w:hAnsi="Arial" w:cs="Arial"/>
          <w:sz w:val="22"/>
          <w:szCs w:val="22"/>
        </w:rPr>
        <w:t xml:space="preserve">(tj. </w:t>
      </w:r>
      <w:r w:rsidR="0045518B">
        <w:rPr>
          <w:rFonts w:ascii="Arial" w:hAnsi="Arial" w:cs="Arial"/>
          <w:sz w:val="22"/>
          <w:szCs w:val="22"/>
        </w:rPr>
        <w:t xml:space="preserve">při uzavření této smlouvy </w:t>
      </w:r>
      <w:r w:rsidR="00C764E8">
        <w:rPr>
          <w:rFonts w:ascii="Arial" w:hAnsi="Arial" w:cs="Arial"/>
          <w:sz w:val="22"/>
          <w:szCs w:val="22"/>
        </w:rPr>
        <w:t xml:space="preserve">touto smlouvou dohodnutá cena díla bez DPH) </w:t>
      </w:r>
      <w:r w:rsidR="00C764E8" w:rsidRPr="000F7006">
        <w:rPr>
          <w:rFonts w:ascii="Arial" w:hAnsi="Arial" w:cs="Arial"/>
          <w:sz w:val="22"/>
          <w:szCs w:val="22"/>
        </w:rPr>
        <w:t>za každý</w:t>
      </w:r>
      <w:r w:rsidR="00C764E8">
        <w:rPr>
          <w:rFonts w:ascii="Arial" w:hAnsi="Arial" w:cs="Arial"/>
          <w:sz w:val="22"/>
          <w:szCs w:val="22"/>
        </w:rPr>
        <w:t xml:space="preserve"> i započatý den </w:t>
      </w:r>
      <w:r w:rsidR="00C764E8" w:rsidRPr="000F7006">
        <w:rPr>
          <w:rFonts w:ascii="Arial" w:hAnsi="Arial" w:cs="Arial"/>
          <w:sz w:val="22"/>
          <w:szCs w:val="22"/>
        </w:rPr>
        <w:t>prodlení</w:t>
      </w:r>
      <w:r w:rsidR="00C764E8">
        <w:rPr>
          <w:rFonts w:ascii="Arial" w:hAnsi="Arial" w:cs="Arial"/>
          <w:sz w:val="22"/>
          <w:szCs w:val="22"/>
        </w:rPr>
        <w:t xml:space="preserve"> </w:t>
      </w:r>
      <w:r w:rsidR="005E45BD">
        <w:rPr>
          <w:rFonts w:ascii="Arial" w:hAnsi="Arial" w:cs="Arial"/>
          <w:sz w:val="22"/>
          <w:szCs w:val="22"/>
        </w:rPr>
        <w:t>v případě, že zhotovitel poruší některou z následujících povinností:</w:t>
      </w:r>
    </w:p>
    <w:p w14:paraId="4C902CA1" w14:textId="77777777" w:rsidR="005E45BD" w:rsidRDefault="005E45BD" w:rsidP="00907FC3">
      <w:pPr>
        <w:tabs>
          <w:tab w:val="left" w:pos="851"/>
        </w:tabs>
        <w:ind w:left="851" w:hanging="284"/>
        <w:jc w:val="both"/>
        <w:rPr>
          <w:rFonts w:ascii="Arial" w:hAnsi="Arial" w:cs="Arial"/>
          <w:sz w:val="22"/>
          <w:szCs w:val="22"/>
        </w:rPr>
      </w:pPr>
      <w:r>
        <w:rPr>
          <w:rFonts w:ascii="Arial" w:hAnsi="Arial" w:cs="Arial"/>
          <w:sz w:val="22"/>
          <w:szCs w:val="22"/>
        </w:rPr>
        <w:t>-</w:t>
      </w:r>
      <w:r>
        <w:rPr>
          <w:rFonts w:ascii="Arial" w:hAnsi="Arial" w:cs="Arial"/>
          <w:sz w:val="22"/>
          <w:szCs w:val="22"/>
        </w:rPr>
        <w:tab/>
      </w:r>
      <w:r w:rsidR="00907FC3">
        <w:rPr>
          <w:rFonts w:ascii="Arial" w:hAnsi="Arial" w:cs="Arial"/>
          <w:sz w:val="22"/>
          <w:szCs w:val="22"/>
        </w:rPr>
        <w:t>z</w:t>
      </w:r>
      <w:r>
        <w:rPr>
          <w:rFonts w:ascii="Arial" w:hAnsi="Arial" w:cs="Arial"/>
          <w:sz w:val="22"/>
          <w:szCs w:val="22"/>
        </w:rPr>
        <w:t xml:space="preserve">hotovitel je prodlení </w:t>
      </w:r>
      <w:r w:rsidRPr="002E506C">
        <w:rPr>
          <w:rFonts w:ascii="Arial" w:hAnsi="Arial" w:cs="Arial"/>
          <w:sz w:val="22"/>
          <w:szCs w:val="22"/>
        </w:rPr>
        <w:t xml:space="preserve">se zahájením </w:t>
      </w:r>
      <w:r>
        <w:rPr>
          <w:rFonts w:ascii="Arial" w:hAnsi="Arial" w:cs="Arial"/>
          <w:sz w:val="22"/>
          <w:szCs w:val="22"/>
        </w:rPr>
        <w:t>provádění díla dle čl. II. této smlouvy,</w:t>
      </w:r>
    </w:p>
    <w:p w14:paraId="520D05C3" w14:textId="6C6A8542" w:rsidR="005E45BD" w:rsidRPr="00175C5C" w:rsidRDefault="005E45BD" w:rsidP="00907FC3">
      <w:pPr>
        <w:tabs>
          <w:tab w:val="left" w:pos="851"/>
        </w:tabs>
        <w:ind w:left="851" w:hanging="284"/>
        <w:jc w:val="both"/>
        <w:rPr>
          <w:rFonts w:ascii="Arial" w:hAnsi="Arial" w:cs="Arial"/>
          <w:sz w:val="22"/>
          <w:szCs w:val="22"/>
        </w:rPr>
      </w:pPr>
      <w:r w:rsidRPr="00CE63E5">
        <w:rPr>
          <w:rFonts w:ascii="Arial" w:hAnsi="Arial" w:cs="Arial"/>
          <w:color w:val="EE0000"/>
          <w:sz w:val="22"/>
          <w:szCs w:val="22"/>
        </w:rPr>
        <w:lastRenderedPageBreak/>
        <w:t>-</w:t>
      </w:r>
      <w:r w:rsidRPr="00CE63E5">
        <w:rPr>
          <w:rFonts w:ascii="Arial" w:hAnsi="Arial" w:cs="Arial"/>
          <w:color w:val="EE0000"/>
          <w:sz w:val="22"/>
          <w:szCs w:val="22"/>
        </w:rPr>
        <w:tab/>
      </w:r>
      <w:r w:rsidR="00907FC3" w:rsidRPr="00175C5C">
        <w:rPr>
          <w:rFonts w:ascii="Arial" w:hAnsi="Arial" w:cs="Arial"/>
          <w:sz w:val="22"/>
          <w:szCs w:val="22"/>
        </w:rPr>
        <w:t>z</w:t>
      </w:r>
      <w:r w:rsidRPr="00175C5C">
        <w:rPr>
          <w:rFonts w:ascii="Arial" w:hAnsi="Arial" w:cs="Arial"/>
          <w:sz w:val="22"/>
          <w:szCs w:val="22"/>
        </w:rPr>
        <w:t>hotovitel je v prodlení s</w:t>
      </w:r>
      <w:r w:rsidR="009F43CD" w:rsidRPr="00175C5C">
        <w:rPr>
          <w:rFonts w:ascii="Arial" w:hAnsi="Arial" w:cs="Arial"/>
          <w:sz w:val="22"/>
          <w:szCs w:val="22"/>
        </w:rPr>
        <w:t> </w:t>
      </w:r>
      <w:r w:rsidRPr="00175C5C">
        <w:rPr>
          <w:rFonts w:ascii="Arial" w:hAnsi="Arial" w:cs="Arial"/>
          <w:sz w:val="22"/>
          <w:szCs w:val="22"/>
        </w:rPr>
        <w:t xml:space="preserve">dokončením </w:t>
      </w:r>
      <w:r w:rsidR="009F43CD" w:rsidRPr="00175C5C">
        <w:rPr>
          <w:rFonts w:ascii="Arial" w:hAnsi="Arial" w:cs="Arial"/>
          <w:sz w:val="22"/>
          <w:szCs w:val="22"/>
        </w:rPr>
        <w:t xml:space="preserve">díla dle čl. II. </w:t>
      </w:r>
      <w:r w:rsidR="00546C4C" w:rsidRPr="00175C5C">
        <w:rPr>
          <w:rFonts w:ascii="Arial" w:hAnsi="Arial" w:cs="Arial"/>
          <w:sz w:val="22"/>
          <w:szCs w:val="22"/>
        </w:rPr>
        <w:t>této smlouvy</w:t>
      </w:r>
      <w:r w:rsidR="001E330E" w:rsidRPr="00175C5C">
        <w:rPr>
          <w:rFonts w:ascii="Arial" w:hAnsi="Arial" w:cs="Arial"/>
          <w:sz w:val="22"/>
          <w:szCs w:val="22"/>
        </w:rPr>
        <w:t>, což případě povinnosti dle čl. II odst. 3 této smlouvy zahrnuje nepodání žádosti o kolaudační souhlas ve sjednaném termínu nebo neposkytování sjednané součinnosti zhotovitelem.</w:t>
      </w:r>
      <w:r w:rsidR="00CE63E5" w:rsidRPr="00175C5C">
        <w:rPr>
          <w:rFonts w:ascii="Arial" w:hAnsi="Arial" w:cs="Arial"/>
          <w:sz w:val="22"/>
          <w:szCs w:val="22"/>
        </w:rPr>
        <w:t xml:space="preserve"> </w:t>
      </w:r>
    </w:p>
    <w:p w14:paraId="58A2EB8C" w14:textId="77777777" w:rsidR="00907FC3" w:rsidRDefault="00907FC3" w:rsidP="00907FC3">
      <w:pPr>
        <w:tabs>
          <w:tab w:val="left" w:pos="284"/>
        </w:tabs>
        <w:ind w:left="284"/>
        <w:jc w:val="both"/>
        <w:rPr>
          <w:rFonts w:ascii="Arial" w:hAnsi="Arial" w:cs="Arial"/>
          <w:sz w:val="22"/>
          <w:szCs w:val="22"/>
        </w:rPr>
      </w:pPr>
      <w:r>
        <w:rPr>
          <w:rFonts w:ascii="Arial" w:hAnsi="Arial" w:cs="Arial"/>
          <w:sz w:val="22"/>
          <w:szCs w:val="22"/>
        </w:rPr>
        <w:t xml:space="preserve">b) </w:t>
      </w:r>
      <w:r w:rsidR="00C764E8">
        <w:rPr>
          <w:rFonts w:ascii="Arial" w:hAnsi="Arial" w:cs="Arial"/>
          <w:sz w:val="22"/>
          <w:szCs w:val="22"/>
        </w:rPr>
        <w:t>5</w:t>
      </w:r>
      <w:r>
        <w:rPr>
          <w:rFonts w:ascii="Arial" w:hAnsi="Arial" w:cs="Arial"/>
          <w:sz w:val="22"/>
          <w:szCs w:val="22"/>
        </w:rPr>
        <w:t xml:space="preserve">00,- Kč </w:t>
      </w:r>
      <w:r w:rsidR="00C764E8" w:rsidRPr="000F7006">
        <w:rPr>
          <w:rFonts w:ascii="Arial" w:hAnsi="Arial" w:cs="Arial"/>
          <w:sz w:val="22"/>
          <w:szCs w:val="22"/>
        </w:rPr>
        <w:t>za každý</w:t>
      </w:r>
      <w:r w:rsidR="00C764E8">
        <w:rPr>
          <w:rFonts w:ascii="Arial" w:hAnsi="Arial" w:cs="Arial"/>
          <w:sz w:val="22"/>
          <w:szCs w:val="22"/>
        </w:rPr>
        <w:t xml:space="preserve"> i započatý den </w:t>
      </w:r>
      <w:r w:rsidR="00C764E8" w:rsidRPr="000F7006">
        <w:rPr>
          <w:rFonts w:ascii="Arial" w:hAnsi="Arial" w:cs="Arial"/>
          <w:sz w:val="22"/>
          <w:szCs w:val="22"/>
        </w:rPr>
        <w:t>prodlení</w:t>
      </w:r>
      <w:r w:rsidR="00C764E8">
        <w:rPr>
          <w:rFonts w:ascii="Arial" w:hAnsi="Arial" w:cs="Arial"/>
          <w:sz w:val="22"/>
          <w:szCs w:val="22"/>
        </w:rPr>
        <w:t xml:space="preserve"> a každou jednotlivou vadu </w:t>
      </w:r>
      <w:r>
        <w:rPr>
          <w:rFonts w:ascii="Arial" w:hAnsi="Arial" w:cs="Arial"/>
          <w:sz w:val="22"/>
          <w:szCs w:val="22"/>
        </w:rPr>
        <w:t>v případě, že zhotovitel poruší některou z následujících povinností:</w:t>
      </w:r>
    </w:p>
    <w:p w14:paraId="7D332E4D" w14:textId="77777777" w:rsidR="005E45BD" w:rsidRDefault="005E45BD" w:rsidP="00907FC3">
      <w:pPr>
        <w:tabs>
          <w:tab w:val="left" w:pos="851"/>
        </w:tabs>
        <w:ind w:left="851" w:hanging="284"/>
        <w:jc w:val="both"/>
        <w:rPr>
          <w:rFonts w:ascii="Arial" w:hAnsi="Arial" w:cs="Arial"/>
          <w:sz w:val="22"/>
          <w:szCs w:val="22"/>
        </w:rPr>
      </w:pPr>
      <w:r>
        <w:rPr>
          <w:rFonts w:ascii="Arial" w:hAnsi="Arial" w:cs="Arial"/>
          <w:sz w:val="22"/>
          <w:szCs w:val="22"/>
        </w:rPr>
        <w:t>-</w:t>
      </w:r>
      <w:r>
        <w:rPr>
          <w:rFonts w:ascii="Arial" w:hAnsi="Arial" w:cs="Arial"/>
          <w:sz w:val="22"/>
          <w:szCs w:val="22"/>
        </w:rPr>
        <w:tab/>
      </w:r>
      <w:r w:rsidR="00907FC3">
        <w:rPr>
          <w:rFonts w:ascii="Arial" w:hAnsi="Arial" w:cs="Arial"/>
          <w:sz w:val="22"/>
          <w:szCs w:val="22"/>
        </w:rPr>
        <w:t>z</w:t>
      </w:r>
      <w:r>
        <w:rPr>
          <w:rFonts w:ascii="Arial" w:hAnsi="Arial" w:cs="Arial"/>
          <w:sz w:val="22"/>
          <w:szCs w:val="22"/>
        </w:rPr>
        <w:t xml:space="preserve">hotovitel je </w:t>
      </w:r>
      <w:r w:rsidR="00C8779C">
        <w:rPr>
          <w:rFonts w:ascii="Arial" w:hAnsi="Arial" w:cs="Arial"/>
          <w:sz w:val="22"/>
          <w:szCs w:val="22"/>
        </w:rPr>
        <w:t xml:space="preserve">v </w:t>
      </w:r>
      <w:r>
        <w:rPr>
          <w:rFonts w:ascii="Arial" w:hAnsi="Arial" w:cs="Arial"/>
          <w:sz w:val="22"/>
          <w:szCs w:val="22"/>
        </w:rPr>
        <w:t>prodlení se závazkem</w:t>
      </w:r>
      <w:r w:rsidRPr="000D0FDB">
        <w:rPr>
          <w:rFonts w:ascii="Arial" w:hAnsi="Arial" w:cs="Arial"/>
          <w:sz w:val="22"/>
          <w:szCs w:val="22"/>
        </w:rPr>
        <w:t xml:space="preserve"> </w:t>
      </w:r>
      <w:r w:rsidRPr="002E506C">
        <w:rPr>
          <w:rFonts w:ascii="Arial" w:hAnsi="Arial" w:cs="Arial"/>
          <w:sz w:val="22"/>
          <w:szCs w:val="22"/>
        </w:rPr>
        <w:t xml:space="preserve">odstranit </w:t>
      </w:r>
      <w:r w:rsidR="00907FC3">
        <w:rPr>
          <w:rFonts w:ascii="Arial" w:hAnsi="Arial" w:cs="Arial"/>
          <w:sz w:val="22"/>
          <w:szCs w:val="22"/>
        </w:rPr>
        <w:t>o</w:t>
      </w:r>
      <w:r w:rsidRPr="002E506C">
        <w:rPr>
          <w:rFonts w:ascii="Arial" w:hAnsi="Arial" w:cs="Arial"/>
          <w:sz w:val="22"/>
          <w:szCs w:val="22"/>
        </w:rPr>
        <w:t>bjednatelem uplatněné vady</w:t>
      </w:r>
      <w:r w:rsidR="00C764E8">
        <w:rPr>
          <w:rFonts w:ascii="Arial" w:hAnsi="Arial" w:cs="Arial"/>
          <w:sz w:val="22"/>
          <w:szCs w:val="22"/>
        </w:rPr>
        <w:t>. V tomto případě náleží smluvní pokuta objednateli až do doby odstranění vady zhotovitelem.</w:t>
      </w:r>
    </w:p>
    <w:p w14:paraId="2F843503" w14:textId="77777777" w:rsidR="00546C4C" w:rsidRDefault="00546C4C" w:rsidP="00546C4C">
      <w:pPr>
        <w:tabs>
          <w:tab w:val="left" w:pos="567"/>
        </w:tabs>
        <w:ind w:left="567" w:hanging="283"/>
        <w:jc w:val="both"/>
        <w:rPr>
          <w:rFonts w:ascii="Arial" w:eastAsia="Calibri" w:hAnsi="Arial" w:cs="Arial"/>
          <w:sz w:val="22"/>
          <w:szCs w:val="22"/>
        </w:rPr>
      </w:pPr>
      <w:r>
        <w:rPr>
          <w:rFonts w:ascii="Arial" w:hAnsi="Arial" w:cs="Arial"/>
          <w:sz w:val="22"/>
          <w:szCs w:val="22"/>
        </w:rPr>
        <w:t>c</w:t>
      </w:r>
      <w:r w:rsidRPr="00631B8A">
        <w:rPr>
          <w:rFonts w:ascii="Arial" w:hAnsi="Arial" w:cs="Arial"/>
          <w:sz w:val="22"/>
          <w:szCs w:val="22"/>
        </w:rPr>
        <w:t>)</w:t>
      </w:r>
      <w:r w:rsidRPr="00631B8A">
        <w:rPr>
          <w:rFonts w:ascii="Arial" w:hAnsi="Arial" w:cs="Arial"/>
          <w:sz w:val="22"/>
          <w:szCs w:val="22"/>
        </w:rPr>
        <w:tab/>
      </w:r>
      <w:r>
        <w:rPr>
          <w:rFonts w:ascii="Arial" w:hAnsi="Arial" w:cs="Arial"/>
          <w:sz w:val="22"/>
          <w:szCs w:val="22"/>
        </w:rPr>
        <w:t xml:space="preserve">ve výši </w:t>
      </w:r>
      <w:r w:rsidRPr="00631B8A">
        <w:rPr>
          <w:rFonts w:ascii="Arial" w:eastAsia="Calibri" w:hAnsi="Arial" w:cs="Arial"/>
          <w:sz w:val="22"/>
          <w:szCs w:val="22"/>
        </w:rPr>
        <w:t>1.000 Kč za každý i započatý den prodlení</w:t>
      </w:r>
      <w:r>
        <w:rPr>
          <w:rFonts w:ascii="Arial" w:eastAsia="Calibri" w:hAnsi="Arial" w:cs="Arial"/>
          <w:sz w:val="22"/>
          <w:szCs w:val="22"/>
        </w:rPr>
        <w:t>,</w:t>
      </w:r>
      <w:r w:rsidRPr="00631B8A">
        <w:rPr>
          <w:rFonts w:ascii="Arial" w:eastAsia="Calibri" w:hAnsi="Arial" w:cs="Arial"/>
          <w:sz w:val="22"/>
          <w:szCs w:val="22"/>
        </w:rPr>
        <w:t xml:space="preserve"> pokud zhotovitel nevyklidí staveniště ve sjednaném termínu</w:t>
      </w:r>
      <w:r>
        <w:rPr>
          <w:rFonts w:ascii="Arial" w:eastAsia="Calibri" w:hAnsi="Arial" w:cs="Arial"/>
          <w:sz w:val="22"/>
          <w:szCs w:val="22"/>
        </w:rPr>
        <w:t>.</w:t>
      </w:r>
    </w:p>
    <w:p w14:paraId="7DF2836F" w14:textId="77777777" w:rsidR="005E45BD" w:rsidRDefault="00907FC3" w:rsidP="005E45BD">
      <w:pPr>
        <w:tabs>
          <w:tab w:val="left" w:pos="284"/>
        </w:tabs>
        <w:ind w:left="284" w:hanging="284"/>
        <w:jc w:val="both"/>
        <w:rPr>
          <w:rFonts w:ascii="Arial" w:hAnsi="Arial" w:cs="Arial"/>
          <w:sz w:val="22"/>
          <w:szCs w:val="22"/>
        </w:rPr>
      </w:pPr>
      <w:r>
        <w:rPr>
          <w:rFonts w:ascii="Arial" w:hAnsi="Arial" w:cs="Arial"/>
          <w:sz w:val="22"/>
          <w:szCs w:val="22"/>
        </w:rPr>
        <w:t>2</w:t>
      </w:r>
      <w:r w:rsidR="005E45BD" w:rsidRPr="002E506C">
        <w:rPr>
          <w:rFonts w:ascii="Arial" w:hAnsi="Arial" w:cs="Arial"/>
          <w:sz w:val="22"/>
          <w:szCs w:val="22"/>
        </w:rPr>
        <w:t>.</w:t>
      </w:r>
      <w:r w:rsidR="005E45BD" w:rsidRPr="002E506C">
        <w:rPr>
          <w:rFonts w:ascii="Arial" w:hAnsi="Arial" w:cs="Arial"/>
          <w:sz w:val="22"/>
          <w:szCs w:val="22"/>
        </w:rPr>
        <w:tab/>
        <w:t xml:space="preserve">Vedle smluvních pokut dle tohoto článku </w:t>
      </w:r>
      <w:r>
        <w:rPr>
          <w:rFonts w:ascii="Arial" w:hAnsi="Arial" w:cs="Arial"/>
          <w:sz w:val="22"/>
          <w:szCs w:val="22"/>
        </w:rPr>
        <w:t>s</w:t>
      </w:r>
      <w:r w:rsidR="005E45BD" w:rsidRPr="002E506C">
        <w:rPr>
          <w:rFonts w:ascii="Arial" w:hAnsi="Arial" w:cs="Arial"/>
          <w:sz w:val="22"/>
          <w:szCs w:val="22"/>
        </w:rPr>
        <w:t xml:space="preserve">mlouvy má </w:t>
      </w:r>
      <w:r>
        <w:rPr>
          <w:rFonts w:ascii="Arial" w:hAnsi="Arial" w:cs="Arial"/>
          <w:sz w:val="22"/>
          <w:szCs w:val="22"/>
        </w:rPr>
        <w:t>o</w:t>
      </w:r>
      <w:r w:rsidR="005E45BD" w:rsidRPr="002E506C">
        <w:rPr>
          <w:rFonts w:ascii="Arial" w:hAnsi="Arial" w:cs="Arial"/>
          <w:sz w:val="22"/>
          <w:szCs w:val="22"/>
        </w:rPr>
        <w:t xml:space="preserve">bjednatel právo na náhradu škody </w:t>
      </w:r>
      <w:r w:rsidR="00BB33F3">
        <w:rPr>
          <w:rFonts w:ascii="Arial" w:hAnsi="Arial" w:cs="Arial"/>
          <w:sz w:val="22"/>
          <w:szCs w:val="22"/>
        </w:rPr>
        <w:t xml:space="preserve">nebo újmy </w:t>
      </w:r>
      <w:r w:rsidR="005E45BD" w:rsidRPr="002E506C">
        <w:rPr>
          <w:rFonts w:ascii="Arial" w:hAnsi="Arial" w:cs="Arial"/>
          <w:sz w:val="22"/>
          <w:szCs w:val="22"/>
        </w:rPr>
        <w:t xml:space="preserve">vzniklé mu v příčinné souvislosti s jednáním, nejednáním či opomenutím hotovitele, s nímž je spojena smluvní pokuta dle této </w:t>
      </w:r>
      <w:r w:rsidR="00BB33F3">
        <w:rPr>
          <w:rFonts w:ascii="Arial" w:hAnsi="Arial" w:cs="Arial"/>
          <w:sz w:val="22"/>
          <w:szCs w:val="22"/>
        </w:rPr>
        <w:t>s</w:t>
      </w:r>
      <w:r w:rsidR="005E45BD" w:rsidRPr="002E506C">
        <w:rPr>
          <w:rFonts w:ascii="Arial" w:hAnsi="Arial" w:cs="Arial"/>
          <w:sz w:val="22"/>
          <w:szCs w:val="22"/>
        </w:rPr>
        <w:t>mlouvy.</w:t>
      </w:r>
    </w:p>
    <w:p w14:paraId="5BA9473D" w14:textId="77777777" w:rsidR="005E45BD" w:rsidRDefault="00867FFD" w:rsidP="005E45BD">
      <w:pPr>
        <w:tabs>
          <w:tab w:val="left" w:pos="284"/>
        </w:tabs>
        <w:ind w:left="284" w:hanging="284"/>
        <w:jc w:val="both"/>
        <w:rPr>
          <w:rFonts w:ascii="Arial" w:hAnsi="Arial" w:cs="Arial"/>
          <w:sz w:val="22"/>
          <w:szCs w:val="22"/>
        </w:rPr>
      </w:pPr>
      <w:r>
        <w:rPr>
          <w:rFonts w:ascii="Arial" w:hAnsi="Arial" w:cs="Arial"/>
          <w:sz w:val="22"/>
          <w:szCs w:val="22"/>
        </w:rPr>
        <w:t>3</w:t>
      </w:r>
      <w:r w:rsidR="005E45BD">
        <w:rPr>
          <w:rFonts w:ascii="Arial" w:hAnsi="Arial" w:cs="Arial"/>
          <w:sz w:val="22"/>
          <w:szCs w:val="22"/>
        </w:rPr>
        <w:t>.</w:t>
      </w:r>
      <w:r w:rsidR="005E45BD">
        <w:rPr>
          <w:rFonts w:ascii="Arial" w:hAnsi="Arial" w:cs="Arial"/>
          <w:sz w:val="22"/>
          <w:szCs w:val="22"/>
        </w:rPr>
        <w:tab/>
      </w:r>
      <w:r w:rsidR="005E45BD" w:rsidRPr="002E506C">
        <w:rPr>
          <w:rFonts w:ascii="Arial" w:hAnsi="Arial" w:cs="Arial"/>
          <w:sz w:val="22"/>
          <w:szCs w:val="22"/>
        </w:rPr>
        <w:t xml:space="preserve">Smluvní pokuty jsou splatné na účet </w:t>
      </w:r>
      <w:r w:rsidR="00BB33F3">
        <w:rPr>
          <w:rFonts w:ascii="Arial" w:hAnsi="Arial" w:cs="Arial"/>
          <w:sz w:val="22"/>
          <w:szCs w:val="22"/>
        </w:rPr>
        <w:t>o</w:t>
      </w:r>
      <w:r w:rsidR="005E45BD" w:rsidRPr="002E506C">
        <w:rPr>
          <w:rFonts w:ascii="Arial" w:hAnsi="Arial" w:cs="Arial"/>
          <w:sz w:val="22"/>
          <w:szCs w:val="22"/>
        </w:rPr>
        <w:t>bjednatele do 30</w:t>
      </w:r>
      <w:r w:rsidR="00BB33F3">
        <w:rPr>
          <w:rFonts w:ascii="Arial" w:hAnsi="Arial" w:cs="Arial"/>
          <w:sz w:val="22"/>
          <w:szCs w:val="22"/>
        </w:rPr>
        <w:t xml:space="preserve"> dnů od doručení písemné výzvy o</w:t>
      </w:r>
      <w:r w:rsidR="005E45BD" w:rsidRPr="002E506C">
        <w:rPr>
          <w:rFonts w:ascii="Arial" w:hAnsi="Arial" w:cs="Arial"/>
          <w:sz w:val="22"/>
          <w:szCs w:val="22"/>
        </w:rPr>
        <w:t>bjednatele k zapl</w:t>
      </w:r>
      <w:r w:rsidR="00BB33F3">
        <w:rPr>
          <w:rFonts w:ascii="Arial" w:hAnsi="Arial" w:cs="Arial"/>
          <w:sz w:val="22"/>
          <w:szCs w:val="22"/>
        </w:rPr>
        <w:t>acení příslušné smluvní pokuty z</w:t>
      </w:r>
      <w:r w:rsidR="005E45BD" w:rsidRPr="002E506C">
        <w:rPr>
          <w:rFonts w:ascii="Arial" w:hAnsi="Arial" w:cs="Arial"/>
          <w:sz w:val="22"/>
          <w:szCs w:val="22"/>
        </w:rPr>
        <w:t>hotoviteli.</w:t>
      </w:r>
    </w:p>
    <w:p w14:paraId="081ECA34" w14:textId="77777777" w:rsidR="005E45BD" w:rsidRDefault="00867FFD" w:rsidP="005E45BD">
      <w:pPr>
        <w:tabs>
          <w:tab w:val="left" w:pos="284"/>
        </w:tabs>
        <w:ind w:left="284" w:hanging="284"/>
        <w:jc w:val="both"/>
        <w:rPr>
          <w:rFonts w:ascii="Arial" w:hAnsi="Arial" w:cs="Arial"/>
          <w:sz w:val="22"/>
          <w:szCs w:val="22"/>
        </w:rPr>
      </w:pPr>
      <w:r>
        <w:rPr>
          <w:rFonts w:ascii="Arial" w:hAnsi="Arial" w:cs="Arial"/>
          <w:sz w:val="22"/>
          <w:szCs w:val="22"/>
        </w:rPr>
        <w:t>4</w:t>
      </w:r>
      <w:r w:rsidR="005E45BD">
        <w:rPr>
          <w:rFonts w:ascii="Arial" w:hAnsi="Arial" w:cs="Arial"/>
          <w:sz w:val="22"/>
          <w:szCs w:val="22"/>
        </w:rPr>
        <w:t>.</w:t>
      </w:r>
      <w:r w:rsidR="005E45BD">
        <w:rPr>
          <w:rFonts w:ascii="Arial" w:hAnsi="Arial" w:cs="Arial"/>
          <w:sz w:val="22"/>
          <w:szCs w:val="22"/>
        </w:rPr>
        <w:tab/>
      </w:r>
      <w:r w:rsidR="005E45BD" w:rsidRPr="00FA7C25">
        <w:rPr>
          <w:rFonts w:ascii="Arial" w:hAnsi="Arial" w:cs="Arial"/>
          <w:sz w:val="22"/>
          <w:szCs w:val="22"/>
        </w:rPr>
        <w:t>Celková výše smluvních pokut není omezena jakýmkoliv limitem a smluvní pokuty mohou</w:t>
      </w:r>
      <w:r w:rsidR="005E45BD">
        <w:rPr>
          <w:rFonts w:ascii="Arial" w:hAnsi="Arial" w:cs="Arial"/>
          <w:sz w:val="22"/>
          <w:szCs w:val="22"/>
        </w:rPr>
        <w:t xml:space="preserve"> </w:t>
      </w:r>
      <w:r w:rsidR="005E45BD" w:rsidRPr="00FA7C25">
        <w:rPr>
          <w:rFonts w:ascii="Arial" w:hAnsi="Arial" w:cs="Arial"/>
          <w:sz w:val="22"/>
          <w:szCs w:val="22"/>
        </w:rPr>
        <w:t>být kombinovány (tzn., že uplatnění jedné smluvní pokuty nevylučuje souběžné uplatnění</w:t>
      </w:r>
      <w:r w:rsidR="005E45BD">
        <w:rPr>
          <w:rFonts w:ascii="Arial" w:hAnsi="Arial" w:cs="Arial"/>
          <w:sz w:val="22"/>
          <w:szCs w:val="22"/>
        </w:rPr>
        <w:t xml:space="preserve"> </w:t>
      </w:r>
      <w:r w:rsidR="005E45BD" w:rsidRPr="00FA7C25">
        <w:rPr>
          <w:rFonts w:ascii="Arial" w:hAnsi="Arial" w:cs="Arial"/>
          <w:sz w:val="22"/>
          <w:szCs w:val="22"/>
        </w:rPr>
        <w:t>jakékoliv jiné smluvní pokuty).</w:t>
      </w:r>
    </w:p>
    <w:p w14:paraId="203FD49B" w14:textId="78E72033" w:rsidR="00546C4C" w:rsidRDefault="00867FFD" w:rsidP="00546C4C">
      <w:pPr>
        <w:tabs>
          <w:tab w:val="left" w:pos="284"/>
        </w:tabs>
        <w:ind w:left="284" w:hanging="284"/>
        <w:jc w:val="both"/>
        <w:rPr>
          <w:rFonts w:ascii="Arial" w:hAnsi="Arial" w:cs="Arial"/>
          <w:sz w:val="22"/>
          <w:szCs w:val="22"/>
        </w:rPr>
      </w:pPr>
      <w:r>
        <w:rPr>
          <w:rFonts w:ascii="Arial" w:hAnsi="Arial" w:cs="Arial"/>
          <w:sz w:val="22"/>
          <w:szCs w:val="22"/>
        </w:rPr>
        <w:t>5</w:t>
      </w:r>
      <w:r w:rsidR="005E45BD">
        <w:rPr>
          <w:rFonts w:ascii="Arial" w:hAnsi="Arial" w:cs="Arial"/>
          <w:sz w:val="22"/>
          <w:szCs w:val="22"/>
        </w:rPr>
        <w:t>.</w:t>
      </w:r>
      <w:r w:rsidR="005E45BD">
        <w:tab/>
      </w:r>
      <w:r w:rsidR="005E45BD" w:rsidRPr="0090174D">
        <w:rPr>
          <w:rFonts w:ascii="Arial" w:hAnsi="Arial" w:cs="Arial"/>
          <w:sz w:val="22"/>
          <w:szCs w:val="22"/>
        </w:rPr>
        <w:t xml:space="preserve">Ujednáním, vymáháním ani zaplacením té které smluvní pokuty dle této </w:t>
      </w:r>
      <w:r w:rsidR="00BB33F3">
        <w:rPr>
          <w:rFonts w:ascii="Arial" w:hAnsi="Arial" w:cs="Arial"/>
          <w:sz w:val="22"/>
          <w:szCs w:val="22"/>
        </w:rPr>
        <w:t>s</w:t>
      </w:r>
      <w:r w:rsidR="005E45BD" w:rsidRPr="0090174D">
        <w:rPr>
          <w:rFonts w:ascii="Arial" w:hAnsi="Arial" w:cs="Arial"/>
          <w:sz w:val="22"/>
          <w:szCs w:val="22"/>
        </w:rPr>
        <w:t>mlouvy nejsou žádným způsobem dotčena práva a nároky na náhradu újmy nebo škody vzniklé porušením té které povinnosti, a to v celém rozsahu, tedy i v rozsahu nad sjednanou a případně i</w:t>
      </w:r>
      <w:r w:rsidR="00742860">
        <w:rPr>
          <w:rFonts w:ascii="Arial" w:hAnsi="Arial" w:cs="Arial"/>
          <w:sz w:val="22"/>
          <w:szCs w:val="22"/>
        </w:rPr>
        <w:t> </w:t>
      </w:r>
      <w:r w:rsidR="005E45BD" w:rsidRPr="0090174D">
        <w:rPr>
          <w:rFonts w:ascii="Arial" w:hAnsi="Arial" w:cs="Arial"/>
          <w:sz w:val="22"/>
          <w:szCs w:val="22"/>
        </w:rPr>
        <w:t>zaplacenou smluvní pokutu.</w:t>
      </w:r>
      <w:r w:rsidR="00546C4C" w:rsidRPr="00546C4C">
        <w:rPr>
          <w:rFonts w:ascii="Arial" w:hAnsi="Arial" w:cs="Arial"/>
          <w:sz w:val="22"/>
          <w:szCs w:val="22"/>
        </w:rPr>
        <w:t xml:space="preserve"> </w:t>
      </w:r>
      <w:r w:rsidR="00546C4C" w:rsidRPr="00E77302">
        <w:rPr>
          <w:rFonts w:ascii="Arial" w:hAnsi="Arial" w:cs="Arial"/>
          <w:sz w:val="22"/>
          <w:szCs w:val="22"/>
        </w:rPr>
        <w:t>Smluvní strany výslovně vylučují ustanovení § 2050 občanského zákoníku.</w:t>
      </w:r>
    </w:p>
    <w:p w14:paraId="4BCBFC20" w14:textId="77777777" w:rsidR="00BB33F3" w:rsidRDefault="00867FFD" w:rsidP="00BB33F3">
      <w:pPr>
        <w:tabs>
          <w:tab w:val="left" w:pos="284"/>
        </w:tabs>
        <w:ind w:left="284" w:hanging="284"/>
        <w:jc w:val="both"/>
        <w:rPr>
          <w:rFonts w:ascii="Arial" w:hAnsi="Arial" w:cs="Arial"/>
          <w:sz w:val="22"/>
          <w:szCs w:val="22"/>
        </w:rPr>
      </w:pPr>
      <w:r>
        <w:rPr>
          <w:rFonts w:ascii="Arial" w:hAnsi="Arial" w:cs="Arial"/>
          <w:sz w:val="22"/>
          <w:szCs w:val="22"/>
        </w:rPr>
        <w:t>6</w:t>
      </w:r>
      <w:r w:rsidR="00BB33F3">
        <w:rPr>
          <w:rFonts w:ascii="Arial" w:hAnsi="Arial" w:cs="Arial"/>
          <w:sz w:val="22"/>
          <w:szCs w:val="22"/>
        </w:rPr>
        <w:t>.</w:t>
      </w:r>
      <w:r w:rsidR="00BB33F3">
        <w:rPr>
          <w:rFonts w:ascii="Arial" w:hAnsi="Arial" w:cs="Arial"/>
          <w:sz w:val="22"/>
          <w:szCs w:val="22"/>
        </w:rPr>
        <w:tab/>
      </w:r>
      <w:r w:rsidR="0013595A">
        <w:rPr>
          <w:rFonts w:ascii="Arial" w:hAnsi="Arial" w:cs="Arial"/>
          <w:sz w:val="22"/>
          <w:szCs w:val="22"/>
        </w:rPr>
        <w:t>Smluvní strany</w:t>
      </w:r>
      <w:r w:rsidR="0013595A" w:rsidRPr="0013595A">
        <w:rPr>
          <w:rFonts w:ascii="Arial" w:hAnsi="Arial" w:cs="Arial"/>
          <w:sz w:val="22"/>
          <w:szCs w:val="22"/>
        </w:rPr>
        <w:t xml:space="preserve"> se</w:t>
      </w:r>
      <w:r w:rsidR="0013595A">
        <w:rPr>
          <w:rFonts w:ascii="Arial" w:hAnsi="Arial" w:cs="Arial"/>
          <w:sz w:val="22"/>
          <w:szCs w:val="22"/>
        </w:rPr>
        <w:t xml:space="preserve"> vzájemně</w:t>
      </w:r>
      <w:r w:rsidR="0013595A" w:rsidRPr="0013595A">
        <w:rPr>
          <w:rFonts w:ascii="Arial" w:hAnsi="Arial" w:cs="Arial"/>
          <w:sz w:val="22"/>
          <w:szCs w:val="22"/>
        </w:rPr>
        <w:t xml:space="preserve"> dohodly, že </w:t>
      </w:r>
      <w:r w:rsidR="0013595A">
        <w:rPr>
          <w:rFonts w:ascii="Arial" w:hAnsi="Arial" w:cs="Arial"/>
          <w:sz w:val="22"/>
          <w:szCs w:val="22"/>
        </w:rPr>
        <w:t xml:space="preserve">úroky z prodlení a </w:t>
      </w:r>
      <w:r w:rsidR="0013595A" w:rsidRPr="0013595A">
        <w:rPr>
          <w:rFonts w:ascii="Arial" w:hAnsi="Arial" w:cs="Arial"/>
          <w:sz w:val="22"/>
          <w:szCs w:val="22"/>
        </w:rPr>
        <w:t>smluvní pokutu je objednatel oprávněn odečíst z fakturované částky.</w:t>
      </w:r>
    </w:p>
    <w:p w14:paraId="6B942BD8" w14:textId="77777777" w:rsidR="00153577" w:rsidRDefault="00153577" w:rsidP="002B69E5">
      <w:pPr>
        <w:jc w:val="center"/>
        <w:rPr>
          <w:rFonts w:ascii="Arial" w:hAnsi="Arial" w:cs="Arial"/>
          <w:b/>
          <w:sz w:val="22"/>
        </w:rPr>
      </w:pPr>
    </w:p>
    <w:p w14:paraId="2E62DD9A" w14:textId="78048996" w:rsidR="002B69E5" w:rsidRPr="00A61204" w:rsidRDefault="002B69E5" w:rsidP="002B69E5">
      <w:pPr>
        <w:jc w:val="center"/>
        <w:rPr>
          <w:rFonts w:ascii="Arial" w:hAnsi="Arial" w:cs="Arial"/>
          <w:b/>
          <w:sz w:val="22"/>
        </w:rPr>
      </w:pPr>
      <w:r>
        <w:rPr>
          <w:rFonts w:ascii="Arial" w:hAnsi="Arial" w:cs="Arial"/>
          <w:b/>
          <w:sz w:val="22"/>
        </w:rPr>
        <w:t>X</w:t>
      </w:r>
      <w:r w:rsidRPr="00A61204">
        <w:rPr>
          <w:rFonts w:ascii="Arial" w:hAnsi="Arial" w:cs="Arial"/>
          <w:b/>
          <w:sz w:val="22"/>
        </w:rPr>
        <w:t xml:space="preserve">. </w:t>
      </w:r>
    </w:p>
    <w:p w14:paraId="21DC3896" w14:textId="77777777" w:rsidR="00D4422E" w:rsidRPr="002B69E5" w:rsidRDefault="002B69E5" w:rsidP="00153577">
      <w:pPr>
        <w:jc w:val="center"/>
        <w:rPr>
          <w:rFonts w:ascii="Arial" w:hAnsi="Arial" w:cs="Arial"/>
          <w:b/>
          <w:sz w:val="22"/>
        </w:rPr>
      </w:pPr>
      <w:r>
        <w:rPr>
          <w:rFonts w:ascii="Arial" w:hAnsi="Arial" w:cs="Arial"/>
          <w:b/>
          <w:sz w:val="22"/>
        </w:rPr>
        <w:t>OSTATNÍ UJEDNÁNÍ</w:t>
      </w:r>
    </w:p>
    <w:p w14:paraId="18738B97" w14:textId="77777777" w:rsidR="00D4422E" w:rsidRPr="00B23AFB" w:rsidRDefault="00D4422E" w:rsidP="0056261C">
      <w:pPr>
        <w:pStyle w:val="Zkladntext"/>
        <w:numPr>
          <w:ilvl w:val="0"/>
          <w:numId w:val="10"/>
        </w:numPr>
        <w:tabs>
          <w:tab w:val="clear" w:pos="397"/>
          <w:tab w:val="num" w:pos="284"/>
        </w:tabs>
        <w:ind w:left="284" w:hanging="284"/>
        <w:outlineLvl w:val="0"/>
        <w:rPr>
          <w:rFonts w:ascii="Arial" w:hAnsi="Arial" w:cs="Arial"/>
          <w:snapToGrid w:val="0"/>
          <w:sz w:val="22"/>
          <w:szCs w:val="22"/>
        </w:rPr>
      </w:pPr>
      <w:r w:rsidRPr="00B23AFB">
        <w:rPr>
          <w:rFonts w:ascii="Arial" w:hAnsi="Arial" w:cs="Arial"/>
          <w:snapToGrid w:val="0"/>
          <w:sz w:val="22"/>
          <w:szCs w:val="22"/>
        </w:rPr>
        <w:t>Objednatel zajistí technický dozor</w:t>
      </w:r>
      <w:r w:rsidR="00A42561" w:rsidRPr="00B23AFB">
        <w:rPr>
          <w:rFonts w:ascii="Arial" w:hAnsi="Arial" w:cs="Arial"/>
          <w:snapToGrid w:val="0"/>
          <w:sz w:val="22"/>
          <w:szCs w:val="22"/>
        </w:rPr>
        <w:t xml:space="preserve"> investora</w:t>
      </w:r>
      <w:r w:rsidRPr="00B23AFB">
        <w:rPr>
          <w:rFonts w:ascii="Arial" w:hAnsi="Arial" w:cs="Arial"/>
          <w:snapToGrid w:val="0"/>
          <w:sz w:val="22"/>
          <w:szCs w:val="22"/>
        </w:rPr>
        <w:t xml:space="preserve"> </w:t>
      </w:r>
      <w:r w:rsidR="007A73FB" w:rsidRPr="00B23AFB">
        <w:rPr>
          <w:rFonts w:ascii="Arial" w:hAnsi="Arial" w:cs="Arial"/>
          <w:snapToGrid w:val="0"/>
          <w:sz w:val="22"/>
          <w:szCs w:val="22"/>
        </w:rPr>
        <w:t xml:space="preserve">(TDI) </w:t>
      </w:r>
      <w:r w:rsidRPr="00B23AFB">
        <w:rPr>
          <w:rFonts w:ascii="Arial" w:hAnsi="Arial" w:cs="Arial"/>
          <w:snapToGrid w:val="0"/>
          <w:sz w:val="22"/>
          <w:szCs w:val="22"/>
        </w:rPr>
        <w:t>nad prováděnými pracemi</w:t>
      </w:r>
      <w:r w:rsidR="00BC12DC" w:rsidRPr="00B23AFB">
        <w:rPr>
          <w:rFonts w:ascii="Arial" w:hAnsi="Arial" w:cs="Arial"/>
          <w:snapToGrid w:val="0"/>
          <w:sz w:val="22"/>
          <w:szCs w:val="22"/>
        </w:rPr>
        <w:t xml:space="preserve"> svými prověřenými pracovníky</w:t>
      </w:r>
      <w:r w:rsidRPr="00B23AFB">
        <w:rPr>
          <w:rFonts w:ascii="Arial" w:hAnsi="Arial" w:cs="Arial"/>
          <w:snapToGrid w:val="0"/>
          <w:sz w:val="22"/>
          <w:szCs w:val="22"/>
        </w:rPr>
        <w:t>.</w:t>
      </w:r>
    </w:p>
    <w:p w14:paraId="23BEE311" w14:textId="77777777" w:rsidR="00D4422E" w:rsidRPr="00B23AFB" w:rsidRDefault="005C6F4C" w:rsidP="0056261C">
      <w:pPr>
        <w:pStyle w:val="Zkladntext2"/>
        <w:numPr>
          <w:ilvl w:val="0"/>
          <w:numId w:val="10"/>
        </w:numPr>
        <w:tabs>
          <w:tab w:val="clear" w:pos="397"/>
          <w:tab w:val="num" w:pos="284"/>
        </w:tabs>
        <w:ind w:left="284" w:hanging="284"/>
        <w:outlineLvl w:val="0"/>
        <w:rPr>
          <w:rFonts w:ascii="Arial" w:hAnsi="Arial" w:cs="Arial"/>
          <w:color w:val="auto"/>
          <w:sz w:val="22"/>
          <w:szCs w:val="22"/>
        </w:rPr>
      </w:pPr>
      <w:r w:rsidRPr="00B23AFB">
        <w:rPr>
          <w:rFonts w:ascii="Arial" w:hAnsi="Arial" w:cs="Arial"/>
          <w:color w:val="auto"/>
          <w:sz w:val="22"/>
          <w:szCs w:val="22"/>
        </w:rPr>
        <w:t xml:space="preserve">Zhotovitel označí </w:t>
      </w:r>
      <w:r w:rsidR="00153577">
        <w:rPr>
          <w:rFonts w:ascii="Arial" w:hAnsi="Arial" w:cs="Arial"/>
          <w:color w:val="auto"/>
          <w:sz w:val="22"/>
          <w:szCs w:val="22"/>
        </w:rPr>
        <w:t xml:space="preserve">a zabezpečí </w:t>
      </w:r>
      <w:r w:rsidRPr="00B23AFB">
        <w:rPr>
          <w:rFonts w:ascii="Arial" w:hAnsi="Arial" w:cs="Arial"/>
          <w:color w:val="auto"/>
          <w:sz w:val="22"/>
          <w:szCs w:val="22"/>
        </w:rPr>
        <w:t xml:space="preserve">staveniště </w:t>
      </w:r>
      <w:r w:rsidR="00F93199" w:rsidRPr="00B23AFB">
        <w:rPr>
          <w:rFonts w:ascii="Arial" w:hAnsi="Arial" w:cs="Arial"/>
          <w:color w:val="auto"/>
          <w:sz w:val="22"/>
          <w:szCs w:val="22"/>
        </w:rPr>
        <w:t>podle platných předpisů a o</w:t>
      </w:r>
      <w:r w:rsidR="00D4422E" w:rsidRPr="00B23AFB">
        <w:rPr>
          <w:rFonts w:ascii="Arial" w:hAnsi="Arial" w:cs="Arial"/>
          <w:color w:val="auto"/>
          <w:sz w:val="22"/>
          <w:szCs w:val="22"/>
        </w:rPr>
        <w:t>bjednatel umožní zhotoviteli umístění tabulí se jménem zhotovitele na dohodnutém místě</w:t>
      </w:r>
      <w:r w:rsidR="00F93199" w:rsidRPr="00B23AFB">
        <w:rPr>
          <w:rFonts w:ascii="Arial" w:hAnsi="Arial" w:cs="Arial"/>
          <w:color w:val="auto"/>
          <w:sz w:val="22"/>
          <w:szCs w:val="22"/>
        </w:rPr>
        <w:t xml:space="preserve"> staveniště</w:t>
      </w:r>
      <w:r w:rsidR="00D4422E" w:rsidRPr="00B23AFB">
        <w:rPr>
          <w:rFonts w:ascii="Arial" w:hAnsi="Arial" w:cs="Arial"/>
          <w:color w:val="auto"/>
          <w:sz w:val="22"/>
          <w:szCs w:val="22"/>
        </w:rPr>
        <w:t>.</w:t>
      </w:r>
    </w:p>
    <w:p w14:paraId="6D19DA64" w14:textId="77777777" w:rsidR="001443F6" w:rsidRDefault="00D4422E" w:rsidP="0056261C">
      <w:pPr>
        <w:pStyle w:val="Zkladntext2"/>
        <w:numPr>
          <w:ilvl w:val="0"/>
          <w:numId w:val="10"/>
        </w:numPr>
        <w:tabs>
          <w:tab w:val="clear" w:pos="397"/>
          <w:tab w:val="num" w:pos="284"/>
        </w:tabs>
        <w:ind w:left="284" w:hanging="284"/>
        <w:outlineLvl w:val="0"/>
        <w:rPr>
          <w:rFonts w:ascii="Arial" w:hAnsi="Arial" w:cs="Arial"/>
          <w:color w:val="auto"/>
          <w:sz w:val="22"/>
          <w:szCs w:val="22"/>
        </w:rPr>
      </w:pPr>
      <w:r w:rsidRPr="00B23AFB">
        <w:rPr>
          <w:rFonts w:ascii="Arial" w:hAnsi="Arial" w:cs="Arial"/>
          <w:color w:val="auto"/>
          <w:sz w:val="22"/>
          <w:szCs w:val="22"/>
        </w:rPr>
        <w:t>Zhotovitel se zavazuje zajistit bezpečný přístup do přilehlých nemovitostí a umožnit jejich obslužnost pro integrovaný záchranný systém a svoz komunálního odpadu.</w:t>
      </w:r>
      <w:r w:rsidR="001443F6" w:rsidRPr="00B23AFB">
        <w:rPr>
          <w:rFonts w:ascii="Arial" w:hAnsi="Arial" w:cs="Arial"/>
          <w:color w:val="auto"/>
          <w:sz w:val="22"/>
          <w:szCs w:val="22"/>
        </w:rPr>
        <w:t xml:space="preserve"> </w:t>
      </w:r>
    </w:p>
    <w:p w14:paraId="13DC18A8" w14:textId="77777777" w:rsidR="00F024ED" w:rsidRDefault="00F024ED" w:rsidP="00F024ED">
      <w:pPr>
        <w:tabs>
          <w:tab w:val="left" w:pos="284"/>
        </w:tabs>
        <w:ind w:left="284" w:hanging="284"/>
        <w:jc w:val="center"/>
        <w:rPr>
          <w:rFonts w:ascii="Arial" w:hAnsi="Arial" w:cs="Arial"/>
          <w:b/>
          <w:sz w:val="22"/>
          <w:szCs w:val="22"/>
        </w:rPr>
      </w:pPr>
    </w:p>
    <w:p w14:paraId="0B31EA8E" w14:textId="52EAAA27" w:rsidR="0094166A" w:rsidRPr="00175C5C" w:rsidRDefault="0094166A" w:rsidP="0094166A">
      <w:pPr>
        <w:jc w:val="center"/>
        <w:rPr>
          <w:rFonts w:ascii="Arial" w:hAnsi="Arial" w:cs="Arial"/>
          <w:b/>
          <w:sz w:val="22"/>
        </w:rPr>
      </w:pPr>
      <w:r w:rsidRPr="00175C5C">
        <w:rPr>
          <w:rFonts w:ascii="Arial" w:hAnsi="Arial" w:cs="Arial"/>
          <w:b/>
          <w:sz w:val="22"/>
        </w:rPr>
        <w:t xml:space="preserve">XI. </w:t>
      </w:r>
    </w:p>
    <w:p w14:paraId="1500133E" w14:textId="5455B092" w:rsidR="0094166A" w:rsidRPr="00175C5C" w:rsidRDefault="0094166A" w:rsidP="0094166A">
      <w:pPr>
        <w:jc w:val="center"/>
        <w:rPr>
          <w:rFonts w:ascii="Arial" w:hAnsi="Arial" w:cs="Arial"/>
          <w:b/>
          <w:sz w:val="22"/>
        </w:rPr>
      </w:pPr>
      <w:r w:rsidRPr="00175C5C">
        <w:rPr>
          <w:rFonts w:ascii="Arial" w:hAnsi="Arial" w:cs="Arial"/>
          <w:b/>
          <w:bCs/>
          <w:sz w:val="22"/>
        </w:rPr>
        <w:t>ZAJIŠTĚNÍ ZÁVAZKŮ ZHOTOVITELE</w:t>
      </w:r>
    </w:p>
    <w:p w14:paraId="7AEA57A9" w14:textId="7926D6A1" w:rsidR="0094166A" w:rsidRPr="00175C5C" w:rsidRDefault="0094166A" w:rsidP="0094166A">
      <w:pPr>
        <w:tabs>
          <w:tab w:val="left" w:pos="284"/>
        </w:tabs>
        <w:ind w:left="284" w:hanging="284"/>
        <w:jc w:val="both"/>
        <w:rPr>
          <w:rFonts w:ascii="Arial" w:hAnsi="Arial" w:cs="Arial"/>
          <w:sz w:val="22"/>
          <w:szCs w:val="22"/>
        </w:rPr>
      </w:pPr>
      <w:r w:rsidRPr="00175C5C">
        <w:rPr>
          <w:rFonts w:ascii="Arial" w:hAnsi="Arial" w:cs="Arial"/>
          <w:sz w:val="22"/>
          <w:szCs w:val="22"/>
        </w:rPr>
        <w:t>1.</w:t>
      </w:r>
      <w:r w:rsidRPr="00175C5C">
        <w:rPr>
          <w:rFonts w:ascii="Arial" w:hAnsi="Arial" w:cs="Arial"/>
          <w:sz w:val="22"/>
          <w:szCs w:val="22"/>
        </w:rPr>
        <w:tab/>
        <w:t xml:space="preserve">Zajištění závazků zhotovitele </w:t>
      </w:r>
      <w:r w:rsidRPr="00175C5C">
        <w:rPr>
          <w:rFonts w:ascii="Arial" w:hAnsi="Arial" w:cs="Arial"/>
          <w:sz w:val="22"/>
          <w:szCs w:val="22"/>
          <w:u w:val="single"/>
        </w:rPr>
        <w:t>po celou dobu realizace díla</w:t>
      </w:r>
      <w:r w:rsidRPr="00175C5C">
        <w:rPr>
          <w:rFonts w:ascii="Arial" w:hAnsi="Arial" w:cs="Arial"/>
          <w:sz w:val="22"/>
          <w:szCs w:val="22"/>
        </w:rPr>
        <w:t>, tzn. ode dne zahájení díla až do dne protokolárního předání a převzetí díla, podepsaného oběma smluvními stranami</w:t>
      </w:r>
      <w:r w:rsidR="000202D1" w:rsidRPr="00175C5C">
        <w:rPr>
          <w:rFonts w:ascii="Arial" w:hAnsi="Arial" w:cs="Arial"/>
          <w:sz w:val="22"/>
          <w:szCs w:val="22"/>
        </w:rPr>
        <w:t>:</w:t>
      </w:r>
    </w:p>
    <w:p w14:paraId="100A8866" w14:textId="35C7E544" w:rsidR="0094166A" w:rsidRPr="00175C5C" w:rsidRDefault="0094166A" w:rsidP="00A3701F">
      <w:pPr>
        <w:tabs>
          <w:tab w:val="left" w:pos="567"/>
        </w:tabs>
        <w:ind w:left="567" w:hanging="283"/>
        <w:jc w:val="both"/>
        <w:rPr>
          <w:rFonts w:ascii="Arial" w:hAnsi="Arial" w:cs="Arial"/>
          <w:sz w:val="22"/>
          <w:szCs w:val="22"/>
        </w:rPr>
      </w:pPr>
      <w:r w:rsidRPr="00175C5C">
        <w:rPr>
          <w:rFonts w:ascii="Arial" w:hAnsi="Arial" w:cs="Arial"/>
          <w:sz w:val="22"/>
          <w:szCs w:val="22"/>
        </w:rPr>
        <w:t>a)</w:t>
      </w:r>
      <w:r w:rsidRPr="00175C5C">
        <w:rPr>
          <w:rFonts w:ascii="Arial" w:hAnsi="Arial" w:cs="Arial"/>
          <w:sz w:val="22"/>
          <w:szCs w:val="22"/>
        </w:rPr>
        <w:tab/>
        <w:t xml:space="preserve">Závazky zhotovitele za řádné plnění v době realizace jsou zajištěny finanční zárukou               ve smyslu § 2029 občanského zákoníku formou bankovní záruky (dále též „finanční záruka I“) ve výši </w:t>
      </w:r>
      <w:r w:rsidRPr="00175C5C">
        <w:rPr>
          <w:rFonts w:ascii="Arial" w:hAnsi="Arial" w:cs="Arial"/>
          <w:b/>
          <w:bCs/>
          <w:sz w:val="22"/>
          <w:szCs w:val="22"/>
        </w:rPr>
        <w:t>500 000 Kč</w:t>
      </w:r>
      <w:r w:rsidRPr="00175C5C">
        <w:rPr>
          <w:rFonts w:ascii="Arial" w:hAnsi="Arial" w:cs="Arial"/>
          <w:sz w:val="22"/>
          <w:szCs w:val="22"/>
        </w:rPr>
        <w:t>, platnou po celou dobu realizace díla. Z této finanční           záruky I vyplývá právo objednatele čerpat finanční prostředky v případě, že během realizace nesplní zhotovitel své povinnosti vyplývající z</w:t>
      </w:r>
      <w:r w:rsidR="00A66F7E" w:rsidRPr="00175C5C">
        <w:rPr>
          <w:rFonts w:ascii="Arial" w:hAnsi="Arial" w:cs="Arial"/>
          <w:sz w:val="22"/>
          <w:szCs w:val="22"/>
        </w:rPr>
        <w:t xml:space="preserve"> této</w:t>
      </w:r>
      <w:r w:rsidRPr="00175C5C">
        <w:rPr>
          <w:rFonts w:ascii="Arial" w:hAnsi="Arial" w:cs="Arial"/>
          <w:sz w:val="22"/>
          <w:szCs w:val="22"/>
        </w:rPr>
        <w:t xml:space="preserve"> </w:t>
      </w:r>
      <w:r w:rsidR="00A66F7E" w:rsidRPr="00175C5C">
        <w:rPr>
          <w:rFonts w:ascii="Arial" w:hAnsi="Arial" w:cs="Arial"/>
          <w:sz w:val="22"/>
          <w:szCs w:val="22"/>
        </w:rPr>
        <w:t>s</w:t>
      </w:r>
      <w:r w:rsidRPr="00175C5C">
        <w:rPr>
          <w:rFonts w:ascii="Arial" w:hAnsi="Arial" w:cs="Arial"/>
          <w:sz w:val="22"/>
          <w:szCs w:val="22"/>
        </w:rPr>
        <w:t xml:space="preserve">mlouvy </w:t>
      </w:r>
      <w:r w:rsidR="00A3701F" w:rsidRPr="00175C5C">
        <w:rPr>
          <w:rFonts w:ascii="Arial" w:hAnsi="Arial" w:cs="Arial"/>
          <w:sz w:val="22"/>
          <w:szCs w:val="22"/>
        </w:rPr>
        <w:t>nebo v případě, kdy objednateli vznikne ze smlouvy nárok na smluvní pokutu na první vyžádání.</w:t>
      </w:r>
    </w:p>
    <w:p w14:paraId="01C48A3F" w14:textId="225AC863" w:rsidR="0094166A" w:rsidRPr="00175C5C" w:rsidRDefault="0094166A" w:rsidP="00D8221C">
      <w:pPr>
        <w:tabs>
          <w:tab w:val="left" w:pos="567"/>
        </w:tabs>
        <w:ind w:left="567" w:hanging="283"/>
        <w:jc w:val="both"/>
        <w:rPr>
          <w:rFonts w:ascii="Arial" w:hAnsi="Arial" w:cs="Arial"/>
          <w:sz w:val="22"/>
          <w:szCs w:val="22"/>
        </w:rPr>
      </w:pPr>
      <w:r w:rsidRPr="00175C5C">
        <w:rPr>
          <w:rFonts w:ascii="Arial" w:hAnsi="Arial" w:cs="Arial"/>
          <w:sz w:val="22"/>
          <w:szCs w:val="22"/>
        </w:rPr>
        <w:t>b)</w:t>
      </w:r>
      <w:r w:rsidRPr="00175C5C">
        <w:rPr>
          <w:rFonts w:ascii="Arial" w:hAnsi="Arial" w:cs="Arial"/>
          <w:sz w:val="22"/>
          <w:szCs w:val="22"/>
        </w:rPr>
        <w:tab/>
        <w:t xml:space="preserve">Finanční záruku I poskytne zhotovitel objednateli nejpozději </w:t>
      </w:r>
      <w:r w:rsidR="004E657D">
        <w:rPr>
          <w:rFonts w:ascii="Arial" w:hAnsi="Arial" w:cs="Arial"/>
          <w:b/>
          <w:sz w:val="22"/>
          <w:szCs w:val="22"/>
        </w:rPr>
        <w:t>při podpisu této smlouvy oběma stranami</w:t>
      </w:r>
      <w:r w:rsidRPr="00175C5C">
        <w:rPr>
          <w:rFonts w:ascii="Arial" w:hAnsi="Arial" w:cs="Arial"/>
          <w:sz w:val="22"/>
          <w:szCs w:val="22"/>
        </w:rPr>
        <w:t>. Neposkytnutí finanční záruky I ve sjednané výši</w:t>
      </w:r>
      <w:r w:rsidR="00A66F7E" w:rsidRPr="00175C5C">
        <w:rPr>
          <w:rFonts w:ascii="Arial" w:hAnsi="Arial" w:cs="Arial"/>
          <w:sz w:val="22"/>
          <w:szCs w:val="22"/>
        </w:rPr>
        <w:t xml:space="preserve"> </w:t>
      </w:r>
      <w:r w:rsidRPr="00175C5C">
        <w:rPr>
          <w:rFonts w:ascii="Arial" w:hAnsi="Arial" w:cs="Arial"/>
          <w:sz w:val="22"/>
          <w:szCs w:val="22"/>
        </w:rPr>
        <w:t xml:space="preserve">a ve sjednané lhůtě </w:t>
      </w:r>
      <w:r w:rsidR="00A66F7E" w:rsidRPr="00175C5C">
        <w:rPr>
          <w:rFonts w:ascii="Arial" w:hAnsi="Arial" w:cs="Arial"/>
          <w:sz w:val="22"/>
          <w:szCs w:val="22"/>
        </w:rPr>
        <w:t xml:space="preserve">zakládá právo objednatele odstoupit od této smlouvy. </w:t>
      </w:r>
      <w:r w:rsidR="00D8221C" w:rsidRPr="00175C5C">
        <w:rPr>
          <w:rFonts w:ascii="Arial" w:hAnsi="Arial" w:cs="Arial"/>
          <w:sz w:val="22"/>
          <w:szCs w:val="22"/>
        </w:rPr>
        <w:t>Zhotovitel po uplynutí lhůty písemně požádá objednatele o uvolnění finanční záruky I, popř. i sdělí číslo bankovního účtu, kam má být zaslána.</w:t>
      </w:r>
    </w:p>
    <w:p w14:paraId="06E2B6FB" w14:textId="7177E0DD" w:rsidR="00A66F7E" w:rsidRPr="00175C5C" w:rsidRDefault="000202D1" w:rsidP="00A66F7E">
      <w:pPr>
        <w:tabs>
          <w:tab w:val="left" w:pos="284"/>
        </w:tabs>
        <w:ind w:left="284" w:hanging="284"/>
        <w:jc w:val="both"/>
        <w:rPr>
          <w:rFonts w:ascii="Arial" w:hAnsi="Arial" w:cs="Arial"/>
          <w:sz w:val="22"/>
          <w:szCs w:val="22"/>
        </w:rPr>
      </w:pPr>
      <w:r w:rsidRPr="00175C5C">
        <w:rPr>
          <w:rFonts w:ascii="Arial" w:hAnsi="Arial" w:cs="Arial"/>
          <w:sz w:val="22"/>
          <w:szCs w:val="22"/>
        </w:rPr>
        <w:t>2</w:t>
      </w:r>
      <w:r w:rsidR="00A66F7E" w:rsidRPr="00175C5C">
        <w:rPr>
          <w:rFonts w:ascii="Arial" w:hAnsi="Arial" w:cs="Arial"/>
          <w:sz w:val="22"/>
          <w:szCs w:val="22"/>
        </w:rPr>
        <w:t>.</w:t>
      </w:r>
      <w:r w:rsidR="00A66F7E" w:rsidRPr="00175C5C">
        <w:rPr>
          <w:rFonts w:ascii="Arial" w:hAnsi="Arial" w:cs="Arial"/>
          <w:sz w:val="22"/>
          <w:szCs w:val="22"/>
        </w:rPr>
        <w:tab/>
        <w:t>Zajištění</w:t>
      </w:r>
      <w:r w:rsidR="00C56B76" w:rsidRPr="00175C5C">
        <w:rPr>
          <w:rFonts w:ascii="Arial" w:hAnsi="Arial" w:cs="Arial"/>
          <w:sz w:val="22"/>
          <w:szCs w:val="22"/>
        </w:rPr>
        <w:t xml:space="preserve"> závazků zhotovitele </w:t>
      </w:r>
      <w:r w:rsidR="00C56B76" w:rsidRPr="00175C5C">
        <w:rPr>
          <w:rFonts w:ascii="Arial" w:hAnsi="Arial" w:cs="Arial"/>
          <w:sz w:val="22"/>
          <w:szCs w:val="22"/>
          <w:u w:val="single"/>
        </w:rPr>
        <w:t>pro záruční dobu v délce 60 měsíců</w:t>
      </w:r>
      <w:r w:rsidRPr="00175C5C">
        <w:rPr>
          <w:rFonts w:ascii="Arial" w:hAnsi="Arial" w:cs="Arial"/>
          <w:sz w:val="22"/>
          <w:szCs w:val="22"/>
        </w:rPr>
        <w:t>:</w:t>
      </w:r>
    </w:p>
    <w:p w14:paraId="041CAF48" w14:textId="277DAF87" w:rsidR="00412C0C" w:rsidRPr="00175C5C" w:rsidRDefault="0056261C" w:rsidP="00412C0C">
      <w:pPr>
        <w:tabs>
          <w:tab w:val="left" w:pos="567"/>
        </w:tabs>
        <w:ind w:left="567" w:hanging="283"/>
        <w:jc w:val="both"/>
        <w:rPr>
          <w:rFonts w:ascii="Arial" w:hAnsi="Arial" w:cs="Arial"/>
          <w:bCs/>
          <w:sz w:val="22"/>
          <w:szCs w:val="22"/>
        </w:rPr>
      </w:pPr>
      <w:r w:rsidRPr="00175C5C">
        <w:rPr>
          <w:rFonts w:ascii="Arial" w:hAnsi="Arial" w:cs="Arial"/>
          <w:bCs/>
          <w:sz w:val="22"/>
          <w:szCs w:val="22"/>
        </w:rPr>
        <w:t>a)</w:t>
      </w:r>
      <w:r w:rsidRPr="00175C5C">
        <w:rPr>
          <w:rFonts w:ascii="Arial" w:hAnsi="Arial" w:cs="Arial"/>
          <w:bCs/>
          <w:sz w:val="22"/>
          <w:szCs w:val="22"/>
        </w:rPr>
        <w:tab/>
      </w:r>
      <w:r w:rsidR="000202D1" w:rsidRPr="00175C5C">
        <w:rPr>
          <w:rFonts w:ascii="Arial" w:hAnsi="Arial" w:cs="Arial"/>
          <w:bCs/>
          <w:sz w:val="22"/>
          <w:szCs w:val="22"/>
        </w:rPr>
        <w:t xml:space="preserve">Závazky </w:t>
      </w:r>
      <w:r w:rsidRPr="00175C5C">
        <w:rPr>
          <w:rFonts w:ascii="Arial" w:hAnsi="Arial" w:cs="Arial"/>
          <w:bCs/>
          <w:sz w:val="22"/>
          <w:szCs w:val="22"/>
        </w:rPr>
        <w:t>z</w:t>
      </w:r>
      <w:r w:rsidR="000202D1" w:rsidRPr="00175C5C">
        <w:rPr>
          <w:rFonts w:ascii="Arial" w:hAnsi="Arial" w:cs="Arial"/>
          <w:bCs/>
          <w:sz w:val="22"/>
          <w:szCs w:val="22"/>
        </w:rPr>
        <w:t>hotovitele za řádné plnění v záruční době jsou zajištěny finanční zárukou ve smyslu</w:t>
      </w:r>
      <w:r w:rsidRPr="00175C5C">
        <w:rPr>
          <w:rFonts w:ascii="Arial" w:hAnsi="Arial" w:cs="Arial"/>
          <w:bCs/>
          <w:sz w:val="22"/>
          <w:szCs w:val="22"/>
        </w:rPr>
        <w:t xml:space="preserve"> </w:t>
      </w:r>
      <w:r w:rsidR="000202D1" w:rsidRPr="00175C5C">
        <w:rPr>
          <w:rFonts w:ascii="Arial" w:hAnsi="Arial" w:cs="Arial"/>
          <w:bCs/>
          <w:sz w:val="22"/>
          <w:szCs w:val="22"/>
        </w:rPr>
        <w:t xml:space="preserve">§ 2029 občanského zákoníku formou bankovní záruky (dále též „finanční záruka II“) ve výši </w:t>
      </w:r>
      <w:r w:rsidR="000202D1" w:rsidRPr="00175C5C">
        <w:rPr>
          <w:rFonts w:ascii="Arial" w:hAnsi="Arial" w:cs="Arial"/>
          <w:b/>
          <w:sz w:val="22"/>
          <w:szCs w:val="22"/>
        </w:rPr>
        <w:t>3</w:t>
      </w:r>
      <w:r w:rsidRPr="00175C5C">
        <w:rPr>
          <w:rFonts w:ascii="Arial" w:hAnsi="Arial" w:cs="Arial"/>
          <w:b/>
          <w:sz w:val="22"/>
          <w:szCs w:val="22"/>
        </w:rPr>
        <w:t>0</w:t>
      </w:r>
      <w:r w:rsidR="000202D1" w:rsidRPr="00175C5C">
        <w:rPr>
          <w:rFonts w:ascii="Arial" w:hAnsi="Arial" w:cs="Arial"/>
          <w:b/>
          <w:sz w:val="22"/>
          <w:szCs w:val="22"/>
        </w:rPr>
        <w:t>0 000 Kč</w:t>
      </w:r>
      <w:r w:rsidR="000202D1" w:rsidRPr="00175C5C">
        <w:rPr>
          <w:rFonts w:ascii="Arial" w:hAnsi="Arial" w:cs="Arial"/>
          <w:bCs/>
          <w:sz w:val="22"/>
          <w:szCs w:val="22"/>
        </w:rPr>
        <w:t xml:space="preserve"> platnou po celou záruční dobu. Z této finanční</w:t>
      </w:r>
      <w:r w:rsidR="00C61311" w:rsidRPr="00175C5C">
        <w:rPr>
          <w:rFonts w:ascii="Arial" w:hAnsi="Arial" w:cs="Arial"/>
          <w:bCs/>
          <w:sz w:val="22"/>
          <w:szCs w:val="22"/>
        </w:rPr>
        <w:t xml:space="preserve"> </w:t>
      </w:r>
      <w:r w:rsidR="000202D1" w:rsidRPr="00175C5C">
        <w:rPr>
          <w:rFonts w:ascii="Arial" w:hAnsi="Arial" w:cs="Arial"/>
          <w:bCs/>
          <w:sz w:val="22"/>
          <w:szCs w:val="22"/>
        </w:rPr>
        <w:t xml:space="preserve">záruky II vyplývá právo </w:t>
      </w:r>
      <w:r w:rsidR="00C61311" w:rsidRPr="00175C5C">
        <w:rPr>
          <w:rFonts w:ascii="Arial" w:hAnsi="Arial" w:cs="Arial"/>
          <w:bCs/>
          <w:sz w:val="22"/>
          <w:szCs w:val="22"/>
        </w:rPr>
        <w:t>o</w:t>
      </w:r>
      <w:r w:rsidR="000202D1" w:rsidRPr="00175C5C">
        <w:rPr>
          <w:rFonts w:ascii="Arial" w:hAnsi="Arial" w:cs="Arial"/>
          <w:bCs/>
          <w:sz w:val="22"/>
          <w:szCs w:val="22"/>
        </w:rPr>
        <w:t>bjednatele čerpat finanční prostředky v případě, že během záruční doby</w:t>
      </w:r>
      <w:r w:rsidR="00C61311" w:rsidRPr="00175C5C">
        <w:rPr>
          <w:rFonts w:ascii="Arial" w:hAnsi="Arial" w:cs="Arial"/>
          <w:bCs/>
          <w:sz w:val="22"/>
          <w:szCs w:val="22"/>
        </w:rPr>
        <w:t xml:space="preserve"> </w:t>
      </w:r>
      <w:r w:rsidR="000202D1" w:rsidRPr="00175C5C">
        <w:rPr>
          <w:rFonts w:ascii="Arial" w:hAnsi="Arial" w:cs="Arial"/>
          <w:bCs/>
          <w:sz w:val="22"/>
          <w:szCs w:val="22"/>
        </w:rPr>
        <w:t xml:space="preserve">nesplní </w:t>
      </w:r>
      <w:r w:rsidR="00C61311" w:rsidRPr="00175C5C">
        <w:rPr>
          <w:rFonts w:ascii="Arial" w:hAnsi="Arial" w:cs="Arial"/>
          <w:bCs/>
          <w:sz w:val="22"/>
          <w:szCs w:val="22"/>
        </w:rPr>
        <w:lastRenderedPageBreak/>
        <w:t>z</w:t>
      </w:r>
      <w:r w:rsidR="000202D1" w:rsidRPr="00175C5C">
        <w:rPr>
          <w:rFonts w:ascii="Arial" w:hAnsi="Arial" w:cs="Arial"/>
          <w:bCs/>
          <w:sz w:val="22"/>
          <w:szCs w:val="22"/>
        </w:rPr>
        <w:t>hotovitel své povinnosti vyplývající z</w:t>
      </w:r>
      <w:r w:rsidR="00C61311" w:rsidRPr="00175C5C">
        <w:rPr>
          <w:rFonts w:ascii="Arial" w:hAnsi="Arial" w:cs="Arial"/>
          <w:bCs/>
          <w:sz w:val="22"/>
          <w:szCs w:val="22"/>
        </w:rPr>
        <w:t> této s</w:t>
      </w:r>
      <w:r w:rsidR="000202D1" w:rsidRPr="00175C5C">
        <w:rPr>
          <w:rFonts w:ascii="Arial" w:hAnsi="Arial" w:cs="Arial"/>
          <w:bCs/>
          <w:sz w:val="22"/>
          <w:szCs w:val="22"/>
        </w:rPr>
        <w:t xml:space="preserve">mlouvy </w:t>
      </w:r>
      <w:r w:rsidR="00A3701F" w:rsidRPr="00175C5C">
        <w:rPr>
          <w:rFonts w:ascii="Arial" w:hAnsi="Arial" w:cs="Arial"/>
          <w:sz w:val="22"/>
          <w:szCs w:val="22"/>
        </w:rPr>
        <w:t>nebo v případě, kdy objednateli vznikne ze smlouvy nárok na smluvní pokutu na první vyžádání.</w:t>
      </w:r>
    </w:p>
    <w:p w14:paraId="075B1B33" w14:textId="2910BC16" w:rsidR="000202D1" w:rsidRPr="00175C5C" w:rsidRDefault="00412C0C" w:rsidP="00412C0C">
      <w:pPr>
        <w:tabs>
          <w:tab w:val="left" w:pos="567"/>
        </w:tabs>
        <w:ind w:left="567" w:hanging="283"/>
        <w:jc w:val="both"/>
        <w:rPr>
          <w:rFonts w:ascii="Arial" w:hAnsi="Arial" w:cs="Arial"/>
          <w:bCs/>
          <w:sz w:val="22"/>
          <w:szCs w:val="22"/>
        </w:rPr>
      </w:pPr>
      <w:r w:rsidRPr="00175C5C">
        <w:rPr>
          <w:rFonts w:ascii="Arial" w:hAnsi="Arial" w:cs="Arial"/>
          <w:bCs/>
          <w:sz w:val="22"/>
          <w:szCs w:val="22"/>
        </w:rPr>
        <w:t>b)</w:t>
      </w:r>
      <w:r w:rsidRPr="00175C5C">
        <w:rPr>
          <w:rFonts w:ascii="Arial" w:hAnsi="Arial" w:cs="Arial"/>
          <w:bCs/>
          <w:sz w:val="22"/>
          <w:szCs w:val="22"/>
        </w:rPr>
        <w:tab/>
      </w:r>
      <w:r w:rsidR="000202D1" w:rsidRPr="00175C5C">
        <w:rPr>
          <w:rFonts w:ascii="Arial" w:hAnsi="Arial" w:cs="Arial"/>
          <w:bCs/>
          <w:sz w:val="22"/>
          <w:szCs w:val="22"/>
        </w:rPr>
        <w:t xml:space="preserve">Finanční záruku II poskytne </w:t>
      </w:r>
      <w:r w:rsidRPr="00175C5C">
        <w:rPr>
          <w:rFonts w:ascii="Arial" w:hAnsi="Arial" w:cs="Arial"/>
          <w:bCs/>
          <w:sz w:val="22"/>
          <w:szCs w:val="22"/>
        </w:rPr>
        <w:t>z</w:t>
      </w:r>
      <w:r w:rsidR="000202D1" w:rsidRPr="00175C5C">
        <w:rPr>
          <w:rFonts w:ascii="Arial" w:hAnsi="Arial" w:cs="Arial"/>
          <w:bCs/>
          <w:sz w:val="22"/>
          <w:szCs w:val="22"/>
        </w:rPr>
        <w:t xml:space="preserve">hotovitel </w:t>
      </w:r>
      <w:r w:rsidRPr="00175C5C">
        <w:rPr>
          <w:rFonts w:ascii="Arial" w:hAnsi="Arial" w:cs="Arial"/>
          <w:bCs/>
          <w:sz w:val="22"/>
          <w:szCs w:val="22"/>
        </w:rPr>
        <w:t>o</w:t>
      </w:r>
      <w:r w:rsidR="000202D1" w:rsidRPr="00175C5C">
        <w:rPr>
          <w:rFonts w:ascii="Arial" w:hAnsi="Arial" w:cs="Arial"/>
          <w:bCs/>
          <w:sz w:val="22"/>
          <w:szCs w:val="22"/>
        </w:rPr>
        <w:t xml:space="preserve">bjednateli nejpozději při předání a převzetí </w:t>
      </w:r>
      <w:r w:rsidRPr="00175C5C">
        <w:rPr>
          <w:rFonts w:ascii="Arial" w:hAnsi="Arial" w:cs="Arial"/>
          <w:bCs/>
          <w:sz w:val="22"/>
          <w:szCs w:val="22"/>
        </w:rPr>
        <w:t>d</w:t>
      </w:r>
      <w:r w:rsidR="000202D1" w:rsidRPr="00175C5C">
        <w:rPr>
          <w:rFonts w:ascii="Arial" w:hAnsi="Arial" w:cs="Arial"/>
          <w:bCs/>
          <w:sz w:val="22"/>
          <w:szCs w:val="22"/>
        </w:rPr>
        <w:t>íla.</w:t>
      </w:r>
      <w:r w:rsidRPr="00175C5C">
        <w:rPr>
          <w:rFonts w:ascii="Arial" w:hAnsi="Arial" w:cs="Arial"/>
          <w:bCs/>
          <w:sz w:val="22"/>
          <w:szCs w:val="22"/>
        </w:rPr>
        <w:t xml:space="preserve"> </w:t>
      </w:r>
      <w:r w:rsidR="000202D1" w:rsidRPr="00175C5C">
        <w:rPr>
          <w:rFonts w:ascii="Arial" w:hAnsi="Arial" w:cs="Arial"/>
          <w:bCs/>
          <w:sz w:val="22"/>
          <w:szCs w:val="22"/>
        </w:rPr>
        <w:t xml:space="preserve">Neposkytnutí finanční záruky II ve sjednané výši a ve sjednané lhůtě opravňuje </w:t>
      </w:r>
      <w:r w:rsidRPr="00175C5C">
        <w:rPr>
          <w:rFonts w:ascii="Arial" w:hAnsi="Arial" w:cs="Arial"/>
          <w:bCs/>
          <w:sz w:val="22"/>
          <w:szCs w:val="22"/>
        </w:rPr>
        <w:t>o</w:t>
      </w:r>
      <w:r w:rsidR="000202D1" w:rsidRPr="00175C5C">
        <w:rPr>
          <w:rFonts w:ascii="Arial" w:hAnsi="Arial" w:cs="Arial"/>
          <w:bCs/>
          <w:sz w:val="22"/>
          <w:szCs w:val="22"/>
        </w:rPr>
        <w:t xml:space="preserve">bjednatele odmítnout převzít </w:t>
      </w:r>
      <w:r w:rsidRPr="00175C5C">
        <w:rPr>
          <w:rFonts w:ascii="Arial" w:hAnsi="Arial" w:cs="Arial"/>
          <w:bCs/>
          <w:sz w:val="22"/>
          <w:szCs w:val="22"/>
        </w:rPr>
        <w:t>d</w:t>
      </w:r>
      <w:r w:rsidR="000202D1" w:rsidRPr="00175C5C">
        <w:rPr>
          <w:rFonts w:ascii="Arial" w:hAnsi="Arial" w:cs="Arial"/>
          <w:bCs/>
          <w:sz w:val="22"/>
          <w:szCs w:val="22"/>
        </w:rPr>
        <w:t>ílo. Zhotovitel po uplynutí lhůty písemně</w:t>
      </w:r>
      <w:r w:rsidRPr="00175C5C">
        <w:rPr>
          <w:rFonts w:ascii="Arial" w:hAnsi="Arial" w:cs="Arial"/>
          <w:bCs/>
          <w:sz w:val="22"/>
          <w:szCs w:val="22"/>
        </w:rPr>
        <w:t xml:space="preserve"> </w:t>
      </w:r>
      <w:r w:rsidR="000202D1" w:rsidRPr="00175C5C">
        <w:rPr>
          <w:rFonts w:ascii="Arial" w:hAnsi="Arial" w:cs="Arial"/>
          <w:bCs/>
          <w:sz w:val="22"/>
          <w:szCs w:val="22"/>
        </w:rPr>
        <w:t xml:space="preserve">požádá </w:t>
      </w:r>
      <w:r w:rsidRPr="00175C5C">
        <w:rPr>
          <w:rFonts w:ascii="Arial" w:hAnsi="Arial" w:cs="Arial"/>
          <w:bCs/>
          <w:sz w:val="22"/>
          <w:szCs w:val="22"/>
        </w:rPr>
        <w:t>o</w:t>
      </w:r>
      <w:r w:rsidR="000202D1" w:rsidRPr="00175C5C">
        <w:rPr>
          <w:rFonts w:ascii="Arial" w:hAnsi="Arial" w:cs="Arial"/>
          <w:bCs/>
          <w:sz w:val="22"/>
          <w:szCs w:val="22"/>
        </w:rPr>
        <w:t>bjednatele o uvolněné finanční záruky II, popř. i sdělí číslo bankovního účtu, kam má</w:t>
      </w:r>
      <w:r w:rsidRPr="00175C5C">
        <w:rPr>
          <w:rFonts w:ascii="Arial" w:hAnsi="Arial" w:cs="Arial"/>
          <w:bCs/>
          <w:sz w:val="22"/>
          <w:szCs w:val="22"/>
        </w:rPr>
        <w:t xml:space="preserve"> </w:t>
      </w:r>
      <w:r w:rsidR="000202D1" w:rsidRPr="00175C5C">
        <w:rPr>
          <w:rFonts w:ascii="Arial" w:hAnsi="Arial" w:cs="Arial"/>
          <w:bCs/>
          <w:sz w:val="22"/>
          <w:szCs w:val="22"/>
        </w:rPr>
        <w:t>být zaslána.</w:t>
      </w:r>
    </w:p>
    <w:p w14:paraId="5C09E11F" w14:textId="77777777" w:rsidR="0094166A" w:rsidRPr="000202D1" w:rsidRDefault="0094166A" w:rsidP="00F024ED">
      <w:pPr>
        <w:tabs>
          <w:tab w:val="left" w:pos="284"/>
        </w:tabs>
        <w:ind w:left="284" w:hanging="284"/>
        <w:jc w:val="center"/>
        <w:rPr>
          <w:rFonts w:ascii="Arial" w:hAnsi="Arial" w:cs="Arial"/>
          <w:bCs/>
          <w:sz w:val="22"/>
          <w:szCs w:val="22"/>
        </w:rPr>
      </w:pPr>
    </w:p>
    <w:p w14:paraId="7DAA8EEA" w14:textId="0F8E88FD" w:rsidR="00F024ED" w:rsidRPr="004B604C" w:rsidRDefault="00F024ED" w:rsidP="00F024ED">
      <w:pPr>
        <w:tabs>
          <w:tab w:val="left" w:pos="284"/>
        </w:tabs>
        <w:ind w:left="284" w:hanging="284"/>
        <w:jc w:val="center"/>
        <w:rPr>
          <w:rFonts w:ascii="Arial" w:hAnsi="Arial" w:cs="Arial"/>
          <w:b/>
          <w:sz w:val="22"/>
          <w:szCs w:val="22"/>
        </w:rPr>
      </w:pPr>
      <w:r w:rsidRPr="004B604C">
        <w:rPr>
          <w:rFonts w:ascii="Arial" w:hAnsi="Arial" w:cs="Arial"/>
          <w:b/>
          <w:sz w:val="22"/>
          <w:szCs w:val="22"/>
        </w:rPr>
        <w:t>X</w:t>
      </w:r>
      <w:r w:rsidR="0094166A">
        <w:rPr>
          <w:rFonts w:ascii="Arial" w:hAnsi="Arial" w:cs="Arial"/>
          <w:b/>
          <w:sz w:val="22"/>
          <w:szCs w:val="22"/>
        </w:rPr>
        <w:t>I</w:t>
      </w:r>
      <w:r w:rsidRPr="004B604C">
        <w:rPr>
          <w:rFonts w:ascii="Arial" w:hAnsi="Arial" w:cs="Arial"/>
          <w:b/>
          <w:sz w:val="22"/>
          <w:szCs w:val="22"/>
        </w:rPr>
        <w:t>I.</w:t>
      </w:r>
    </w:p>
    <w:p w14:paraId="13399575" w14:textId="77777777" w:rsidR="00F024ED" w:rsidRPr="004B604C" w:rsidRDefault="00F024ED" w:rsidP="00E31D5D">
      <w:pPr>
        <w:tabs>
          <w:tab w:val="left" w:pos="284"/>
        </w:tabs>
        <w:ind w:left="284" w:hanging="284"/>
        <w:jc w:val="center"/>
        <w:rPr>
          <w:rFonts w:ascii="Arial" w:hAnsi="Arial" w:cs="Arial"/>
          <w:b/>
          <w:caps/>
          <w:sz w:val="22"/>
          <w:szCs w:val="22"/>
        </w:rPr>
      </w:pPr>
      <w:r w:rsidRPr="004B604C">
        <w:rPr>
          <w:rFonts w:ascii="Arial" w:hAnsi="Arial" w:cs="Arial"/>
          <w:b/>
          <w:caps/>
          <w:sz w:val="22"/>
          <w:szCs w:val="22"/>
        </w:rPr>
        <w:t>Ukončení smlouvy, odstoupení od smlouvy</w:t>
      </w:r>
    </w:p>
    <w:p w14:paraId="23275317"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4B604C">
        <w:rPr>
          <w:rFonts w:ascii="Arial" w:hAnsi="Arial" w:cs="Arial"/>
          <w:sz w:val="22"/>
          <w:szCs w:val="22"/>
        </w:rPr>
        <w:t xml:space="preserve">Tuto </w:t>
      </w:r>
      <w:r w:rsidR="00E31D5D">
        <w:rPr>
          <w:rFonts w:ascii="Arial" w:hAnsi="Arial" w:cs="Arial"/>
          <w:sz w:val="22"/>
          <w:szCs w:val="22"/>
        </w:rPr>
        <w:t>s</w:t>
      </w:r>
      <w:r w:rsidRPr="004B604C">
        <w:rPr>
          <w:rFonts w:ascii="Arial" w:hAnsi="Arial" w:cs="Arial"/>
          <w:sz w:val="22"/>
          <w:szCs w:val="22"/>
        </w:rPr>
        <w:t>mlouvu lze ukonč</w:t>
      </w:r>
      <w:r w:rsidR="007721E4">
        <w:rPr>
          <w:rFonts w:ascii="Arial" w:hAnsi="Arial" w:cs="Arial"/>
          <w:sz w:val="22"/>
          <w:szCs w:val="22"/>
        </w:rPr>
        <w:t>it nad rámec zákonných způsobů buď dohodou smluvních stran nebo odstoupením.</w:t>
      </w:r>
    </w:p>
    <w:p w14:paraId="36AB6BED"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2.</w:t>
      </w:r>
      <w:r>
        <w:tab/>
      </w:r>
      <w:r w:rsidRPr="00CC2ED5">
        <w:rPr>
          <w:rFonts w:ascii="Arial" w:hAnsi="Arial" w:cs="Arial"/>
          <w:sz w:val="22"/>
          <w:szCs w:val="22"/>
        </w:rPr>
        <w:t xml:space="preserve">Dohoda o ukončení </w:t>
      </w:r>
      <w:r>
        <w:rPr>
          <w:rFonts w:ascii="Arial" w:hAnsi="Arial" w:cs="Arial"/>
          <w:sz w:val="22"/>
          <w:szCs w:val="22"/>
        </w:rPr>
        <w:t xml:space="preserve">tohoto </w:t>
      </w:r>
      <w:r w:rsidRPr="00CC2ED5">
        <w:rPr>
          <w:rFonts w:ascii="Arial" w:hAnsi="Arial" w:cs="Arial"/>
          <w:sz w:val="22"/>
          <w:szCs w:val="22"/>
        </w:rPr>
        <w:t>smluvního vztahu musí být písemná, jinak je neplatná.</w:t>
      </w:r>
    </w:p>
    <w:p w14:paraId="69584361"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 xml:space="preserve">3. </w:t>
      </w:r>
      <w:r>
        <w:rPr>
          <w:rFonts w:ascii="Arial" w:hAnsi="Arial" w:cs="Arial"/>
          <w:sz w:val="22"/>
          <w:szCs w:val="22"/>
        </w:rPr>
        <w:tab/>
        <w:t xml:space="preserve">Odstoupit od této </w:t>
      </w:r>
      <w:r w:rsidR="00D30578">
        <w:rPr>
          <w:rFonts w:ascii="Arial" w:hAnsi="Arial" w:cs="Arial"/>
          <w:sz w:val="22"/>
          <w:szCs w:val="22"/>
        </w:rPr>
        <w:t>s</w:t>
      </w:r>
      <w:r>
        <w:rPr>
          <w:rFonts w:ascii="Arial" w:hAnsi="Arial" w:cs="Arial"/>
          <w:sz w:val="22"/>
          <w:szCs w:val="22"/>
        </w:rPr>
        <w:t>mlouvy lze:</w:t>
      </w:r>
    </w:p>
    <w:p w14:paraId="7A1DC9BC" w14:textId="77777777" w:rsidR="00F024ED" w:rsidRDefault="00F024ED" w:rsidP="00F024ED">
      <w:pPr>
        <w:tabs>
          <w:tab w:val="left" w:pos="567"/>
        </w:tabs>
        <w:ind w:left="567" w:hanging="283"/>
        <w:jc w:val="both"/>
        <w:rPr>
          <w:rFonts w:ascii="Arial" w:hAnsi="Arial" w:cs="Arial"/>
          <w:sz w:val="22"/>
          <w:szCs w:val="22"/>
        </w:rPr>
      </w:pPr>
      <w:r>
        <w:rPr>
          <w:rFonts w:ascii="Arial" w:hAnsi="Arial" w:cs="Arial"/>
          <w:sz w:val="22"/>
          <w:szCs w:val="22"/>
        </w:rPr>
        <w:t>a)</w:t>
      </w:r>
      <w:r>
        <w:rPr>
          <w:rFonts w:ascii="Arial" w:hAnsi="Arial" w:cs="Arial"/>
          <w:sz w:val="22"/>
          <w:szCs w:val="22"/>
        </w:rPr>
        <w:tab/>
        <w:t>za podmínek uvedených v o. z.,</w:t>
      </w:r>
    </w:p>
    <w:p w14:paraId="63D127E8" w14:textId="77777777" w:rsidR="00F024ED" w:rsidRDefault="00F024ED" w:rsidP="00F024ED">
      <w:pPr>
        <w:tabs>
          <w:tab w:val="left" w:pos="567"/>
        </w:tabs>
        <w:ind w:left="567" w:hanging="283"/>
        <w:jc w:val="both"/>
        <w:rPr>
          <w:rFonts w:ascii="Arial" w:hAnsi="Arial" w:cs="Arial"/>
          <w:sz w:val="22"/>
          <w:szCs w:val="22"/>
        </w:rPr>
      </w:pPr>
      <w:r>
        <w:rPr>
          <w:rFonts w:ascii="Arial" w:hAnsi="Arial" w:cs="Arial"/>
          <w:sz w:val="22"/>
          <w:szCs w:val="22"/>
        </w:rPr>
        <w:t>b)</w:t>
      </w:r>
      <w:r>
        <w:rPr>
          <w:rFonts w:ascii="Arial" w:hAnsi="Arial" w:cs="Arial"/>
          <w:sz w:val="22"/>
          <w:szCs w:val="22"/>
        </w:rPr>
        <w:tab/>
        <w:t xml:space="preserve">v případech, které si smluvní strany ujednaly navíc v této </w:t>
      </w:r>
      <w:r w:rsidR="00D30578">
        <w:rPr>
          <w:rFonts w:ascii="Arial" w:hAnsi="Arial" w:cs="Arial"/>
          <w:sz w:val="22"/>
          <w:szCs w:val="22"/>
        </w:rPr>
        <w:t>s</w:t>
      </w:r>
      <w:r>
        <w:rPr>
          <w:rFonts w:ascii="Arial" w:hAnsi="Arial" w:cs="Arial"/>
          <w:sz w:val="22"/>
          <w:szCs w:val="22"/>
        </w:rPr>
        <w:t>mlouvě.</w:t>
      </w:r>
    </w:p>
    <w:p w14:paraId="69F4DDCC" w14:textId="77777777" w:rsidR="00C8779C" w:rsidRDefault="00867FFD" w:rsidP="00F024ED">
      <w:pPr>
        <w:tabs>
          <w:tab w:val="left" w:pos="284"/>
        </w:tabs>
        <w:ind w:left="284" w:hanging="284"/>
        <w:jc w:val="both"/>
        <w:rPr>
          <w:rFonts w:ascii="Arial" w:hAnsi="Arial" w:cs="Arial"/>
          <w:sz w:val="22"/>
          <w:szCs w:val="22"/>
        </w:rPr>
      </w:pPr>
      <w:r>
        <w:rPr>
          <w:rFonts w:ascii="Arial" w:hAnsi="Arial" w:cs="Arial"/>
          <w:sz w:val="22"/>
          <w:szCs w:val="22"/>
        </w:rPr>
        <w:t>4</w:t>
      </w:r>
      <w:r w:rsidR="00F024ED">
        <w:rPr>
          <w:rFonts w:ascii="Arial" w:hAnsi="Arial" w:cs="Arial"/>
          <w:sz w:val="22"/>
          <w:szCs w:val="22"/>
        </w:rPr>
        <w:t xml:space="preserve">. Objednatel je oprávněn od této </w:t>
      </w:r>
      <w:r w:rsidR="00D30578">
        <w:rPr>
          <w:rFonts w:ascii="Arial" w:hAnsi="Arial" w:cs="Arial"/>
          <w:sz w:val="22"/>
          <w:szCs w:val="22"/>
        </w:rPr>
        <w:t>s</w:t>
      </w:r>
      <w:r w:rsidR="00F024ED">
        <w:rPr>
          <w:rFonts w:ascii="Arial" w:hAnsi="Arial" w:cs="Arial"/>
          <w:sz w:val="22"/>
          <w:szCs w:val="22"/>
        </w:rPr>
        <w:t xml:space="preserve">mlouvy </w:t>
      </w:r>
      <w:r w:rsidR="00D30578">
        <w:rPr>
          <w:rFonts w:ascii="Arial" w:hAnsi="Arial" w:cs="Arial"/>
          <w:sz w:val="22"/>
          <w:szCs w:val="22"/>
        </w:rPr>
        <w:t>o</w:t>
      </w:r>
      <w:r w:rsidR="00F024ED">
        <w:rPr>
          <w:rFonts w:ascii="Arial" w:hAnsi="Arial" w:cs="Arial"/>
          <w:sz w:val="22"/>
          <w:szCs w:val="22"/>
        </w:rPr>
        <w:t>dstoupit také v</w:t>
      </w:r>
      <w:r w:rsidR="00C8779C">
        <w:rPr>
          <w:rFonts w:ascii="Arial" w:hAnsi="Arial" w:cs="Arial"/>
          <w:sz w:val="22"/>
          <w:szCs w:val="22"/>
        </w:rPr>
        <w:t> </w:t>
      </w:r>
      <w:r w:rsidR="00F333D6">
        <w:rPr>
          <w:rFonts w:ascii="Arial" w:hAnsi="Arial" w:cs="Arial"/>
          <w:sz w:val="22"/>
          <w:szCs w:val="22"/>
        </w:rPr>
        <w:t>některém z následujících případů</w:t>
      </w:r>
      <w:r w:rsidR="00C8779C">
        <w:rPr>
          <w:rFonts w:ascii="Arial" w:hAnsi="Arial" w:cs="Arial"/>
          <w:sz w:val="22"/>
          <w:szCs w:val="22"/>
        </w:rPr>
        <w:t>:</w:t>
      </w:r>
    </w:p>
    <w:p w14:paraId="71EDD83D" w14:textId="77777777" w:rsidR="00C8779C"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F024ED">
        <w:rPr>
          <w:rFonts w:ascii="Arial" w:hAnsi="Arial" w:cs="Arial"/>
          <w:sz w:val="22"/>
          <w:szCs w:val="22"/>
        </w:rPr>
        <w:t xml:space="preserve">nedodržení některé lhůty plnění ze strany </w:t>
      </w:r>
      <w:r w:rsidR="00D30578">
        <w:rPr>
          <w:rFonts w:ascii="Arial" w:hAnsi="Arial" w:cs="Arial"/>
          <w:sz w:val="22"/>
          <w:szCs w:val="22"/>
        </w:rPr>
        <w:t>z</w:t>
      </w:r>
      <w:r w:rsidR="00F024ED">
        <w:rPr>
          <w:rFonts w:ascii="Arial" w:hAnsi="Arial" w:cs="Arial"/>
          <w:sz w:val="22"/>
          <w:szCs w:val="22"/>
        </w:rPr>
        <w:t>hotovitele sjednané v čl. I</w:t>
      </w:r>
      <w:r w:rsidR="00D30578">
        <w:rPr>
          <w:rFonts w:ascii="Arial" w:hAnsi="Arial" w:cs="Arial"/>
          <w:sz w:val="22"/>
          <w:szCs w:val="22"/>
        </w:rPr>
        <w:t>I.</w:t>
      </w:r>
      <w:r w:rsidR="00F024ED">
        <w:rPr>
          <w:rFonts w:ascii="Arial" w:hAnsi="Arial" w:cs="Arial"/>
          <w:sz w:val="22"/>
          <w:szCs w:val="22"/>
        </w:rPr>
        <w:t xml:space="preserve"> této </w:t>
      </w:r>
      <w:r w:rsidR="00D30578">
        <w:rPr>
          <w:rFonts w:ascii="Arial" w:hAnsi="Arial" w:cs="Arial"/>
          <w:sz w:val="22"/>
          <w:szCs w:val="22"/>
        </w:rPr>
        <w:t>s</w:t>
      </w:r>
      <w:r>
        <w:rPr>
          <w:rFonts w:ascii="Arial" w:hAnsi="Arial" w:cs="Arial"/>
          <w:sz w:val="22"/>
          <w:szCs w:val="22"/>
        </w:rPr>
        <w:t>mlouvy</w:t>
      </w:r>
      <w:r w:rsidR="000D38C7">
        <w:rPr>
          <w:rFonts w:ascii="Arial" w:hAnsi="Arial" w:cs="Arial"/>
          <w:sz w:val="22"/>
          <w:szCs w:val="22"/>
        </w:rPr>
        <w:t xml:space="preserve"> nebo čl. IV. odst. 1 této smlouvy</w:t>
      </w:r>
      <w:r w:rsidR="00F333D6">
        <w:rPr>
          <w:rFonts w:ascii="Arial" w:hAnsi="Arial" w:cs="Arial"/>
          <w:sz w:val="22"/>
          <w:szCs w:val="22"/>
        </w:rPr>
        <w:t>,</w:t>
      </w:r>
    </w:p>
    <w:p w14:paraId="4C8D8309" w14:textId="77777777" w:rsidR="00C8779C" w:rsidRPr="009D4BF3"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Pr="00C8779C">
        <w:rPr>
          <w:rFonts w:ascii="Arial" w:hAnsi="Arial" w:cs="Arial"/>
          <w:sz w:val="22"/>
          <w:szCs w:val="22"/>
        </w:rPr>
        <w:t>neodstraní-li zhotovitel ve stanoveném termínu vady a drobné nedodělky opakovaně</w:t>
      </w:r>
      <w:r>
        <w:rPr>
          <w:rFonts w:ascii="Arial" w:hAnsi="Arial" w:cs="Arial"/>
          <w:sz w:val="22"/>
          <w:szCs w:val="22"/>
        </w:rPr>
        <w:t xml:space="preserve"> zjištěné </w:t>
      </w:r>
      <w:r w:rsidRPr="009D4BF3">
        <w:rPr>
          <w:rFonts w:ascii="Arial" w:hAnsi="Arial" w:cs="Arial"/>
          <w:sz w:val="22"/>
          <w:szCs w:val="22"/>
        </w:rPr>
        <w:t>při kontrolních dnech</w:t>
      </w:r>
      <w:r w:rsidR="00F333D6" w:rsidRPr="009D4BF3">
        <w:rPr>
          <w:rFonts w:ascii="Arial" w:hAnsi="Arial" w:cs="Arial"/>
          <w:sz w:val="22"/>
          <w:szCs w:val="22"/>
        </w:rPr>
        <w:t>,</w:t>
      </w:r>
    </w:p>
    <w:p w14:paraId="6BE8D93E"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provádění prací zhotovitelem v rozporu s právními předpisy nebo technickými normami</w:t>
      </w:r>
      <w:r w:rsidR="00F333D6" w:rsidRPr="009D4BF3">
        <w:rPr>
          <w:rFonts w:ascii="Arial" w:hAnsi="Arial" w:cs="Arial"/>
          <w:sz w:val="22"/>
          <w:szCs w:val="22"/>
        </w:rPr>
        <w:t>,</w:t>
      </w:r>
    </w:p>
    <w:p w14:paraId="5EE30BB8"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provádění prací zhotovitelem v rozporu se smlouvou</w:t>
      </w:r>
      <w:r w:rsidR="00F333D6" w:rsidRPr="009D4BF3">
        <w:rPr>
          <w:rFonts w:ascii="Arial" w:hAnsi="Arial" w:cs="Arial"/>
          <w:sz w:val="22"/>
          <w:szCs w:val="22"/>
        </w:rPr>
        <w:t>,</w:t>
      </w:r>
    </w:p>
    <w:p w14:paraId="474576C6"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zastavení či přerušení prací zhotovitelem na díle bez souhlasu objednatele po dobu delší než 10 dní</w:t>
      </w:r>
      <w:r w:rsidR="00F333D6" w:rsidRPr="009D4BF3">
        <w:rPr>
          <w:rFonts w:ascii="Arial" w:hAnsi="Arial" w:cs="Arial"/>
          <w:sz w:val="22"/>
          <w:szCs w:val="22"/>
        </w:rPr>
        <w:t>,</w:t>
      </w:r>
    </w:p>
    <w:p w14:paraId="4EEA571B" w14:textId="77777777" w:rsidR="00C8779C"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 xml:space="preserve">proti zhotoviteli je podán návrh na zahájení insolvenčního </w:t>
      </w:r>
      <w:r>
        <w:rPr>
          <w:rFonts w:ascii="Arial" w:hAnsi="Arial" w:cs="Arial"/>
          <w:sz w:val="22"/>
          <w:szCs w:val="22"/>
        </w:rPr>
        <w:t>řízení</w:t>
      </w:r>
      <w:r w:rsidR="00F333D6">
        <w:rPr>
          <w:rFonts w:ascii="Arial" w:hAnsi="Arial" w:cs="Arial"/>
          <w:sz w:val="22"/>
          <w:szCs w:val="22"/>
        </w:rPr>
        <w:t>,</w:t>
      </w:r>
    </w:p>
    <w:p w14:paraId="0F1C8419" w14:textId="77777777" w:rsidR="00C8779C"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Pr="00C8779C">
        <w:rPr>
          <w:rFonts w:ascii="Arial" w:hAnsi="Arial" w:cs="Arial"/>
          <w:sz w:val="22"/>
          <w:szCs w:val="22"/>
        </w:rPr>
        <w:t>zhotovitel vstoupí do likvidace</w:t>
      </w:r>
      <w:r w:rsidR="00F333D6">
        <w:rPr>
          <w:rFonts w:ascii="Arial" w:hAnsi="Arial" w:cs="Arial"/>
          <w:sz w:val="22"/>
          <w:szCs w:val="22"/>
        </w:rPr>
        <w:t>,</w:t>
      </w:r>
    </w:p>
    <w:p w14:paraId="54046C07" w14:textId="77777777" w:rsidR="00F333D6" w:rsidRDefault="00F333D6"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t>dle čl. V. odst. 11 této smlouvy</w:t>
      </w:r>
      <w:r w:rsidR="00840D0E">
        <w:rPr>
          <w:rFonts w:ascii="Arial" w:hAnsi="Arial" w:cs="Arial"/>
          <w:sz w:val="22"/>
          <w:szCs w:val="22"/>
        </w:rPr>
        <w:t>,</w:t>
      </w:r>
    </w:p>
    <w:p w14:paraId="48B1242E" w14:textId="40E99B9A" w:rsidR="00840D0E" w:rsidRPr="00175C5C" w:rsidRDefault="00840D0E" w:rsidP="00840D0E">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t>zhotovitel ve sjednané lhůtě neposkytne objednateli</w:t>
      </w:r>
      <w:r w:rsidR="007366FF">
        <w:rPr>
          <w:rFonts w:ascii="Arial" w:hAnsi="Arial" w:cs="Arial"/>
          <w:sz w:val="22"/>
          <w:szCs w:val="22"/>
        </w:rPr>
        <w:t xml:space="preserve"> sjednaný</w:t>
      </w:r>
      <w:r>
        <w:rPr>
          <w:rFonts w:ascii="Arial" w:hAnsi="Arial" w:cs="Arial"/>
          <w:sz w:val="22"/>
          <w:szCs w:val="22"/>
        </w:rPr>
        <w:t xml:space="preserve"> doklad o pojištění</w:t>
      </w:r>
      <w:r w:rsidR="007366FF">
        <w:rPr>
          <w:rFonts w:ascii="Arial" w:hAnsi="Arial" w:cs="Arial"/>
          <w:sz w:val="22"/>
          <w:szCs w:val="22"/>
        </w:rPr>
        <w:t xml:space="preserve"> </w:t>
      </w:r>
      <w:r w:rsidR="007366FF" w:rsidRPr="00175C5C">
        <w:rPr>
          <w:rFonts w:ascii="Arial" w:hAnsi="Arial" w:cs="Arial"/>
          <w:sz w:val="22"/>
          <w:szCs w:val="22"/>
        </w:rPr>
        <w:t>anebo o sjednané finanční záruce</w:t>
      </w:r>
      <w:r w:rsidRPr="00175C5C">
        <w:rPr>
          <w:rFonts w:ascii="Arial" w:hAnsi="Arial" w:cs="Arial"/>
          <w:sz w:val="22"/>
          <w:szCs w:val="22"/>
        </w:rPr>
        <w:t>.</w:t>
      </w:r>
    </w:p>
    <w:p w14:paraId="4EC5D82B"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5</w:t>
      </w:r>
      <w:r w:rsidR="00F024ED">
        <w:rPr>
          <w:rFonts w:ascii="Arial" w:hAnsi="Arial" w:cs="Arial"/>
          <w:sz w:val="22"/>
          <w:szCs w:val="22"/>
        </w:rPr>
        <w:t>.</w:t>
      </w:r>
      <w:r w:rsidR="00F024ED">
        <w:rPr>
          <w:rFonts w:ascii="Arial" w:hAnsi="Arial" w:cs="Arial"/>
          <w:sz w:val="22"/>
          <w:szCs w:val="22"/>
        </w:rPr>
        <w:tab/>
      </w:r>
      <w:r w:rsidR="00F024ED" w:rsidRPr="007766D2">
        <w:rPr>
          <w:rFonts w:ascii="Arial" w:hAnsi="Arial" w:cs="Arial"/>
          <w:sz w:val="22"/>
          <w:szCs w:val="22"/>
        </w:rPr>
        <w:t xml:space="preserve">Účinky odstoupení od </w:t>
      </w:r>
      <w:r w:rsidR="00D30578">
        <w:rPr>
          <w:rFonts w:ascii="Arial" w:hAnsi="Arial" w:cs="Arial"/>
          <w:sz w:val="22"/>
          <w:szCs w:val="22"/>
        </w:rPr>
        <w:t>s</w:t>
      </w:r>
      <w:r w:rsidR="00F024ED" w:rsidRPr="007766D2">
        <w:rPr>
          <w:rFonts w:ascii="Arial" w:hAnsi="Arial" w:cs="Arial"/>
          <w:sz w:val="22"/>
          <w:szCs w:val="22"/>
        </w:rPr>
        <w:t>mlouvy nastávají okamžikem doručení písemného projevu vůle</w:t>
      </w:r>
      <w:r w:rsidR="00F024ED">
        <w:rPr>
          <w:rFonts w:ascii="Arial" w:hAnsi="Arial" w:cs="Arial"/>
          <w:sz w:val="22"/>
          <w:szCs w:val="22"/>
        </w:rPr>
        <w:t xml:space="preserve"> </w:t>
      </w:r>
      <w:r w:rsidR="00F024ED" w:rsidRPr="007766D2">
        <w:rPr>
          <w:rFonts w:ascii="Arial" w:hAnsi="Arial" w:cs="Arial"/>
          <w:sz w:val="22"/>
          <w:szCs w:val="22"/>
        </w:rPr>
        <w:t xml:space="preserve">odstoupit od této </w:t>
      </w:r>
      <w:r w:rsidR="00D30578">
        <w:rPr>
          <w:rFonts w:ascii="Arial" w:hAnsi="Arial" w:cs="Arial"/>
          <w:sz w:val="22"/>
          <w:szCs w:val="22"/>
        </w:rPr>
        <w:t>s</w:t>
      </w:r>
      <w:r w:rsidR="00F024ED" w:rsidRPr="007766D2">
        <w:rPr>
          <w:rFonts w:ascii="Arial" w:hAnsi="Arial" w:cs="Arial"/>
          <w:sz w:val="22"/>
          <w:szCs w:val="22"/>
        </w:rPr>
        <w:t>mlouvy druhé smluvní straně.</w:t>
      </w:r>
      <w:r w:rsidR="00F024ED" w:rsidRPr="00594B51">
        <w:t xml:space="preserve"> </w:t>
      </w:r>
      <w:r w:rsidR="00F024ED" w:rsidRPr="00594B51">
        <w:rPr>
          <w:rFonts w:ascii="Arial" w:hAnsi="Arial" w:cs="Arial"/>
          <w:sz w:val="22"/>
          <w:szCs w:val="22"/>
        </w:rPr>
        <w:t xml:space="preserve">V odstoupení musí být dále uveden důvod, pro který strana od </w:t>
      </w:r>
      <w:r w:rsidR="00D30578">
        <w:rPr>
          <w:rFonts w:ascii="Arial" w:hAnsi="Arial" w:cs="Arial"/>
          <w:sz w:val="22"/>
          <w:szCs w:val="22"/>
        </w:rPr>
        <w:t>s</w:t>
      </w:r>
      <w:r w:rsidR="00F024ED" w:rsidRPr="00594B51">
        <w:rPr>
          <w:rFonts w:ascii="Arial" w:hAnsi="Arial" w:cs="Arial"/>
          <w:sz w:val="22"/>
          <w:szCs w:val="22"/>
        </w:rPr>
        <w:t>mlouvy odstupuje, včetně popisu skutečností, ve kterých je tento důvod spatřován.</w:t>
      </w:r>
      <w:r w:rsidR="00450AF4">
        <w:rPr>
          <w:rFonts w:ascii="Arial" w:hAnsi="Arial" w:cs="Arial"/>
          <w:sz w:val="22"/>
          <w:szCs w:val="22"/>
        </w:rPr>
        <w:t xml:space="preserve"> Odstoupení sjednané touto smlouvou není nutné činit bezodkladně po zjištění porušení povinností druhou smluvní stranou, stačí v obecné </w:t>
      </w:r>
      <w:r w:rsidR="009F0C67">
        <w:rPr>
          <w:rFonts w:ascii="Arial" w:hAnsi="Arial" w:cs="Arial"/>
          <w:sz w:val="22"/>
          <w:szCs w:val="22"/>
        </w:rPr>
        <w:t xml:space="preserve">tříleté </w:t>
      </w:r>
      <w:r w:rsidR="00450AF4">
        <w:rPr>
          <w:rFonts w:ascii="Arial" w:hAnsi="Arial" w:cs="Arial"/>
          <w:sz w:val="22"/>
          <w:szCs w:val="22"/>
        </w:rPr>
        <w:t>promlčecí lhůtě.</w:t>
      </w:r>
    </w:p>
    <w:p w14:paraId="1702D333"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6</w:t>
      </w:r>
      <w:r w:rsidR="00D30578">
        <w:rPr>
          <w:rFonts w:ascii="Arial" w:hAnsi="Arial" w:cs="Arial"/>
          <w:sz w:val="22"/>
          <w:szCs w:val="22"/>
        </w:rPr>
        <w:t>. V případě odstoupení náleží o</w:t>
      </w:r>
      <w:r w:rsidR="00F024ED">
        <w:rPr>
          <w:rFonts w:ascii="Arial" w:hAnsi="Arial" w:cs="Arial"/>
          <w:sz w:val="22"/>
          <w:szCs w:val="22"/>
        </w:rPr>
        <w:t xml:space="preserve">bjednateli </w:t>
      </w:r>
      <w:r w:rsidR="00F024ED" w:rsidRPr="007766D2">
        <w:rPr>
          <w:rFonts w:ascii="Arial" w:hAnsi="Arial" w:cs="Arial"/>
          <w:sz w:val="22"/>
          <w:szCs w:val="22"/>
        </w:rPr>
        <w:t xml:space="preserve">všechna </w:t>
      </w:r>
      <w:proofErr w:type="gramStart"/>
      <w:r w:rsidR="00F024ED" w:rsidRPr="007766D2">
        <w:rPr>
          <w:rFonts w:ascii="Arial" w:hAnsi="Arial" w:cs="Arial"/>
          <w:sz w:val="22"/>
          <w:szCs w:val="22"/>
        </w:rPr>
        <w:t>práva</w:t>
      </w:r>
      <w:proofErr w:type="gramEnd"/>
      <w:r w:rsidR="00F024ED" w:rsidRPr="007766D2">
        <w:rPr>
          <w:rFonts w:ascii="Arial" w:hAnsi="Arial" w:cs="Arial"/>
          <w:sz w:val="22"/>
          <w:szCs w:val="22"/>
        </w:rPr>
        <w:t xml:space="preserve"> k již předaným </w:t>
      </w:r>
      <w:r w:rsidR="007721E4">
        <w:rPr>
          <w:rFonts w:ascii="Arial" w:hAnsi="Arial" w:cs="Arial"/>
          <w:sz w:val="22"/>
          <w:szCs w:val="22"/>
        </w:rPr>
        <w:t xml:space="preserve">a zhotovitelem převzatým </w:t>
      </w:r>
      <w:r w:rsidR="00F024ED" w:rsidRPr="007766D2">
        <w:rPr>
          <w:rFonts w:ascii="Arial" w:hAnsi="Arial" w:cs="Arial"/>
          <w:sz w:val="22"/>
          <w:szCs w:val="22"/>
        </w:rPr>
        <w:t xml:space="preserve">částem plnění, zejm. </w:t>
      </w:r>
      <w:r w:rsidR="00F024ED">
        <w:rPr>
          <w:rFonts w:ascii="Arial" w:hAnsi="Arial" w:cs="Arial"/>
          <w:sz w:val="22"/>
          <w:szCs w:val="22"/>
        </w:rPr>
        <w:t>p</w:t>
      </w:r>
      <w:r w:rsidR="00F024ED" w:rsidRPr="007766D2">
        <w:rPr>
          <w:rFonts w:ascii="Arial" w:hAnsi="Arial" w:cs="Arial"/>
          <w:sz w:val="22"/>
          <w:szCs w:val="22"/>
        </w:rPr>
        <w:t xml:space="preserve">ak </w:t>
      </w:r>
      <w:r w:rsidR="00745E1E">
        <w:rPr>
          <w:rFonts w:ascii="Arial" w:hAnsi="Arial" w:cs="Arial"/>
          <w:sz w:val="22"/>
          <w:szCs w:val="22"/>
        </w:rPr>
        <w:t xml:space="preserve">vlastnické právo a </w:t>
      </w:r>
      <w:r w:rsidR="00F024ED" w:rsidRPr="007766D2">
        <w:rPr>
          <w:rFonts w:ascii="Arial" w:hAnsi="Arial" w:cs="Arial"/>
          <w:sz w:val="22"/>
          <w:szCs w:val="22"/>
        </w:rPr>
        <w:t>záruka</w:t>
      </w:r>
      <w:r w:rsidR="00F024ED">
        <w:rPr>
          <w:rFonts w:ascii="Arial" w:hAnsi="Arial" w:cs="Arial"/>
          <w:sz w:val="22"/>
          <w:szCs w:val="22"/>
        </w:rPr>
        <w:t xml:space="preserve"> </w:t>
      </w:r>
      <w:r w:rsidR="00F024ED" w:rsidRPr="007766D2">
        <w:rPr>
          <w:rFonts w:ascii="Arial" w:hAnsi="Arial" w:cs="Arial"/>
          <w:sz w:val="22"/>
          <w:szCs w:val="22"/>
        </w:rPr>
        <w:t>k již zhotov</w:t>
      </w:r>
      <w:r w:rsidR="007721E4">
        <w:rPr>
          <w:rFonts w:ascii="Arial" w:hAnsi="Arial" w:cs="Arial"/>
          <w:sz w:val="22"/>
          <w:szCs w:val="22"/>
        </w:rPr>
        <w:t>eným částem díla, podobně jako v případě řádného splnění celého díla.</w:t>
      </w:r>
    </w:p>
    <w:p w14:paraId="626CFC61"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7</w:t>
      </w:r>
      <w:r w:rsidR="00F024ED">
        <w:rPr>
          <w:rFonts w:ascii="Arial" w:hAnsi="Arial" w:cs="Arial"/>
          <w:sz w:val="22"/>
          <w:szCs w:val="22"/>
        </w:rPr>
        <w:t xml:space="preserve">. Odstoupení se netýká již vzniklých nároků na smluvní pokutu, i když ještě nebyly </w:t>
      </w:r>
      <w:proofErr w:type="spellStart"/>
      <w:r w:rsidR="00F024ED">
        <w:rPr>
          <w:rFonts w:ascii="Arial" w:hAnsi="Arial" w:cs="Arial"/>
          <w:sz w:val="22"/>
          <w:szCs w:val="22"/>
        </w:rPr>
        <w:t>zesplatněny</w:t>
      </w:r>
      <w:proofErr w:type="spellEnd"/>
      <w:r w:rsidR="00F024ED">
        <w:rPr>
          <w:rFonts w:ascii="Arial" w:hAnsi="Arial" w:cs="Arial"/>
          <w:sz w:val="22"/>
          <w:szCs w:val="22"/>
        </w:rPr>
        <w:t xml:space="preserve"> a nedotýká se nároků na náhradu škody nebo jiné újmy.</w:t>
      </w:r>
    </w:p>
    <w:p w14:paraId="0A1AFF91" w14:textId="77777777" w:rsidR="00F024ED" w:rsidRPr="00176B47" w:rsidRDefault="00867FFD" w:rsidP="00F200E4">
      <w:pPr>
        <w:tabs>
          <w:tab w:val="left" w:pos="284"/>
        </w:tabs>
        <w:ind w:left="284" w:hanging="284"/>
        <w:jc w:val="both"/>
        <w:rPr>
          <w:rFonts w:ascii="Arial" w:hAnsi="Arial" w:cs="Arial"/>
          <w:sz w:val="22"/>
          <w:szCs w:val="22"/>
        </w:rPr>
      </w:pPr>
      <w:r>
        <w:rPr>
          <w:rFonts w:ascii="Arial" w:hAnsi="Arial" w:cs="Arial"/>
          <w:sz w:val="22"/>
          <w:szCs w:val="22"/>
        </w:rPr>
        <w:t>8</w:t>
      </w:r>
      <w:r w:rsidR="00F024ED" w:rsidRPr="00176B47">
        <w:rPr>
          <w:rFonts w:ascii="Arial" w:hAnsi="Arial" w:cs="Arial"/>
          <w:sz w:val="22"/>
          <w:szCs w:val="22"/>
        </w:rPr>
        <w:t>.</w:t>
      </w:r>
      <w:r w:rsidR="00F024ED" w:rsidRPr="00176B47">
        <w:rPr>
          <w:rFonts w:ascii="Arial" w:hAnsi="Arial" w:cs="Arial"/>
          <w:sz w:val="22"/>
          <w:szCs w:val="22"/>
        </w:rPr>
        <w:tab/>
      </w:r>
      <w:r w:rsidR="00F200E4" w:rsidRPr="00F200E4">
        <w:rPr>
          <w:rFonts w:ascii="Arial" w:hAnsi="Arial" w:cs="Arial"/>
          <w:sz w:val="22"/>
          <w:szCs w:val="22"/>
        </w:rPr>
        <w:t xml:space="preserve">Pokud před dokončením díla dojde k odstoupení od smlouvy, předá zhotovitel </w:t>
      </w:r>
      <w:r w:rsidR="00F200E4">
        <w:rPr>
          <w:rFonts w:ascii="Arial" w:hAnsi="Arial" w:cs="Arial"/>
          <w:sz w:val="22"/>
          <w:szCs w:val="22"/>
        </w:rPr>
        <w:t xml:space="preserve">bezodkladně </w:t>
      </w:r>
      <w:r w:rsidR="00F200E4" w:rsidRPr="00F200E4">
        <w:rPr>
          <w:rFonts w:ascii="Arial" w:hAnsi="Arial" w:cs="Arial"/>
          <w:sz w:val="22"/>
          <w:szCs w:val="22"/>
        </w:rPr>
        <w:t>nedokončené dílo objednateli písemným protokolem, ve kterém bude popsán stupeň rozpracovanosti stavebních prací a současně předá objednateli stavební deník, případně další doklady.</w:t>
      </w:r>
      <w:r w:rsidR="00F024ED">
        <w:rPr>
          <w:rFonts w:ascii="Arial" w:hAnsi="Arial" w:cs="Arial"/>
          <w:sz w:val="22"/>
          <w:szCs w:val="22"/>
        </w:rPr>
        <w:t xml:space="preserve"> </w:t>
      </w:r>
    </w:p>
    <w:p w14:paraId="48CB077C"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9</w:t>
      </w:r>
      <w:r w:rsidR="00F024ED" w:rsidRPr="00176B47">
        <w:rPr>
          <w:rFonts w:ascii="Arial" w:hAnsi="Arial" w:cs="Arial"/>
          <w:sz w:val="22"/>
          <w:szCs w:val="22"/>
        </w:rPr>
        <w:t>.</w:t>
      </w:r>
      <w:r w:rsidR="00F024ED" w:rsidRPr="00176B47">
        <w:rPr>
          <w:rFonts w:ascii="Arial" w:hAnsi="Arial" w:cs="Arial"/>
          <w:sz w:val="22"/>
          <w:szCs w:val="22"/>
        </w:rPr>
        <w:tab/>
        <w:t xml:space="preserve">Na </w:t>
      </w:r>
      <w:r w:rsidR="00D30578">
        <w:rPr>
          <w:rFonts w:ascii="Arial" w:hAnsi="Arial" w:cs="Arial"/>
          <w:sz w:val="22"/>
          <w:szCs w:val="22"/>
        </w:rPr>
        <w:t>z</w:t>
      </w:r>
      <w:r w:rsidR="00F024ED" w:rsidRPr="00176B47">
        <w:rPr>
          <w:rFonts w:ascii="Arial" w:hAnsi="Arial" w:cs="Arial"/>
          <w:sz w:val="22"/>
          <w:szCs w:val="22"/>
        </w:rPr>
        <w:t xml:space="preserve">hotovitelem předané a </w:t>
      </w:r>
      <w:r w:rsidR="00D30578">
        <w:rPr>
          <w:rFonts w:ascii="Arial" w:hAnsi="Arial" w:cs="Arial"/>
          <w:sz w:val="22"/>
          <w:szCs w:val="22"/>
        </w:rPr>
        <w:t>o</w:t>
      </w:r>
      <w:r w:rsidR="00F024ED" w:rsidRPr="00176B47">
        <w:rPr>
          <w:rFonts w:ascii="Arial" w:hAnsi="Arial" w:cs="Arial"/>
          <w:sz w:val="22"/>
          <w:szCs w:val="22"/>
        </w:rPr>
        <w:t xml:space="preserve">bjednatelem </w:t>
      </w:r>
      <w:r w:rsidR="00F024ED">
        <w:rPr>
          <w:rFonts w:ascii="Arial" w:hAnsi="Arial" w:cs="Arial"/>
          <w:sz w:val="22"/>
          <w:szCs w:val="22"/>
        </w:rPr>
        <w:t xml:space="preserve">písemným protokolem </w:t>
      </w:r>
      <w:r w:rsidR="003F5D31">
        <w:rPr>
          <w:rFonts w:ascii="Arial" w:hAnsi="Arial" w:cs="Arial"/>
          <w:sz w:val="22"/>
          <w:szCs w:val="22"/>
        </w:rPr>
        <w:t>převzaté plnění dle čl. XI odst. 8</w:t>
      </w:r>
      <w:r w:rsidR="00F024ED" w:rsidRPr="00176B47">
        <w:rPr>
          <w:rFonts w:ascii="Arial" w:hAnsi="Arial" w:cs="Arial"/>
          <w:sz w:val="22"/>
          <w:szCs w:val="22"/>
        </w:rPr>
        <w:t xml:space="preserve"> </w:t>
      </w:r>
      <w:r w:rsidR="00745E1E">
        <w:rPr>
          <w:rFonts w:ascii="Arial" w:hAnsi="Arial" w:cs="Arial"/>
          <w:sz w:val="22"/>
          <w:szCs w:val="22"/>
        </w:rPr>
        <w:t xml:space="preserve">této smlouvy se </w:t>
      </w:r>
      <w:r w:rsidR="00F024ED" w:rsidRPr="00176B47">
        <w:rPr>
          <w:rFonts w:ascii="Arial" w:hAnsi="Arial" w:cs="Arial"/>
          <w:sz w:val="22"/>
          <w:szCs w:val="22"/>
        </w:rPr>
        <w:t xml:space="preserve">i po ukončení této smlouvy vztahují ujednání </w:t>
      </w:r>
      <w:r w:rsidR="00333341">
        <w:rPr>
          <w:rFonts w:ascii="Arial" w:hAnsi="Arial" w:cs="Arial"/>
          <w:sz w:val="22"/>
          <w:szCs w:val="22"/>
        </w:rPr>
        <w:t xml:space="preserve">o </w:t>
      </w:r>
      <w:r w:rsidR="00F024ED" w:rsidRPr="00176B47">
        <w:rPr>
          <w:rFonts w:ascii="Arial" w:hAnsi="Arial" w:cs="Arial"/>
          <w:sz w:val="22"/>
          <w:szCs w:val="22"/>
        </w:rPr>
        <w:t>záruce z této smlouvy včetně odpovědnosti za vady, slevy, smluvní pokuty</w:t>
      </w:r>
      <w:r w:rsidR="00745E1E">
        <w:rPr>
          <w:rFonts w:ascii="Arial" w:hAnsi="Arial" w:cs="Arial"/>
          <w:sz w:val="22"/>
          <w:szCs w:val="22"/>
        </w:rPr>
        <w:t>,</w:t>
      </w:r>
      <w:r w:rsidR="00F024ED" w:rsidRPr="00176B47">
        <w:rPr>
          <w:rFonts w:ascii="Arial" w:hAnsi="Arial" w:cs="Arial"/>
          <w:sz w:val="22"/>
          <w:szCs w:val="22"/>
        </w:rPr>
        <w:t xml:space="preserve"> náhrady škody </w:t>
      </w:r>
      <w:r w:rsidR="00F024ED">
        <w:rPr>
          <w:rFonts w:ascii="Arial" w:hAnsi="Arial" w:cs="Arial"/>
          <w:sz w:val="22"/>
          <w:szCs w:val="22"/>
        </w:rPr>
        <w:t xml:space="preserve">a újmy </w:t>
      </w:r>
      <w:r w:rsidR="00745E1E">
        <w:rPr>
          <w:rFonts w:ascii="Arial" w:hAnsi="Arial" w:cs="Arial"/>
          <w:sz w:val="22"/>
          <w:szCs w:val="22"/>
        </w:rPr>
        <w:t>za vadné plnění, a ustanovení o.z. o nabytí vlastnického práva k dílu.</w:t>
      </w:r>
      <w:r w:rsidR="007721E4">
        <w:rPr>
          <w:rFonts w:ascii="Arial" w:hAnsi="Arial" w:cs="Arial"/>
          <w:sz w:val="22"/>
          <w:szCs w:val="22"/>
        </w:rPr>
        <w:t xml:space="preserve"> To platí i pro případ, že zhotovitel nebude postupovat dle odst. </w:t>
      </w:r>
      <w:r w:rsidR="00E70714">
        <w:rPr>
          <w:rFonts w:ascii="Arial" w:hAnsi="Arial" w:cs="Arial"/>
          <w:sz w:val="22"/>
          <w:szCs w:val="22"/>
        </w:rPr>
        <w:t>8</w:t>
      </w:r>
      <w:r w:rsidR="007721E4">
        <w:rPr>
          <w:rFonts w:ascii="Arial" w:hAnsi="Arial" w:cs="Arial"/>
          <w:sz w:val="22"/>
          <w:szCs w:val="22"/>
        </w:rPr>
        <w:t>. tohoto článku, ale objednatel sdělí zhotoviteli, že příslušnou čá</w:t>
      </w:r>
      <w:r w:rsidR="003F5D31">
        <w:rPr>
          <w:rFonts w:ascii="Arial" w:hAnsi="Arial" w:cs="Arial"/>
          <w:sz w:val="22"/>
          <w:szCs w:val="22"/>
        </w:rPr>
        <w:t>st plnění považuje za převzatou, v takovém případě je příslušná část plnění mezi stranami považována za předanou a převzatou.</w:t>
      </w:r>
    </w:p>
    <w:p w14:paraId="2FEB0786" w14:textId="77777777" w:rsidR="00425258" w:rsidRDefault="00425258" w:rsidP="002B69E5">
      <w:pPr>
        <w:jc w:val="center"/>
        <w:rPr>
          <w:rFonts w:ascii="Arial" w:hAnsi="Arial" w:cs="Arial"/>
          <w:b/>
          <w:sz w:val="22"/>
        </w:rPr>
      </w:pPr>
    </w:p>
    <w:p w14:paraId="668C7399" w14:textId="155D6B52" w:rsidR="002B69E5" w:rsidRPr="00A61204" w:rsidRDefault="002B69E5" w:rsidP="00425258">
      <w:pPr>
        <w:jc w:val="center"/>
        <w:rPr>
          <w:rFonts w:ascii="Arial" w:hAnsi="Arial" w:cs="Arial"/>
          <w:b/>
          <w:sz w:val="22"/>
        </w:rPr>
      </w:pPr>
      <w:r>
        <w:rPr>
          <w:rFonts w:ascii="Arial" w:hAnsi="Arial" w:cs="Arial"/>
          <w:b/>
          <w:sz w:val="22"/>
        </w:rPr>
        <w:t>X</w:t>
      </w:r>
      <w:r w:rsidR="00867FFD">
        <w:rPr>
          <w:rFonts w:ascii="Arial" w:hAnsi="Arial" w:cs="Arial"/>
          <w:b/>
          <w:sz w:val="22"/>
        </w:rPr>
        <w:t>I</w:t>
      </w:r>
      <w:r w:rsidR="0094166A">
        <w:rPr>
          <w:rFonts w:ascii="Arial" w:hAnsi="Arial" w:cs="Arial"/>
          <w:b/>
          <w:sz w:val="22"/>
        </w:rPr>
        <w:t>I</w:t>
      </w:r>
      <w:r w:rsidRPr="00A61204">
        <w:rPr>
          <w:rFonts w:ascii="Arial" w:hAnsi="Arial" w:cs="Arial"/>
          <w:b/>
          <w:sz w:val="22"/>
        </w:rPr>
        <w:t xml:space="preserve">I. </w:t>
      </w:r>
    </w:p>
    <w:p w14:paraId="353B9F35" w14:textId="77777777" w:rsidR="00706046" w:rsidRPr="002B69E5" w:rsidRDefault="002B69E5" w:rsidP="00425258">
      <w:pPr>
        <w:jc w:val="center"/>
        <w:rPr>
          <w:rFonts w:ascii="Arial" w:hAnsi="Arial" w:cs="Arial"/>
          <w:b/>
          <w:sz w:val="22"/>
        </w:rPr>
      </w:pPr>
      <w:r>
        <w:rPr>
          <w:rFonts w:ascii="Arial" w:hAnsi="Arial" w:cs="Arial"/>
          <w:b/>
          <w:sz w:val="22"/>
        </w:rPr>
        <w:t>ZÁVĚREČNÁ USTANOVENÍ</w:t>
      </w:r>
    </w:p>
    <w:p w14:paraId="4B5779F0"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w:t>
      </w:r>
      <w:r>
        <w:tab/>
      </w:r>
      <w:r>
        <w:rPr>
          <w:rFonts w:ascii="Arial" w:hAnsi="Arial" w:cs="Arial"/>
          <w:sz w:val="22"/>
          <w:szCs w:val="22"/>
        </w:rPr>
        <w:t>Zhotovitel bere na vědomí, že o</w:t>
      </w:r>
      <w:r w:rsidRPr="0048499A">
        <w:rPr>
          <w:rFonts w:ascii="Arial" w:hAnsi="Arial" w:cs="Arial"/>
          <w:sz w:val="22"/>
          <w:szCs w:val="22"/>
        </w:rPr>
        <w:t xml:space="preserve">bjednatel je při nakládání s veřejnými prostředky povinen dodržovat ustanovení zákona č. 340/2015 Sb., o zvláštních podmínkách účinnosti </w:t>
      </w:r>
      <w:r w:rsidRPr="0048499A">
        <w:rPr>
          <w:rFonts w:ascii="Arial" w:hAnsi="Arial" w:cs="Arial"/>
          <w:sz w:val="22"/>
          <w:szCs w:val="22"/>
        </w:rPr>
        <w:lastRenderedPageBreak/>
        <w:t>některých smluv, uveřejňování těchto smluv a o registru smluv (zákon o registru smluv), v platném znění a ustanovení zákona č. 106/1999 Sb.,</w:t>
      </w:r>
      <w:r>
        <w:rPr>
          <w:rFonts w:ascii="Arial" w:hAnsi="Arial" w:cs="Arial"/>
          <w:sz w:val="22"/>
          <w:szCs w:val="22"/>
        </w:rPr>
        <w:t xml:space="preserve"> </w:t>
      </w:r>
      <w:r w:rsidRPr="0048499A">
        <w:rPr>
          <w:rFonts w:ascii="Arial" w:hAnsi="Arial" w:cs="Arial"/>
          <w:sz w:val="22"/>
          <w:szCs w:val="22"/>
        </w:rPr>
        <w:t xml:space="preserve">o svobodném přístupu k informacím, v platném znění, přičemž tímto současně souhlasí se zveřejněním této </w:t>
      </w:r>
      <w:r>
        <w:rPr>
          <w:rFonts w:ascii="Arial" w:hAnsi="Arial" w:cs="Arial"/>
          <w:sz w:val="22"/>
          <w:szCs w:val="22"/>
        </w:rPr>
        <w:t>S</w:t>
      </w:r>
      <w:r w:rsidRPr="0048499A">
        <w:rPr>
          <w:rFonts w:ascii="Arial" w:hAnsi="Arial" w:cs="Arial"/>
          <w:sz w:val="22"/>
          <w:szCs w:val="22"/>
        </w:rPr>
        <w:t>mlouvy, jakož i poskytnutím informací dle platných právních předpisů.</w:t>
      </w:r>
    </w:p>
    <w:p w14:paraId="75EDC32D"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 xml:space="preserve">2. </w:t>
      </w:r>
      <w:r>
        <w:rPr>
          <w:rFonts w:ascii="Arial" w:hAnsi="Arial" w:cs="Arial"/>
          <w:sz w:val="22"/>
          <w:szCs w:val="22"/>
        </w:rPr>
        <w:tab/>
      </w:r>
      <w:r w:rsidRPr="0048499A">
        <w:rPr>
          <w:rFonts w:ascii="Arial" w:hAnsi="Arial" w:cs="Arial"/>
          <w:sz w:val="22"/>
          <w:szCs w:val="22"/>
        </w:rPr>
        <w:t xml:space="preserve">Tato </w:t>
      </w:r>
      <w:r>
        <w:rPr>
          <w:rFonts w:ascii="Arial" w:hAnsi="Arial" w:cs="Arial"/>
          <w:sz w:val="22"/>
          <w:szCs w:val="22"/>
        </w:rPr>
        <w:t>s</w:t>
      </w:r>
      <w:r w:rsidRPr="0048499A">
        <w:rPr>
          <w:rFonts w:ascii="Arial" w:hAnsi="Arial" w:cs="Arial"/>
          <w:sz w:val="22"/>
          <w:szCs w:val="22"/>
        </w:rPr>
        <w:t xml:space="preserve">mlouva nabývá platnosti dnem jejího podpisu; </w:t>
      </w:r>
      <w:r w:rsidRPr="0048499A">
        <w:rPr>
          <w:rFonts w:ascii="Arial" w:hAnsi="Arial" w:cs="Arial"/>
          <w:b/>
          <w:sz w:val="22"/>
          <w:szCs w:val="22"/>
        </w:rPr>
        <w:t>účinnosti nabývá dnem uveřejnění v registru smluv</w:t>
      </w:r>
      <w:r w:rsidRPr="0048499A">
        <w:rPr>
          <w:rFonts w:ascii="Arial" w:hAnsi="Arial" w:cs="Arial"/>
          <w:sz w:val="22"/>
          <w:szCs w:val="22"/>
        </w:rPr>
        <w:t>.</w:t>
      </w:r>
    </w:p>
    <w:p w14:paraId="3D659121"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3.</w:t>
      </w:r>
      <w:r w:rsidRPr="006C0315">
        <w:t xml:space="preserve"> </w:t>
      </w:r>
      <w:r>
        <w:tab/>
      </w:r>
      <w:r w:rsidRPr="006C0315">
        <w:rPr>
          <w:rFonts w:ascii="Arial" w:hAnsi="Arial" w:cs="Arial"/>
          <w:sz w:val="22"/>
          <w:szCs w:val="22"/>
        </w:rPr>
        <w:t xml:space="preserve">Zhotovitel není oprávněn bez souhlasu </w:t>
      </w:r>
      <w:r>
        <w:rPr>
          <w:rFonts w:ascii="Arial" w:hAnsi="Arial" w:cs="Arial"/>
          <w:sz w:val="22"/>
          <w:szCs w:val="22"/>
        </w:rPr>
        <w:t>o</w:t>
      </w:r>
      <w:r w:rsidRPr="006C0315">
        <w:rPr>
          <w:rFonts w:ascii="Arial" w:hAnsi="Arial" w:cs="Arial"/>
          <w:sz w:val="22"/>
          <w:szCs w:val="22"/>
        </w:rPr>
        <w:t xml:space="preserve">bjednatele postoupit závazky plynoucí z této </w:t>
      </w:r>
      <w:r>
        <w:rPr>
          <w:rFonts w:ascii="Arial" w:hAnsi="Arial" w:cs="Arial"/>
          <w:sz w:val="22"/>
          <w:szCs w:val="22"/>
        </w:rPr>
        <w:t>s</w:t>
      </w:r>
      <w:r w:rsidRPr="006C0315">
        <w:rPr>
          <w:rFonts w:ascii="Arial" w:hAnsi="Arial" w:cs="Arial"/>
          <w:sz w:val="22"/>
          <w:szCs w:val="22"/>
        </w:rPr>
        <w:t>mlouvy třetí osobě.</w:t>
      </w:r>
    </w:p>
    <w:p w14:paraId="7C7D7B85"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4.</w:t>
      </w:r>
      <w:r>
        <w:rPr>
          <w:rFonts w:ascii="Arial" w:hAnsi="Arial" w:cs="Arial"/>
          <w:sz w:val="22"/>
          <w:szCs w:val="22"/>
        </w:rPr>
        <w:tab/>
      </w:r>
      <w:r w:rsidRPr="006C0315">
        <w:rPr>
          <w:rFonts w:ascii="Arial" w:hAnsi="Arial" w:cs="Arial"/>
          <w:sz w:val="22"/>
          <w:szCs w:val="22"/>
        </w:rPr>
        <w:t>Zhotovitel se zavazuje učinit veškeré nezbytné úkony a opatření vedou</w:t>
      </w:r>
      <w:r>
        <w:rPr>
          <w:rFonts w:ascii="Arial" w:hAnsi="Arial" w:cs="Arial"/>
          <w:sz w:val="22"/>
          <w:szCs w:val="22"/>
        </w:rPr>
        <w:t xml:space="preserve">cí ke splnění všech podmínek </w:t>
      </w:r>
      <w:r w:rsidRPr="006C0315">
        <w:rPr>
          <w:rFonts w:ascii="Arial" w:hAnsi="Arial" w:cs="Arial"/>
          <w:sz w:val="22"/>
          <w:szCs w:val="22"/>
        </w:rPr>
        <w:t xml:space="preserve">v rámci plnění svých povinností z této </w:t>
      </w:r>
      <w:r>
        <w:rPr>
          <w:rFonts w:ascii="Arial" w:hAnsi="Arial" w:cs="Arial"/>
          <w:sz w:val="22"/>
          <w:szCs w:val="22"/>
        </w:rPr>
        <w:t>s</w:t>
      </w:r>
      <w:r w:rsidRPr="006C0315">
        <w:rPr>
          <w:rFonts w:ascii="Arial" w:hAnsi="Arial" w:cs="Arial"/>
          <w:sz w:val="22"/>
          <w:szCs w:val="22"/>
        </w:rPr>
        <w:t>mlouvy.</w:t>
      </w:r>
    </w:p>
    <w:p w14:paraId="74F8AA07"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5.</w:t>
      </w:r>
      <w:r>
        <w:tab/>
      </w:r>
      <w:r w:rsidRPr="006C0315">
        <w:rPr>
          <w:rFonts w:ascii="Arial" w:hAnsi="Arial" w:cs="Arial"/>
          <w:sz w:val="22"/>
          <w:szCs w:val="22"/>
        </w:rPr>
        <w:t xml:space="preserve">Práva a povinnosti smluvních stran výslovně touto </w:t>
      </w:r>
      <w:r>
        <w:rPr>
          <w:rFonts w:ascii="Arial" w:hAnsi="Arial" w:cs="Arial"/>
          <w:sz w:val="22"/>
          <w:szCs w:val="22"/>
        </w:rPr>
        <w:t>s</w:t>
      </w:r>
      <w:r w:rsidRPr="006C0315">
        <w:rPr>
          <w:rFonts w:ascii="Arial" w:hAnsi="Arial" w:cs="Arial"/>
          <w:sz w:val="22"/>
          <w:szCs w:val="22"/>
        </w:rPr>
        <w:t>mlouvou neupravené se</w:t>
      </w:r>
      <w:r>
        <w:rPr>
          <w:rFonts w:ascii="Arial" w:hAnsi="Arial" w:cs="Arial"/>
          <w:sz w:val="22"/>
          <w:szCs w:val="22"/>
        </w:rPr>
        <w:t xml:space="preserve"> řídí příslušnými ustanoveními o. z.</w:t>
      </w:r>
      <w:r w:rsidRPr="006C0315">
        <w:rPr>
          <w:rFonts w:ascii="Arial" w:hAnsi="Arial" w:cs="Arial"/>
          <w:sz w:val="22"/>
          <w:szCs w:val="22"/>
        </w:rPr>
        <w:t xml:space="preserve">, </w:t>
      </w:r>
      <w:r>
        <w:rPr>
          <w:rFonts w:ascii="Arial" w:hAnsi="Arial" w:cs="Arial"/>
          <w:sz w:val="22"/>
          <w:szCs w:val="22"/>
        </w:rPr>
        <w:t>s</w:t>
      </w:r>
      <w:r w:rsidRPr="006C0315">
        <w:rPr>
          <w:rFonts w:ascii="Arial" w:hAnsi="Arial" w:cs="Arial"/>
          <w:sz w:val="22"/>
          <w:szCs w:val="22"/>
        </w:rPr>
        <w:t xml:space="preserve">tavebního zákona, </w:t>
      </w:r>
      <w:r>
        <w:rPr>
          <w:rFonts w:ascii="Arial" w:hAnsi="Arial" w:cs="Arial"/>
          <w:sz w:val="22"/>
          <w:szCs w:val="22"/>
        </w:rPr>
        <w:t>zákonem o zadávání veřejných zakázek a jejich prováděcích předpisů, v platném znění.</w:t>
      </w:r>
    </w:p>
    <w:p w14:paraId="029FD38B"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6.</w:t>
      </w:r>
      <w:r>
        <w:rPr>
          <w:rFonts w:ascii="Arial" w:hAnsi="Arial" w:cs="Arial"/>
          <w:sz w:val="22"/>
          <w:szCs w:val="22"/>
        </w:rPr>
        <w:tab/>
      </w:r>
      <w:r w:rsidRPr="006C0315">
        <w:rPr>
          <w:rFonts w:ascii="Arial" w:hAnsi="Arial" w:cs="Arial"/>
          <w:sz w:val="22"/>
          <w:szCs w:val="22"/>
        </w:rPr>
        <w:t>Smlouvu je možno měnit pouze na základě dohody smluvních stran formou písemných číslovaných dodatků podepsaných oběma smluvními stranami.</w:t>
      </w:r>
    </w:p>
    <w:p w14:paraId="48833EDB"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7.</w:t>
      </w:r>
      <w:r>
        <w:tab/>
      </w:r>
      <w:r w:rsidRPr="006C0315">
        <w:rPr>
          <w:rFonts w:ascii="Arial" w:hAnsi="Arial" w:cs="Arial"/>
          <w:sz w:val="22"/>
          <w:szCs w:val="22"/>
        </w:rPr>
        <w:t xml:space="preserve">Smluvní strany se podpisem </w:t>
      </w:r>
      <w:r w:rsidR="00DB0870">
        <w:rPr>
          <w:rFonts w:ascii="Arial" w:hAnsi="Arial" w:cs="Arial"/>
          <w:sz w:val="22"/>
          <w:szCs w:val="22"/>
        </w:rPr>
        <w:t>s</w:t>
      </w:r>
      <w:r w:rsidRPr="006C0315">
        <w:rPr>
          <w:rFonts w:ascii="Arial" w:hAnsi="Arial" w:cs="Arial"/>
          <w:sz w:val="22"/>
          <w:szCs w:val="22"/>
        </w:rPr>
        <w:t xml:space="preserve">mlouvy dohodly, že vylučují aplikaci ustanovení § 557 a </w:t>
      </w:r>
      <w:r>
        <w:rPr>
          <w:rFonts w:ascii="Arial" w:hAnsi="Arial" w:cs="Arial"/>
          <w:sz w:val="22"/>
          <w:szCs w:val="22"/>
        </w:rPr>
        <w:t xml:space="preserve">                           </w:t>
      </w:r>
      <w:r w:rsidRPr="006C0315">
        <w:rPr>
          <w:rFonts w:ascii="Arial" w:hAnsi="Arial" w:cs="Arial"/>
          <w:sz w:val="22"/>
          <w:szCs w:val="22"/>
        </w:rPr>
        <w:t xml:space="preserve">§ 1805 odst. 2 </w:t>
      </w:r>
      <w:r>
        <w:rPr>
          <w:rFonts w:ascii="Arial" w:hAnsi="Arial" w:cs="Arial"/>
          <w:sz w:val="22"/>
          <w:szCs w:val="22"/>
        </w:rPr>
        <w:t xml:space="preserve">o. z. </w:t>
      </w:r>
      <w:r w:rsidRPr="003B1B04">
        <w:rPr>
          <w:rFonts w:ascii="Arial" w:hAnsi="Arial" w:cs="Arial"/>
          <w:sz w:val="22"/>
          <w:szCs w:val="22"/>
        </w:rPr>
        <w:t>Ustanovení § 1765 odst.</w:t>
      </w:r>
      <w:r>
        <w:rPr>
          <w:rFonts w:ascii="Arial" w:hAnsi="Arial" w:cs="Arial"/>
          <w:sz w:val="22"/>
          <w:szCs w:val="22"/>
        </w:rPr>
        <w:t xml:space="preserve"> </w:t>
      </w:r>
      <w:r w:rsidRPr="003B1B04">
        <w:rPr>
          <w:rFonts w:ascii="Arial" w:hAnsi="Arial" w:cs="Arial"/>
          <w:sz w:val="22"/>
          <w:szCs w:val="22"/>
        </w:rPr>
        <w:t>1) o</w:t>
      </w:r>
      <w:r>
        <w:rPr>
          <w:rFonts w:ascii="Arial" w:hAnsi="Arial" w:cs="Arial"/>
          <w:sz w:val="22"/>
          <w:szCs w:val="22"/>
        </w:rPr>
        <w:t xml:space="preserve">. z. se </w:t>
      </w:r>
      <w:r w:rsidRPr="003B1B04">
        <w:rPr>
          <w:rFonts w:ascii="Arial" w:hAnsi="Arial" w:cs="Arial"/>
          <w:sz w:val="22"/>
          <w:szCs w:val="22"/>
        </w:rPr>
        <w:t>neuplatní; každá ze smluvních stran na sebe ve smyslu ustanovení § 1765 odst. 2) citovaného zákona převzala nebezpečí změny okolností.</w:t>
      </w:r>
    </w:p>
    <w:p w14:paraId="6E0F3CB6"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8.</w:t>
      </w:r>
      <w:r>
        <w:tab/>
      </w:r>
      <w:r w:rsidRPr="006C0315">
        <w:rPr>
          <w:rFonts w:ascii="Arial" w:hAnsi="Arial" w:cs="Arial"/>
          <w:sz w:val="22"/>
          <w:szCs w:val="22"/>
        </w:rPr>
        <w:t xml:space="preserve">Stane-li se kterákoliv část této </w:t>
      </w:r>
      <w:r w:rsidR="00DB0870">
        <w:rPr>
          <w:rFonts w:ascii="Arial" w:hAnsi="Arial" w:cs="Arial"/>
          <w:sz w:val="22"/>
          <w:szCs w:val="22"/>
        </w:rPr>
        <w:t>s</w:t>
      </w:r>
      <w:r w:rsidRPr="006C0315">
        <w:rPr>
          <w:rFonts w:ascii="Arial" w:hAnsi="Arial" w:cs="Arial"/>
          <w:sz w:val="22"/>
          <w:szCs w:val="22"/>
        </w:rPr>
        <w:t xml:space="preserve">mlouvy neplatná či stane-li se plnění dle této </w:t>
      </w:r>
      <w:r w:rsidR="00DB0870">
        <w:rPr>
          <w:rFonts w:ascii="Arial" w:hAnsi="Arial" w:cs="Arial"/>
          <w:sz w:val="22"/>
          <w:szCs w:val="22"/>
        </w:rPr>
        <w:t>s</w:t>
      </w:r>
      <w:r w:rsidRPr="006C0315">
        <w:rPr>
          <w:rFonts w:ascii="Arial" w:hAnsi="Arial" w:cs="Arial"/>
          <w:sz w:val="22"/>
          <w:szCs w:val="22"/>
        </w:rPr>
        <w:t xml:space="preserve">mlouvy plněním nemožným, ve zbytku této </w:t>
      </w:r>
      <w:r>
        <w:rPr>
          <w:rFonts w:ascii="Arial" w:hAnsi="Arial" w:cs="Arial"/>
          <w:sz w:val="22"/>
          <w:szCs w:val="22"/>
        </w:rPr>
        <w:t>S</w:t>
      </w:r>
      <w:r w:rsidRPr="006C0315">
        <w:rPr>
          <w:rFonts w:ascii="Arial" w:hAnsi="Arial" w:cs="Arial"/>
          <w:sz w:val="22"/>
          <w:szCs w:val="22"/>
        </w:rPr>
        <w:t xml:space="preserve">mlouvy jsou poté smluvní strany závazkem vázány, ledaže z obsahu závazku nebo účelu </w:t>
      </w:r>
      <w:r w:rsidR="00DB0870">
        <w:rPr>
          <w:rFonts w:ascii="Arial" w:hAnsi="Arial" w:cs="Arial"/>
          <w:sz w:val="22"/>
          <w:szCs w:val="22"/>
        </w:rPr>
        <w:t>s</w:t>
      </w:r>
      <w:r w:rsidRPr="006C0315">
        <w:rPr>
          <w:rFonts w:ascii="Arial" w:hAnsi="Arial" w:cs="Arial"/>
          <w:sz w:val="22"/>
          <w:szCs w:val="22"/>
        </w:rPr>
        <w:t xml:space="preserve">mlouvy vyplývá, že zbylé plnění nemá pro </w:t>
      </w:r>
      <w:r w:rsidR="00DB0870">
        <w:rPr>
          <w:rFonts w:ascii="Arial" w:hAnsi="Arial" w:cs="Arial"/>
          <w:sz w:val="22"/>
          <w:szCs w:val="22"/>
        </w:rPr>
        <w:t>o</w:t>
      </w:r>
      <w:r w:rsidRPr="006C0315">
        <w:rPr>
          <w:rFonts w:ascii="Arial" w:hAnsi="Arial" w:cs="Arial"/>
          <w:sz w:val="22"/>
          <w:szCs w:val="22"/>
        </w:rPr>
        <w:t>bjednatele význam.</w:t>
      </w:r>
    </w:p>
    <w:p w14:paraId="59990B33"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9</w:t>
      </w:r>
      <w:r w:rsidRPr="00E53738">
        <w:rPr>
          <w:rFonts w:ascii="Arial" w:hAnsi="Arial" w:cs="Arial"/>
          <w:sz w:val="22"/>
          <w:szCs w:val="22"/>
        </w:rPr>
        <w:t>.</w:t>
      </w:r>
      <w:r w:rsidRPr="00E53738">
        <w:rPr>
          <w:rFonts w:ascii="Arial" w:hAnsi="Arial" w:cs="Arial"/>
          <w:sz w:val="22"/>
          <w:szCs w:val="22"/>
        </w:rPr>
        <w:tab/>
        <w:t xml:space="preserve">Pro vyloučení pochybností </w:t>
      </w:r>
      <w:r w:rsidR="00DB0870">
        <w:rPr>
          <w:rFonts w:ascii="Arial" w:hAnsi="Arial" w:cs="Arial"/>
          <w:sz w:val="22"/>
          <w:szCs w:val="22"/>
        </w:rPr>
        <w:t>z</w:t>
      </w:r>
      <w:r w:rsidRPr="00E53738">
        <w:rPr>
          <w:rFonts w:ascii="Arial" w:hAnsi="Arial" w:cs="Arial"/>
          <w:sz w:val="22"/>
          <w:szCs w:val="22"/>
        </w:rPr>
        <w:t>hotovitel výslovně potvrzuje, že je podnikatelem, uzavírá smlouvu při svém podnikání, a na smlouvu se tudíž neuplatní ustanovení § 1793 Občanského zákoníku.</w:t>
      </w:r>
    </w:p>
    <w:p w14:paraId="5F4F91BF"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10.</w:t>
      </w:r>
      <w:r>
        <w:rPr>
          <w:rFonts w:ascii="Arial" w:hAnsi="Arial" w:cs="Arial"/>
          <w:sz w:val="22"/>
          <w:szCs w:val="22"/>
        </w:rPr>
        <w:tab/>
      </w:r>
      <w:r w:rsidRPr="00561122">
        <w:rPr>
          <w:rFonts w:ascii="Arial" w:hAnsi="Arial" w:cs="Arial"/>
          <w:sz w:val="22"/>
          <w:szCs w:val="22"/>
        </w:rPr>
        <w:t xml:space="preserve">Zhotovitel není oprávněn proti svým jakýmkoliv případným pohledávkám nebo jejich částem za </w:t>
      </w:r>
      <w:r w:rsidR="00DB0870">
        <w:rPr>
          <w:rFonts w:ascii="Arial" w:hAnsi="Arial" w:cs="Arial"/>
          <w:sz w:val="22"/>
          <w:szCs w:val="22"/>
        </w:rPr>
        <w:t>o</w:t>
      </w:r>
      <w:r w:rsidRPr="00561122">
        <w:rPr>
          <w:rFonts w:ascii="Arial" w:hAnsi="Arial" w:cs="Arial"/>
          <w:sz w:val="22"/>
          <w:szCs w:val="22"/>
        </w:rPr>
        <w:t>bjednatelem zapo</w:t>
      </w:r>
      <w:r>
        <w:rPr>
          <w:rFonts w:ascii="Arial" w:hAnsi="Arial" w:cs="Arial"/>
          <w:sz w:val="22"/>
          <w:szCs w:val="22"/>
        </w:rPr>
        <w:t xml:space="preserve">číst </w:t>
      </w:r>
      <w:r w:rsidR="00DB0870">
        <w:rPr>
          <w:rFonts w:ascii="Arial" w:hAnsi="Arial" w:cs="Arial"/>
          <w:sz w:val="22"/>
          <w:szCs w:val="22"/>
        </w:rPr>
        <w:t>o</w:t>
      </w:r>
      <w:r>
        <w:rPr>
          <w:rFonts w:ascii="Arial" w:hAnsi="Arial" w:cs="Arial"/>
          <w:sz w:val="22"/>
          <w:szCs w:val="22"/>
        </w:rPr>
        <w:t xml:space="preserve">bjednatelovy pohledávky </w:t>
      </w:r>
      <w:r w:rsidRPr="00561122">
        <w:rPr>
          <w:rFonts w:ascii="Arial" w:hAnsi="Arial" w:cs="Arial"/>
          <w:sz w:val="22"/>
          <w:szCs w:val="22"/>
        </w:rPr>
        <w:t>nebo jejich části za Zhotovitelem.</w:t>
      </w:r>
    </w:p>
    <w:p w14:paraId="0A972DA6"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11.</w:t>
      </w:r>
      <w:r>
        <w:rPr>
          <w:rFonts w:ascii="Arial" w:hAnsi="Arial" w:cs="Arial"/>
          <w:sz w:val="22"/>
          <w:szCs w:val="22"/>
        </w:rPr>
        <w:tab/>
      </w:r>
      <w:r w:rsidRPr="00C62A76">
        <w:rPr>
          <w:rFonts w:ascii="Arial" w:hAnsi="Arial" w:cs="Arial"/>
          <w:sz w:val="22"/>
          <w:szCs w:val="22"/>
        </w:rPr>
        <w:t>Pro účely doručování písemností platí domněnka doby dojití tak, že při neúspěšném doručení do sídla smluvní strany držitelem poštovní licence se písemnost považuje za doručenou uplynutím třetího pracovního dne ode dne odeslání.</w:t>
      </w:r>
    </w:p>
    <w:p w14:paraId="64BEE3F0"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12.</w:t>
      </w:r>
      <w:r>
        <w:rPr>
          <w:rFonts w:ascii="Arial" w:hAnsi="Arial" w:cs="Arial"/>
          <w:sz w:val="22"/>
          <w:szCs w:val="22"/>
        </w:rPr>
        <w:tab/>
      </w:r>
      <w:r w:rsidRPr="00C62A76">
        <w:rPr>
          <w:rFonts w:ascii="Arial" w:hAnsi="Arial" w:cs="Arial"/>
          <w:sz w:val="22"/>
          <w:szCs w:val="22"/>
        </w:rPr>
        <w:t xml:space="preserve">Smluvní strany prohlašují, že údaje uvedené v této </w:t>
      </w:r>
      <w:r w:rsidR="00DB0870">
        <w:rPr>
          <w:rFonts w:ascii="Arial" w:hAnsi="Arial" w:cs="Arial"/>
          <w:sz w:val="22"/>
          <w:szCs w:val="22"/>
        </w:rPr>
        <w:t>s</w:t>
      </w:r>
      <w:r w:rsidRPr="00C62A76">
        <w:rPr>
          <w:rFonts w:ascii="Arial" w:hAnsi="Arial" w:cs="Arial"/>
          <w:sz w:val="22"/>
          <w:szCs w:val="22"/>
        </w:rPr>
        <w:t xml:space="preserve">mlouvě nejsou předmětem obchodního tajemství. Smluvní strany prohlašují, že údaje uvedené v této </w:t>
      </w:r>
      <w:r>
        <w:rPr>
          <w:rFonts w:ascii="Arial" w:hAnsi="Arial" w:cs="Arial"/>
          <w:sz w:val="22"/>
          <w:szCs w:val="22"/>
        </w:rPr>
        <w:t>S</w:t>
      </w:r>
      <w:r w:rsidRPr="00C62A76">
        <w:rPr>
          <w:rFonts w:ascii="Arial" w:hAnsi="Arial" w:cs="Arial"/>
          <w:sz w:val="22"/>
          <w:szCs w:val="22"/>
        </w:rPr>
        <w:t>mlouvě nejsou informacemi požívajícími ochrany důvěrnosti majetkových poměrů.</w:t>
      </w:r>
    </w:p>
    <w:p w14:paraId="0A3B5598" w14:textId="77777777" w:rsidR="00425258" w:rsidRPr="0048499A" w:rsidRDefault="00425258" w:rsidP="00425258">
      <w:pPr>
        <w:tabs>
          <w:tab w:val="left" w:pos="426"/>
        </w:tabs>
        <w:ind w:left="426" w:hanging="426"/>
        <w:jc w:val="both"/>
        <w:rPr>
          <w:rFonts w:ascii="Arial" w:hAnsi="Arial" w:cs="Arial"/>
          <w:sz w:val="22"/>
          <w:szCs w:val="22"/>
        </w:rPr>
      </w:pPr>
      <w:r>
        <w:rPr>
          <w:rFonts w:ascii="Arial" w:hAnsi="Arial" w:cs="Arial"/>
          <w:sz w:val="22"/>
          <w:szCs w:val="22"/>
        </w:rPr>
        <w:t>13.</w:t>
      </w:r>
      <w:r>
        <w:rPr>
          <w:rFonts w:ascii="Arial" w:hAnsi="Arial" w:cs="Arial"/>
          <w:sz w:val="22"/>
          <w:szCs w:val="22"/>
        </w:rPr>
        <w:tab/>
      </w:r>
      <w:r w:rsidRPr="0048499A">
        <w:rPr>
          <w:rFonts w:ascii="Arial" w:hAnsi="Arial" w:cs="Arial"/>
          <w:sz w:val="22"/>
          <w:szCs w:val="22"/>
        </w:rPr>
        <w:t xml:space="preserve">Smluvní strany výslovně prohlašují, že tato </w:t>
      </w:r>
      <w:r w:rsidR="00DB0870">
        <w:rPr>
          <w:rFonts w:ascii="Arial" w:hAnsi="Arial" w:cs="Arial"/>
          <w:sz w:val="22"/>
          <w:szCs w:val="22"/>
        </w:rPr>
        <w:t>s</w:t>
      </w:r>
      <w:r w:rsidRPr="0048499A">
        <w:rPr>
          <w:rFonts w:ascii="Arial" w:hAnsi="Arial" w:cs="Arial"/>
          <w:sz w:val="22"/>
          <w:szCs w:val="22"/>
        </w:rPr>
        <w:t xml:space="preserve">mlouva byla sepsána na základě jejich vůle (skutečné, svobodné, vážné a prosté omylu), nikoli v tísni za nápadně nevýhodných podmínek či v rozporu s dobrými mravy, byly řádně seznámeny s jejím obsahem, když po jejím přečtení nežádají žádných změn či doplňků, na důkaz čehož připojují své vlastnoruční podpisy. </w:t>
      </w:r>
    </w:p>
    <w:p w14:paraId="214F4ECF"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14</w:t>
      </w:r>
      <w:r w:rsidRPr="0048499A">
        <w:rPr>
          <w:rFonts w:ascii="Arial" w:hAnsi="Arial" w:cs="Arial"/>
          <w:sz w:val="22"/>
          <w:szCs w:val="22"/>
        </w:rPr>
        <w:t>.</w:t>
      </w:r>
      <w:r>
        <w:rPr>
          <w:rFonts w:ascii="Arial" w:hAnsi="Arial" w:cs="Arial"/>
          <w:sz w:val="22"/>
          <w:szCs w:val="22"/>
        </w:rPr>
        <w:tab/>
      </w:r>
      <w:r w:rsidRPr="0048499A">
        <w:rPr>
          <w:rFonts w:ascii="Arial" w:hAnsi="Arial" w:cs="Arial"/>
          <w:sz w:val="22"/>
          <w:szCs w:val="22"/>
        </w:rPr>
        <w:t xml:space="preserve">Tato </w:t>
      </w:r>
      <w:r w:rsidR="00DB0870">
        <w:rPr>
          <w:rFonts w:ascii="Arial" w:hAnsi="Arial" w:cs="Arial"/>
          <w:sz w:val="22"/>
          <w:szCs w:val="22"/>
        </w:rPr>
        <w:t>s</w:t>
      </w:r>
      <w:r w:rsidRPr="0048499A">
        <w:rPr>
          <w:rFonts w:ascii="Arial" w:hAnsi="Arial" w:cs="Arial"/>
          <w:sz w:val="22"/>
          <w:szCs w:val="22"/>
        </w:rPr>
        <w:t>mlouva o dílo byla vyhotovena ve čtyřech stejnopisech, z nichž každý má platnost originálu. Zástupce objednatele přebírá dva originální stejnopisy a zástupce zhotovitele zbývající dva originální stejnopisy.</w:t>
      </w:r>
    </w:p>
    <w:p w14:paraId="7A8F2394"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15.</w:t>
      </w:r>
      <w:r>
        <w:rPr>
          <w:rFonts w:ascii="Arial" w:hAnsi="Arial" w:cs="Arial"/>
          <w:sz w:val="22"/>
          <w:szCs w:val="22"/>
        </w:rPr>
        <w:tab/>
        <w:t>Nedílnou součástí Smlouvy jsou:</w:t>
      </w:r>
    </w:p>
    <w:p w14:paraId="6054D070" w14:textId="77777777" w:rsidR="00A42561" w:rsidRDefault="00840D0E" w:rsidP="007721E4">
      <w:pPr>
        <w:widowControl w:val="0"/>
        <w:ind w:firstLine="426"/>
        <w:jc w:val="both"/>
        <w:rPr>
          <w:rFonts w:ascii="Arial" w:hAnsi="Arial" w:cs="Arial"/>
          <w:snapToGrid w:val="0"/>
          <w:sz w:val="22"/>
          <w:szCs w:val="22"/>
        </w:rPr>
      </w:pPr>
      <w:r>
        <w:rPr>
          <w:rFonts w:ascii="Arial" w:hAnsi="Arial" w:cs="Arial"/>
          <w:sz w:val="22"/>
          <w:szCs w:val="22"/>
        </w:rPr>
        <w:t xml:space="preserve">- </w:t>
      </w:r>
      <w:r w:rsidR="00425258">
        <w:rPr>
          <w:rFonts w:ascii="Arial" w:hAnsi="Arial" w:cs="Arial"/>
          <w:sz w:val="22"/>
          <w:szCs w:val="22"/>
        </w:rPr>
        <w:t>příloha č. 1 -</w:t>
      </w:r>
      <w:r w:rsidR="002B69E5" w:rsidRPr="002B69E5">
        <w:rPr>
          <w:rFonts w:ascii="Arial" w:hAnsi="Arial" w:cs="Arial"/>
          <w:snapToGrid w:val="0"/>
          <w:sz w:val="22"/>
          <w:szCs w:val="22"/>
        </w:rPr>
        <w:t xml:space="preserve"> </w:t>
      </w:r>
      <w:r w:rsidR="00DB0870">
        <w:rPr>
          <w:rFonts w:ascii="Arial" w:hAnsi="Arial" w:cs="Arial"/>
          <w:snapToGrid w:val="0"/>
          <w:sz w:val="22"/>
          <w:szCs w:val="22"/>
        </w:rPr>
        <w:t>n</w:t>
      </w:r>
      <w:r w:rsidR="002B69E5" w:rsidRPr="002B69E5">
        <w:rPr>
          <w:rFonts w:ascii="Arial" w:hAnsi="Arial" w:cs="Arial"/>
          <w:snapToGrid w:val="0"/>
          <w:sz w:val="22"/>
          <w:szCs w:val="22"/>
        </w:rPr>
        <w:t>abídkový rozpočet</w:t>
      </w:r>
    </w:p>
    <w:p w14:paraId="30CD3347" w14:textId="77777777" w:rsidR="003F5D31" w:rsidRPr="00F35583" w:rsidRDefault="008B389B" w:rsidP="007721E4">
      <w:pPr>
        <w:widowControl w:val="0"/>
        <w:ind w:firstLine="426"/>
        <w:jc w:val="both"/>
        <w:rPr>
          <w:rFonts w:ascii="Arial" w:hAnsi="Arial" w:cs="Arial"/>
          <w:snapToGrid w:val="0"/>
          <w:sz w:val="22"/>
          <w:szCs w:val="22"/>
        </w:rPr>
      </w:pPr>
      <w:r w:rsidRPr="00F35583">
        <w:rPr>
          <w:rFonts w:ascii="Arial" w:hAnsi="Arial" w:cs="Arial"/>
          <w:snapToGrid w:val="0"/>
          <w:sz w:val="22"/>
          <w:szCs w:val="22"/>
        </w:rPr>
        <w:t>- příloha č. 2 -</w:t>
      </w:r>
      <w:r w:rsidR="00840D0E">
        <w:rPr>
          <w:rFonts w:ascii="Arial" w:hAnsi="Arial" w:cs="Arial"/>
          <w:snapToGrid w:val="0"/>
          <w:sz w:val="22"/>
          <w:szCs w:val="22"/>
        </w:rPr>
        <w:t xml:space="preserve"> </w:t>
      </w:r>
      <w:r w:rsidRPr="00F35583">
        <w:rPr>
          <w:rFonts w:ascii="Arial" w:hAnsi="Arial" w:cs="Arial"/>
          <w:snapToGrid w:val="0"/>
          <w:sz w:val="22"/>
          <w:szCs w:val="22"/>
        </w:rPr>
        <w:t>harmonogram prací</w:t>
      </w:r>
    </w:p>
    <w:p w14:paraId="33E8D244" w14:textId="77777777" w:rsidR="007721E4" w:rsidRPr="00B23AFB" w:rsidRDefault="007721E4" w:rsidP="007721E4">
      <w:pPr>
        <w:widowControl w:val="0"/>
        <w:ind w:firstLine="426"/>
        <w:jc w:val="both"/>
        <w:rPr>
          <w:rFonts w:ascii="Arial" w:hAnsi="Arial" w:cs="Arial"/>
          <w:b/>
          <w:sz w:val="22"/>
          <w:szCs w:val="22"/>
        </w:rPr>
      </w:pPr>
    </w:p>
    <w:p w14:paraId="05D7499B" w14:textId="77777777" w:rsidR="00706046" w:rsidRPr="00B23AFB" w:rsidRDefault="00706046" w:rsidP="00706046">
      <w:pPr>
        <w:jc w:val="center"/>
        <w:rPr>
          <w:rFonts w:ascii="Arial" w:hAnsi="Arial" w:cs="Arial"/>
          <w:b/>
          <w:sz w:val="22"/>
          <w:szCs w:val="22"/>
        </w:rPr>
      </w:pPr>
      <w:r w:rsidRPr="00B23AFB">
        <w:rPr>
          <w:rFonts w:ascii="Arial" w:hAnsi="Arial" w:cs="Arial"/>
          <w:b/>
          <w:sz w:val="22"/>
          <w:szCs w:val="22"/>
        </w:rPr>
        <w:t xml:space="preserve">D o l o ž k a </w:t>
      </w:r>
    </w:p>
    <w:p w14:paraId="2F2F7D0D" w14:textId="77777777" w:rsidR="00706046" w:rsidRDefault="00706046" w:rsidP="007721E4">
      <w:pPr>
        <w:jc w:val="center"/>
        <w:rPr>
          <w:rFonts w:ascii="Arial" w:hAnsi="Arial" w:cs="Arial"/>
          <w:b/>
          <w:sz w:val="22"/>
          <w:szCs w:val="22"/>
        </w:rPr>
      </w:pPr>
      <w:r w:rsidRPr="00B23AFB">
        <w:rPr>
          <w:rFonts w:ascii="Arial" w:hAnsi="Arial" w:cs="Arial"/>
          <w:b/>
          <w:sz w:val="22"/>
          <w:szCs w:val="22"/>
        </w:rPr>
        <w:t>ve smyslu ust. § 41 zákona č. 128/2000 Sb., o obcích (obecní zřízení), v platném znění</w:t>
      </w:r>
    </w:p>
    <w:p w14:paraId="4BDD28F9" w14:textId="77777777" w:rsidR="00CF116A" w:rsidRPr="00B23AFB" w:rsidRDefault="00CF116A" w:rsidP="007721E4">
      <w:pPr>
        <w:jc w:val="center"/>
        <w:rPr>
          <w:rFonts w:ascii="Arial" w:hAnsi="Arial" w:cs="Arial"/>
          <w:sz w:val="22"/>
          <w:szCs w:val="22"/>
        </w:rPr>
      </w:pPr>
    </w:p>
    <w:p w14:paraId="7E79BCB5" w14:textId="13762CB2" w:rsidR="00706046" w:rsidRDefault="00706046" w:rsidP="007721E4">
      <w:pPr>
        <w:widowControl w:val="0"/>
        <w:tabs>
          <w:tab w:val="num" w:pos="426"/>
        </w:tabs>
        <w:jc w:val="both"/>
        <w:rPr>
          <w:rFonts w:ascii="Arial" w:hAnsi="Arial" w:cs="Arial"/>
          <w:sz w:val="22"/>
          <w:szCs w:val="22"/>
        </w:rPr>
      </w:pPr>
      <w:r w:rsidRPr="00B23AFB">
        <w:rPr>
          <w:rFonts w:ascii="Arial" w:hAnsi="Arial" w:cs="Arial"/>
          <w:sz w:val="22"/>
          <w:szCs w:val="22"/>
        </w:rPr>
        <w:t xml:space="preserve">Obsah této smlouvy </w:t>
      </w:r>
      <w:r w:rsidR="00170E33">
        <w:rPr>
          <w:rFonts w:ascii="Arial" w:hAnsi="Arial" w:cs="Arial"/>
          <w:sz w:val="22"/>
          <w:szCs w:val="22"/>
        </w:rPr>
        <w:t xml:space="preserve">o dílo </w:t>
      </w:r>
      <w:r w:rsidRPr="00B23AFB">
        <w:rPr>
          <w:rFonts w:ascii="Arial" w:hAnsi="Arial" w:cs="Arial"/>
          <w:sz w:val="22"/>
          <w:szCs w:val="22"/>
        </w:rPr>
        <w:t xml:space="preserve">byl odsouhlasen usnesením </w:t>
      </w:r>
      <w:r w:rsidR="00FD4DD8">
        <w:rPr>
          <w:rFonts w:ascii="Arial" w:hAnsi="Arial" w:cs="Arial"/>
          <w:sz w:val="22"/>
          <w:szCs w:val="22"/>
        </w:rPr>
        <w:t>..</w:t>
      </w:r>
      <w:r w:rsidR="00BE510D">
        <w:rPr>
          <w:rFonts w:ascii="Arial" w:hAnsi="Arial" w:cs="Arial"/>
          <w:sz w:val="22"/>
          <w:szCs w:val="22"/>
        </w:rPr>
        <w:t>.</w:t>
      </w:r>
      <w:r w:rsidRPr="00B23AFB">
        <w:rPr>
          <w:rFonts w:ascii="Arial" w:hAnsi="Arial" w:cs="Arial"/>
          <w:sz w:val="22"/>
          <w:szCs w:val="22"/>
        </w:rPr>
        <w:t xml:space="preserve"> schůze Rady městské části </w:t>
      </w:r>
      <w:proofErr w:type="gramStart"/>
      <w:r w:rsidRPr="00B23AFB">
        <w:rPr>
          <w:rFonts w:ascii="Arial" w:hAnsi="Arial" w:cs="Arial"/>
          <w:sz w:val="22"/>
          <w:szCs w:val="22"/>
        </w:rPr>
        <w:t>Brno - Jundr</w:t>
      </w:r>
      <w:r w:rsidR="00B813FC">
        <w:rPr>
          <w:rFonts w:ascii="Arial" w:hAnsi="Arial" w:cs="Arial"/>
          <w:sz w:val="22"/>
          <w:szCs w:val="22"/>
        </w:rPr>
        <w:t>ov</w:t>
      </w:r>
      <w:proofErr w:type="gramEnd"/>
      <w:r w:rsidR="00B813FC">
        <w:rPr>
          <w:rFonts w:ascii="Arial" w:hAnsi="Arial" w:cs="Arial"/>
          <w:sz w:val="22"/>
          <w:szCs w:val="22"/>
        </w:rPr>
        <w:t>, konan</w:t>
      </w:r>
      <w:r w:rsidR="00C91F85">
        <w:rPr>
          <w:rFonts w:ascii="Arial" w:hAnsi="Arial" w:cs="Arial"/>
          <w:sz w:val="22"/>
          <w:szCs w:val="22"/>
        </w:rPr>
        <w:t xml:space="preserve">é dne </w:t>
      </w:r>
      <w:r w:rsidR="00FD4DD8">
        <w:rPr>
          <w:rFonts w:ascii="Arial" w:hAnsi="Arial" w:cs="Arial"/>
          <w:sz w:val="22"/>
          <w:szCs w:val="22"/>
        </w:rPr>
        <w:t>……….</w:t>
      </w:r>
      <w:r w:rsidR="00BE510D">
        <w:rPr>
          <w:rFonts w:ascii="Arial" w:hAnsi="Arial" w:cs="Arial"/>
          <w:sz w:val="22"/>
          <w:szCs w:val="22"/>
        </w:rPr>
        <w:t xml:space="preserve"> </w:t>
      </w:r>
      <w:r w:rsidR="00006D31">
        <w:rPr>
          <w:rFonts w:ascii="Arial" w:hAnsi="Arial" w:cs="Arial"/>
          <w:sz w:val="22"/>
          <w:szCs w:val="22"/>
        </w:rPr>
        <w:t>usn. č. ………….</w:t>
      </w:r>
    </w:p>
    <w:p w14:paraId="1F496D4F" w14:textId="77777777" w:rsidR="007721E4" w:rsidRDefault="007721E4" w:rsidP="007721E4">
      <w:pPr>
        <w:widowControl w:val="0"/>
        <w:tabs>
          <w:tab w:val="num" w:pos="426"/>
        </w:tabs>
        <w:jc w:val="both"/>
        <w:rPr>
          <w:rFonts w:cs="Arial"/>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59"/>
      </w:tblGrid>
      <w:tr w:rsidR="00402BC9" w14:paraId="6F86CCEC" w14:textId="77777777" w:rsidTr="008702F0">
        <w:trPr>
          <w:trHeight w:val="1378"/>
        </w:trPr>
        <w:tc>
          <w:tcPr>
            <w:tcW w:w="4559" w:type="dxa"/>
          </w:tcPr>
          <w:p w14:paraId="5EF3256C" w14:textId="77777777" w:rsidR="00402BC9" w:rsidRDefault="00402BC9" w:rsidP="00706046">
            <w:pPr>
              <w:pStyle w:val="Texttabulky"/>
              <w:spacing w:before="0" w:after="0"/>
              <w:rPr>
                <w:rFonts w:cs="Arial"/>
                <w:sz w:val="22"/>
                <w:szCs w:val="22"/>
              </w:rPr>
            </w:pPr>
            <w:r>
              <w:rPr>
                <w:rFonts w:cs="Arial"/>
                <w:sz w:val="22"/>
                <w:szCs w:val="22"/>
              </w:rPr>
              <w:lastRenderedPageBreak/>
              <w:t>V Brně dne ……</w:t>
            </w:r>
            <w:proofErr w:type="gramStart"/>
            <w:r>
              <w:rPr>
                <w:rFonts w:cs="Arial"/>
                <w:sz w:val="22"/>
                <w:szCs w:val="22"/>
              </w:rPr>
              <w:t>…….…….…..</w:t>
            </w:r>
            <w:proofErr w:type="gramEnd"/>
          </w:p>
        </w:tc>
        <w:tc>
          <w:tcPr>
            <w:tcW w:w="4559" w:type="dxa"/>
          </w:tcPr>
          <w:p w14:paraId="30EF8324" w14:textId="77777777" w:rsidR="00402BC9" w:rsidRDefault="00402BC9" w:rsidP="00706046">
            <w:pPr>
              <w:pStyle w:val="Texttabulky"/>
              <w:spacing w:before="0" w:after="0"/>
              <w:rPr>
                <w:rFonts w:cs="Arial"/>
                <w:sz w:val="22"/>
                <w:szCs w:val="22"/>
              </w:rPr>
            </w:pPr>
            <w:r>
              <w:rPr>
                <w:rFonts w:cs="Arial"/>
                <w:sz w:val="22"/>
                <w:szCs w:val="22"/>
              </w:rPr>
              <w:t>V Brně dne ……</w:t>
            </w:r>
            <w:proofErr w:type="gramStart"/>
            <w:r>
              <w:rPr>
                <w:rFonts w:cs="Arial"/>
                <w:sz w:val="22"/>
                <w:szCs w:val="22"/>
              </w:rPr>
              <w:t>…….…….…..</w:t>
            </w:r>
            <w:proofErr w:type="gramEnd"/>
          </w:p>
        </w:tc>
      </w:tr>
      <w:tr w:rsidR="00402BC9" w14:paraId="67DA541D" w14:textId="77777777" w:rsidTr="008702F0">
        <w:trPr>
          <w:trHeight w:val="1238"/>
        </w:trPr>
        <w:tc>
          <w:tcPr>
            <w:tcW w:w="4559" w:type="dxa"/>
          </w:tcPr>
          <w:p w14:paraId="21707990" w14:textId="77777777" w:rsidR="0004053C" w:rsidRPr="0004053C" w:rsidRDefault="0004053C" w:rsidP="0004053C">
            <w:pPr>
              <w:pStyle w:val="Texttabulky"/>
              <w:spacing w:before="0" w:after="0"/>
              <w:jc w:val="center"/>
              <w:rPr>
                <w:rFonts w:cs="Arial"/>
                <w:bCs/>
                <w:sz w:val="22"/>
                <w:szCs w:val="22"/>
              </w:rPr>
            </w:pPr>
            <w:r w:rsidRPr="0004053C">
              <w:rPr>
                <w:rFonts w:cs="Arial"/>
                <w:bCs/>
                <w:sz w:val="22"/>
                <w:szCs w:val="22"/>
              </w:rPr>
              <w:t>……………………………………</w:t>
            </w:r>
          </w:p>
          <w:p w14:paraId="72F45EA7" w14:textId="77777777" w:rsidR="00402BC9" w:rsidRDefault="00402BC9" w:rsidP="0004053C">
            <w:pPr>
              <w:pStyle w:val="Texttabulky"/>
              <w:spacing w:before="0" w:after="0"/>
              <w:jc w:val="center"/>
              <w:rPr>
                <w:rFonts w:cs="Arial"/>
                <w:b/>
                <w:bCs/>
                <w:sz w:val="22"/>
                <w:szCs w:val="22"/>
              </w:rPr>
            </w:pPr>
            <w:r w:rsidRPr="00B23AFB">
              <w:rPr>
                <w:rFonts w:cs="Arial"/>
                <w:b/>
                <w:bCs/>
                <w:sz w:val="22"/>
                <w:szCs w:val="22"/>
              </w:rPr>
              <w:t>Statutární město Brno</w:t>
            </w:r>
          </w:p>
          <w:p w14:paraId="23E0289A" w14:textId="77777777" w:rsidR="00402BC9" w:rsidRDefault="00402BC9" w:rsidP="0004053C">
            <w:pPr>
              <w:pStyle w:val="Texttabulky"/>
              <w:spacing w:before="0" w:after="0"/>
              <w:jc w:val="center"/>
              <w:rPr>
                <w:rFonts w:cs="Arial"/>
                <w:b/>
                <w:sz w:val="22"/>
                <w:szCs w:val="22"/>
              </w:rPr>
            </w:pPr>
            <w:r w:rsidRPr="00B23AFB">
              <w:rPr>
                <w:rFonts w:cs="Arial"/>
                <w:b/>
                <w:bCs/>
                <w:sz w:val="22"/>
                <w:szCs w:val="22"/>
              </w:rPr>
              <w:t xml:space="preserve">městská část </w:t>
            </w:r>
            <w:r w:rsidRPr="00B23AFB">
              <w:rPr>
                <w:rFonts w:cs="Arial"/>
                <w:b/>
                <w:sz w:val="22"/>
                <w:szCs w:val="22"/>
              </w:rPr>
              <w:t>Brno – Jundrov</w:t>
            </w:r>
          </w:p>
          <w:p w14:paraId="69826034" w14:textId="77777777" w:rsidR="00CF116A" w:rsidRDefault="00402BC9" w:rsidP="0004053C">
            <w:pPr>
              <w:pStyle w:val="Texttabulky"/>
              <w:spacing w:before="0" w:after="0"/>
              <w:jc w:val="center"/>
              <w:rPr>
                <w:rFonts w:cs="Arial"/>
                <w:sz w:val="22"/>
                <w:szCs w:val="22"/>
              </w:rPr>
            </w:pPr>
            <w:r w:rsidRPr="00B23AFB">
              <w:rPr>
                <w:rFonts w:cs="Arial"/>
                <w:sz w:val="22"/>
                <w:szCs w:val="22"/>
              </w:rPr>
              <w:t>Ivana Fajnorová</w:t>
            </w:r>
            <w:r w:rsidR="007721E4">
              <w:rPr>
                <w:rFonts w:cs="Arial"/>
                <w:sz w:val="22"/>
                <w:szCs w:val="22"/>
              </w:rPr>
              <w:t>,</w:t>
            </w:r>
          </w:p>
          <w:p w14:paraId="49B196F0" w14:textId="77777777" w:rsidR="00402BC9" w:rsidRDefault="00402BC9" w:rsidP="0004053C">
            <w:pPr>
              <w:pStyle w:val="Texttabulky"/>
              <w:spacing w:before="0" w:after="0"/>
              <w:jc w:val="center"/>
              <w:rPr>
                <w:rFonts w:cs="Arial"/>
                <w:sz w:val="22"/>
                <w:szCs w:val="22"/>
              </w:rPr>
            </w:pPr>
            <w:r w:rsidRPr="00B23AFB">
              <w:rPr>
                <w:rFonts w:cs="Arial"/>
                <w:sz w:val="22"/>
                <w:szCs w:val="22"/>
              </w:rPr>
              <w:t>starostka MČ Brno-Jundrov</w:t>
            </w:r>
          </w:p>
          <w:p w14:paraId="3CF84C2E" w14:textId="77777777" w:rsidR="00402BC9" w:rsidRDefault="00402BC9" w:rsidP="0004053C">
            <w:pPr>
              <w:pStyle w:val="Texttabulky"/>
              <w:spacing w:before="0" w:after="0"/>
              <w:jc w:val="center"/>
              <w:rPr>
                <w:rFonts w:cs="Arial"/>
                <w:sz w:val="22"/>
                <w:szCs w:val="22"/>
              </w:rPr>
            </w:pPr>
            <w:r w:rsidRPr="00B23AFB">
              <w:rPr>
                <w:rFonts w:cs="Arial"/>
                <w:sz w:val="22"/>
                <w:szCs w:val="22"/>
              </w:rPr>
              <w:t>(za objednatele)</w:t>
            </w:r>
          </w:p>
        </w:tc>
        <w:tc>
          <w:tcPr>
            <w:tcW w:w="4559" w:type="dxa"/>
          </w:tcPr>
          <w:p w14:paraId="1C8F5622" w14:textId="77777777" w:rsidR="0004053C" w:rsidRDefault="0004053C" w:rsidP="0004053C">
            <w:pPr>
              <w:pStyle w:val="Texttabulky"/>
              <w:spacing w:before="0" w:after="0"/>
              <w:jc w:val="center"/>
              <w:rPr>
                <w:rFonts w:cs="Arial"/>
                <w:b/>
                <w:sz w:val="22"/>
                <w:szCs w:val="22"/>
              </w:rPr>
            </w:pPr>
            <w:r w:rsidRPr="0004053C">
              <w:rPr>
                <w:rFonts w:cs="Arial"/>
                <w:bCs/>
                <w:sz w:val="22"/>
                <w:szCs w:val="22"/>
              </w:rPr>
              <w:t>……………………………………</w:t>
            </w:r>
          </w:p>
          <w:p w14:paraId="5F58AC64" w14:textId="4D3B795E" w:rsidR="00402BC9" w:rsidRDefault="00402BC9" w:rsidP="0004053C">
            <w:pPr>
              <w:pStyle w:val="Texttabulky"/>
              <w:spacing w:before="0" w:after="0"/>
              <w:jc w:val="center"/>
              <w:rPr>
                <w:rFonts w:cs="Arial"/>
                <w:sz w:val="22"/>
                <w:szCs w:val="22"/>
              </w:rPr>
            </w:pPr>
            <w:r w:rsidRPr="00B23AFB">
              <w:rPr>
                <w:rFonts w:cs="Arial"/>
                <w:sz w:val="22"/>
                <w:szCs w:val="22"/>
              </w:rPr>
              <w:t>(za zhotovitele)</w:t>
            </w:r>
          </w:p>
        </w:tc>
      </w:tr>
    </w:tbl>
    <w:p w14:paraId="3DD9C9EE" w14:textId="77777777" w:rsidR="00706046" w:rsidRPr="00B23AFB" w:rsidRDefault="00706046" w:rsidP="00706046">
      <w:pPr>
        <w:pStyle w:val="Texttabulky"/>
        <w:spacing w:before="0" w:after="0"/>
        <w:rPr>
          <w:rFonts w:cs="Arial"/>
          <w:sz w:val="22"/>
          <w:szCs w:val="22"/>
        </w:rPr>
      </w:pPr>
    </w:p>
    <w:p w14:paraId="672490CA" w14:textId="77777777" w:rsidR="00706046" w:rsidRPr="00B23AFB" w:rsidRDefault="00706046" w:rsidP="002B69E5">
      <w:pPr>
        <w:pStyle w:val="Texttabulky"/>
        <w:spacing w:before="0" w:after="0"/>
        <w:rPr>
          <w:rFonts w:cs="Arial"/>
          <w:snapToGrid w:val="0"/>
          <w:color w:val="FF0000"/>
          <w:sz w:val="22"/>
          <w:szCs w:val="22"/>
        </w:rPr>
      </w:pPr>
    </w:p>
    <w:sectPr w:rsidR="00706046" w:rsidRPr="00B23AFB" w:rsidSect="00A14A76">
      <w:headerReference w:type="default" r:id="rId8"/>
      <w:footerReference w:type="default" r:id="rId9"/>
      <w:pgSz w:w="11907" w:h="16840"/>
      <w:pgMar w:top="1247" w:right="1361" w:bottom="1418" w:left="1418" w:header="465" w:footer="107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FD9B1" w14:textId="77777777" w:rsidR="00AA2020" w:rsidRDefault="00AA2020">
      <w:r>
        <w:separator/>
      </w:r>
    </w:p>
  </w:endnote>
  <w:endnote w:type="continuationSeparator" w:id="0">
    <w:p w14:paraId="69828E91" w14:textId="77777777" w:rsidR="00AA2020" w:rsidRDefault="00AA2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Narrow">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AF72" w14:textId="77777777" w:rsidR="009C5C90" w:rsidRDefault="009C5C90" w:rsidP="00A57325">
    <w:pPr>
      <w:widowControl w:val="0"/>
      <w:tabs>
        <w:tab w:val="center" w:pos="4820"/>
        <w:tab w:val="right" w:pos="9640"/>
      </w:tabs>
      <w:jc w:val="center"/>
      <w:rPr>
        <w:snapToGrid w:val="0"/>
        <w:sz w:val="24"/>
      </w:rPr>
    </w:pPr>
    <w:r>
      <w:rPr>
        <w:rStyle w:val="slostrnky"/>
      </w:rPr>
      <w:fldChar w:fldCharType="begin"/>
    </w:r>
    <w:r>
      <w:rPr>
        <w:rStyle w:val="slostrnky"/>
      </w:rPr>
      <w:instrText xml:space="preserve"> PAGE </w:instrText>
    </w:r>
    <w:r>
      <w:rPr>
        <w:rStyle w:val="slostrnky"/>
      </w:rPr>
      <w:fldChar w:fldCharType="separate"/>
    </w:r>
    <w:r w:rsidR="007B5025">
      <w:rPr>
        <w:rStyle w:val="slostrnky"/>
        <w:noProof/>
      </w:rPr>
      <w:t>10</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D8054" w14:textId="77777777" w:rsidR="00AA2020" w:rsidRDefault="00AA2020">
      <w:r>
        <w:separator/>
      </w:r>
    </w:p>
  </w:footnote>
  <w:footnote w:type="continuationSeparator" w:id="0">
    <w:p w14:paraId="703AEC3B" w14:textId="77777777" w:rsidR="00AA2020" w:rsidRDefault="00AA2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F381" w14:textId="77777777" w:rsidR="009C5C90" w:rsidRDefault="009C5C90">
    <w:pPr>
      <w:widowControl w:val="0"/>
      <w:tabs>
        <w:tab w:val="center" w:pos="4820"/>
        <w:tab w:val="right" w:pos="9640"/>
      </w:tabs>
      <w:rPr>
        <w:snapToGrid w:val="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10FE657C"/>
    <w:name w:val="WW8Num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1CE69EA"/>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2E36C93"/>
    <w:multiLevelType w:val="hybridMultilevel"/>
    <w:tmpl w:val="18E68ED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ECF3D12"/>
    <w:multiLevelType w:val="hybridMultilevel"/>
    <w:tmpl w:val="448AE988"/>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724CE6"/>
    <w:multiLevelType w:val="singleLevel"/>
    <w:tmpl w:val="7E6EC2A8"/>
    <w:lvl w:ilvl="0">
      <w:start w:val="1"/>
      <w:numFmt w:val="decimal"/>
      <w:lvlText w:val="%1."/>
      <w:legacy w:legacy="1" w:legacySpace="0" w:legacyIndent="284"/>
      <w:lvlJc w:val="left"/>
      <w:pPr>
        <w:ind w:left="824" w:hanging="284"/>
      </w:pPr>
    </w:lvl>
  </w:abstractNum>
  <w:abstractNum w:abstractNumId="5" w15:restartNumberingAfterBreak="0">
    <w:nsid w:val="137D58F9"/>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E9F7E2A"/>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70A2BAE"/>
    <w:multiLevelType w:val="hybridMultilevel"/>
    <w:tmpl w:val="6B20309E"/>
    <w:lvl w:ilvl="0" w:tplc="6010A5B4">
      <w:start w:val="2010"/>
      <w:numFmt w:val="bullet"/>
      <w:lvlText w:val="-"/>
      <w:lvlJc w:val="left"/>
      <w:pPr>
        <w:tabs>
          <w:tab w:val="num" w:pos="763"/>
        </w:tabs>
        <w:ind w:left="763" w:hanging="360"/>
      </w:pPr>
      <w:rPr>
        <w:rFonts w:ascii="Times New Roman" w:eastAsia="Times New Roman" w:hAnsi="Times New Roman" w:cs="Times New Roman" w:hint="default"/>
      </w:rPr>
    </w:lvl>
    <w:lvl w:ilvl="1" w:tplc="04050003" w:tentative="1">
      <w:start w:val="1"/>
      <w:numFmt w:val="bullet"/>
      <w:lvlText w:val="o"/>
      <w:lvlJc w:val="left"/>
      <w:pPr>
        <w:tabs>
          <w:tab w:val="num" w:pos="1483"/>
        </w:tabs>
        <w:ind w:left="1483" w:hanging="360"/>
      </w:pPr>
      <w:rPr>
        <w:rFonts w:ascii="Courier New" w:hAnsi="Courier New" w:hint="default"/>
      </w:rPr>
    </w:lvl>
    <w:lvl w:ilvl="2" w:tplc="04050005" w:tentative="1">
      <w:start w:val="1"/>
      <w:numFmt w:val="bullet"/>
      <w:lvlText w:val=""/>
      <w:lvlJc w:val="left"/>
      <w:pPr>
        <w:tabs>
          <w:tab w:val="num" w:pos="2203"/>
        </w:tabs>
        <w:ind w:left="2203" w:hanging="360"/>
      </w:pPr>
      <w:rPr>
        <w:rFonts w:ascii="Wingdings" w:hAnsi="Wingdings" w:hint="default"/>
      </w:rPr>
    </w:lvl>
    <w:lvl w:ilvl="3" w:tplc="04050001" w:tentative="1">
      <w:start w:val="1"/>
      <w:numFmt w:val="bullet"/>
      <w:lvlText w:val=""/>
      <w:lvlJc w:val="left"/>
      <w:pPr>
        <w:tabs>
          <w:tab w:val="num" w:pos="2923"/>
        </w:tabs>
        <w:ind w:left="2923" w:hanging="360"/>
      </w:pPr>
      <w:rPr>
        <w:rFonts w:ascii="Symbol" w:hAnsi="Symbol" w:hint="default"/>
      </w:rPr>
    </w:lvl>
    <w:lvl w:ilvl="4" w:tplc="04050003" w:tentative="1">
      <w:start w:val="1"/>
      <w:numFmt w:val="bullet"/>
      <w:lvlText w:val="o"/>
      <w:lvlJc w:val="left"/>
      <w:pPr>
        <w:tabs>
          <w:tab w:val="num" w:pos="3643"/>
        </w:tabs>
        <w:ind w:left="3643" w:hanging="360"/>
      </w:pPr>
      <w:rPr>
        <w:rFonts w:ascii="Courier New" w:hAnsi="Courier New" w:hint="default"/>
      </w:rPr>
    </w:lvl>
    <w:lvl w:ilvl="5" w:tplc="04050005" w:tentative="1">
      <w:start w:val="1"/>
      <w:numFmt w:val="bullet"/>
      <w:lvlText w:val=""/>
      <w:lvlJc w:val="left"/>
      <w:pPr>
        <w:tabs>
          <w:tab w:val="num" w:pos="4363"/>
        </w:tabs>
        <w:ind w:left="4363" w:hanging="360"/>
      </w:pPr>
      <w:rPr>
        <w:rFonts w:ascii="Wingdings" w:hAnsi="Wingdings" w:hint="default"/>
      </w:rPr>
    </w:lvl>
    <w:lvl w:ilvl="6" w:tplc="04050001" w:tentative="1">
      <w:start w:val="1"/>
      <w:numFmt w:val="bullet"/>
      <w:lvlText w:val=""/>
      <w:lvlJc w:val="left"/>
      <w:pPr>
        <w:tabs>
          <w:tab w:val="num" w:pos="5083"/>
        </w:tabs>
        <w:ind w:left="5083" w:hanging="360"/>
      </w:pPr>
      <w:rPr>
        <w:rFonts w:ascii="Symbol" w:hAnsi="Symbol" w:hint="default"/>
      </w:rPr>
    </w:lvl>
    <w:lvl w:ilvl="7" w:tplc="04050003" w:tentative="1">
      <w:start w:val="1"/>
      <w:numFmt w:val="bullet"/>
      <w:lvlText w:val="o"/>
      <w:lvlJc w:val="left"/>
      <w:pPr>
        <w:tabs>
          <w:tab w:val="num" w:pos="5803"/>
        </w:tabs>
        <w:ind w:left="5803" w:hanging="360"/>
      </w:pPr>
      <w:rPr>
        <w:rFonts w:ascii="Courier New" w:hAnsi="Courier New" w:hint="default"/>
      </w:rPr>
    </w:lvl>
    <w:lvl w:ilvl="8" w:tplc="04050005" w:tentative="1">
      <w:start w:val="1"/>
      <w:numFmt w:val="bullet"/>
      <w:lvlText w:val=""/>
      <w:lvlJc w:val="left"/>
      <w:pPr>
        <w:tabs>
          <w:tab w:val="num" w:pos="6523"/>
        </w:tabs>
        <w:ind w:left="6523" w:hanging="360"/>
      </w:pPr>
      <w:rPr>
        <w:rFonts w:ascii="Wingdings" w:hAnsi="Wingdings" w:hint="default"/>
      </w:rPr>
    </w:lvl>
  </w:abstractNum>
  <w:abstractNum w:abstractNumId="8" w15:restartNumberingAfterBreak="0">
    <w:nsid w:val="38D038EB"/>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A9A6A57"/>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D8B38BE"/>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F5E345C"/>
    <w:multiLevelType w:val="hybridMultilevel"/>
    <w:tmpl w:val="2DEC15F0"/>
    <w:lvl w:ilvl="0" w:tplc="E9807FB0">
      <w:start w:val="1"/>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735ABC"/>
    <w:multiLevelType w:val="hybridMultilevel"/>
    <w:tmpl w:val="5672BF58"/>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4CCD148E"/>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57E664B0"/>
    <w:multiLevelType w:val="hybridMultilevel"/>
    <w:tmpl w:val="FF2859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01854D5"/>
    <w:multiLevelType w:val="multilevel"/>
    <w:tmpl w:val="429A7E4A"/>
    <w:lvl w:ilvl="0">
      <w:start w:val="1"/>
      <w:numFmt w:val="decimal"/>
      <w:lvlText w:val="%1."/>
      <w:lvlJc w:val="left"/>
      <w:pPr>
        <w:tabs>
          <w:tab w:val="num" w:pos="397"/>
        </w:tabs>
        <w:ind w:left="397" w:hanging="397"/>
      </w:pPr>
      <w:rPr>
        <w:rFonts w:hint="default"/>
        <w:b/>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603E69E8"/>
    <w:multiLevelType w:val="multilevel"/>
    <w:tmpl w:val="7A5C8E78"/>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49733BC"/>
    <w:multiLevelType w:val="multilevel"/>
    <w:tmpl w:val="0FEC4722"/>
    <w:lvl w:ilvl="0">
      <w:start w:val="1"/>
      <w:numFmt w:val="decimal"/>
      <w:lvlText w:val="%1."/>
      <w:lvlJc w:val="left"/>
      <w:pPr>
        <w:tabs>
          <w:tab w:val="num" w:pos="397"/>
        </w:tabs>
        <w:ind w:left="397" w:hanging="397"/>
      </w:pPr>
      <w:rPr>
        <w:rFonts w:hint="default"/>
        <w:b w:val="0"/>
      </w:rPr>
    </w:lvl>
    <w:lvl w:ilvl="1">
      <w:start w:val="1"/>
      <w:numFmt w:val="none"/>
      <w:lvlText w:val=""/>
      <w:lvlJc w:val="left"/>
      <w:pPr>
        <w:tabs>
          <w:tab w:val="num" w:pos="851"/>
        </w:tabs>
        <w:ind w:left="851" w:hanging="454"/>
      </w:pPr>
      <w:rPr>
        <w:rFonts w:hint="default"/>
      </w:rPr>
    </w:lvl>
    <w:lvl w:ilvl="2">
      <w:start w:val="1"/>
      <w:numFmt w:val="none"/>
      <w:lvlText w:val=""/>
      <w:lvlJc w:val="right"/>
      <w:pPr>
        <w:tabs>
          <w:tab w:val="num" w:pos="1191"/>
        </w:tabs>
        <w:ind w:left="1191" w:hanging="170"/>
      </w:pPr>
      <w:rPr>
        <w:rFonts w:hint="default"/>
      </w:rPr>
    </w:lvl>
    <w:lvl w:ilvl="3">
      <w:start w:val="1"/>
      <w:numFmt w:val="none"/>
      <w:lvlText w:val="-"/>
      <w:lvlJc w:val="left"/>
      <w:pPr>
        <w:tabs>
          <w:tab w:val="num" w:pos="1305"/>
        </w:tabs>
        <w:ind w:left="1305" w:hanging="171"/>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65430EA5"/>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67B66F17"/>
    <w:multiLevelType w:val="hybridMultilevel"/>
    <w:tmpl w:val="87C4CEE8"/>
    <w:lvl w:ilvl="0" w:tplc="0405000F">
      <w:start w:val="1"/>
      <w:numFmt w:val="decimal"/>
      <w:lvlText w:val="%1."/>
      <w:lvlJc w:val="left"/>
      <w:pPr>
        <w:tabs>
          <w:tab w:val="num" w:pos="720"/>
        </w:tabs>
        <w:ind w:left="720" w:hanging="360"/>
      </w:pPr>
    </w:lvl>
    <w:lvl w:ilvl="1" w:tplc="3E80036E">
      <w:numFmt w:val="lowerLetter"/>
      <w:lvlText w:val="%2)"/>
      <w:lvlJc w:val="left"/>
      <w:pPr>
        <w:tabs>
          <w:tab w:val="num" w:pos="1440"/>
        </w:tabs>
        <w:ind w:left="1440" w:hanging="360"/>
      </w:pPr>
      <w:rPr>
        <w:rFonts w:ascii="Times New Roman" w:eastAsia="Times New Roman" w:hAnsi="Times New Roman" w:cs="Times New Roman"/>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CBE124A"/>
    <w:multiLevelType w:val="hybridMultilevel"/>
    <w:tmpl w:val="F15CD8B6"/>
    <w:lvl w:ilvl="0" w:tplc="0405000F">
      <w:start w:val="1"/>
      <w:numFmt w:val="decimal"/>
      <w:lvlText w:val="%1."/>
      <w:lvlJc w:val="left"/>
      <w:pPr>
        <w:tabs>
          <w:tab w:val="num" w:pos="720"/>
        </w:tabs>
        <w:ind w:left="720" w:hanging="360"/>
      </w:pPr>
    </w:lvl>
    <w:lvl w:ilvl="1" w:tplc="5B066392">
      <w:start w:val="2"/>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33841960">
    <w:abstractNumId w:val="16"/>
  </w:num>
  <w:num w:numId="2" w16cid:durableId="1531911995">
    <w:abstractNumId w:val="15"/>
  </w:num>
  <w:num w:numId="3" w16cid:durableId="41365100">
    <w:abstractNumId w:val="17"/>
  </w:num>
  <w:num w:numId="4" w16cid:durableId="853805757">
    <w:abstractNumId w:val="8"/>
  </w:num>
  <w:num w:numId="5" w16cid:durableId="327295523">
    <w:abstractNumId w:val="13"/>
  </w:num>
  <w:num w:numId="6" w16cid:durableId="1256399954">
    <w:abstractNumId w:val="5"/>
  </w:num>
  <w:num w:numId="7" w16cid:durableId="1449817861">
    <w:abstractNumId w:val="6"/>
  </w:num>
  <w:num w:numId="8" w16cid:durableId="2036612323">
    <w:abstractNumId w:val="1"/>
  </w:num>
  <w:num w:numId="9" w16cid:durableId="438185122">
    <w:abstractNumId w:val="18"/>
  </w:num>
  <w:num w:numId="10" w16cid:durableId="1275019035">
    <w:abstractNumId w:val="9"/>
  </w:num>
  <w:num w:numId="11" w16cid:durableId="760688172">
    <w:abstractNumId w:val="10"/>
  </w:num>
  <w:num w:numId="12" w16cid:durableId="1380281615">
    <w:abstractNumId w:val="3"/>
  </w:num>
  <w:num w:numId="13" w16cid:durableId="1398433426">
    <w:abstractNumId w:val="2"/>
  </w:num>
  <w:num w:numId="14" w16cid:durableId="2318088">
    <w:abstractNumId w:val="7"/>
  </w:num>
  <w:num w:numId="15" w16cid:durableId="354773801">
    <w:abstractNumId w:val="14"/>
  </w:num>
  <w:num w:numId="16" w16cid:durableId="1011832166">
    <w:abstractNumId w:val="11"/>
  </w:num>
  <w:num w:numId="17" w16cid:durableId="1280185647">
    <w:abstractNumId w:val="20"/>
  </w:num>
  <w:num w:numId="18" w16cid:durableId="986275993">
    <w:abstractNumId w:val="19"/>
  </w:num>
  <w:num w:numId="19" w16cid:durableId="190649370">
    <w:abstractNumId w:val="4"/>
  </w:num>
  <w:num w:numId="20" w16cid:durableId="164773402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22E"/>
    <w:rsid w:val="00000235"/>
    <w:rsid w:val="00006D31"/>
    <w:rsid w:val="00006E5E"/>
    <w:rsid w:val="00007B32"/>
    <w:rsid w:val="0001073C"/>
    <w:rsid w:val="00013F1E"/>
    <w:rsid w:val="00014628"/>
    <w:rsid w:val="000202D1"/>
    <w:rsid w:val="0002696C"/>
    <w:rsid w:val="00034251"/>
    <w:rsid w:val="0003560A"/>
    <w:rsid w:val="0004053C"/>
    <w:rsid w:val="00041AA5"/>
    <w:rsid w:val="00041C8B"/>
    <w:rsid w:val="00042F6A"/>
    <w:rsid w:val="0004328F"/>
    <w:rsid w:val="00045A98"/>
    <w:rsid w:val="00053899"/>
    <w:rsid w:val="00053A03"/>
    <w:rsid w:val="000544EA"/>
    <w:rsid w:val="000549C8"/>
    <w:rsid w:val="000607A1"/>
    <w:rsid w:val="00061A6D"/>
    <w:rsid w:val="00063F71"/>
    <w:rsid w:val="00067B18"/>
    <w:rsid w:val="00074354"/>
    <w:rsid w:val="0007455D"/>
    <w:rsid w:val="00076C76"/>
    <w:rsid w:val="00076F89"/>
    <w:rsid w:val="00087345"/>
    <w:rsid w:val="00091B31"/>
    <w:rsid w:val="000A1318"/>
    <w:rsid w:val="000A6D2D"/>
    <w:rsid w:val="000B0B82"/>
    <w:rsid w:val="000B7A92"/>
    <w:rsid w:val="000C01AA"/>
    <w:rsid w:val="000C4304"/>
    <w:rsid w:val="000C75B4"/>
    <w:rsid w:val="000C7B56"/>
    <w:rsid w:val="000D38C7"/>
    <w:rsid w:val="000E5F3F"/>
    <w:rsid w:val="000F4BD6"/>
    <w:rsid w:val="000F7006"/>
    <w:rsid w:val="00101DC6"/>
    <w:rsid w:val="00106361"/>
    <w:rsid w:val="00106822"/>
    <w:rsid w:val="001100CF"/>
    <w:rsid w:val="001125E2"/>
    <w:rsid w:val="00122E60"/>
    <w:rsid w:val="00125237"/>
    <w:rsid w:val="00135395"/>
    <w:rsid w:val="0013595A"/>
    <w:rsid w:val="00142CEA"/>
    <w:rsid w:val="00143133"/>
    <w:rsid w:val="0014353B"/>
    <w:rsid w:val="001443F6"/>
    <w:rsid w:val="00153577"/>
    <w:rsid w:val="00161051"/>
    <w:rsid w:val="001658CF"/>
    <w:rsid w:val="00166B16"/>
    <w:rsid w:val="00170E33"/>
    <w:rsid w:val="001743DD"/>
    <w:rsid w:val="001755A1"/>
    <w:rsid w:val="00175C5C"/>
    <w:rsid w:val="00190FF4"/>
    <w:rsid w:val="0019179E"/>
    <w:rsid w:val="001A25C3"/>
    <w:rsid w:val="001A5F2B"/>
    <w:rsid w:val="001A624D"/>
    <w:rsid w:val="001A6F56"/>
    <w:rsid w:val="001B208C"/>
    <w:rsid w:val="001C01AB"/>
    <w:rsid w:val="001C5167"/>
    <w:rsid w:val="001D0069"/>
    <w:rsid w:val="001E330E"/>
    <w:rsid w:val="001F06B3"/>
    <w:rsid w:val="001F1AAA"/>
    <w:rsid w:val="001F2116"/>
    <w:rsid w:val="001F4011"/>
    <w:rsid w:val="001F4524"/>
    <w:rsid w:val="001F5858"/>
    <w:rsid w:val="001F7106"/>
    <w:rsid w:val="00204421"/>
    <w:rsid w:val="00206971"/>
    <w:rsid w:val="002076FD"/>
    <w:rsid w:val="00210B67"/>
    <w:rsid w:val="00212E6F"/>
    <w:rsid w:val="002177B8"/>
    <w:rsid w:val="002206A4"/>
    <w:rsid w:val="00221682"/>
    <w:rsid w:val="00221D2B"/>
    <w:rsid w:val="00221E0B"/>
    <w:rsid w:val="00222089"/>
    <w:rsid w:val="002266C5"/>
    <w:rsid w:val="002306B4"/>
    <w:rsid w:val="00231310"/>
    <w:rsid w:val="00231E2A"/>
    <w:rsid w:val="00233E00"/>
    <w:rsid w:val="00235715"/>
    <w:rsid w:val="00237229"/>
    <w:rsid w:val="0024044E"/>
    <w:rsid w:val="00245765"/>
    <w:rsid w:val="0025064B"/>
    <w:rsid w:val="002533AC"/>
    <w:rsid w:val="0025348B"/>
    <w:rsid w:val="00260103"/>
    <w:rsid w:val="00265F78"/>
    <w:rsid w:val="0027667C"/>
    <w:rsid w:val="002808DA"/>
    <w:rsid w:val="0028158C"/>
    <w:rsid w:val="00282CC8"/>
    <w:rsid w:val="00283179"/>
    <w:rsid w:val="002862E6"/>
    <w:rsid w:val="00286412"/>
    <w:rsid w:val="00297061"/>
    <w:rsid w:val="002A2333"/>
    <w:rsid w:val="002A4B9A"/>
    <w:rsid w:val="002A7AC8"/>
    <w:rsid w:val="002B0047"/>
    <w:rsid w:val="002B011F"/>
    <w:rsid w:val="002B1BA5"/>
    <w:rsid w:val="002B2F8F"/>
    <w:rsid w:val="002B40F3"/>
    <w:rsid w:val="002B69E5"/>
    <w:rsid w:val="002B6E71"/>
    <w:rsid w:val="002C2718"/>
    <w:rsid w:val="002C293C"/>
    <w:rsid w:val="002C2F63"/>
    <w:rsid w:val="002C2FEF"/>
    <w:rsid w:val="002C394B"/>
    <w:rsid w:val="002C4FA3"/>
    <w:rsid w:val="002C5100"/>
    <w:rsid w:val="002C601F"/>
    <w:rsid w:val="002D4B26"/>
    <w:rsid w:val="002F08A8"/>
    <w:rsid w:val="002F3B71"/>
    <w:rsid w:val="002F48C8"/>
    <w:rsid w:val="002F5662"/>
    <w:rsid w:val="002F6B0E"/>
    <w:rsid w:val="00301533"/>
    <w:rsid w:val="00311F16"/>
    <w:rsid w:val="00313F13"/>
    <w:rsid w:val="00314A53"/>
    <w:rsid w:val="0032093F"/>
    <w:rsid w:val="00323D56"/>
    <w:rsid w:val="0032487E"/>
    <w:rsid w:val="00333341"/>
    <w:rsid w:val="0033741F"/>
    <w:rsid w:val="0034074F"/>
    <w:rsid w:val="0034353F"/>
    <w:rsid w:val="00346AF4"/>
    <w:rsid w:val="00353609"/>
    <w:rsid w:val="00362059"/>
    <w:rsid w:val="00362D36"/>
    <w:rsid w:val="00364FC1"/>
    <w:rsid w:val="00365FD2"/>
    <w:rsid w:val="003714DB"/>
    <w:rsid w:val="00372A60"/>
    <w:rsid w:val="00380493"/>
    <w:rsid w:val="00380AD9"/>
    <w:rsid w:val="00385E37"/>
    <w:rsid w:val="003867B2"/>
    <w:rsid w:val="003873D2"/>
    <w:rsid w:val="00387A45"/>
    <w:rsid w:val="00394DFD"/>
    <w:rsid w:val="00397E64"/>
    <w:rsid w:val="003A19CF"/>
    <w:rsid w:val="003A223A"/>
    <w:rsid w:val="003C0B44"/>
    <w:rsid w:val="003C2B86"/>
    <w:rsid w:val="003C4BCE"/>
    <w:rsid w:val="003C79FC"/>
    <w:rsid w:val="003D0378"/>
    <w:rsid w:val="003D3296"/>
    <w:rsid w:val="003E4035"/>
    <w:rsid w:val="003F5D31"/>
    <w:rsid w:val="00402BC9"/>
    <w:rsid w:val="00403E12"/>
    <w:rsid w:val="00407D14"/>
    <w:rsid w:val="00410360"/>
    <w:rsid w:val="004120A3"/>
    <w:rsid w:val="0041270B"/>
    <w:rsid w:val="00412C0C"/>
    <w:rsid w:val="00414622"/>
    <w:rsid w:val="00415FD5"/>
    <w:rsid w:val="00425258"/>
    <w:rsid w:val="004252F7"/>
    <w:rsid w:val="0042608A"/>
    <w:rsid w:val="00437834"/>
    <w:rsid w:val="00441015"/>
    <w:rsid w:val="00450A76"/>
    <w:rsid w:val="00450AF4"/>
    <w:rsid w:val="00451905"/>
    <w:rsid w:val="0045518B"/>
    <w:rsid w:val="00461808"/>
    <w:rsid w:val="00474E83"/>
    <w:rsid w:val="00491122"/>
    <w:rsid w:val="004A1CD4"/>
    <w:rsid w:val="004A2369"/>
    <w:rsid w:val="004A4CB1"/>
    <w:rsid w:val="004A4E27"/>
    <w:rsid w:val="004A6D74"/>
    <w:rsid w:val="004B4003"/>
    <w:rsid w:val="004B5D87"/>
    <w:rsid w:val="004C6829"/>
    <w:rsid w:val="004D62B0"/>
    <w:rsid w:val="004D6FCC"/>
    <w:rsid w:val="004D71D6"/>
    <w:rsid w:val="004E657D"/>
    <w:rsid w:val="004E7F20"/>
    <w:rsid w:val="004F0CBC"/>
    <w:rsid w:val="004F15B2"/>
    <w:rsid w:val="00501B3B"/>
    <w:rsid w:val="00501DB6"/>
    <w:rsid w:val="00505AA8"/>
    <w:rsid w:val="005075A3"/>
    <w:rsid w:val="005102F3"/>
    <w:rsid w:val="005125D3"/>
    <w:rsid w:val="00513867"/>
    <w:rsid w:val="00523D1D"/>
    <w:rsid w:val="005254A4"/>
    <w:rsid w:val="0052621C"/>
    <w:rsid w:val="005319D0"/>
    <w:rsid w:val="00534430"/>
    <w:rsid w:val="005375D9"/>
    <w:rsid w:val="00542FA7"/>
    <w:rsid w:val="00546C4C"/>
    <w:rsid w:val="0055450F"/>
    <w:rsid w:val="00562462"/>
    <w:rsid w:val="0056261C"/>
    <w:rsid w:val="00565043"/>
    <w:rsid w:val="00572C23"/>
    <w:rsid w:val="00577A34"/>
    <w:rsid w:val="00580987"/>
    <w:rsid w:val="0058112A"/>
    <w:rsid w:val="00586193"/>
    <w:rsid w:val="00590BBD"/>
    <w:rsid w:val="00591551"/>
    <w:rsid w:val="0059269A"/>
    <w:rsid w:val="00595C84"/>
    <w:rsid w:val="005976BB"/>
    <w:rsid w:val="005A00DF"/>
    <w:rsid w:val="005A4423"/>
    <w:rsid w:val="005A6E44"/>
    <w:rsid w:val="005B2581"/>
    <w:rsid w:val="005C0AE5"/>
    <w:rsid w:val="005C2370"/>
    <w:rsid w:val="005C601C"/>
    <w:rsid w:val="005C6F4C"/>
    <w:rsid w:val="005D28CC"/>
    <w:rsid w:val="005D2C65"/>
    <w:rsid w:val="005D5510"/>
    <w:rsid w:val="005D6449"/>
    <w:rsid w:val="005D70A8"/>
    <w:rsid w:val="005E45BD"/>
    <w:rsid w:val="005E6096"/>
    <w:rsid w:val="005F2734"/>
    <w:rsid w:val="005F5796"/>
    <w:rsid w:val="00601DD2"/>
    <w:rsid w:val="006035E5"/>
    <w:rsid w:val="006162B6"/>
    <w:rsid w:val="00621CDA"/>
    <w:rsid w:val="0062201F"/>
    <w:rsid w:val="00625E90"/>
    <w:rsid w:val="00634EE6"/>
    <w:rsid w:val="006354F9"/>
    <w:rsid w:val="00636582"/>
    <w:rsid w:val="00640D04"/>
    <w:rsid w:val="00642F5A"/>
    <w:rsid w:val="00643300"/>
    <w:rsid w:val="006441E5"/>
    <w:rsid w:val="0064511C"/>
    <w:rsid w:val="00645717"/>
    <w:rsid w:val="00645FF2"/>
    <w:rsid w:val="00647724"/>
    <w:rsid w:val="006549FD"/>
    <w:rsid w:val="00661350"/>
    <w:rsid w:val="0066339D"/>
    <w:rsid w:val="00671A1E"/>
    <w:rsid w:val="00671D0B"/>
    <w:rsid w:val="006725F4"/>
    <w:rsid w:val="006736BF"/>
    <w:rsid w:val="00673E86"/>
    <w:rsid w:val="006822D6"/>
    <w:rsid w:val="00682B6C"/>
    <w:rsid w:val="006862D5"/>
    <w:rsid w:val="00686448"/>
    <w:rsid w:val="00694EE5"/>
    <w:rsid w:val="006951E8"/>
    <w:rsid w:val="006A15C0"/>
    <w:rsid w:val="006A39D2"/>
    <w:rsid w:val="006A4CB8"/>
    <w:rsid w:val="006A616D"/>
    <w:rsid w:val="006C3E31"/>
    <w:rsid w:val="006D2B77"/>
    <w:rsid w:val="006D6E80"/>
    <w:rsid w:val="006E0FF6"/>
    <w:rsid w:val="006E2DC5"/>
    <w:rsid w:val="006E6778"/>
    <w:rsid w:val="006F24EC"/>
    <w:rsid w:val="006F28F0"/>
    <w:rsid w:val="006F7EB7"/>
    <w:rsid w:val="007032F9"/>
    <w:rsid w:val="00705F21"/>
    <w:rsid w:val="00706046"/>
    <w:rsid w:val="00706CE5"/>
    <w:rsid w:val="00707312"/>
    <w:rsid w:val="00707596"/>
    <w:rsid w:val="00707DC4"/>
    <w:rsid w:val="00710706"/>
    <w:rsid w:val="00711431"/>
    <w:rsid w:val="00716AE7"/>
    <w:rsid w:val="0072658E"/>
    <w:rsid w:val="00726AB4"/>
    <w:rsid w:val="00731C1D"/>
    <w:rsid w:val="007366FF"/>
    <w:rsid w:val="00742860"/>
    <w:rsid w:val="00744F16"/>
    <w:rsid w:val="00745A24"/>
    <w:rsid w:val="00745E1E"/>
    <w:rsid w:val="0075260C"/>
    <w:rsid w:val="00764CF5"/>
    <w:rsid w:val="00764E79"/>
    <w:rsid w:val="00766149"/>
    <w:rsid w:val="00767E85"/>
    <w:rsid w:val="007721E4"/>
    <w:rsid w:val="007734B6"/>
    <w:rsid w:val="007749CE"/>
    <w:rsid w:val="00776419"/>
    <w:rsid w:val="007831A0"/>
    <w:rsid w:val="0078445B"/>
    <w:rsid w:val="007875A7"/>
    <w:rsid w:val="00790E12"/>
    <w:rsid w:val="00792EAC"/>
    <w:rsid w:val="007953D6"/>
    <w:rsid w:val="00797A06"/>
    <w:rsid w:val="007A3E18"/>
    <w:rsid w:val="007A55BF"/>
    <w:rsid w:val="007A73FB"/>
    <w:rsid w:val="007A7B3E"/>
    <w:rsid w:val="007B3323"/>
    <w:rsid w:val="007B375B"/>
    <w:rsid w:val="007B5025"/>
    <w:rsid w:val="007B51F1"/>
    <w:rsid w:val="007B7B5B"/>
    <w:rsid w:val="007C5157"/>
    <w:rsid w:val="007D1016"/>
    <w:rsid w:val="007E0D01"/>
    <w:rsid w:val="007E0F4B"/>
    <w:rsid w:val="007E727A"/>
    <w:rsid w:val="007F4FCB"/>
    <w:rsid w:val="007F6B69"/>
    <w:rsid w:val="007F7F9D"/>
    <w:rsid w:val="00803B9F"/>
    <w:rsid w:val="00803CE6"/>
    <w:rsid w:val="00804B15"/>
    <w:rsid w:val="00823377"/>
    <w:rsid w:val="008248F5"/>
    <w:rsid w:val="00824DFC"/>
    <w:rsid w:val="00830221"/>
    <w:rsid w:val="00836FFC"/>
    <w:rsid w:val="00840D0E"/>
    <w:rsid w:val="00842488"/>
    <w:rsid w:val="008471D3"/>
    <w:rsid w:val="00852993"/>
    <w:rsid w:val="00861AB6"/>
    <w:rsid w:val="00867CFE"/>
    <w:rsid w:val="00867FFD"/>
    <w:rsid w:val="008702F0"/>
    <w:rsid w:val="00870E6C"/>
    <w:rsid w:val="00876203"/>
    <w:rsid w:val="00880D7C"/>
    <w:rsid w:val="00880E1C"/>
    <w:rsid w:val="00881849"/>
    <w:rsid w:val="00881BD8"/>
    <w:rsid w:val="00894029"/>
    <w:rsid w:val="00894BE9"/>
    <w:rsid w:val="0089592C"/>
    <w:rsid w:val="008A7E56"/>
    <w:rsid w:val="008B389B"/>
    <w:rsid w:val="008B4D2B"/>
    <w:rsid w:val="008B532F"/>
    <w:rsid w:val="008B6C4D"/>
    <w:rsid w:val="008C6D53"/>
    <w:rsid w:val="008E0A48"/>
    <w:rsid w:val="008E11F6"/>
    <w:rsid w:val="008E15EE"/>
    <w:rsid w:val="008E3451"/>
    <w:rsid w:val="008E43CC"/>
    <w:rsid w:val="008E7E6E"/>
    <w:rsid w:val="008F7330"/>
    <w:rsid w:val="00903DA9"/>
    <w:rsid w:val="00907FC3"/>
    <w:rsid w:val="009121BC"/>
    <w:rsid w:val="009168DB"/>
    <w:rsid w:val="00916C49"/>
    <w:rsid w:val="0092043C"/>
    <w:rsid w:val="00920B7D"/>
    <w:rsid w:val="00921A29"/>
    <w:rsid w:val="00922607"/>
    <w:rsid w:val="00923A17"/>
    <w:rsid w:val="00923EE1"/>
    <w:rsid w:val="009279B2"/>
    <w:rsid w:val="009339AA"/>
    <w:rsid w:val="0093406D"/>
    <w:rsid w:val="0094166A"/>
    <w:rsid w:val="00943905"/>
    <w:rsid w:val="00943E3B"/>
    <w:rsid w:val="009478AE"/>
    <w:rsid w:val="0095041D"/>
    <w:rsid w:val="00953893"/>
    <w:rsid w:val="00955297"/>
    <w:rsid w:val="0095734C"/>
    <w:rsid w:val="00961198"/>
    <w:rsid w:val="00965CD4"/>
    <w:rsid w:val="00973630"/>
    <w:rsid w:val="0097566F"/>
    <w:rsid w:val="00977651"/>
    <w:rsid w:val="00980001"/>
    <w:rsid w:val="00984154"/>
    <w:rsid w:val="00984DB2"/>
    <w:rsid w:val="00986939"/>
    <w:rsid w:val="00986A1C"/>
    <w:rsid w:val="00986E9F"/>
    <w:rsid w:val="00987FD7"/>
    <w:rsid w:val="00990C1D"/>
    <w:rsid w:val="009972BB"/>
    <w:rsid w:val="009A0BAC"/>
    <w:rsid w:val="009A6ED5"/>
    <w:rsid w:val="009B0029"/>
    <w:rsid w:val="009B423E"/>
    <w:rsid w:val="009B62D4"/>
    <w:rsid w:val="009C51D3"/>
    <w:rsid w:val="009C5C90"/>
    <w:rsid w:val="009C76E4"/>
    <w:rsid w:val="009D342C"/>
    <w:rsid w:val="009D4BF3"/>
    <w:rsid w:val="009E0BC1"/>
    <w:rsid w:val="009E21F6"/>
    <w:rsid w:val="009E3603"/>
    <w:rsid w:val="009F0C67"/>
    <w:rsid w:val="009F2141"/>
    <w:rsid w:val="009F43CD"/>
    <w:rsid w:val="00A003F1"/>
    <w:rsid w:val="00A13E98"/>
    <w:rsid w:val="00A14020"/>
    <w:rsid w:val="00A14A76"/>
    <w:rsid w:val="00A17A7E"/>
    <w:rsid w:val="00A26E7A"/>
    <w:rsid w:val="00A33CCA"/>
    <w:rsid w:val="00A34245"/>
    <w:rsid w:val="00A3701F"/>
    <w:rsid w:val="00A372D5"/>
    <w:rsid w:val="00A37D62"/>
    <w:rsid w:val="00A42561"/>
    <w:rsid w:val="00A42E25"/>
    <w:rsid w:val="00A43929"/>
    <w:rsid w:val="00A543AF"/>
    <w:rsid w:val="00A57325"/>
    <w:rsid w:val="00A61204"/>
    <w:rsid w:val="00A647B6"/>
    <w:rsid w:val="00A65E89"/>
    <w:rsid w:val="00A66DB3"/>
    <w:rsid w:val="00A66F7E"/>
    <w:rsid w:val="00A70522"/>
    <w:rsid w:val="00A73E83"/>
    <w:rsid w:val="00A9370B"/>
    <w:rsid w:val="00A93988"/>
    <w:rsid w:val="00A95A0E"/>
    <w:rsid w:val="00A95ED9"/>
    <w:rsid w:val="00AA11FF"/>
    <w:rsid w:val="00AA2020"/>
    <w:rsid w:val="00AA6EE4"/>
    <w:rsid w:val="00AB1AF7"/>
    <w:rsid w:val="00AB5928"/>
    <w:rsid w:val="00AD073D"/>
    <w:rsid w:val="00AD1D55"/>
    <w:rsid w:val="00AD7E60"/>
    <w:rsid w:val="00AF4880"/>
    <w:rsid w:val="00AF54D5"/>
    <w:rsid w:val="00B01AB9"/>
    <w:rsid w:val="00B03266"/>
    <w:rsid w:val="00B044DD"/>
    <w:rsid w:val="00B0528A"/>
    <w:rsid w:val="00B1156C"/>
    <w:rsid w:val="00B136B0"/>
    <w:rsid w:val="00B17445"/>
    <w:rsid w:val="00B20DAC"/>
    <w:rsid w:val="00B22212"/>
    <w:rsid w:val="00B22EFE"/>
    <w:rsid w:val="00B23AFB"/>
    <w:rsid w:val="00B247F1"/>
    <w:rsid w:val="00B253DD"/>
    <w:rsid w:val="00B30C3C"/>
    <w:rsid w:val="00B3504B"/>
    <w:rsid w:val="00B45136"/>
    <w:rsid w:val="00B4730B"/>
    <w:rsid w:val="00B50410"/>
    <w:rsid w:val="00B55DB2"/>
    <w:rsid w:val="00B62765"/>
    <w:rsid w:val="00B73BF8"/>
    <w:rsid w:val="00B765F4"/>
    <w:rsid w:val="00B76BC1"/>
    <w:rsid w:val="00B813FC"/>
    <w:rsid w:val="00B92D9C"/>
    <w:rsid w:val="00B9560C"/>
    <w:rsid w:val="00B95FFC"/>
    <w:rsid w:val="00BA464D"/>
    <w:rsid w:val="00BA562C"/>
    <w:rsid w:val="00BB33F3"/>
    <w:rsid w:val="00BB7215"/>
    <w:rsid w:val="00BB7DF7"/>
    <w:rsid w:val="00BC0A9E"/>
    <w:rsid w:val="00BC12DC"/>
    <w:rsid w:val="00BC3138"/>
    <w:rsid w:val="00BC393E"/>
    <w:rsid w:val="00BD1CCB"/>
    <w:rsid w:val="00BD2359"/>
    <w:rsid w:val="00BE25B2"/>
    <w:rsid w:val="00BE36CB"/>
    <w:rsid w:val="00BE510D"/>
    <w:rsid w:val="00BE5435"/>
    <w:rsid w:val="00C0528F"/>
    <w:rsid w:val="00C11267"/>
    <w:rsid w:val="00C153B7"/>
    <w:rsid w:val="00C17D5E"/>
    <w:rsid w:val="00C332A0"/>
    <w:rsid w:val="00C42187"/>
    <w:rsid w:val="00C45341"/>
    <w:rsid w:val="00C5224B"/>
    <w:rsid w:val="00C55864"/>
    <w:rsid w:val="00C56B76"/>
    <w:rsid w:val="00C61311"/>
    <w:rsid w:val="00C67242"/>
    <w:rsid w:val="00C6792F"/>
    <w:rsid w:val="00C71A5B"/>
    <w:rsid w:val="00C73B76"/>
    <w:rsid w:val="00C73BF6"/>
    <w:rsid w:val="00C764E8"/>
    <w:rsid w:val="00C7704B"/>
    <w:rsid w:val="00C8779C"/>
    <w:rsid w:val="00C91F85"/>
    <w:rsid w:val="00C92EA1"/>
    <w:rsid w:val="00C93DCD"/>
    <w:rsid w:val="00C95460"/>
    <w:rsid w:val="00C959A4"/>
    <w:rsid w:val="00CA0A16"/>
    <w:rsid w:val="00CA33EF"/>
    <w:rsid w:val="00CC44C9"/>
    <w:rsid w:val="00CD38CC"/>
    <w:rsid w:val="00CD7554"/>
    <w:rsid w:val="00CE291A"/>
    <w:rsid w:val="00CE63E5"/>
    <w:rsid w:val="00CE654E"/>
    <w:rsid w:val="00CF116A"/>
    <w:rsid w:val="00D05F96"/>
    <w:rsid w:val="00D0737A"/>
    <w:rsid w:val="00D11E4F"/>
    <w:rsid w:val="00D158DE"/>
    <w:rsid w:val="00D20FAD"/>
    <w:rsid w:val="00D218D8"/>
    <w:rsid w:val="00D24387"/>
    <w:rsid w:val="00D27814"/>
    <w:rsid w:val="00D30578"/>
    <w:rsid w:val="00D32EFA"/>
    <w:rsid w:val="00D358E5"/>
    <w:rsid w:val="00D4422E"/>
    <w:rsid w:val="00D5399E"/>
    <w:rsid w:val="00D53F87"/>
    <w:rsid w:val="00D60B5B"/>
    <w:rsid w:val="00D6532B"/>
    <w:rsid w:val="00D678E7"/>
    <w:rsid w:val="00D70F4B"/>
    <w:rsid w:val="00D74644"/>
    <w:rsid w:val="00D8221C"/>
    <w:rsid w:val="00D8258F"/>
    <w:rsid w:val="00D82876"/>
    <w:rsid w:val="00D85713"/>
    <w:rsid w:val="00D85C98"/>
    <w:rsid w:val="00D86B79"/>
    <w:rsid w:val="00D91FC6"/>
    <w:rsid w:val="00D94491"/>
    <w:rsid w:val="00D96D93"/>
    <w:rsid w:val="00DA2CE0"/>
    <w:rsid w:val="00DB0870"/>
    <w:rsid w:val="00DB2439"/>
    <w:rsid w:val="00DB5F7F"/>
    <w:rsid w:val="00DB6101"/>
    <w:rsid w:val="00DC1741"/>
    <w:rsid w:val="00DC35EF"/>
    <w:rsid w:val="00DC4053"/>
    <w:rsid w:val="00DD1DE6"/>
    <w:rsid w:val="00DD2328"/>
    <w:rsid w:val="00DE00C2"/>
    <w:rsid w:val="00DE1601"/>
    <w:rsid w:val="00DE29B7"/>
    <w:rsid w:val="00E06C57"/>
    <w:rsid w:val="00E11BA9"/>
    <w:rsid w:val="00E1218A"/>
    <w:rsid w:val="00E17040"/>
    <w:rsid w:val="00E21ADA"/>
    <w:rsid w:val="00E21E9D"/>
    <w:rsid w:val="00E22A2B"/>
    <w:rsid w:val="00E24569"/>
    <w:rsid w:val="00E249C9"/>
    <w:rsid w:val="00E27663"/>
    <w:rsid w:val="00E31D5D"/>
    <w:rsid w:val="00E34B3E"/>
    <w:rsid w:val="00E36B10"/>
    <w:rsid w:val="00E407E3"/>
    <w:rsid w:val="00E44B86"/>
    <w:rsid w:val="00E46B96"/>
    <w:rsid w:val="00E54CE2"/>
    <w:rsid w:val="00E553FE"/>
    <w:rsid w:val="00E55822"/>
    <w:rsid w:val="00E55F0E"/>
    <w:rsid w:val="00E65E34"/>
    <w:rsid w:val="00E67438"/>
    <w:rsid w:val="00E70714"/>
    <w:rsid w:val="00E707E6"/>
    <w:rsid w:val="00E720F1"/>
    <w:rsid w:val="00E73273"/>
    <w:rsid w:val="00E74BB5"/>
    <w:rsid w:val="00E828D1"/>
    <w:rsid w:val="00E85669"/>
    <w:rsid w:val="00E86492"/>
    <w:rsid w:val="00E8655B"/>
    <w:rsid w:val="00E954FF"/>
    <w:rsid w:val="00EA153E"/>
    <w:rsid w:val="00EA2CE1"/>
    <w:rsid w:val="00EA2FC3"/>
    <w:rsid w:val="00EA50BC"/>
    <w:rsid w:val="00EA5E93"/>
    <w:rsid w:val="00EB075A"/>
    <w:rsid w:val="00EC0E19"/>
    <w:rsid w:val="00EC2903"/>
    <w:rsid w:val="00EC3031"/>
    <w:rsid w:val="00EC4715"/>
    <w:rsid w:val="00EC4B48"/>
    <w:rsid w:val="00EC5637"/>
    <w:rsid w:val="00EC67A0"/>
    <w:rsid w:val="00ED37F1"/>
    <w:rsid w:val="00ED4C4B"/>
    <w:rsid w:val="00EE25D0"/>
    <w:rsid w:val="00EE280D"/>
    <w:rsid w:val="00EE75D3"/>
    <w:rsid w:val="00EF1996"/>
    <w:rsid w:val="00F01916"/>
    <w:rsid w:val="00F024ED"/>
    <w:rsid w:val="00F045F4"/>
    <w:rsid w:val="00F04A1D"/>
    <w:rsid w:val="00F11635"/>
    <w:rsid w:val="00F126E5"/>
    <w:rsid w:val="00F17BE6"/>
    <w:rsid w:val="00F200E4"/>
    <w:rsid w:val="00F25C40"/>
    <w:rsid w:val="00F3037C"/>
    <w:rsid w:val="00F31343"/>
    <w:rsid w:val="00F32617"/>
    <w:rsid w:val="00F32B68"/>
    <w:rsid w:val="00F333D6"/>
    <w:rsid w:val="00F35583"/>
    <w:rsid w:val="00F43030"/>
    <w:rsid w:val="00F45926"/>
    <w:rsid w:val="00F55B14"/>
    <w:rsid w:val="00F56CFD"/>
    <w:rsid w:val="00F56D65"/>
    <w:rsid w:val="00F64123"/>
    <w:rsid w:val="00F65AEA"/>
    <w:rsid w:val="00F66171"/>
    <w:rsid w:val="00F67CA5"/>
    <w:rsid w:val="00F72005"/>
    <w:rsid w:val="00F81F1B"/>
    <w:rsid w:val="00F8570B"/>
    <w:rsid w:val="00F87F78"/>
    <w:rsid w:val="00F9206F"/>
    <w:rsid w:val="00F93199"/>
    <w:rsid w:val="00F9346A"/>
    <w:rsid w:val="00F96514"/>
    <w:rsid w:val="00FB0173"/>
    <w:rsid w:val="00FB5FEF"/>
    <w:rsid w:val="00FC04A0"/>
    <w:rsid w:val="00FC2B08"/>
    <w:rsid w:val="00FC2EE1"/>
    <w:rsid w:val="00FD0B05"/>
    <w:rsid w:val="00FD18EC"/>
    <w:rsid w:val="00FD4DD8"/>
    <w:rsid w:val="00FD7A6E"/>
    <w:rsid w:val="00FE02FD"/>
    <w:rsid w:val="00FE065F"/>
    <w:rsid w:val="00FE3571"/>
    <w:rsid w:val="00FE641D"/>
    <w:rsid w:val="00FF1702"/>
    <w:rsid w:val="00FF64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FFFF263"/>
  <w15:chartTrackingRefBased/>
  <w15:docId w15:val="{CEB1AB52-BE19-493E-897A-18889602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422E"/>
    <w:pPr>
      <w:autoSpaceDE w:val="0"/>
      <w:autoSpaceDN w:val="0"/>
    </w:pPr>
  </w:style>
  <w:style w:type="paragraph" w:styleId="Nadpis3">
    <w:name w:val="heading 3"/>
    <w:basedOn w:val="Normln"/>
    <w:next w:val="Normln"/>
    <w:qFormat/>
    <w:rsid w:val="00D4422E"/>
    <w:pPr>
      <w:keepNext/>
      <w:widowControl w:val="0"/>
      <w:jc w:val="center"/>
      <w:outlineLvl w:val="2"/>
    </w:pPr>
    <w:rPr>
      <w:b/>
      <w:bCs/>
      <w:sz w:val="24"/>
      <w:szCs w:val="24"/>
    </w:rPr>
  </w:style>
  <w:style w:type="paragraph" w:styleId="Nadpis4">
    <w:name w:val="heading 4"/>
    <w:basedOn w:val="Normln"/>
    <w:next w:val="Normln"/>
    <w:qFormat/>
    <w:rsid w:val="00D4422E"/>
    <w:pPr>
      <w:keepNext/>
      <w:widowControl w:val="0"/>
      <w:outlineLvl w:val="3"/>
    </w:pPr>
    <w:rPr>
      <w:sz w:val="24"/>
      <w:szCs w:val="24"/>
    </w:rPr>
  </w:style>
  <w:style w:type="paragraph" w:styleId="Nadpis8">
    <w:name w:val="heading 8"/>
    <w:basedOn w:val="Normln"/>
    <w:next w:val="Normln"/>
    <w:qFormat/>
    <w:rsid w:val="00D4422E"/>
    <w:pPr>
      <w:keepNext/>
      <w:widowControl w:val="0"/>
      <w:ind w:firstLine="720"/>
      <w:jc w:val="both"/>
      <w:outlineLvl w:val="7"/>
    </w:pPr>
    <w:rPr>
      <w:b/>
      <w:bCs/>
      <w:snapToGrid w:val="0"/>
      <w:sz w:val="24"/>
      <w:szCs w:val="24"/>
      <w:u w:val="single"/>
    </w:rPr>
  </w:style>
  <w:style w:type="paragraph" w:styleId="Nadpis9">
    <w:name w:val="heading 9"/>
    <w:basedOn w:val="Normln"/>
    <w:next w:val="Normln"/>
    <w:qFormat/>
    <w:rsid w:val="00D4422E"/>
    <w:pPr>
      <w:keepNext/>
      <w:widowControl w:val="0"/>
      <w:ind w:firstLine="720"/>
      <w:jc w:val="both"/>
      <w:outlineLvl w:val="8"/>
    </w:pPr>
    <w:rPr>
      <w:b/>
      <w:snapToGrid w:val="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D4422E"/>
    <w:pPr>
      <w:widowControl w:val="0"/>
      <w:jc w:val="both"/>
    </w:pPr>
    <w:rPr>
      <w:sz w:val="24"/>
      <w:szCs w:val="24"/>
    </w:rPr>
  </w:style>
  <w:style w:type="paragraph" w:styleId="Zkladntextodsazen">
    <w:name w:val="Body Text Indent"/>
    <w:basedOn w:val="Normln"/>
    <w:rsid w:val="00D4422E"/>
    <w:pPr>
      <w:widowControl w:val="0"/>
      <w:outlineLvl w:val="0"/>
    </w:pPr>
    <w:rPr>
      <w:sz w:val="24"/>
      <w:szCs w:val="24"/>
    </w:rPr>
  </w:style>
  <w:style w:type="paragraph" w:styleId="Zkladntext2">
    <w:name w:val="Body Text 2"/>
    <w:basedOn w:val="Normln"/>
    <w:rsid w:val="00D4422E"/>
    <w:pPr>
      <w:widowControl w:val="0"/>
      <w:jc w:val="both"/>
    </w:pPr>
    <w:rPr>
      <w:snapToGrid w:val="0"/>
      <w:color w:val="0000FF"/>
      <w:sz w:val="24"/>
      <w:szCs w:val="24"/>
    </w:rPr>
  </w:style>
  <w:style w:type="character" w:styleId="Hypertextovodkaz">
    <w:name w:val="Hyperlink"/>
    <w:rsid w:val="00D4422E"/>
    <w:rPr>
      <w:color w:val="0000FF"/>
      <w:u w:val="single"/>
    </w:rPr>
  </w:style>
  <w:style w:type="paragraph" w:styleId="Textbubliny">
    <w:name w:val="Balloon Text"/>
    <w:basedOn w:val="Normln"/>
    <w:semiHidden/>
    <w:rsid w:val="00F56D65"/>
    <w:rPr>
      <w:rFonts w:ascii="Tahoma" w:hAnsi="Tahoma" w:cs="Tahoma"/>
      <w:sz w:val="16"/>
      <w:szCs w:val="16"/>
    </w:rPr>
  </w:style>
  <w:style w:type="paragraph" w:styleId="Zhlav">
    <w:name w:val="header"/>
    <w:basedOn w:val="Normln"/>
    <w:rsid w:val="00A57325"/>
    <w:pPr>
      <w:tabs>
        <w:tab w:val="center" w:pos="4536"/>
        <w:tab w:val="right" w:pos="9072"/>
      </w:tabs>
    </w:pPr>
  </w:style>
  <w:style w:type="paragraph" w:styleId="Zpat">
    <w:name w:val="footer"/>
    <w:basedOn w:val="Normln"/>
    <w:rsid w:val="00A57325"/>
    <w:pPr>
      <w:tabs>
        <w:tab w:val="center" w:pos="4536"/>
        <w:tab w:val="right" w:pos="9072"/>
      </w:tabs>
    </w:pPr>
  </w:style>
  <w:style w:type="character" w:styleId="slostrnky">
    <w:name w:val="page number"/>
    <w:basedOn w:val="Standardnpsmoodstavce"/>
    <w:rsid w:val="00A57325"/>
  </w:style>
  <w:style w:type="paragraph" w:styleId="Odstavecseseznamem">
    <w:name w:val="List Paragraph"/>
    <w:basedOn w:val="Normln"/>
    <w:uiPriority w:val="34"/>
    <w:qFormat/>
    <w:rsid w:val="00161051"/>
    <w:pPr>
      <w:ind w:left="708"/>
    </w:pPr>
  </w:style>
  <w:style w:type="paragraph" w:styleId="Revize">
    <w:name w:val="Revision"/>
    <w:hidden/>
    <w:uiPriority w:val="99"/>
    <w:semiHidden/>
    <w:rsid w:val="00DC4053"/>
  </w:style>
  <w:style w:type="character" w:styleId="Odkaznakoment">
    <w:name w:val="annotation reference"/>
    <w:rsid w:val="00DC4053"/>
    <w:rPr>
      <w:sz w:val="16"/>
      <w:szCs w:val="16"/>
    </w:rPr>
  </w:style>
  <w:style w:type="paragraph" w:styleId="Textkomente">
    <w:name w:val="annotation text"/>
    <w:basedOn w:val="Normln"/>
    <w:link w:val="TextkomenteChar"/>
    <w:rsid w:val="00DC4053"/>
  </w:style>
  <w:style w:type="character" w:customStyle="1" w:styleId="TextkomenteChar">
    <w:name w:val="Text komentáře Char"/>
    <w:basedOn w:val="Standardnpsmoodstavce"/>
    <w:link w:val="Textkomente"/>
    <w:rsid w:val="00DC4053"/>
  </w:style>
  <w:style w:type="paragraph" w:styleId="Pedmtkomente">
    <w:name w:val="annotation subject"/>
    <w:basedOn w:val="Textkomente"/>
    <w:next w:val="Textkomente"/>
    <w:link w:val="PedmtkomenteChar"/>
    <w:rsid w:val="00DC4053"/>
    <w:rPr>
      <w:b/>
      <w:bCs/>
      <w:lang w:val="x-none" w:eastAsia="x-none"/>
    </w:rPr>
  </w:style>
  <w:style w:type="character" w:customStyle="1" w:styleId="PedmtkomenteChar">
    <w:name w:val="Předmět komentáře Char"/>
    <w:link w:val="Pedmtkomente"/>
    <w:rsid w:val="00DC4053"/>
    <w:rPr>
      <w:b/>
      <w:bCs/>
    </w:rPr>
  </w:style>
  <w:style w:type="character" w:styleId="Siln">
    <w:name w:val="Strong"/>
    <w:uiPriority w:val="22"/>
    <w:qFormat/>
    <w:rsid w:val="00491122"/>
    <w:rPr>
      <w:b/>
      <w:bCs/>
    </w:rPr>
  </w:style>
  <w:style w:type="paragraph" w:customStyle="1" w:styleId="Bntext">
    <w:name w:val="Běžný text"/>
    <w:basedOn w:val="Normln"/>
    <w:rsid w:val="00984DB2"/>
    <w:pPr>
      <w:widowControl w:val="0"/>
      <w:autoSpaceDE/>
      <w:autoSpaceDN/>
      <w:spacing w:before="60" w:after="60"/>
      <w:jc w:val="both"/>
    </w:pPr>
    <w:rPr>
      <w:rFonts w:ascii="Arial" w:hAnsi="Arial"/>
      <w:szCs w:val="24"/>
    </w:rPr>
  </w:style>
  <w:style w:type="paragraph" w:styleId="Bezmezer">
    <w:name w:val="No Spacing"/>
    <w:uiPriority w:val="1"/>
    <w:qFormat/>
    <w:rsid w:val="00013F1E"/>
    <w:pPr>
      <w:autoSpaceDE w:val="0"/>
      <w:autoSpaceDN w:val="0"/>
    </w:pPr>
  </w:style>
  <w:style w:type="paragraph" w:customStyle="1" w:styleId="Texttabulky">
    <w:name w:val="Text tabulky"/>
    <w:basedOn w:val="Normln"/>
    <w:rsid w:val="00706046"/>
    <w:pPr>
      <w:widowControl w:val="0"/>
      <w:autoSpaceDE/>
      <w:autoSpaceDN/>
      <w:spacing w:before="60" w:after="60"/>
    </w:pPr>
    <w:rPr>
      <w:rFonts w:ascii="Arial" w:hAnsi="Arial"/>
      <w:szCs w:val="24"/>
    </w:rPr>
  </w:style>
  <w:style w:type="table" w:styleId="Mkatabulky">
    <w:name w:val="Table Grid"/>
    <w:basedOn w:val="Normlntabulka"/>
    <w:uiPriority w:val="59"/>
    <w:rsid w:val="0040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702402">
      <w:bodyDiv w:val="1"/>
      <w:marLeft w:val="0"/>
      <w:marRight w:val="0"/>
      <w:marTop w:val="0"/>
      <w:marBottom w:val="0"/>
      <w:divBdr>
        <w:top w:val="none" w:sz="0" w:space="0" w:color="auto"/>
        <w:left w:val="none" w:sz="0" w:space="0" w:color="auto"/>
        <w:bottom w:val="none" w:sz="0" w:space="0" w:color="auto"/>
        <w:right w:val="none" w:sz="0" w:space="0" w:color="auto"/>
      </w:divBdr>
    </w:div>
    <w:div w:id="178758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jetek@jundrov.brno.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5150</Words>
  <Characters>30390</Characters>
  <Application>Microsoft Office Word</Application>
  <DocSecurity>0</DocSecurity>
  <Lines>253</Lines>
  <Paragraphs>70</Paragraphs>
  <ScaleCrop>false</ScaleCrop>
  <HeadingPairs>
    <vt:vector size="2" baseType="variant">
      <vt:variant>
        <vt:lpstr>Název</vt:lpstr>
      </vt:variant>
      <vt:variant>
        <vt:i4>1</vt:i4>
      </vt:variant>
    </vt:vector>
  </HeadingPairs>
  <TitlesOfParts>
    <vt:vector size="1" baseType="lpstr">
      <vt:lpstr>         </vt:lpstr>
    </vt:vector>
  </TitlesOfParts>
  <Company>MÚHB</Company>
  <LinksUpToDate>false</LinksUpToDate>
  <CharactersWithSpaces>35470</CharactersWithSpaces>
  <SharedDoc>false</SharedDoc>
  <HLinks>
    <vt:vector size="6" baseType="variant">
      <vt:variant>
        <vt:i4>2228293</vt:i4>
      </vt:variant>
      <vt:variant>
        <vt:i4>0</vt:i4>
      </vt:variant>
      <vt:variant>
        <vt:i4>0</vt:i4>
      </vt:variant>
      <vt:variant>
        <vt:i4>5</vt:i4>
      </vt:variant>
      <vt:variant>
        <vt:lpwstr>mailto:majetek@jundrov.brno.cz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handelova</dc:creator>
  <cp:keywords/>
  <cp:lastModifiedBy>Hoplíčková Petra (MČ Brno-Jundrov)</cp:lastModifiedBy>
  <cp:revision>2</cp:revision>
  <cp:lastPrinted>2026-02-25T11:34:00Z</cp:lastPrinted>
  <dcterms:created xsi:type="dcterms:W3CDTF">2026-02-25T12:27:00Z</dcterms:created>
  <dcterms:modified xsi:type="dcterms:W3CDTF">2026-02-25T12:27:00Z</dcterms:modified>
</cp:coreProperties>
</file>