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4EC" w:rsidRDefault="001D44EC" w:rsidP="001D44EC">
      <w:pPr>
        <w:jc w:val="right"/>
        <w:rPr>
          <w:rFonts w:ascii="Times New Roman" w:hAnsi="Times New Roman"/>
          <w:bCs/>
          <w:szCs w:val="24"/>
        </w:rPr>
      </w:pPr>
      <w:proofErr w:type="spellStart"/>
      <w:r>
        <w:rPr>
          <w:rFonts w:ascii="Times New Roman" w:hAnsi="Times New Roman"/>
          <w:bCs/>
          <w:szCs w:val="24"/>
        </w:rPr>
        <w:t>Příloha</w:t>
      </w:r>
      <w:proofErr w:type="spellEnd"/>
      <w:r>
        <w:rPr>
          <w:rFonts w:ascii="Times New Roman" w:hAnsi="Times New Roman"/>
          <w:bCs/>
          <w:szCs w:val="24"/>
        </w:rPr>
        <w:t xml:space="preserve"> č.1 </w:t>
      </w:r>
      <w:proofErr w:type="spellStart"/>
      <w:r>
        <w:rPr>
          <w:rFonts w:ascii="Times New Roman" w:hAnsi="Times New Roman"/>
          <w:bCs/>
          <w:szCs w:val="24"/>
        </w:rPr>
        <w:t>Zadávací</w:t>
      </w:r>
      <w:proofErr w:type="spellEnd"/>
      <w:r>
        <w:rPr>
          <w:rFonts w:ascii="Times New Roman" w:hAnsi="Times New Roman"/>
          <w:bCs/>
          <w:szCs w:val="24"/>
        </w:rPr>
        <w:t xml:space="preserve"> </w:t>
      </w:r>
      <w:proofErr w:type="spellStart"/>
      <w:r>
        <w:rPr>
          <w:rFonts w:ascii="Times New Roman" w:hAnsi="Times New Roman"/>
          <w:bCs/>
          <w:szCs w:val="24"/>
        </w:rPr>
        <w:t>dokumentace</w:t>
      </w:r>
      <w:proofErr w:type="spellEnd"/>
    </w:p>
    <w:p w:rsidR="001D44EC" w:rsidRDefault="001D44EC" w:rsidP="00705F84">
      <w:pPr>
        <w:pStyle w:val="Zkladntext"/>
        <w:spacing w:line="276" w:lineRule="auto"/>
        <w:jc w:val="center"/>
        <w:outlineLvl w:val="0"/>
        <w:rPr>
          <w:rFonts w:ascii="Times New Roman" w:hAnsi="Times New Roman"/>
          <w:b/>
          <w:szCs w:val="24"/>
        </w:rPr>
      </w:pPr>
    </w:p>
    <w:p w:rsidR="005A716C" w:rsidRPr="001D44EC" w:rsidRDefault="005A716C" w:rsidP="001D44EC">
      <w:pPr>
        <w:pStyle w:val="Zkladntext"/>
        <w:spacing w:line="276" w:lineRule="auto"/>
        <w:jc w:val="center"/>
        <w:outlineLvl w:val="0"/>
        <w:rPr>
          <w:rFonts w:ascii="Times New Roman" w:hAnsi="Times New Roman"/>
          <w:b/>
          <w:szCs w:val="24"/>
        </w:rPr>
      </w:pPr>
      <w:r w:rsidRPr="001D44EC">
        <w:rPr>
          <w:rFonts w:ascii="Times New Roman" w:hAnsi="Times New Roman"/>
          <w:b/>
          <w:szCs w:val="24"/>
        </w:rPr>
        <w:t xml:space="preserve">Smlouva o provádění blokového čištění komunikací na </w:t>
      </w:r>
      <w:r w:rsidR="008B51A8" w:rsidRPr="001D44EC">
        <w:rPr>
          <w:rFonts w:ascii="Times New Roman" w:hAnsi="Times New Roman"/>
          <w:b/>
          <w:szCs w:val="24"/>
        </w:rPr>
        <w:t>území města Milovice</w:t>
      </w:r>
      <w:r w:rsidR="00743173">
        <w:rPr>
          <w:rFonts w:ascii="Times New Roman" w:hAnsi="Times New Roman"/>
          <w:b/>
          <w:szCs w:val="24"/>
        </w:rPr>
        <w:t xml:space="preserve"> 2020 a 2021 </w:t>
      </w:r>
    </w:p>
    <w:p w:rsidR="001D44EC" w:rsidRPr="001D44EC" w:rsidRDefault="001D44EC" w:rsidP="001D44EC">
      <w:pPr>
        <w:pStyle w:val="Zkladntext"/>
        <w:spacing w:line="276" w:lineRule="auto"/>
        <w:jc w:val="center"/>
        <w:outlineLvl w:val="0"/>
        <w:rPr>
          <w:rFonts w:ascii="Times New Roman" w:hAnsi="Times New Roman"/>
          <w:b/>
          <w:szCs w:val="24"/>
        </w:rPr>
      </w:pPr>
    </w:p>
    <w:p w:rsidR="005A716C" w:rsidRPr="001D44EC" w:rsidRDefault="005A716C" w:rsidP="00705F84">
      <w:pPr>
        <w:pStyle w:val="Zkladntext"/>
        <w:spacing w:line="276" w:lineRule="auto"/>
        <w:jc w:val="center"/>
        <w:outlineLvl w:val="0"/>
        <w:rPr>
          <w:rFonts w:ascii="Times New Roman" w:hAnsi="Times New Roman"/>
          <w:bCs/>
          <w:szCs w:val="24"/>
        </w:rPr>
      </w:pPr>
      <w:r w:rsidRPr="001D44EC">
        <w:rPr>
          <w:rFonts w:ascii="Times New Roman" w:hAnsi="Times New Roman"/>
          <w:bCs/>
          <w:szCs w:val="24"/>
        </w:rPr>
        <w:t>uzavřena podle zákona č. 89/2012 Sb., občanského zákoníku, ve znění pozdějších předpisů</w:t>
      </w:r>
    </w:p>
    <w:p w:rsidR="005A716C" w:rsidRPr="00564D74" w:rsidRDefault="005A716C" w:rsidP="00705F84">
      <w:pPr>
        <w:pStyle w:val="Zkladntext"/>
        <w:spacing w:line="276" w:lineRule="auto"/>
        <w:jc w:val="center"/>
        <w:rPr>
          <w:rFonts w:ascii="Times New Roman" w:hAnsi="Times New Roman"/>
          <w:b/>
          <w:szCs w:val="24"/>
          <w:u w:val="single"/>
        </w:rPr>
      </w:pPr>
    </w:p>
    <w:p w:rsidR="005A716C" w:rsidRPr="00564D74" w:rsidRDefault="005A716C" w:rsidP="00705F84">
      <w:pPr>
        <w:pStyle w:val="Zkladntext"/>
        <w:spacing w:line="276" w:lineRule="auto"/>
        <w:jc w:val="center"/>
        <w:rPr>
          <w:rFonts w:ascii="Times New Roman" w:hAnsi="Times New Roman"/>
          <w:b/>
          <w:szCs w:val="24"/>
          <w:u w:val="single"/>
        </w:rPr>
      </w:pPr>
    </w:p>
    <w:p w:rsidR="005A716C" w:rsidRPr="00564D74" w:rsidRDefault="005A716C" w:rsidP="00705F84">
      <w:pPr>
        <w:pStyle w:val="Zkladntext"/>
        <w:spacing w:line="276" w:lineRule="auto"/>
        <w:outlineLvl w:val="0"/>
        <w:rPr>
          <w:rFonts w:ascii="Times New Roman" w:hAnsi="Times New Roman"/>
          <w:b/>
          <w:szCs w:val="24"/>
        </w:rPr>
      </w:pPr>
      <w:r w:rsidRPr="00564D74">
        <w:rPr>
          <w:rFonts w:ascii="Times New Roman" w:hAnsi="Times New Roman"/>
          <w:b/>
          <w:szCs w:val="24"/>
        </w:rPr>
        <w:t>Smluvní strany</w:t>
      </w:r>
      <w:r>
        <w:rPr>
          <w:rFonts w:ascii="Times New Roman" w:hAnsi="Times New Roman"/>
          <w:b/>
          <w:szCs w:val="24"/>
        </w:rPr>
        <w:t>:</w:t>
      </w:r>
    </w:p>
    <w:p w:rsidR="005A716C" w:rsidRPr="00564D74" w:rsidRDefault="005A716C" w:rsidP="00705F84">
      <w:pPr>
        <w:pStyle w:val="Zkladntext"/>
        <w:spacing w:line="276" w:lineRule="auto"/>
        <w:jc w:val="center"/>
        <w:rPr>
          <w:rFonts w:ascii="Times New Roman" w:hAnsi="Times New Roman"/>
          <w:b/>
          <w:szCs w:val="24"/>
        </w:rPr>
      </w:pP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b/>
          <w:szCs w:val="24"/>
          <w:u w:val="single"/>
        </w:rPr>
        <w:t>Objednatel:</w:t>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t>Město Milovice</w:t>
      </w: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Sídlo:</w:t>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t>nám. 30. června 508, 289 23 Milovice</w:t>
      </w:r>
    </w:p>
    <w:p w:rsidR="005A716C" w:rsidRPr="00564D74" w:rsidRDefault="005A716C" w:rsidP="00705F84">
      <w:pPr>
        <w:pStyle w:val="Zkladntext"/>
        <w:spacing w:line="276" w:lineRule="auto"/>
        <w:outlineLvl w:val="0"/>
        <w:rPr>
          <w:rFonts w:ascii="Times New Roman" w:hAnsi="Times New Roman"/>
          <w:szCs w:val="24"/>
        </w:rPr>
      </w:pPr>
      <w:r w:rsidRPr="00564D74">
        <w:rPr>
          <w:rFonts w:ascii="Times New Roman" w:hAnsi="Times New Roman"/>
          <w:szCs w:val="24"/>
        </w:rPr>
        <w:t>Zastoupený:</w:t>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r>
      <w:r w:rsidR="008B51A8">
        <w:rPr>
          <w:rFonts w:ascii="Times New Roman" w:hAnsi="Times New Roman"/>
          <w:szCs w:val="24"/>
        </w:rPr>
        <w:t xml:space="preserve">Lukášem </w:t>
      </w:r>
      <w:proofErr w:type="spellStart"/>
      <w:r w:rsidR="008B51A8">
        <w:rPr>
          <w:rFonts w:ascii="Times New Roman" w:hAnsi="Times New Roman"/>
          <w:szCs w:val="24"/>
        </w:rPr>
        <w:t>Pilcem</w:t>
      </w:r>
      <w:proofErr w:type="spellEnd"/>
      <w:r w:rsidRPr="00564D74">
        <w:rPr>
          <w:rFonts w:ascii="Times New Roman" w:hAnsi="Times New Roman"/>
          <w:szCs w:val="24"/>
        </w:rPr>
        <w:t>, starostou města</w:t>
      </w: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IČ:</w:t>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t>00239453</w:t>
      </w:r>
    </w:p>
    <w:p w:rsidR="005A716C" w:rsidRPr="00564D74" w:rsidRDefault="005A716C" w:rsidP="00705F84">
      <w:pPr>
        <w:pStyle w:val="Zkladntext"/>
        <w:spacing w:line="276" w:lineRule="auto"/>
        <w:rPr>
          <w:rFonts w:ascii="Times New Roman" w:hAnsi="Times New Roman"/>
          <w:szCs w:val="24"/>
        </w:rPr>
      </w:pPr>
      <w:proofErr w:type="gramStart"/>
      <w:r w:rsidRPr="00564D74">
        <w:rPr>
          <w:rFonts w:ascii="Times New Roman" w:hAnsi="Times New Roman"/>
          <w:szCs w:val="24"/>
        </w:rPr>
        <w:t xml:space="preserve">DIČ:   </w:t>
      </w:r>
      <w:proofErr w:type="gramEnd"/>
      <w:r w:rsidRPr="00564D74">
        <w:rPr>
          <w:rFonts w:ascii="Times New Roman" w:hAnsi="Times New Roman"/>
          <w:szCs w:val="24"/>
        </w:rPr>
        <w:t xml:space="preserve">                               </w:t>
      </w:r>
      <w:r w:rsidRPr="00564D74">
        <w:rPr>
          <w:rFonts w:ascii="Times New Roman" w:hAnsi="Times New Roman"/>
          <w:szCs w:val="24"/>
        </w:rPr>
        <w:tab/>
        <w:t xml:space="preserve">CZ00239453 </w:t>
      </w: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 xml:space="preserve">Osoby oprávněné k </w:t>
      </w:r>
      <w:r>
        <w:rPr>
          <w:rFonts w:ascii="Times New Roman" w:hAnsi="Times New Roman"/>
          <w:szCs w:val="24"/>
        </w:rPr>
        <w:t>zastupování</w:t>
      </w:r>
      <w:r w:rsidRPr="00564D74">
        <w:rPr>
          <w:rFonts w:ascii="Times New Roman" w:hAnsi="Times New Roman"/>
          <w:szCs w:val="24"/>
        </w:rPr>
        <w:t>:</w:t>
      </w:r>
    </w:p>
    <w:p w:rsidR="005A716C" w:rsidRPr="00564D74" w:rsidRDefault="005A716C" w:rsidP="00705F84">
      <w:pPr>
        <w:pStyle w:val="Zkladntext"/>
        <w:spacing w:line="276" w:lineRule="auto"/>
        <w:ind w:firstLine="708"/>
        <w:rPr>
          <w:rFonts w:ascii="Times New Roman" w:hAnsi="Times New Roman"/>
          <w:szCs w:val="24"/>
        </w:rPr>
      </w:pPr>
      <w:r w:rsidRPr="00564D74">
        <w:rPr>
          <w:rFonts w:ascii="Times New Roman" w:hAnsi="Times New Roman"/>
          <w:szCs w:val="24"/>
        </w:rPr>
        <w:t>ve věcech smluvních:</w:t>
      </w:r>
      <w:r w:rsidR="002D67FE">
        <w:rPr>
          <w:rFonts w:ascii="Times New Roman" w:hAnsi="Times New Roman"/>
          <w:szCs w:val="24"/>
        </w:rPr>
        <w:tab/>
      </w:r>
      <w:r w:rsidR="002D67FE">
        <w:rPr>
          <w:rFonts w:ascii="Times New Roman" w:hAnsi="Times New Roman"/>
          <w:szCs w:val="24"/>
        </w:rPr>
        <w:tab/>
      </w:r>
      <w:r w:rsidR="00D97C82">
        <w:rPr>
          <w:rFonts w:ascii="Times New Roman" w:hAnsi="Times New Roman"/>
          <w:szCs w:val="24"/>
        </w:rPr>
        <w:t>Lukáš Pilc</w:t>
      </w:r>
      <w:r w:rsidRPr="00564D74">
        <w:rPr>
          <w:rFonts w:ascii="Times New Roman" w:hAnsi="Times New Roman"/>
          <w:szCs w:val="24"/>
        </w:rPr>
        <w:t>, starosta města</w:t>
      </w: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ab/>
        <w:t>ve věcech technických:</w:t>
      </w:r>
      <w:r w:rsidR="002D67FE">
        <w:rPr>
          <w:rFonts w:ascii="Times New Roman" w:hAnsi="Times New Roman"/>
          <w:szCs w:val="24"/>
        </w:rPr>
        <w:tab/>
      </w:r>
      <w:r w:rsidR="008B51A8">
        <w:rPr>
          <w:rFonts w:ascii="Times New Roman" w:hAnsi="Times New Roman"/>
          <w:szCs w:val="24"/>
        </w:rPr>
        <w:t xml:space="preserve">Ivana </w:t>
      </w:r>
      <w:proofErr w:type="spellStart"/>
      <w:r w:rsidR="008B51A8">
        <w:rPr>
          <w:rFonts w:ascii="Times New Roman" w:hAnsi="Times New Roman"/>
          <w:szCs w:val="24"/>
        </w:rPr>
        <w:t>Yamani</w:t>
      </w:r>
      <w:proofErr w:type="spellEnd"/>
      <w:r w:rsidR="00D6198E">
        <w:rPr>
          <w:rFonts w:ascii="Times New Roman" w:hAnsi="Times New Roman"/>
          <w:szCs w:val="24"/>
        </w:rPr>
        <w:t xml:space="preserve">, </w:t>
      </w:r>
      <w:r w:rsidR="008B51A8">
        <w:rPr>
          <w:rFonts w:ascii="Times New Roman" w:hAnsi="Times New Roman"/>
          <w:szCs w:val="24"/>
        </w:rPr>
        <w:t>referent Oddělení správy majetku města</w:t>
      </w:r>
    </w:p>
    <w:p w:rsidR="005A716C" w:rsidRPr="00564D74" w:rsidRDefault="00071490" w:rsidP="00705F84">
      <w:pPr>
        <w:pStyle w:val="Zkladntext"/>
        <w:spacing w:line="276" w:lineRule="auto"/>
        <w:rPr>
          <w:rFonts w:ascii="Times New Roman" w:hAnsi="Times New Roman"/>
          <w:szCs w:val="24"/>
        </w:rPr>
      </w:pPr>
      <w:r>
        <w:rPr>
          <w:rFonts w:ascii="Times New Roman" w:hAnsi="Times New Roman"/>
          <w:szCs w:val="24"/>
        </w:rPr>
        <w:t>Bankovní spojení:</w:t>
      </w:r>
      <w:r>
        <w:rPr>
          <w:rFonts w:ascii="Times New Roman" w:hAnsi="Times New Roman"/>
          <w:szCs w:val="24"/>
        </w:rPr>
        <w:tab/>
      </w:r>
      <w:r>
        <w:rPr>
          <w:rFonts w:ascii="Times New Roman" w:hAnsi="Times New Roman"/>
          <w:szCs w:val="24"/>
        </w:rPr>
        <w:tab/>
        <w:t>MONETA</w:t>
      </w:r>
      <w:r w:rsidR="005A716C" w:rsidRPr="00564D74">
        <w:rPr>
          <w:rFonts w:ascii="Times New Roman" w:hAnsi="Times New Roman"/>
          <w:szCs w:val="24"/>
        </w:rPr>
        <w:t xml:space="preserve"> Money bank, a.s., pobočka Lysá nad Labem</w:t>
      </w: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Číslo účtu:</w:t>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t>27-600220584/0600</w:t>
      </w: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E – mail:</w:t>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t>podatelna</w:t>
      </w:r>
      <w:r w:rsidRPr="00564D74">
        <w:rPr>
          <w:rFonts w:ascii="Times New Roman" w:hAnsi="Times New Roman"/>
          <w:bCs/>
          <w:szCs w:val="24"/>
        </w:rPr>
        <w:t>@mesto-milovice.cz</w:t>
      </w: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Tel.:</w:t>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bCs/>
          <w:szCs w:val="24"/>
        </w:rPr>
        <w:t>+ 420 325 517 111</w:t>
      </w: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(dále jen „objednatel“)</w:t>
      </w:r>
      <w:r w:rsidRPr="00564D74">
        <w:rPr>
          <w:rFonts w:ascii="Times New Roman" w:hAnsi="Times New Roman"/>
          <w:szCs w:val="24"/>
        </w:rPr>
        <w:tab/>
      </w:r>
      <w:r w:rsidRPr="00564D74">
        <w:rPr>
          <w:rFonts w:ascii="Times New Roman" w:hAnsi="Times New Roman"/>
          <w:szCs w:val="24"/>
        </w:rPr>
        <w:tab/>
      </w:r>
    </w:p>
    <w:p w:rsidR="005A716C" w:rsidRPr="00564D74" w:rsidRDefault="005A716C" w:rsidP="00705F84">
      <w:pPr>
        <w:pStyle w:val="Zkladntext"/>
        <w:spacing w:line="276" w:lineRule="auto"/>
        <w:rPr>
          <w:rFonts w:ascii="Times New Roman" w:hAnsi="Times New Roman"/>
          <w:szCs w:val="24"/>
        </w:rPr>
      </w:pPr>
    </w:p>
    <w:p w:rsidR="005A716C" w:rsidRPr="00564D74" w:rsidRDefault="005A716C" w:rsidP="00705F84">
      <w:pPr>
        <w:pStyle w:val="Zkladntext"/>
        <w:spacing w:line="276" w:lineRule="auto"/>
        <w:rPr>
          <w:rFonts w:ascii="Times New Roman" w:hAnsi="Times New Roman"/>
          <w:szCs w:val="24"/>
        </w:rPr>
      </w:pP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b/>
          <w:szCs w:val="24"/>
          <w:u w:val="single"/>
        </w:rPr>
        <w:t>Zhotovitel:</w:t>
      </w:r>
      <w:r w:rsidRPr="00564D74">
        <w:rPr>
          <w:rFonts w:ascii="Times New Roman" w:hAnsi="Times New Roman"/>
          <w:szCs w:val="24"/>
        </w:rPr>
        <w:tab/>
      </w:r>
      <w:r w:rsidR="00D6198E" w:rsidRPr="00D6198E">
        <w:rPr>
          <w:rFonts w:ascii="Times New Roman" w:hAnsi="Times New Roman"/>
          <w:szCs w:val="24"/>
          <w:highlight w:val="yellow"/>
        </w:rPr>
        <w:t>DOPLNÍ ÚČASTNÍK</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Sídlo:</w:t>
      </w:r>
      <w:r w:rsidRPr="00564D74">
        <w:rPr>
          <w:rFonts w:ascii="Times New Roman" w:hAnsi="Times New Roman"/>
          <w:szCs w:val="24"/>
        </w:rPr>
        <w:tab/>
      </w:r>
      <w:r w:rsidR="00D6198E" w:rsidRPr="00D6198E">
        <w:rPr>
          <w:rFonts w:ascii="Times New Roman" w:hAnsi="Times New Roman"/>
          <w:szCs w:val="24"/>
          <w:highlight w:val="yellow"/>
        </w:rPr>
        <w:t>DOPLNÍ ÚČASTNÍK</w:t>
      </w:r>
      <w:r w:rsidR="00071490">
        <w:rPr>
          <w:rFonts w:ascii="Times New Roman" w:hAnsi="Times New Roman"/>
          <w:szCs w:val="24"/>
        </w:rPr>
        <w:t xml:space="preserve"> </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Zastoupený:</w:t>
      </w:r>
      <w:r w:rsidRPr="00564D74">
        <w:rPr>
          <w:rFonts w:ascii="Times New Roman" w:hAnsi="Times New Roman"/>
          <w:szCs w:val="24"/>
        </w:rPr>
        <w:tab/>
      </w:r>
      <w:r w:rsidR="00D6198E" w:rsidRPr="00D6198E">
        <w:rPr>
          <w:rFonts w:ascii="Times New Roman" w:hAnsi="Times New Roman"/>
          <w:szCs w:val="24"/>
          <w:highlight w:val="yellow"/>
        </w:rPr>
        <w:t>DOPLNÍ ÚČASTNÍK</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IČ:</w:t>
      </w:r>
      <w:r w:rsidRPr="00564D74">
        <w:rPr>
          <w:rFonts w:ascii="Times New Roman" w:hAnsi="Times New Roman"/>
          <w:szCs w:val="24"/>
        </w:rPr>
        <w:tab/>
      </w:r>
      <w:r w:rsidR="00D6198E" w:rsidRPr="00D6198E">
        <w:rPr>
          <w:rFonts w:ascii="Times New Roman" w:hAnsi="Times New Roman"/>
          <w:szCs w:val="24"/>
          <w:highlight w:val="yellow"/>
        </w:rPr>
        <w:t>DOPLNÍ ÚČASTNÍK</w:t>
      </w:r>
      <w:r w:rsidRPr="00564D74">
        <w:rPr>
          <w:rFonts w:ascii="Times New Roman" w:hAnsi="Times New Roman"/>
          <w:szCs w:val="24"/>
        </w:rPr>
        <w:tab/>
      </w:r>
      <w:r w:rsidRPr="00564D74">
        <w:rPr>
          <w:rFonts w:ascii="Times New Roman" w:hAnsi="Times New Roman"/>
          <w:szCs w:val="24"/>
        </w:rPr>
        <w:tab/>
      </w:r>
      <w:r w:rsidRPr="00564D74">
        <w:rPr>
          <w:rFonts w:ascii="Times New Roman" w:hAnsi="Times New Roman"/>
          <w:szCs w:val="24"/>
        </w:rPr>
        <w:tab/>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DIČ:</w:t>
      </w:r>
      <w:r w:rsidRPr="00564D74">
        <w:rPr>
          <w:rFonts w:ascii="Times New Roman" w:hAnsi="Times New Roman"/>
          <w:szCs w:val="24"/>
        </w:rPr>
        <w:tab/>
      </w:r>
      <w:r w:rsidR="00D6198E" w:rsidRPr="00D6198E">
        <w:rPr>
          <w:rFonts w:ascii="Times New Roman" w:hAnsi="Times New Roman"/>
          <w:szCs w:val="24"/>
          <w:highlight w:val="yellow"/>
        </w:rPr>
        <w:t>DOPLNÍ ÚČASTNÍK</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Registrace:</w:t>
      </w:r>
      <w:r w:rsidRPr="00564D74">
        <w:rPr>
          <w:rFonts w:ascii="Times New Roman" w:hAnsi="Times New Roman"/>
          <w:szCs w:val="24"/>
        </w:rPr>
        <w:tab/>
      </w:r>
      <w:r w:rsidR="00D6198E" w:rsidRPr="00D6198E">
        <w:rPr>
          <w:rFonts w:ascii="Times New Roman" w:hAnsi="Times New Roman"/>
          <w:szCs w:val="24"/>
          <w:highlight w:val="yellow"/>
        </w:rPr>
        <w:t>DOPLNÍ ÚČASTNÍK</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Osoby oprávněné k jednání:</w:t>
      </w:r>
    </w:p>
    <w:p w:rsidR="005A716C" w:rsidRPr="00564D74" w:rsidRDefault="005A716C" w:rsidP="00705F84">
      <w:pPr>
        <w:pStyle w:val="Zkladntext0"/>
        <w:tabs>
          <w:tab w:val="left" w:pos="709"/>
        </w:tabs>
        <w:spacing w:line="276" w:lineRule="auto"/>
        <w:outlineLvl w:val="0"/>
        <w:rPr>
          <w:rFonts w:ascii="Times New Roman" w:hAnsi="Times New Roman"/>
          <w:szCs w:val="24"/>
        </w:rPr>
      </w:pPr>
      <w:r w:rsidRPr="00564D74">
        <w:rPr>
          <w:rFonts w:ascii="Times New Roman" w:hAnsi="Times New Roman"/>
          <w:szCs w:val="24"/>
        </w:rPr>
        <w:tab/>
        <w:t xml:space="preserve">ve věcech smluvních: </w:t>
      </w:r>
      <w:r w:rsidR="00D6198E" w:rsidRPr="00D6198E">
        <w:rPr>
          <w:rFonts w:ascii="Times New Roman" w:hAnsi="Times New Roman"/>
          <w:szCs w:val="24"/>
          <w:highlight w:val="yellow"/>
        </w:rPr>
        <w:t>DOPLNÍ ÚČASTNÍK</w:t>
      </w:r>
    </w:p>
    <w:p w:rsidR="005A716C" w:rsidRPr="00564D74" w:rsidRDefault="005A716C" w:rsidP="00705F84">
      <w:pPr>
        <w:pStyle w:val="Zkladntext0"/>
        <w:tabs>
          <w:tab w:val="left" w:pos="709"/>
        </w:tabs>
        <w:spacing w:line="276" w:lineRule="auto"/>
        <w:outlineLvl w:val="0"/>
        <w:rPr>
          <w:rFonts w:ascii="Times New Roman" w:hAnsi="Times New Roman"/>
          <w:szCs w:val="24"/>
        </w:rPr>
      </w:pPr>
      <w:r w:rsidRPr="00564D74">
        <w:rPr>
          <w:rFonts w:ascii="Times New Roman" w:hAnsi="Times New Roman"/>
          <w:szCs w:val="24"/>
        </w:rPr>
        <w:tab/>
        <w:t xml:space="preserve">ve věcech technických: </w:t>
      </w:r>
      <w:r w:rsidR="00D6198E" w:rsidRPr="00D6198E">
        <w:rPr>
          <w:rFonts w:ascii="Times New Roman" w:hAnsi="Times New Roman"/>
          <w:szCs w:val="24"/>
          <w:highlight w:val="yellow"/>
        </w:rPr>
        <w:t>DOPLNÍ ÚČASTNÍK</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Bankovní spojení:</w:t>
      </w:r>
      <w:r w:rsidRPr="00564D74">
        <w:rPr>
          <w:rFonts w:ascii="Times New Roman" w:hAnsi="Times New Roman"/>
          <w:szCs w:val="24"/>
        </w:rPr>
        <w:tab/>
      </w:r>
      <w:r w:rsidR="00D6198E" w:rsidRPr="00D6198E">
        <w:rPr>
          <w:rFonts w:ascii="Times New Roman" w:hAnsi="Times New Roman"/>
          <w:szCs w:val="24"/>
          <w:highlight w:val="yellow"/>
        </w:rPr>
        <w:t>DOPLNÍ ÚČASTNÍK</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Číslo účtu:</w:t>
      </w:r>
      <w:r w:rsidRPr="00564D74">
        <w:rPr>
          <w:rFonts w:ascii="Times New Roman" w:hAnsi="Times New Roman"/>
          <w:szCs w:val="24"/>
        </w:rPr>
        <w:tab/>
      </w:r>
      <w:r w:rsidR="00D6198E" w:rsidRPr="00D6198E">
        <w:rPr>
          <w:rFonts w:ascii="Times New Roman" w:hAnsi="Times New Roman"/>
          <w:szCs w:val="24"/>
          <w:highlight w:val="yellow"/>
        </w:rPr>
        <w:t>DOPLNÍ ÚČASTNÍK</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e</w:t>
      </w:r>
      <w:r>
        <w:rPr>
          <w:rFonts w:ascii="Times New Roman" w:hAnsi="Times New Roman"/>
          <w:szCs w:val="24"/>
        </w:rPr>
        <w:t>-</w:t>
      </w:r>
      <w:r w:rsidRPr="00564D74">
        <w:rPr>
          <w:rFonts w:ascii="Times New Roman" w:hAnsi="Times New Roman"/>
          <w:szCs w:val="24"/>
        </w:rPr>
        <w:t>mail:</w:t>
      </w:r>
      <w:r w:rsidRPr="00564D74">
        <w:rPr>
          <w:rFonts w:ascii="Times New Roman" w:hAnsi="Times New Roman"/>
          <w:szCs w:val="24"/>
        </w:rPr>
        <w:tab/>
      </w:r>
      <w:r w:rsidR="00D6198E" w:rsidRPr="002D67FE">
        <w:rPr>
          <w:rFonts w:ascii="Times New Roman" w:hAnsi="Times New Roman"/>
          <w:szCs w:val="24"/>
          <w:highlight w:val="yellow"/>
        </w:rPr>
        <w:t>DOPLN</w:t>
      </w:r>
      <w:r w:rsidR="00D6198E" w:rsidRPr="002D67FE">
        <w:rPr>
          <w:rStyle w:val="Hypertextovodkaz"/>
          <w:color w:val="auto"/>
          <w:highlight w:val="yellow"/>
          <w:u w:val="none"/>
        </w:rPr>
        <w:t>Í</w:t>
      </w:r>
      <w:r w:rsidR="00D6198E" w:rsidRPr="002D67FE">
        <w:rPr>
          <w:rStyle w:val="Hypertextovodkaz"/>
          <w:rFonts w:ascii="Times New Roman" w:hAnsi="Times New Roman"/>
          <w:color w:val="auto"/>
          <w:szCs w:val="24"/>
          <w:highlight w:val="yellow"/>
          <w:u w:val="none"/>
        </w:rPr>
        <w:t xml:space="preserve"> ÚČASTNÍK</w:t>
      </w:r>
      <w:r w:rsidR="00071490" w:rsidRPr="002D67FE">
        <w:rPr>
          <w:rFonts w:ascii="Times New Roman" w:hAnsi="Times New Roman"/>
          <w:szCs w:val="24"/>
        </w:rPr>
        <w:t xml:space="preserve"> </w:t>
      </w:r>
    </w:p>
    <w:p w:rsidR="005A716C" w:rsidRPr="00564D74" w:rsidRDefault="005A716C" w:rsidP="00705F84">
      <w:pPr>
        <w:pStyle w:val="Zkladntext0"/>
        <w:tabs>
          <w:tab w:val="left" w:pos="2835"/>
        </w:tabs>
        <w:spacing w:line="276" w:lineRule="auto"/>
        <w:outlineLvl w:val="0"/>
        <w:rPr>
          <w:rFonts w:ascii="Times New Roman" w:hAnsi="Times New Roman"/>
          <w:szCs w:val="24"/>
        </w:rPr>
      </w:pPr>
      <w:r w:rsidRPr="00564D74">
        <w:rPr>
          <w:rFonts w:ascii="Times New Roman" w:hAnsi="Times New Roman"/>
          <w:szCs w:val="24"/>
        </w:rPr>
        <w:t>tel:</w:t>
      </w:r>
      <w:r w:rsidRPr="00564D74">
        <w:rPr>
          <w:rFonts w:ascii="Times New Roman" w:hAnsi="Times New Roman"/>
          <w:szCs w:val="24"/>
        </w:rPr>
        <w:tab/>
      </w:r>
      <w:r w:rsidR="006B6035" w:rsidRPr="00D6198E">
        <w:rPr>
          <w:rFonts w:ascii="Times New Roman" w:hAnsi="Times New Roman"/>
          <w:szCs w:val="24"/>
          <w:highlight w:val="yellow"/>
        </w:rPr>
        <w:t>+420 </w:t>
      </w:r>
      <w:r w:rsidR="00D6198E" w:rsidRPr="00D6198E">
        <w:rPr>
          <w:rFonts w:ascii="Times New Roman" w:hAnsi="Times New Roman"/>
          <w:szCs w:val="24"/>
          <w:highlight w:val="yellow"/>
        </w:rPr>
        <w:t>DOPLNÍ ÚČASTNÍK</w:t>
      </w:r>
    </w:p>
    <w:p w:rsidR="005A716C" w:rsidRPr="00564D74" w:rsidRDefault="005A716C" w:rsidP="00705F84">
      <w:pPr>
        <w:pStyle w:val="Zkladntext0"/>
        <w:spacing w:line="276" w:lineRule="auto"/>
        <w:rPr>
          <w:rFonts w:ascii="Times New Roman" w:hAnsi="Times New Roman"/>
          <w:szCs w:val="24"/>
        </w:rPr>
      </w:pPr>
      <w:r w:rsidRPr="00564D74">
        <w:rPr>
          <w:rFonts w:ascii="Times New Roman" w:hAnsi="Times New Roman"/>
          <w:szCs w:val="24"/>
        </w:rPr>
        <w:tab/>
      </w:r>
    </w:p>
    <w:p w:rsidR="005A716C" w:rsidRPr="00564D74" w:rsidRDefault="005A716C" w:rsidP="00705F84">
      <w:pPr>
        <w:pStyle w:val="Zkladntext0"/>
        <w:spacing w:line="276" w:lineRule="auto"/>
        <w:rPr>
          <w:rFonts w:ascii="Times New Roman" w:hAnsi="Times New Roman"/>
          <w:szCs w:val="24"/>
        </w:rPr>
      </w:pPr>
      <w:r w:rsidRPr="00564D74">
        <w:rPr>
          <w:rFonts w:ascii="Times New Roman" w:hAnsi="Times New Roman"/>
          <w:szCs w:val="24"/>
        </w:rPr>
        <w:t>(dále jen „zhotovitel“)</w:t>
      </w:r>
    </w:p>
    <w:p w:rsidR="005A716C" w:rsidRPr="00564D74" w:rsidRDefault="005A716C" w:rsidP="00705F84">
      <w:pPr>
        <w:pStyle w:val="Zkladntext0"/>
        <w:spacing w:line="276" w:lineRule="auto"/>
        <w:rPr>
          <w:rFonts w:ascii="Times New Roman" w:hAnsi="Times New Roman"/>
          <w:szCs w:val="24"/>
        </w:rPr>
      </w:pPr>
    </w:p>
    <w:p w:rsidR="005A716C" w:rsidRPr="00564D74" w:rsidRDefault="005A716C" w:rsidP="00705F84">
      <w:pPr>
        <w:pStyle w:val="Zkladntext0"/>
        <w:spacing w:line="276" w:lineRule="auto"/>
        <w:rPr>
          <w:rFonts w:ascii="Times New Roman" w:hAnsi="Times New Roman"/>
          <w:szCs w:val="24"/>
        </w:rPr>
      </w:pPr>
    </w:p>
    <w:p w:rsidR="005A716C" w:rsidRPr="00564D74" w:rsidRDefault="005A716C" w:rsidP="00705F84">
      <w:pPr>
        <w:pStyle w:val="Zkladntext"/>
        <w:spacing w:line="276" w:lineRule="auto"/>
        <w:rPr>
          <w:rFonts w:ascii="Times New Roman" w:hAnsi="Times New Roman"/>
          <w:szCs w:val="24"/>
        </w:rPr>
      </w:pPr>
      <w:r w:rsidRPr="00564D74">
        <w:rPr>
          <w:rFonts w:ascii="Times New Roman" w:hAnsi="Times New Roman"/>
          <w:szCs w:val="24"/>
        </w:rPr>
        <w:t>Uvedení zástupci obou stran prohlašují, že jsou oprávněni tuto smlouvu podepsat a k platnosti smlouvy není třeba podpisu jiné osoby.</w:t>
      </w:r>
    </w:p>
    <w:p w:rsidR="005A716C" w:rsidRDefault="005A716C" w:rsidP="00705F84">
      <w:pPr>
        <w:pStyle w:val="Normln0"/>
        <w:spacing w:line="276" w:lineRule="auto"/>
        <w:jc w:val="center"/>
        <w:outlineLvl w:val="0"/>
        <w:rPr>
          <w:rFonts w:ascii="Times New Roman" w:hAnsi="Times New Roman"/>
          <w:b/>
          <w:szCs w:val="24"/>
          <w:u w:val="single"/>
        </w:rPr>
      </w:pPr>
    </w:p>
    <w:p w:rsidR="008B4E88" w:rsidRDefault="008B4E88" w:rsidP="00705F84">
      <w:pPr>
        <w:pStyle w:val="Normln0"/>
        <w:spacing w:line="276" w:lineRule="auto"/>
        <w:jc w:val="center"/>
        <w:outlineLvl w:val="0"/>
        <w:rPr>
          <w:rFonts w:ascii="Times New Roman" w:hAnsi="Times New Roman"/>
          <w:b/>
          <w:szCs w:val="24"/>
          <w:u w:val="single"/>
        </w:rPr>
      </w:pPr>
    </w:p>
    <w:p w:rsidR="001D44EC" w:rsidRPr="00564D74" w:rsidRDefault="001D44EC" w:rsidP="00705F84">
      <w:pPr>
        <w:pStyle w:val="Normln0"/>
        <w:spacing w:line="276" w:lineRule="auto"/>
        <w:jc w:val="center"/>
        <w:outlineLvl w:val="0"/>
        <w:rPr>
          <w:rFonts w:ascii="Times New Roman" w:hAnsi="Times New Roman"/>
          <w:b/>
          <w:szCs w:val="24"/>
          <w:u w:val="single"/>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Pr>
          <w:rFonts w:ascii="Times New Roman" w:hAnsi="Times New Roman"/>
          <w:b/>
          <w:szCs w:val="24"/>
          <w:lang w:val="cs-CZ"/>
        </w:rPr>
        <w:lastRenderedPageBreak/>
        <w:t>Smluvní strany</w:t>
      </w:r>
    </w:p>
    <w:p w:rsidR="002D67FE" w:rsidRDefault="002D67FE" w:rsidP="00705F84">
      <w:pPr>
        <w:spacing w:line="276" w:lineRule="auto"/>
        <w:rPr>
          <w:rFonts w:ascii="Times New Roman" w:hAnsi="Times New Roman"/>
          <w:szCs w:val="24"/>
          <w:lang w:val="cs-CZ"/>
        </w:rPr>
      </w:pPr>
      <w:r>
        <w:rPr>
          <w:rFonts w:ascii="Times New Roman" w:hAnsi="Times New Roman"/>
          <w:szCs w:val="24"/>
          <w:lang w:val="cs-CZ"/>
        </w:rPr>
        <w:t>1.1</w:t>
      </w:r>
    </w:p>
    <w:p w:rsidR="005A716C" w:rsidRPr="002D67FE"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Objednatel je veřejným zadavatelem veřejné zakázky malého rozsahu dle ustanovení § 27 zákona č. 134/2016 Sb., o zadávání veřejných zakázek, ve znění pozdějších právních předpisů. </w:t>
      </w:r>
      <w:r w:rsidRPr="00BF5453">
        <w:rPr>
          <w:rFonts w:ascii="Times New Roman" w:hAnsi="Times New Roman"/>
          <w:szCs w:val="24"/>
          <w:lang w:val="cs-CZ"/>
        </w:rPr>
        <w:t xml:space="preserve">Podle předmětu podnikání zapsaného v obchodním rejstříku je zhotovitel oprávněn k </w:t>
      </w:r>
      <w:r w:rsidRPr="00564D74">
        <w:rPr>
          <w:rFonts w:ascii="Times New Roman" w:hAnsi="Times New Roman"/>
          <w:szCs w:val="24"/>
          <w:lang w:val="cs-CZ"/>
        </w:rPr>
        <w:t>podnikání v oblasti údržby místních komunikací a veřejných prostranství, včetně nakládání s odpady a k provozování nákladní silniční motorové dopravy. Zhotovitel tímto prohlašuje, že je schopen jednat se znalostí a pečlivostí, která je s plněním dle této smlouvy spojena. Zhotovitel se zavazuje postupovat s</w:t>
      </w:r>
      <w:r w:rsidR="00D34890">
        <w:rPr>
          <w:rFonts w:ascii="Times New Roman" w:hAnsi="Times New Roman"/>
          <w:szCs w:val="24"/>
        </w:rPr>
        <w:t xml:space="preserve"> </w:t>
      </w:r>
      <w:r w:rsidRPr="002D67FE">
        <w:rPr>
          <w:rFonts w:ascii="Times New Roman" w:hAnsi="Times New Roman"/>
          <w:szCs w:val="24"/>
          <w:lang w:val="cs-CZ"/>
        </w:rPr>
        <w:t>náležitou odbornou péčí při plnění dle této smlouvy.</w:t>
      </w:r>
    </w:p>
    <w:p w:rsidR="005A716C" w:rsidRPr="00564D74" w:rsidRDefault="005A716C" w:rsidP="00705F84">
      <w:pPr>
        <w:spacing w:line="276" w:lineRule="auto"/>
        <w:rPr>
          <w:rFonts w:ascii="Times New Roman" w:hAnsi="Times New Roman"/>
          <w:b/>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Obecná ustanovení</w:t>
      </w:r>
    </w:p>
    <w:p w:rsidR="002D67FE" w:rsidRDefault="002D67FE" w:rsidP="00705F84">
      <w:pPr>
        <w:spacing w:line="276" w:lineRule="auto"/>
        <w:rPr>
          <w:rFonts w:ascii="Times New Roman" w:hAnsi="Times New Roman"/>
          <w:szCs w:val="24"/>
          <w:lang w:val="cs-CZ"/>
        </w:rPr>
      </w:pPr>
      <w:r>
        <w:rPr>
          <w:rFonts w:ascii="Times New Roman" w:hAnsi="Times New Roman"/>
          <w:szCs w:val="24"/>
          <w:lang w:val="cs-CZ"/>
        </w:rPr>
        <w:t>2.1.</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Rozsah a podmínky plnění zakázky jsou dány nab</w:t>
      </w:r>
      <w:r w:rsidR="00D6198E">
        <w:rPr>
          <w:rFonts w:ascii="Times New Roman" w:hAnsi="Times New Roman"/>
          <w:szCs w:val="24"/>
          <w:lang w:val="cs-CZ"/>
        </w:rPr>
        <w:t>ídkou zhotovitele (jako účastníka</w:t>
      </w:r>
      <w:r w:rsidRPr="00564D74">
        <w:rPr>
          <w:rFonts w:ascii="Times New Roman" w:hAnsi="Times New Roman"/>
          <w:szCs w:val="24"/>
          <w:lang w:val="cs-CZ"/>
        </w:rPr>
        <w:t xml:space="preserve">) ze dne </w:t>
      </w:r>
      <w:r w:rsidR="00D923B5">
        <w:rPr>
          <w:rFonts w:ascii="Times New Roman" w:hAnsi="Times New Roman"/>
          <w:szCs w:val="24"/>
          <w:highlight w:val="yellow"/>
          <w:lang w:val="cs-CZ"/>
        </w:rPr>
        <w:t>00. 00. 2</w:t>
      </w:r>
      <w:r w:rsidR="00D923B5" w:rsidRPr="00D34890">
        <w:rPr>
          <w:rFonts w:ascii="Times New Roman" w:hAnsi="Times New Roman"/>
          <w:szCs w:val="24"/>
          <w:highlight w:val="yellow"/>
          <w:lang w:val="cs-CZ"/>
        </w:rPr>
        <w:t>0</w:t>
      </w:r>
      <w:r w:rsidR="00D34890" w:rsidRPr="00D34890">
        <w:rPr>
          <w:rFonts w:ascii="Times New Roman" w:hAnsi="Times New Roman"/>
          <w:szCs w:val="24"/>
          <w:highlight w:val="yellow"/>
          <w:lang w:val="cs-CZ"/>
        </w:rPr>
        <w:t>20</w:t>
      </w:r>
      <w:r w:rsidRPr="00564D74">
        <w:rPr>
          <w:rFonts w:ascii="Times New Roman" w:hAnsi="Times New Roman"/>
          <w:szCs w:val="24"/>
          <w:lang w:val="cs-CZ"/>
        </w:rPr>
        <w:t xml:space="preserve"> (dále jen „nabídka“) podanou v zadávacím řízení veřejné zakázky malého rozsahu na služby s názvem </w:t>
      </w:r>
      <w:r w:rsidRPr="00564D74">
        <w:rPr>
          <w:rFonts w:ascii="Times New Roman" w:hAnsi="Times New Roman"/>
          <w:b/>
          <w:szCs w:val="24"/>
          <w:lang w:val="cs-CZ"/>
        </w:rPr>
        <w:t>„Blokové čištění kom</w:t>
      </w:r>
      <w:r w:rsidR="00D923B5">
        <w:rPr>
          <w:rFonts w:ascii="Times New Roman" w:hAnsi="Times New Roman"/>
          <w:b/>
          <w:szCs w:val="24"/>
          <w:lang w:val="cs-CZ"/>
        </w:rPr>
        <w:t>unikací v</w:t>
      </w:r>
      <w:r w:rsidR="005D721D">
        <w:rPr>
          <w:rFonts w:ascii="Times New Roman" w:hAnsi="Times New Roman"/>
          <w:b/>
          <w:szCs w:val="24"/>
          <w:lang w:val="cs-CZ"/>
        </w:rPr>
        <w:t> </w:t>
      </w:r>
      <w:r w:rsidR="00D923B5">
        <w:rPr>
          <w:rFonts w:ascii="Times New Roman" w:hAnsi="Times New Roman"/>
          <w:b/>
          <w:szCs w:val="24"/>
          <w:lang w:val="cs-CZ"/>
        </w:rPr>
        <w:t>Milovicích</w:t>
      </w:r>
      <w:r w:rsidR="005D721D">
        <w:rPr>
          <w:rFonts w:ascii="Times New Roman" w:hAnsi="Times New Roman"/>
          <w:b/>
          <w:szCs w:val="24"/>
          <w:lang w:val="cs-CZ"/>
        </w:rPr>
        <w:t xml:space="preserve"> 2020 </w:t>
      </w:r>
      <w:r w:rsidR="003D2AC8">
        <w:rPr>
          <w:rFonts w:ascii="Times New Roman" w:hAnsi="Times New Roman"/>
          <w:b/>
          <w:szCs w:val="24"/>
          <w:lang w:val="cs-CZ"/>
        </w:rPr>
        <w:t>a</w:t>
      </w:r>
      <w:r w:rsidR="005D721D">
        <w:rPr>
          <w:rFonts w:ascii="Times New Roman" w:hAnsi="Times New Roman"/>
          <w:b/>
          <w:szCs w:val="24"/>
          <w:lang w:val="cs-CZ"/>
        </w:rPr>
        <w:t xml:space="preserve"> 2021</w:t>
      </w:r>
      <w:r w:rsidRPr="00564D74">
        <w:rPr>
          <w:rFonts w:ascii="Times New Roman" w:hAnsi="Times New Roman"/>
          <w:b/>
          <w:szCs w:val="24"/>
          <w:lang w:val="cs-CZ"/>
        </w:rPr>
        <w:t>“</w:t>
      </w:r>
      <w:r w:rsidRPr="00564D74">
        <w:rPr>
          <w:rFonts w:ascii="Times New Roman" w:hAnsi="Times New Roman"/>
          <w:bCs/>
          <w:szCs w:val="24"/>
          <w:lang w:val="cs-CZ"/>
        </w:rPr>
        <w:t xml:space="preserve"> </w:t>
      </w:r>
      <w:r w:rsidRPr="00564D74">
        <w:rPr>
          <w:rFonts w:ascii="Times New Roman" w:hAnsi="Times New Roman"/>
          <w:szCs w:val="24"/>
          <w:lang w:val="cs-CZ"/>
        </w:rPr>
        <w:t xml:space="preserve">(dále jen „veřejná zakázka“), zadávané v souladu s čl. </w:t>
      </w:r>
      <w:r w:rsidR="00A60A8E">
        <w:rPr>
          <w:rFonts w:ascii="Times New Roman" w:hAnsi="Times New Roman"/>
          <w:szCs w:val="24"/>
          <w:lang w:val="cs-CZ"/>
        </w:rPr>
        <w:t>8</w:t>
      </w:r>
      <w:r w:rsidRPr="00564D74">
        <w:rPr>
          <w:rFonts w:ascii="Times New Roman" w:hAnsi="Times New Roman"/>
          <w:szCs w:val="24"/>
          <w:lang w:val="cs-CZ"/>
        </w:rPr>
        <w:t xml:space="preserve"> vnitřního předpisu zadavatele tj. Směrnicí města Milovice č</w:t>
      </w:r>
      <w:r w:rsidR="00D923B5">
        <w:rPr>
          <w:rFonts w:ascii="Times New Roman" w:hAnsi="Times New Roman"/>
          <w:szCs w:val="24"/>
          <w:lang w:val="cs-CZ"/>
        </w:rPr>
        <w:t>. 1/2019</w:t>
      </w:r>
      <w:r w:rsidRPr="00564D74">
        <w:rPr>
          <w:rFonts w:ascii="Times New Roman" w:hAnsi="Times New Roman"/>
          <w:i/>
          <w:szCs w:val="24"/>
          <w:lang w:val="cs-CZ"/>
        </w:rPr>
        <w:t xml:space="preserve"> Pro zadávání veřejných zakázek městem Milovice a jeho příspěvkovými organizacemi, </w:t>
      </w:r>
      <w:r w:rsidRPr="00564D74">
        <w:rPr>
          <w:rFonts w:ascii="Times New Roman" w:hAnsi="Times New Roman"/>
          <w:szCs w:val="24"/>
          <w:lang w:val="cs-CZ"/>
        </w:rPr>
        <w:t>s dodržením ustanovení § 6 zákona č. 13</w:t>
      </w:r>
      <w:r>
        <w:rPr>
          <w:rFonts w:ascii="Times New Roman" w:hAnsi="Times New Roman"/>
          <w:szCs w:val="24"/>
          <w:lang w:val="cs-CZ"/>
        </w:rPr>
        <w:t>4</w:t>
      </w:r>
      <w:r w:rsidRPr="00564D74">
        <w:rPr>
          <w:rFonts w:ascii="Times New Roman" w:hAnsi="Times New Roman"/>
          <w:szCs w:val="24"/>
          <w:lang w:val="cs-CZ"/>
        </w:rPr>
        <w:t>/20</w:t>
      </w:r>
      <w:r>
        <w:rPr>
          <w:rFonts w:ascii="Times New Roman" w:hAnsi="Times New Roman"/>
          <w:szCs w:val="24"/>
          <w:lang w:val="cs-CZ"/>
        </w:rPr>
        <w:t>1</w:t>
      </w:r>
      <w:r w:rsidRPr="00564D74">
        <w:rPr>
          <w:rFonts w:ascii="Times New Roman" w:hAnsi="Times New Roman"/>
          <w:szCs w:val="24"/>
          <w:lang w:val="cs-CZ"/>
        </w:rPr>
        <w:t xml:space="preserve">6 Sb., o </w:t>
      </w:r>
      <w:r>
        <w:rPr>
          <w:rFonts w:ascii="Times New Roman" w:hAnsi="Times New Roman"/>
          <w:szCs w:val="24"/>
          <w:lang w:val="cs-CZ"/>
        </w:rPr>
        <w:t xml:space="preserve">zadávání </w:t>
      </w:r>
      <w:r w:rsidRPr="00564D74">
        <w:rPr>
          <w:rFonts w:ascii="Times New Roman" w:hAnsi="Times New Roman"/>
          <w:szCs w:val="24"/>
          <w:lang w:val="cs-CZ"/>
        </w:rPr>
        <w:t>veřejných zakáz</w:t>
      </w:r>
      <w:r>
        <w:rPr>
          <w:rFonts w:ascii="Times New Roman" w:hAnsi="Times New Roman"/>
          <w:szCs w:val="24"/>
          <w:lang w:val="cs-CZ"/>
        </w:rPr>
        <w:t>e</w:t>
      </w:r>
      <w:r w:rsidRPr="00564D74">
        <w:rPr>
          <w:rFonts w:ascii="Times New Roman" w:hAnsi="Times New Roman"/>
          <w:szCs w:val="24"/>
          <w:lang w:val="cs-CZ"/>
        </w:rPr>
        <w:t>k</w:t>
      </w:r>
      <w:r>
        <w:rPr>
          <w:rFonts w:ascii="Times New Roman" w:hAnsi="Times New Roman"/>
          <w:szCs w:val="24"/>
          <w:lang w:val="cs-CZ"/>
        </w:rPr>
        <w:t>,</w:t>
      </w:r>
      <w:r w:rsidRPr="00564D74">
        <w:rPr>
          <w:rFonts w:ascii="Times New Roman" w:hAnsi="Times New Roman"/>
          <w:szCs w:val="24"/>
          <w:lang w:val="cs-CZ"/>
        </w:rPr>
        <w:t xml:space="preserve"> ve znění pozdějších</w:t>
      </w:r>
      <w:r>
        <w:rPr>
          <w:rFonts w:ascii="Times New Roman" w:hAnsi="Times New Roman"/>
          <w:szCs w:val="24"/>
          <w:lang w:val="cs-CZ"/>
        </w:rPr>
        <w:t xml:space="preserve"> právních</w:t>
      </w:r>
      <w:r w:rsidRPr="00564D74">
        <w:rPr>
          <w:rFonts w:ascii="Times New Roman" w:hAnsi="Times New Roman"/>
          <w:szCs w:val="24"/>
          <w:lang w:val="cs-CZ"/>
        </w:rPr>
        <w:t xml:space="preserve"> předpisů, tj. zásad transparentnosti,</w:t>
      </w:r>
      <w:r>
        <w:rPr>
          <w:rFonts w:ascii="Times New Roman" w:hAnsi="Times New Roman"/>
          <w:szCs w:val="24"/>
          <w:lang w:val="cs-CZ"/>
        </w:rPr>
        <w:t xml:space="preserve"> přiměřenosti,</w:t>
      </w:r>
      <w:r w:rsidRPr="00564D74">
        <w:rPr>
          <w:rFonts w:ascii="Times New Roman" w:hAnsi="Times New Roman"/>
          <w:szCs w:val="24"/>
          <w:lang w:val="cs-CZ"/>
        </w:rPr>
        <w:t xml:space="preserve"> rovného zacházení a zákazu diskriminace.</w:t>
      </w:r>
    </w:p>
    <w:p w:rsidR="005A716C" w:rsidRPr="00564D74" w:rsidRDefault="005A716C" w:rsidP="00705F84">
      <w:pPr>
        <w:spacing w:line="276" w:lineRule="auto"/>
        <w:rPr>
          <w:rFonts w:ascii="Times New Roman" w:hAnsi="Times New Roman"/>
          <w:b/>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Pr>
          <w:rFonts w:ascii="Times New Roman" w:hAnsi="Times New Roman"/>
          <w:b/>
          <w:szCs w:val="24"/>
          <w:lang w:val="cs-CZ"/>
        </w:rPr>
        <w:t xml:space="preserve"> </w:t>
      </w:r>
      <w:r w:rsidRPr="00564D74">
        <w:rPr>
          <w:rFonts w:ascii="Times New Roman" w:hAnsi="Times New Roman"/>
          <w:b/>
          <w:szCs w:val="24"/>
          <w:lang w:val="cs-CZ"/>
        </w:rPr>
        <w:t>Předmět a místo plnění smlouvy</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3.1.</w:t>
      </w:r>
    </w:p>
    <w:p w:rsidR="005A716C" w:rsidRDefault="005A716C" w:rsidP="00705F84">
      <w:pPr>
        <w:pStyle w:val="Import5"/>
        <w:spacing w:line="276" w:lineRule="auto"/>
        <w:rPr>
          <w:rFonts w:ascii="Times New Roman" w:hAnsi="Times New Roman"/>
          <w:szCs w:val="24"/>
          <w:lang w:val="cs-CZ"/>
        </w:rPr>
      </w:pPr>
      <w:r w:rsidRPr="00564D74">
        <w:rPr>
          <w:rFonts w:ascii="Times New Roman" w:hAnsi="Times New Roman"/>
          <w:szCs w:val="24"/>
          <w:lang w:val="cs-CZ"/>
        </w:rPr>
        <w:t xml:space="preserve">Předmětem </w:t>
      </w:r>
      <w:r>
        <w:rPr>
          <w:rFonts w:ascii="Times New Roman" w:hAnsi="Times New Roman"/>
          <w:szCs w:val="24"/>
          <w:lang w:val="cs-CZ"/>
        </w:rPr>
        <w:t xml:space="preserve">této </w:t>
      </w:r>
      <w:r w:rsidRPr="00564D74">
        <w:rPr>
          <w:rFonts w:ascii="Times New Roman" w:hAnsi="Times New Roman"/>
          <w:szCs w:val="24"/>
          <w:lang w:val="cs-CZ"/>
        </w:rPr>
        <w:t>smlouvy je údržba chodníků a komunikací na území města Milovice</w:t>
      </w:r>
      <w:r>
        <w:rPr>
          <w:rFonts w:ascii="Times New Roman" w:hAnsi="Times New Roman"/>
          <w:szCs w:val="24"/>
          <w:lang w:val="cs-CZ"/>
        </w:rPr>
        <w:t>, okres Nymburk</w:t>
      </w:r>
      <w:r w:rsidRPr="00564D74">
        <w:rPr>
          <w:rFonts w:ascii="Times New Roman" w:hAnsi="Times New Roman"/>
          <w:szCs w:val="24"/>
          <w:lang w:val="cs-CZ"/>
        </w:rPr>
        <w:t xml:space="preserve">. </w:t>
      </w:r>
      <w:proofErr w:type="spellStart"/>
      <w:r w:rsidRPr="00564D74">
        <w:rPr>
          <w:rFonts w:ascii="Times New Roman" w:hAnsi="Times New Roman"/>
          <w:szCs w:val="24"/>
        </w:rPr>
        <w:t>Zhotovitel</w:t>
      </w:r>
      <w:proofErr w:type="spellEnd"/>
      <w:r w:rsidRPr="00564D74">
        <w:rPr>
          <w:rFonts w:ascii="Times New Roman" w:hAnsi="Times New Roman"/>
          <w:szCs w:val="24"/>
        </w:rPr>
        <w:t xml:space="preserve"> </w:t>
      </w:r>
      <w:r w:rsidRPr="00564D74">
        <w:rPr>
          <w:rFonts w:ascii="Times New Roman" w:hAnsi="Times New Roman"/>
          <w:szCs w:val="24"/>
          <w:lang w:val="cs-CZ"/>
        </w:rPr>
        <w:t>se zavazuje k provádění blokového čištění komunikací (dále jen „</w:t>
      </w:r>
      <w:r w:rsidRPr="00564D74">
        <w:rPr>
          <w:rFonts w:ascii="Times New Roman" w:hAnsi="Times New Roman"/>
          <w:b/>
          <w:szCs w:val="24"/>
          <w:lang w:val="cs-CZ"/>
        </w:rPr>
        <w:t>BČK</w:t>
      </w:r>
      <w:r w:rsidRPr="00564D74">
        <w:rPr>
          <w:rFonts w:ascii="Times New Roman" w:hAnsi="Times New Roman"/>
          <w:szCs w:val="24"/>
          <w:lang w:val="cs-CZ"/>
        </w:rPr>
        <w:t xml:space="preserve">“) způsobem a v termínech stanovených touto smlouvou. </w:t>
      </w:r>
    </w:p>
    <w:p w:rsidR="00705F84" w:rsidRPr="00564D74" w:rsidRDefault="00705F84" w:rsidP="00705F84">
      <w:pPr>
        <w:pStyle w:val="Import5"/>
        <w:spacing w:line="276" w:lineRule="auto"/>
        <w:rPr>
          <w:rFonts w:ascii="Times New Roman" w:hAnsi="Times New Roman"/>
          <w:szCs w:val="24"/>
          <w:lang w:val="cs-CZ"/>
        </w:rPr>
      </w:pPr>
    </w:p>
    <w:p w:rsidR="005A716C" w:rsidRDefault="005A716C" w:rsidP="003D2AC8">
      <w:pPr>
        <w:pStyle w:val="Import5"/>
        <w:spacing w:line="276" w:lineRule="auto"/>
        <w:jc w:val="both"/>
        <w:rPr>
          <w:rFonts w:ascii="Times New Roman" w:hAnsi="Times New Roman"/>
          <w:szCs w:val="24"/>
          <w:lang w:val="cs-CZ"/>
        </w:rPr>
      </w:pPr>
      <w:r w:rsidRPr="00564D74">
        <w:rPr>
          <w:rFonts w:ascii="Times New Roman" w:hAnsi="Times New Roman"/>
          <w:szCs w:val="24"/>
          <w:lang w:val="cs-CZ"/>
        </w:rPr>
        <w:t xml:space="preserve">3.2. Údržba bude prováděna ručním a strojním odstraněním uličních smetků včetně jejich likvidace dle </w:t>
      </w:r>
      <w:r>
        <w:rPr>
          <w:rFonts w:ascii="Times New Roman" w:hAnsi="Times New Roman"/>
          <w:szCs w:val="24"/>
          <w:lang w:val="cs-CZ"/>
        </w:rPr>
        <w:t>účinných</w:t>
      </w:r>
      <w:r w:rsidRPr="00564D74">
        <w:rPr>
          <w:rFonts w:ascii="Times New Roman" w:hAnsi="Times New Roman"/>
          <w:szCs w:val="24"/>
          <w:lang w:val="cs-CZ"/>
        </w:rPr>
        <w:t xml:space="preserve"> právních předpisů a norem.</w:t>
      </w:r>
    </w:p>
    <w:p w:rsidR="00705F84" w:rsidRPr="00564D74" w:rsidRDefault="00705F84" w:rsidP="00705F84">
      <w:pPr>
        <w:pStyle w:val="Import5"/>
        <w:spacing w:line="276" w:lineRule="auto"/>
        <w:rPr>
          <w:rFonts w:ascii="Times New Roman" w:hAnsi="Times New Roman"/>
          <w:szCs w:val="24"/>
          <w:lang w:val="cs-CZ"/>
        </w:rPr>
      </w:pPr>
    </w:p>
    <w:p w:rsidR="005A716C" w:rsidRPr="00564D74" w:rsidRDefault="005A716C" w:rsidP="00705F84">
      <w:pPr>
        <w:pStyle w:val="Import5"/>
        <w:spacing w:line="276" w:lineRule="auto"/>
        <w:rPr>
          <w:rFonts w:ascii="Times New Roman" w:hAnsi="Times New Roman"/>
          <w:szCs w:val="24"/>
        </w:rPr>
      </w:pPr>
      <w:r w:rsidRPr="00564D74">
        <w:rPr>
          <w:rFonts w:ascii="Times New Roman" w:hAnsi="Times New Roman"/>
          <w:szCs w:val="24"/>
        </w:rPr>
        <w:t>3.</w:t>
      </w:r>
      <w:r w:rsidRPr="00564D74">
        <w:rPr>
          <w:rFonts w:ascii="Times New Roman" w:hAnsi="Times New Roman"/>
          <w:szCs w:val="24"/>
          <w:lang w:val="cs-CZ"/>
        </w:rPr>
        <w:t>3</w:t>
      </w:r>
      <w:r w:rsidRPr="00564D74">
        <w:rPr>
          <w:rFonts w:ascii="Times New Roman" w:hAnsi="Times New Roman"/>
          <w:szCs w:val="24"/>
        </w:rPr>
        <w:t>.</w:t>
      </w:r>
    </w:p>
    <w:p w:rsidR="005A716C" w:rsidRDefault="005A716C" w:rsidP="003D2AC8">
      <w:pPr>
        <w:pStyle w:val="Import5"/>
        <w:spacing w:line="276" w:lineRule="auto"/>
        <w:jc w:val="both"/>
        <w:rPr>
          <w:rFonts w:ascii="Times New Roman" w:hAnsi="Times New Roman"/>
          <w:szCs w:val="24"/>
          <w:lang w:val="cs-CZ"/>
        </w:rPr>
      </w:pPr>
      <w:r w:rsidRPr="00564D74">
        <w:rPr>
          <w:rFonts w:ascii="Times New Roman" w:hAnsi="Times New Roman"/>
          <w:szCs w:val="24"/>
          <w:lang w:val="cs-CZ"/>
        </w:rPr>
        <w:t xml:space="preserve">Objednatel vymezil v zadávacích podmínkách veřejné zakázky předmět veřejné zakázky, resp. této smlouvy, formou seznamu prací a služeb tak, že v modelu pro výpočet nabídkové ceny uvedl pouze předpokládané množství těchto prací a služeb. </w:t>
      </w:r>
    </w:p>
    <w:p w:rsidR="00705F84" w:rsidRPr="00564D74" w:rsidRDefault="00705F84" w:rsidP="00705F84">
      <w:pPr>
        <w:pStyle w:val="Import5"/>
        <w:spacing w:line="276" w:lineRule="auto"/>
        <w:rPr>
          <w:rFonts w:ascii="Times New Roman" w:hAnsi="Times New Roman"/>
          <w:szCs w:val="24"/>
          <w:lang w:val="cs-CZ"/>
        </w:rPr>
      </w:pPr>
    </w:p>
    <w:p w:rsidR="005A716C" w:rsidRPr="00564D74" w:rsidRDefault="005A716C" w:rsidP="00705F84">
      <w:pPr>
        <w:pStyle w:val="Import5"/>
        <w:spacing w:line="276" w:lineRule="auto"/>
        <w:rPr>
          <w:rFonts w:ascii="Times New Roman" w:hAnsi="Times New Roman"/>
          <w:szCs w:val="24"/>
          <w:lang w:val="cs-CZ"/>
        </w:rPr>
      </w:pPr>
      <w:r w:rsidRPr="00564D74">
        <w:rPr>
          <w:rFonts w:ascii="Times New Roman" w:hAnsi="Times New Roman"/>
          <w:szCs w:val="24"/>
          <w:lang w:val="cs-CZ"/>
        </w:rPr>
        <w:t>3.4.</w:t>
      </w:r>
    </w:p>
    <w:p w:rsidR="00CA7D73" w:rsidRDefault="005A716C" w:rsidP="003D2AC8">
      <w:pPr>
        <w:pStyle w:val="Import5"/>
        <w:spacing w:line="276" w:lineRule="auto"/>
        <w:rPr>
          <w:rFonts w:ascii="Times New Roman" w:hAnsi="Times New Roman"/>
          <w:szCs w:val="24"/>
          <w:lang w:val="cs-CZ"/>
        </w:rPr>
      </w:pPr>
      <w:r w:rsidRPr="00CA7D73">
        <w:rPr>
          <w:rFonts w:ascii="Times New Roman" w:hAnsi="Times New Roman"/>
          <w:szCs w:val="24"/>
          <w:lang w:val="cs-CZ"/>
        </w:rPr>
        <w:t xml:space="preserve">BČK se provádí na úsecích, na kterých byla prováděna zimní údržba komunikací. Celková </w:t>
      </w:r>
      <w:r w:rsidR="00D923B5" w:rsidRPr="00CA7D73">
        <w:rPr>
          <w:rFonts w:ascii="Times New Roman" w:hAnsi="Times New Roman"/>
          <w:szCs w:val="24"/>
          <w:lang w:val="cs-CZ"/>
        </w:rPr>
        <w:t xml:space="preserve">délka udržovaných ulic </w:t>
      </w:r>
      <w:r w:rsidR="00CA7D73">
        <w:rPr>
          <w:rFonts w:ascii="Times New Roman" w:hAnsi="Times New Roman"/>
          <w:szCs w:val="24"/>
          <w:lang w:val="cs-CZ"/>
        </w:rPr>
        <w:t xml:space="preserve">a chodníků </w:t>
      </w:r>
      <w:r w:rsidR="00D923B5" w:rsidRPr="00CA7D73">
        <w:rPr>
          <w:rFonts w:ascii="Times New Roman" w:hAnsi="Times New Roman"/>
          <w:szCs w:val="24"/>
          <w:lang w:val="cs-CZ"/>
        </w:rPr>
        <w:t xml:space="preserve">je </w:t>
      </w:r>
      <w:r w:rsidR="00CA7D73">
        <w:rPr>
          <w:rFonts w:ascii="Times New Roman" w:hAnsi="Times New Roman"/>
          <w:szCs w:val="24"/>
          <w:lang w:val="cs-CZ"/>
        </w:rPr>
        <w:t>specifikována v příloze č. 1 – Seznam prací a služeb.</w:t>
      </w:r>
    </w:p>
    <w:p w:rsidR="00CA7D73" w:rsidRDefault="00CA7D73" w:rsidP="00705F84">
      <w:pPr>
        <w:pStyle w:val="Import5"/>
        <w:spacing w:line="276" w:lineRule="auto"/>
        <w:rPr>
          <w:rFonts w:ascii="Times New Roman" w:hAnsi="Times New Roman"/>
          <w:szCs w:val="24"/>
          <w:lang w:val="cs-CZ"/>
        </w:rPr>
      </w:pPr>
    </w:p>
    <w:p w:rsidR="005A716C" w:rsidRDefault="005A716C" w:rsidP="00705F84">
      <w:pPr>
        <w:pStyle w:val="Import5"/>
        <w:spacing w:line="276" w:lineRule="auto"/>
        <w:rPr>
          <w:rFonts w:ascii="Times New Roman" w:hAnsi="Times New Roman"/>
          <w:szCs w:val="24"/>
          <w:lang w:val="cs-CZ"/>
        </w:rPr>
      </w:pPr>
      <w:r>
        <w:rPr>
          <w:rFonts w:ascii="Times New Roman" w:hAnsi="Times New Roman"/>
          <w:szCs w:val="24"/>
          <w:lang w:val="cs-CZ"/>
        </w:rPr>
        <w:t>3.5.</w:t>
      </w:r>
    </w:p>
    <w:p w:rsidR="005A716C" w:rsidRDefault="005A716C" w:rsidP="003D2AC8">
      <w:pPr>
        <w:pStyle w:val="Import5"/>
        <w:spacing w:line="276" w:lineRule="auto"/>
        <w:jc w:val="both"/>
        <w:rPr>
          <w:rFonts w:ascii="Times New Roman" w:hAnsi="Times New Roman"/>
          <w:szCs w:val="24"/>
          <w:lang w:val="cs-CZ"/>
        </w:rPr>
      </w:pPr>
      <w:r w:rsidRPr="00CB4BF3">
        <w:rPr>
          <w:rFonts w:ascii="Times New Roman" w:hAnsi="Times New Roman"/>
          <w:szCs w:val="24"/>
          <w:lang w:val="cs-CZ"/>
        </w:rPr>
        <w:t xml:space="preserve">Zhotovitel se zavazuje písemně upozornit objednatele bez zbytečného odkladu na nevhodnou povahu věci, kterou mu objednatel k provedení </w:t>
      </w:r>
      <w:r>
        <w:rPr>
          <w:rFonts w:ascii="Times New Roman" w:hAnsi="Times New Roman"/>
          <w:szCs w:val="24"/>
          <w:lang w:val="cs-CZ"/>
        </w:rPr>
        <w:t>činnosti</w:t>
      </w:r>
      <w:r w:rsidRPr="00CB4BF3">
        <w:rPr>
          <w:rFonts w:ascii="Times New Roman" w:hAnsi="Times New Roman"/>
          <w:szCs w:val="24"/>
          <w:lang w:val="cs-CZ"/>
        </w:rPr>
        <w:t xml:space="preserve"> předal, nebo příkazu, který mu objednatel dal.</w:t>
      </w:r>
    </w:p>
    <w:p w:rsidR="008B4E88" w:rsidRPr="00564D74" w:rsidRDefault="008B4E88" w:rsidP="00705F84">
      <w:pPr>
        <w:pStyle w:val="Import5"/>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Blokové čištění komunikací</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Zhotovitel </w:t>
      </w:r>
      <w:r>
        <w:rPr>
          <w:rFonts w:ascii="Times New Roman" w:hAnsi="Times New Roman"/>
          <w:szCs w:val="24"/>
          <w:lang w:val="cs-CZ"/>
        </w:rPr>
        <w:t>se zavazuje</w:t>
      </w:r>
      <w:r w:rsidRPr="00564D74">
        <w:rPr>
          <w:rFonts w:ascii="Times New Roman" w:hAnsi="Times New Roman"/>
          <w:szCs w:val="24"/>
          <w:lang w:val="cs-CZ"/>
        </w:rPr>
        <w:t xml:space="preserve"> provádět v rámci BČK tyto práce a služby:</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b/>
          <w:szCs w:val="24"/>
          <w:lang w:val="cs-CZ"/>
        </w:rPr>
        <w:lastRenderedPageBreak/>
        <w:t>Ruční předčištění</w:t>
      </w:r>
      <w:r w:rsidRPr="00564D74">
        <w:rPr>
          <w:rFonts w:ascii="Times New Roman" w:hAnsi="Times New Roman"/>
          <w:szCs w:val="24"/>
          <w:lang w:val="cs-CZ"/>
        </w:rPr>
        <w:t xml:space="preserve"> – provádí se škrábáním a metením prorůstajícího plevele a odstranění smetků z nepřístupných míst, které není možné odstranit strojně. Ruční předčištění bude provedeno v termínu na všech udržovaných komunikacích před zahájením jejich strojního čištění.</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b/>
          <w:szCs w:val="24"/>
          <w:lang w:val="cs-CZ"/>
        </w:rPr>
        <w:t>Čištění komunikací pro motorová vozidla</w:t>
      </w:r>
      <w:r w:rsidRPr="00564D74">
        <w:rPr>
          <w:rFonts w:ascii="Times New Roman" w:hAnsi="Times New Roman"/>
          <w:szCs w:val="24"/>
          <w:lang w:val="cs-CZ"/>
        </w:rPr>
        <w:t xml:space="preserve"> – provádí se kompaktním samosběrným zametacím strojem umožňujícím zkrápění zametaných ploch. Zametací stroj musí umožnit celoplošné čištění se záběrem až do šířky 2,5</w:t>
      </w:r>
      <w:r w:rsidRPr="00BD050F">
        <w:rPr>
          <w:rFonts w:ascii="Times New Roman" w:hAnsi="Times New Roman"/>
          <w:szCs w:val="24"/>
          <w:lang w:val="cs-CZ"/>
        </w:rPr>
        <w:t xml:space="preserve"> </w:t>
      </w:r>
      <w:r w:rsidRPr="00564D74">
        <w:rPr>
          <w:rFonts w:ascii="Times New Roman" w:hAnsi="Times New Roman"/>
          <w:szCs w:val="24"/>
          <w:lang w:val="cs-CZ"/>
        </w:rPr>
        <w:t>m.</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b/>
          <w:szCs w:val="24"/>
          <w:lang w:val="cs-CZ"/>
        </w:rPr>
        <w:t xml:space="preserve">Čištění komunikací pro </w:t>
      </w:r>
      <w:r>
        <w:rPr>
          <w:rFonts w:ascii="Times New Roman" w:hAnsi="Times New Roman"/>
          <w:b/>
          <w:szCs w:val="24"/>
          <w:lang w:val="cs-CZ"/>
        </w:rPr>
        <w:t>chodce</w:t>
      </w:r>
      <w:r w:rsidRPr="00564D74">
        <w:rPr>
          <w:rFonts w:ascii="Times New Roman" w:hAnsi="Times New Roman"/>
          <w:szCs w:val="24"/>
          <w:lang w:val="cs-CZ"/>
        </w:rPr>
        <w:t xml:space="preserve"> – provádí se kompaktním samosběrným zametacím strojem umožňujícím zkrápění zametaných ploch. Zametací stroj musí umožnit celoplošné čištění se záběrem až do šířky 2,0m. Celková hmotnost stroje nesmí překročit 3,5</w:t>
      </w:r>
      <w:r>
        <w:rPr>
          <w:rFonts w:ascii="Times New Roman" w:hAnsi="Times New Roman"/>
          <w:szCs w:val="24"/>
          <w:lang w:val="cs-CZ"/>
        </w:rPr>
        <w:t xml:space="preserve"> </w:t>
      </w:r>
      <w:r w:rsidRPr="00564D74">
        <w:rPr>
          <w:rFonts w:ascii="Times New Roman" w:hAnsi="Times New Roman"/>
          <w:szCs w:val="24"/>
          <w:lang w:val="cs-CZ"/>
        </w:rPr>
        <w:t>t</w:t>
      </w:r>
      <w:r>
        <w:rPr>
          <w:rFonts w:ascii="Times New Roman" w:hAnsi="Times New Roman"/>
          <w:szCs w:val="24"/>
          <w:lang w:val="cs-CZ"/>
        </w:rPr>
        <w:t>uny</w:t>
      </w:r>
      <w:r w:rsidRPr="00564D74">
        <w:rPr>
          <w:rFonts w:ascii="Times New Roman" w:hAnsi="Times New Roman"/>
          <w:szCs w:val="24"/>
          <w:lang w:val="cs-CZ"/>
        </w:rPr>
        <w:t xml:space="preserve">. Chodníky </w:t>
      </w:r>
      <w:proofErr w:type="gramStart"/>
      <w:r w:rsidRPr="00564D74">
        <w:rPr>
          <w:rFonts w:ascii="Times New Roman" w:hAnsi="Times New Roman"/>
          <w:szCs w:val="24"/>
          <w:lang w:val="cs-CZ"/>
        </w:rPr>
        <w:t>užší</w:t>
      </w:r>
      <w:proofErr w:type="gramEnd"/>
      <w:r w:rsidRPr="00564D74">
        <w:rPr>
          <w:rFonts w:ascii="Times New Roman" w:hAnsi="Times New Roman"/>
          <w:szCs w:val="24"/>
          <w:lang w:val="cs-CZ"/>
        </w:rPr>
        <w:t xml:space="preserve"> než je rozchod použitého stroje</w:t>
      </w:r>
      <w:r>
        <w:rPr>
          <w:rFonts w:ascii="Times New Roman" w:hAnsi="Times New Roman"/>
          <w:szCs w:val="24"/>
          <w:lang w:val="cs-CZ"/>
        </w:rPr>
        <w:t xml:space="preserve"> se zavazuje zhotovitel</w:t>
      </w:r>
      <w:r w:rsidRPr="00564D74">
        <w:rPr>
          <w:rFonts w:ascii="Times New Roman" w:hAnsi="Times New Roman"/>
          <w:szCs w:val="24"/>
          <w:lang w:val="cs-CZ"/>
        </w:rPr>
        <w:t xml:space="preserve"> zam</w:t>
      </w:r>
      <w:r>
        <w:rPr>
          <w:rFonts w:ascii="Times New Roman" w:hAnsi="Times New Roman"/>
          <w:szCs w:val="24"/>
          <w:lang w:val="cs-CZ"/>
        </w:rPr>
        <w:t>ést</w:t>
      </w:r>
      <w:r w:rsidRPr="00564D74">
        <w:rPr>
          <w:rFonts w:ascii="Times New Roman" w:hAnsi="Times New Roman"/>
          <w:szCs w:val="24"/>
          <w:lang w:val="cs-CZ"/>
        </w:rPr>
        <w:t xml:space="preserve"> ručně.</w:t>
      </w:r>
    </w:p>
    <w:p w:rsidR="005A716C" w:rsidRDefault="005A716C" w:rsidP="00705F84">
      <w:pPr>
        <w:spacing w:line="276" w:lineRule="auto"/>
        <w:rPr>
          <w:rFonts w:ascii="Times New Roman" w:hAnsi="Times New Roman"/>
          <w:szCs w:val="24"/>
          <w:lang w:val="cs-CZ"/>
        </w:rPr>
      </w:pPr>
      <w:r w:rsidRPr="00564D74">
        <w:rPr>
          <w:rFonts w:ascii="Times New Roman" w:hAnsi="Times New Roman"/>
          <w:b/>
          <w:szCs w:val="24"/>
          <w:lang w:val="cs-CZ"/>
        </w:rPr>
        <w:t xml:space="preserve">Odvoz a likvidace smetků </w:t>
      </w:r>
      <w:r w:rsidRPr="00564D74">
        <w:rPr>
          <w:rFonts w:ascii="Times New Roman" w:hAnsi="Times New Roman"/>
          <w:szCs w:val="24"/>
          <w:lang w:val="cs-CZ"/>
        </w:rPr>
        <w:t xml:space="preserve">– odvoz smetků je prováděn průběžně v rámci BČK přímo vozidly provádějícími čištění komunikací. Likvidace smetků bude provedena dle platných ČSN. </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Doba a místo plnění</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5.1. </w:t>
      </w:r>
    </w:p>
    <w:p w:rsidR="005D721D" w:rsidRPr="005D721D" w:rsidRDefault="005D721D" w:rsidP="00705F84">
      <w:pPr>
        <w:spacing w:line="276" w:lineRule="auto"/>
        <w:rPr>
          <w:rFonts w:ascii="Times New Roman" w:hAnsi="Times New Roman"/>
          <w:szCs w:val="24"/>
          <w:lang w:val="cs-CZ"/>
        </w:rPr>
      </w:pPr>
      <w:r w:rsidRPr="005D721D">
        <w:rPr>
          <w:rFonts w:ascii="Times New Roman" w:hAnsi="Times New Roman"/>
          <w:szCs w:val="24"/>
          <w:lang w:val="cs-CZ"/>
        </w:rPr>
        <w:t>Termín plnění je II. čtvrtletí roku 2020 a roku 2021.</w:t>
      </w:r>
      <w:r>
        <w:rPr>
          <w:rFonts w:ascii="Times New Roman" w:hAnsi="Times New Roman"/>
          <w:szCs w:val="24"/>
          <w:lang w:val="cs-CZ"/>
        </w:rPr>
        <w:t xml:space="preserve"> Přesný harmonogram prací zhotovitel předloží objednateli do 10 dnů od podpisu smlouvy.</w:t>
      </w:r>
    </w:p>
    <w:p w:rsidR="005A716C" w:rsidRPr="005D721D" w:rsidRDefault="005D721D" w:rsidP="00705F84">
      <w:pPr>
        <w:spacing w:line="276" w:lineRule="auto"/>
        <w:rPr>
          <w:rFonts w:ascii="Times New Roman" w:hAnsi="Times New Roman"/>
          <w:szCs w:val="24"/>
          <w:lang w:val="cs-CZ"/>
        </w:rPr>
      </w:pPr>
      <w:r w:rsidRPr="005D721D">
        <w:rPr>
          <w:rFonts w:ascii="Times New Roman" w:hAnsi="Times New Roman"/>
          <w:szCs w:val="24"/>
          <w:lang w:val="cs-CZ"/>
        </w:rPr>
        <w:t>M</w:t>
      </w:r>
      <w:r w:rsidR="005A716C" w:rsidRPr="005D721D">
        <w:rPr>
          <w:rFonts w:ascii="Times New Roman" w:hAnsi="Times New Roman"/>
          <w:szCs w:val="24"/>
          <w:lang w:val="cs-CZ"/>
        </w:rPr>
        <w:t xml:space="preserve">ísta plnění BČK jsou </w:t>
      </w:r>
      <w:proofErr w:type="gramStart"/>
      <w:r w:rsidR="005A716C" w:rsidRPr="005D721D">
        <w:rPr>
          <w:rFonts w:ascii="Times New Roman" w:hAnsi="Times New Roman"/>
          <w:szCs w:val="24"/>
          <w:lang w:val="cs-CZ"/>
        </w:rPr>
        <w:t>uvedeny</w:t>
      </w:r>
      <w:proofErr w:type="gramEnd"/>
      <w:r w:rsidR="005A716C" w:rsidRPr="005D721D">
        <w:rPr>
          <w:rFonts w:ascii="Times New Roman" w:hAnsi="Times New Roman"/>
          <w:szCs w:val="24"/>
          <w:lang w:val="cs-CZ"/>
        </w:rPr>
        <w:t xml:space="preserve"> v</w:t>
      </w:r>
      <w:r w:rsidRPr="005D721D">
        <w:rPr>
          <w:rFonts w:ascii="Times New Roman" w:hAnsi="Times New Roman"/>
          <w:szCs w:val="24"/>
          <w:lang w:val="cs-CZ"/>
        </w:rPr>
        <w:t> Rozpisu lokalit</w:t>
      </w:r>
      <w:r w:rsidR="005A716C" w:rsidRPr="005D721D">
        <w:rPr>
          <w:rFonts w:ascii="Times New Roman" w:hAnsi="Times New Roman"/>
          <w:szCs w:val="24"/>
          <w:lang w:val="cs-CZ"/>
        </w:rPr>
        <w:t>, který tvoří přílohu č. 2 této smlouvy.</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5.2.</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Zhotovitel bude provádět práce a služby podle této smlouvy na území města Milovice</w:t>
      </w:r>
      <w:r>
        <w:rPr>
          <w:rFonts w:ascii="Times New Roman" w:hAnsi="Times New Roman"/>
          <w:szCs w:val="24"/>
          <w:lang w:val="cs-CZ"/>
        </w:rPr>
        <w:t>.</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Cena a platební podmínky</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6.1.</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Cena za provádění prací a služeb podle této smlouvy je stanovena na základě výsledků zadávacího řízení veřejné zakázky malého rozsahu na služby s názvem </w:t>
      </w:r>
      <w:r w:rsidRPr="00564D74">
        <w:rPr>
          <w:rFonts w:ascii="Times New Roman" w:hAnsi="Times New Roman"/>
          <w:b/>
          <w:szCs w:val="24"/>
          <w:lang w:val="cs-CZ"/>
        </w:rPr>
        <w:t>„Blokové čištění kom</w:t>
      </w:r>
      <w:r w:rsidR="00D923B5">
        <w:rPr>
          <w:rFonts w:ascii="Times New Roman" w:hAnsi="Times New Roman"/>
          <w:b/>
          <w:szCs w:val="24"/>
          <w:lang w:val="cs-CZ"/>
        </w:rPr>
        <w:t>unikací v</w:t>
      </w:r>
      <w:r w:rsidR="005D721D">
        <w:rPr>
          <w:rFonts w:ascii="Times New Roman" w:hAnsi="Times New Roman"/>
          <w:b/>
          <w:szCs w:val="24"/>
          <w:lang w:val="cs-CZ"/>
        </w:rPr>
        <w:t> </w:t>
      </w:r>
      <w:r w:rsidR="00D923B5">
        <w:rPr>
          <w:rFonts w:ascii="Times New Roman" w:hAnsi="Times New Roman"/>
          <w:b/>
          <w:szCs w:val="24"/>
          <w:lang w:val="cs-CZ"/>
        </w:rPr>
        <w:t>Milovicích</w:t>
      </w:r>
      <w:r w:rsidR="005D721D">
        <w:rPr>
          <w:rFonts w:ascii="Times New Roman" w:hAnsi="Times New Roman"/>
          <w:b/>
          <w:szCs w:val="24"/>
          <w:lang w:val="cs-CZ"/>
        </w:rPr>
        <w:t xml:space="preserve"> 2020 a 2021</w:t>
      </w:r>
      <w:r w:rsidRPr="00564D74">
        <w:rPr>
          <w:rFonts w:ascii="Times New Roman" w:hAnsi="Times New Roman"/>
          <w:b/>
          <w:szCs w:val="24"/>
          <w:lang w:val="cs-CZ"/>
        </w:rPr>
        <w:t>“,</w:t>
      </w:r>
      <w:r w:rsidRPr="00564D74">
        <w:rPr>
          <w:rFonts w:ascii="Times New Roman" w:hAnsi="Times New Roman"/>
          <w:szCs w:val="24"/>
          <w:lang w:val="cs-CZ"/>
        </w:rPr>
        <w:t xml:space="preserve"> ve kterém byla cenová nabídka zhotovitele vybrána jako nejvýhodnější a jednotkové ceny jsou stanoveny v Seznamu prací a služeb, který tvoří nedílnou přílohu č. 1 této smlouvy. Takto stanovená cena, zvýšená o odpovídající částku daně z přidané hodnoty podle </w:t>
      </w:r>
      <w:r>
        <w:rPr>
          <w:rFonts w:ascii="Times New Roman" w:hAnsi="Times New Roman"/>
          <w:szCs w:val="24"/>
          <w:lang w:val="cs-CZ"/>
        </w:rPr>
        <w:t>účinného</w:t>
      </w:r>
      <w:r w:rsidRPr="00564D74">
        <w:rPr>
          <w:rFonts w:ascii="Times New Roman" w:hAnsi="Times New Roman"/>
          <w:szCs w:val="24"/>
          <w:lang w:val="cs-CZ"/>
        </w:rPr>
        <w:t xml:space="preserve"> zákona o DPH, je maximální a zahrnuje veškeré náklady a zisk zhotovitele a je pro zhotovitele závazná. Cena, resp. jednotkové ceny, v sobě zahrnují například, nikoliv však výlučně, náklady na materiály, nájezdové výkony, pohonné hmoty a náhradní díly, pracovní síly, stroje, dopravu, řízení a administrativu, jakož i režii zhotovitele a zisk, poplatky a veškeré další náklady zhotovitele v souvislosti s činností podle této smlouvy. Jízdné je součástí jednotkových cen. Objednatel bude zhotoviteli hradit pouze skutečně provedené práce a poskytnuté služby. Zvýšení materiálových, mzdových a jiných nákladů, jakož i případná změna kurzu české koruny po uzavření této smlouvy, případně jiné vlivy</w:t>
      </w:r>
      <w:r>
        <w:rPr>
          <w:rFonts w:ascii="Times New Roman" w:hAnsi="Times New Roman"/>
          <w:szCs w:val="24"/>
          <w:lang w:val="cs-CZ"/>
        </w:rPr>
        <w:t>,</w:t>
      </w:r>
      <w:r w:rsidRPr="00564D74">
        <w:rPr>
          <w:rFonts w:ascii="Times New Roman" w:hAnsi="Times New Roman"/>
          <w:szCs w:val="24"/>
          <w:lang w:val="cs-CZ"/>
        </w:rPr>
        <w:t xml:space="preserve"> nemají dopad na cenu, resp. jednotkové ceny.</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pStyle w:val="Default"/>
        <w:spacing w:line="276" w:lineRule="auto"/>
        <w:rPr>
          <w:rFonts w:ascii="Times New Roman" w:hAnsi="Times New Roman" w:cs="Times New Roman"/>
        </w:rPr>
      </w:pPr>
      <w:r w:rsidRPr="00564D74">
        <w:rPr>
          <w:rFonts w:ascii="Times New Roman" w:hAnsi="Times New Roman" w:cs="Times New Roman"/>
        </w:rPr>
        <w:t>6.2.</w:t>
      </w:r>
    </w:p>
    <w:p w:rsidR="005A716C" w:rsidRPr="00564D74" w:rsidRDefault="005A716C" w:rsidP="00FD08DD">
      <w:pPr>
        <w:pStyle w:val="Default"/>
        <w:spacing w:line="276" w:lineRule="auto"/>
        <w:jc w:val="both"/>
        <w:rPr>
          <w:rFonts w:ascii="Times New Roman" w:hAnsi="Times New Roman" w:cs="Times New Roman"/>
        </w:rPr>
      </w:pPr>
      <w:r w:rsidRPr="00564D74">
        <w:rPr>
          <w:rFonts w:ascii="Times New Roman" w:hAnsi="Times New Roman" w:cs="Times New Roman"/>
        </w:rPr>
        <w:t>Změna nabídkové ceny je možná pouze v případě, že v průběhu realizace veřejné zakázky dojde k zákonné změně sazby DPH. V takovém případě bude zhotovitel fakturovat částku s upravenou DPH za služby poskytnuté ode dne účinnosti takové změny. Jakékoliv jiné překročení nabídkové ceny za plnění veřejné zakázky vymezené v zadávací dokumentaci zadavatel nepřipouští</w:t>
      </w:r>
      <w:r>
        <w:rPr>
          <w:rFonts w:ascii="Times New Roman" w:hAnsi="Times New Roman" w:cs="Times New Roman"/>
        </w:rPr>
        <w:t>.</w:t>
      </w:r>
      <w:r w:rsidRPr="00564D74">
        <w:rPr>
          <w:rFonts w:ascii="Times New Roman" w:hAnsi="Times New Roman" w:cs="Times New Roman"/>
        </w:rPr>
        <w:t xml:space="preserve"> </w:t>
      </w:r>
    </w:p>
    <w:p w:rsidR="005A716C" w:rsidRDefault="005A716C" w:rsidP="00705F84">
      <w:pPr>
        <w:spacing w:line="276" w:lineRule="auto"/>
        <w:rPr>
          <w:rFonts w:ascii="Times New Roman" w:hAnsi="Times New Roman"/>
          <w:szCs w:val="24"/>
          <w:lang w:val="cs-CZ"/>
        </w:rPr>
      </w:pPr>
    </w:p>
    <w:p w:rsidR="001D44EC" w:rsidRPr="00564D74" w:rsidRDefault="001D44E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6.3.</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Cena bude účtována a proplácena v korunách českých. Objednatel neposkytuje zálohy. </w:t>
      </w:r>
    </w:p>
    <w:p w:rsidR="001D44EC" w:rsidRDefault="001D44E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6.4.</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Fakturu za provedené plnění se zavazuje objednatel uhradit zhotoviteli ve lhůtě do 21 dnů ode dne jejího doručení objednateli. </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6.5.</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Nebude-li faktura obsahovat náležitosti daňového dokladu stanovené zákonem o DPH, vyhrazuje si objednatel právo fakturu vrátit zhotoviteli k doplnění. Splatnost faktury se prodlužuje o dobu prodlení zhotovitele, ve kterém se ocitne okamžikem doručení neúplné faktury (po doručení opravené faktury počne běžet nová lhůta splatnosti v délce 21 dnů).</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6.7.</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V případě, že objednatel bez zbytečného odkladu vytkl písemně zhotoviteli vady plnění, není povinen platit vyúčtovanou částku v daňovém dokladu až do doby odstranění vady, popř. uspokojení nároku na odstranění vady jiným způsobem. V takovém případě nevzniká zhotoviteli ani nárok na úrok z prodlení či nárok na odstoupení od smlouvy.</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Práva a povinnosti smluvních stran</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7.1.</w:t>
      </w:r>
    </w:p>
    <w:p w:rsidR="005A716C" w:rsidRDefault="005A716C" w:rsidP="00705F84">
      <w:pPr>
        <w:pStyle w:val="Import5"/>
        <w:spacing w:line="276" w:lineRule="auto"/>
        <w:rPr>
          <w:rFonts w:ascii="Times New Roman" w:hAnsi="Times New Roman"/>
          <w:szCs w:val="24"/>
          <w:lang w:val="cs-CZ"/>
        </w:rPr>
      </w:pPr>
      <w:r w:rsidRPr="00564D74">
        <w:rPr>
          <w:rFonts w:ascii="Times New Roman" w:hAnsi="Times New Roman"/>
          <w:szCs w:val="24"/>
          <w:lang w:val="cs-CZ"/>
        </w:rPr>
        <w:t>Objednatel na vlastní náklady a s dostatečným předstihem zajistí rozhodnutí správního orgánu o stanovení přechodné úpravy provozu k provádění BČK tak, aby termíny a místa provádění BČK uvedená v rozhodnutí korespondovala s</w:t>
      </w:r>
      <w:r w:rsidR="004634AF">
        <w:rPr>
          <w:rFonts w:ascii="Times New Roman" w:hAnsi="Times New Roman"/>
          <w:szCs w:val="24"/>
          <w:lang w:val="cs-CZ"/>
        </w:rPr>
        <w:t> </w:t>
      </w:r>
      <w:r w:rsidRPr="004634AF">
        <w:rPr>
          <w:rFonts w:ascii="Times New Roman" w:hAnsi="Times New Roman"/>
          <w:szCs w:val="24"/>
          <w:lang w:val="cs-CZ"/>
        </w:rPr>
        <w:t>harmonogramem prací</w:t>
      </w:r>
      <w:r w:rsidRPr="00564D74">
        <w:rPr>
          <w:rFonts w:ascii="Times New Roman" w:hAnsi="Times New Roman"/>
          <w:szCs w:val="24"/>
          <w:lang w:val="cs-CZ"/>
        </w:rPr>
        <w:t xml:space="preserve">. Objednatel rovněž na vlastní náklady zajistí včasné rozmístění dopravního značení. </w:t>
      </w:r>
    </w:p>
    <w:p w:rsidR="005A716C" w:rsidRPr="00564D74" w:rsidRDefault="005A716C" w:rsidP="00705F84">
      <w:pPr>
        <w:pStyle w:val="Import5"/>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7.2.</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Zhotovitel je povinen provádět činnosti podle této smlouvy a podle vydaného rozhodnutí správního orgánu, s odbornou péčí, v souladu s právními a obecně platnými předpisy a normami, s důrazem na dodržování předpisů z oblasti ochrany životního prostředí a s pokyny objednatele. </w:t>
      </w:r>
    </w:p>
    <w:p w:rsidR="006B6035" w:rsidRPr="00564D74" w:rsidRDefault="006B6035"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7.3.</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Zhotovitel je povinen neprodleně</w:t>
      </w:r>
      <w:r>
        <w:rPr>
          <w:rFonts w:ascii="Times New Roman" w:hAnsi="Times New Roman"/>
          <w:szCs w:val="24"/>
          <w:lang w:val="cs-CZ"/>
        </w:rPr>
        <w:t xml:space="preserve"> písemně</w:t>
      </w:r>
      <w:r w:rsidRPr="00564D74">
        <w:rPr>
          <w:rFonts w:ascii="Times New Roman" w:hAnsi="Times New Roman"/>
          <w:szCs w:val="24"/>
          <w:lang w:val="cs-CZ"/>
        </w:rPr>
        <w:t xml:space="preserve"> oznámit objednateli jakoukoliv skutečnost, která by mohla mít, byť i částečně, vliv na schopnost zhotovitele plnit své povinnosti vyplývající z této smlouvy. Takovým oznámením se zhotovitel nezbavuje povinnosti nadále plnit své závazky vyplývající z této smlouvy.</w:t>
      </w:r>
    </w:p>
    <w:p w:rsidR="008B4E88" w:rsidRPr="00564D74" w:rsidRDefault="008B4E88"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Technické vybavení</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8.1.</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Zhotovitel se zavazuje provádět činnosti dle této smlouvy mechanizačními prostředky v takovém rozsahu, aby byly veškeré činnosti provedeny řádně, s potřebnou odborností a v časových limitech stanovených příslušnými právními předpisy, správním rozhodnutím a pokyny objednatele tak, aby byla zajištěna maximální efektivnost využití mechanizačních </w:t>
      </w:r>
      <w:r w:rsidRPr="00564D74">
        <w:rPr>
          <w:rFonts w:ascii="Times New Roman" w:hAnsi="Times New Roman"/>
          <w:szCs w:val="24"/>
          <w:lang w:val="cs-CZ"/>
        </w:rPr>
        <w:lastRenderedPageBreak/>
        <w:t>prostředků. Zhotovitel prohlašuje, že je mu dobře znám rozsah sjednaného plnění dle této smlouvy a prohlašuje, že je plnění v tomto rozsahu schopen zcela řádně zabezpečit.</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8.2.</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Zhotovitel prohlašuje, že v době realizace předmětu zakázky specifikovaném v čl. III. této smlouvy bude mít k dispozici technické a mechanizační prostředky potřebné k řádnému provádění prací a služeb. </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Součinnost objednatele a zhotovitele, kontrola a odpovědnost</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9.1.</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Zhotovitel a objednatel jsou při plnění činností podle této smlouvy povinni poskytovat si </w:t>
      </w:r>
      <w:r>
        <w:rPr>
          <w:rFonts w:ascii="Times New Roman" w:hAnsi="Times New Roman"/>
          <w:szCs w:val="24"/>
          <w:lang w:val="cs-CZ"/>
        </w:rPr>
        <w:t xml:space="preserve">potřebnou </w:t>
      </w:r>
      <w:r w:rsidRPr="00564D74">
        <w:rPr>
          <w:rFonts w:ascii="Times New Roman" w:hAnsi="Times New Roman"/>
          <w:szCs w:val="24"/>
          <w:lang w:val="cs-CZ"/>
        </w:rPr>
        <w:t>vzájemnou součinnost.</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9.2.</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Objednatel neodpovídá za škody, které vzniknou porušením povinností pracovníků zhotovitele. Zhotovitel se zavazuje k náhradě škody objednateli nebo třetím osobám, které vzniknou při provádění plnění vinou zhotovitele</w:t>
      </w:r>
      <w:r>
        <w:rPr>
          <w:rFonts w:ascii="Times New Roman" w:hAnsi="Times New Roman"/>
          <w:szCs w:val="24"/>
          <w:lang w:val="cs-CZ"/>
        </w:rPr>
        <w:t>, jím pověřených osob</w:t>
      </w:r>
      <w:r w:rsidRPr="00564D74">
        <w:rPr>
          <w:rFonts w:ascii="Times New Roman" w:hAnsi="Times New Roman"/>
          <w:szCs w:val="24"/>
          <w:lang w:val="cs-CZ"/>
        </w:rPr>
        <w:t xml:space="preserve"> a jeho subdodavatelů.</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9.3.</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Objednatel a jím pověřené osoby jsou oprávněny vykonávat kontrolu realizace sjednaného plnění podle této smlouvy a jsou oprávněny zhotovitele upozorňovat na zjištěné nedostatky a požadovat jejich odstranění. Zhotovitel </w:t>
      </w:r>
      <w:r>
        <w:rPr>
          <w:rFonts w:ascii="Times New Roman" w:hAnsi="Times New Roman"/>
          <w:szCs w:val="24"/>
          <w:lang w:val="cs-CZ"/>
        </w:rPr>
        <w:t>odpovídá</w:t>
      </w:r>
      <w:r w:rsidRPr="00564D74">
        <w:rPr>
          <w:rFonts w:ascii="Times New Roman" w:hAnsi="Times New Roman"/>
          <w:szCs w:val="24"/>
          <w:lang w:val="cs-CZ"/>
        </w:rPr>
        <w:t xml:space="preserve"> za funkčnost a splnění technických parametrů používaných mechanizačních prostředků a na žádost objednatele zhotovitel umožní objednateli provést jejich kontrolu.</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9.4.</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Zhotovitel odpovídá za škodu způsobenou objednateli nebo jakékoli třetí osobě, která vznikne při plnění této smlouvy nebo v souvislosti s ním, nedodržením, opomenutím či porušením jakékoli povinnosti zhotovitele vyplývající ze smlouvy, z právních předpisů, nebo pokynů objednatele.</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9.5.</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Zhotovitel je povinen provést dohodnuté plnění ve sjednané kvalitě, době a rozsahu.</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9.6.</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Za objednatele bude přebírat realizované plnění či jeho jednotlivou část jeho zmocněnec či osoba oprávněná jednat ve věcech této smlouvy. Předání a převzetí tohoto plnění bude prováděno na výzvu zhotovitele, v časovém </w:t>
      </w:r>
      <w:r w:rsidRPr="004634AF">
        <w:rPr>
          <w:rFonts w:ascii="Times New Roman" w:hAnsi="Times New Roman"/>
          <w:szCs w:val="24"/>
          <w:lang w:val="cs-CZ"/>
        </w:rPr>
        <w:t xml:space="preserve">souladu s harmonogramem. Dílčí </w:t>
      </w:r>
      <w:r w:rsidRPr="00564D74">
        <w:rPr>
          <w:rFonts w:ascii="Times New Roman" w:hAnsi="Times New Roman"/>
          <w:szCs w:val="24"/>
          <w:lang w:val="cs-CZ"/>
        </w:rPr>
        <w:t>práce se považují za předané, pokud budou převzaty objednatelem písemnou formou. Za písemnou výzvu dle tohoto odstavce se rozumí i e-mailová zpráva.</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9.7.</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Objednatel může převzít dílčí plnění, vykazující drobné vady a nedodělky, přičemž je oprávněn určit závazný termín k jejich odstranění. Zhotovitel je v tomto případě povinen tyto vady a nedodělky odstranit na své náklady v termínu stanoveném objednatelem. V případě výskytu vad na realizovaném plnění se zhotovitel zavazuje zjištěné vady na základě výzvy objednatele </w:t>
      </w:r>
      <w:r w:rsidRPr="00564D74">
        <w:rPr>
          <w:rFonts w:ascii="Times New Roman" w:hAnsi="Times New Roman"/>
          <w:szCs w:val="24"/>
          <w:lang w:val="cs-CZ"/>
        </w:rPr>
        <w:lastRenderedPageBreak/>
        <w:t xml:space="preserve">odstranit na své náklady, a to bez zbytečného odkladu, nebo předložit objednateli důkazy o tom, že toto plnění bylo realizováno bezvadně. </w:t>
      </w:r>
    </w:p>
    <w:p w:rsidR="005A716C" w:rsidRPr="00564D74" w:rsidRDefault="005A716C" w:rsidP="00705F84">
      <w:pPr>
        <w:spacing w:line="276" w:lineRule="auto"/>
        <w:rPr>
          <w:rFonts w:ascii="Times New Roman" w:hAnsi="Times New Roman"/>
          <w:szCs w:val="24"/>
          <w:lang w:val="cs-CZ"/>
        </w:rPr>
      </w:pPr>
    </w:p>
    <w:p w:rsidR="005A716C" w:rsidRPr="00564D74" w:rsidRDefault="001C73FF" w:rsidP="00705F84">
      <w:pPr>
        <w:numPr>
          <w:ilvl w:val="0"/>
          <w:numId w:val="1"/>
        </w:numPr>
        <w:spacing w:line="276" w:lineRule="auto"/>
        <w:jc w:val="center"/>
        <w:rPr>
          <w:rFonts w:ascii="Times New Roman" w:hAnsi="Times New Roman"/>
          <w:b/>
          <w:szCs w:val="24"/>
          <w:lang w:val="cs-CZ"/>
        </w:rPr>
      </w:pPr>
      <w:r>
        <w:rPr>
          <w:rFonts w:ascii="Times New Roman" w:hAnsi="Times New Roman"/>
          <w:b/>
          <w:szCs w:val="24"/>
          <w:lang w:val="cs-CZ"/>
        </w:rPr>
        <w:t>Pod</w:t>
      </w:r>
      <w:r w:rsidR="005A716C" w:rsidRPr="00564D74">
        <w:rPr>
          <w:rFonts w:ascii="Times New Roman" w:hAnsi="Times New Roman"/>
          <w:b/>
          <w:szCs w:val="24"/>
          <w:lang w:val="cs-CZ"/>
        </w:rPr>
        <w:t>dodavatelé</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10.1. </w:t>
      </w:r>
      <w:r w:rsidRPr="00564D74">
        <w:rPr>
          <w:rFonts w:ascii="Times New Roman" w:hAnsi="Times New Roman"/>
          <w:szCs w:val="24"/>
          <w:lang w:val="cs-CZ"/>
        </w:rPr>
        <w:tab/>
      </w:r>
    </w:p>
    <w:p w:rsidR="005A716C" w:rsidRDefault="005A716C" w:rsidP="00705F84">
      <w:pPr>
        <w:suppressAutoHyphens w:val="0"/>
        <w:autoSpaceDE w:val="0"/>
        <w:autoSpaceDN w:val="0"/>
        <w:adjustRightInd w:val="0"/>
        <w:spacing w:line="276" w:lineRule="auto"/>
        <w:rPr>
          <w:rFonts w:ascii="Times New Roman" w:hAnsi="Times New Roman"/>
          <w:bCs/>
          <w:szCs w:val="24"/>
          <w:lang w:val="cs-CZ" w:eastAsia="cs-CZ"/>
        </w:rPr>
      </w:pPr>
      <w:r w:rsidRPr="00564D74">
        <w:rPr>
          <w:rFonts w:ascii="Times New Roman" w:hAnsi="Times New Roman"/>
          <w:szCs w:val="24"/>
          <w:lang w:val="cs-CZ" w:eastAsia="cs-CZ"/>
        </w:rPr>
        <w:t xml:space="preserve">Práce dle předmětu smlouvy může </w:t>
      </w:r>
      <w:r w:rsidR="001C73FF">
        <w:rPr>
          <w:rFonts w:ascii="Times New Roman" w:hAnsi="Times New Roman"/>
          <w:szCs w:val="24"/>
          <w:lang w:val="cs-CZ" w:eastAsia="cs-CZ"/>
        </w:rPr>
        <w:t>provádět zhotovitel s pomocí pod</w:t>
      </w:r>
      <w:r w:rsidRPr="00564D74">
        <w:rPr>
          <w:rFonts w:ascii="Times New Roman" w:hAnsi="Times New Roman"/>
          <w:szCs w:val="24"/>
          <w:lang w:val="cs-CZ" w:eastAsia="cs-CZ"/>
        </w:rPr>
        <w:t xml:space="preserve">dodavatelů, </w:t>
      </w:r>
      <w:r w:rsidRPr="00564D74">
        <w:rPr>
          <w:rFonts w:ascii="Times New Roman" w:hAnsi="Times New Roman"/>
          <w:bCs/>
          <w:szCs w:val="24"/>
          <w:lang w:val="cs-CZ" w:eastAsia="cs-CZ"/>
        </w:rPr>
        <w:t xml:space="preserve">avšak minimálně 80 % rozsahu </w:t>
      </w:r>
      <w:r>
        <w:rPr>
          <w:rFonts w:ascii="Times New Roman" w:hAnsi="Times New Roman"/>
          <w:bCs/>
          <w:szCs w:val="24"/>
          <w:lang w:val="cs-CZ" w:eastAsia="cs-CZ"/>
        </w:rPr>
        <w:t>plnění</w:t>
      </w:r>
      <w:r w:rsidRPr="00564D74">
        <w:rPr>
          <w:rFonts w:ascii="Times New Roman" w:hAnsi="Times New Roman"/>
          <w:bCs/>
          <w:szCs w:val="24"/>
          <w:lang w:val="cs-CZ" w:eastAsia="cs-CZ"/>
        </w:rPr>
        <w:t xml:space="preserve"> provede pouze vlastními silami.</w:t>
      </w:r>
    </w:p>
    <w:p w:rsidR="00705F84" w:rsidRPr="00564D74" w:rsidRDefault="00705F84" w:rsidP="00705F84">
      <w:pPr>
        <w:suppressAutoHyphens w:val="0"/>
        <w:autoSpaceDE w:val="0"/>
        <w:autoSpaceDN w:val="0"/>
        <w:adjustRightInd w:val="0"/>
        <w:spacing w:line="276" w:lineRule="auto"/>
        <w:rPr>
          <w:rFonts w:ascii="Times New Roman" w:hAnsi="Times New Roman"/>
          <w:szCs w:val="24"/>
          <w:lang w:val="cs-CZ" w:eastAsia="cs-CZ"/>
        </w:rPr>
      </w:pPr>
    </w:p>
    <w:p w:rsidR="005A716C" w:rsidRPr="00564D74" w:rsidRDefault="005A716C" w:rsidP="00705F84">
      <w:pPr>
        <w:suppressAutoHyphens w:val="0"/>
        <w:autoSpaceDE w:val="0"/>
        <w:autoSpaceDN w:val="0"/>
        <w:adjustRightInd w:val="0"/>
        <w:spacing w:line="276" w:lineRule="auto"/>
        <w:rPr>
          <w:rFonts w:ascii="Times New Roman" w:hAnsi="Times New Roman"/>
          <w:szCs w:val="24"/>
          <w:lang w:val="cs-CZ" w:eastAsia="cs-CZ"/>
        </w:rPr>
      </w:pPr>
      <w:r w:rsidRPr="00564D74">
        <w:rPr>
          <w:rFonts w:ascii="Times New Roman" w:hAnsi="Times New Roman"/>
          <w:szCs w:val="24"/>
          <w:lang w:val="cs-CZ" w:eastAsia="cs-CZ"/>
        </w:rPr>
        <w:t>10.2</w:t>
      </w:r>
    </w:p>
    <w:p w:rsidR="005A716C" w:rsidRDefault="005A716C" w:rsidP="00705F84">
      <w:pPr>
        <w:suppressAutoHyphens w:val="0"/>
        <w:autoSpaceDE w:val="0"/>
        <w:autoSpaceDN w:val="0"/>
        <w:adjustRightInd w:val="0"/>
        <w:spacing w:line="276" w:lineRule="auto"/>
        <w:rPr>
          <w:rFonts w:ascii="Times New Roman" w:hAnsi="Times New Roman"/>
          <w:szCs w:val="24"/>
          <w:lang w:val="cs-CZ"/>
        </w:rPr>
      </w:pPr>
      <w:r w:rsidRPr="00564D74">
        <w:rPr>
          <w:rFonts w:ascii="Times New Roman" w:hAnsi="Times New Roman"/>
          <w:szCs w:val="24"/>
          <w:lang w:val="cs-CZ" w:eastAsia="cs-CZ"/>
        </w:rPr>
        <w:t>V případě, že zhotovitel bud</w:t>
      </w:r>
      <w:r w:rsidR="001C73FF">
        <w:rPr>
          <w:rFonts w:ascii="Times New Roman" w:hAnsi="Times New Roman"/>
          <w:szCs w:val="24"/>
          <w:lang w:val="cs-CZ" w:eastAsia="cs-CZ"/>
        </w:rPr>
        <w:t>e část veřejné zakázky plnit pod</w:t>
      </w:r>
      <w:r w:rsidRPr="00564D74">
        <w:rPr>
          <w:rFonts w:ascii="Times New Roman" w:hAnsi="Times New Roman"/>
          <w:szCs w:val="24"/>
          <w:lang w:val="cs-CZ" w:eastAsia="cs-CZ"/>
        </w:rPr>
        <w:t xml:space="preserve">dodavatelsky, doloží </w:t>
      </w:r>
      <w:r w:rsidRPr="00564D74">
        <w:rPr>
          <w:rFonts w:ascii="Times New Roman" w:hAnsi="Times New Roman"/>
          <w:szCs w:val="24"/>
          <w:lang w:val="cs-CZ"/>
        </w:rPr>
        <w:t>smlouvu u</w:t>
      </w:r>
      <w:r w:rsidR="001C73FF">
        <w:rPr>
          <w:rFonts w:ascii="Times New Roman" w:hAnsi="Times New Roman"/>
          <w:szCs w:val="24"/>
          <w:lang w:val="cs-CZ"/>
        </w:rPr>
        <w:t>zavřenou se pod</w:t>
      </w:r>
      <w:r w:rsidRPr="00564D74">
        <w:rPr>
          <w:rFonts w:ascii="Times New Roman" w:hAnsi="Times New Roman"/>
          <w:szCs w:val="24"/>
          <w:lang w:val="cs-CZ"/>
        </w:rPr>
        <w:t>dodava</w:t>
      </w:r>
      <w:r w:rsidR="001C73FF">
        <w:rPr>
          <w:rFonts w:ascii="Times New Roman" w:hAnsi="Times New Roman"/>
          <w:szCs w:val="24"/>
          <w:lang w:val="cs-CZ"/>
        </w:rPr>
        <w:t>telem, z níž vyplývá závazek pod</w:t>
      </w:r>
      <w:r w:rsidRPr="00564D74">
        <w:rPr>
          <w:rFonts w:ascii="Times New Roman" w:hAnsi="Times New Roman"/>
          <w:szCs w:val="24"/>
          <w:lang w:val="cs-CZ"/>
        </w:rPr>
        <w:t>dodavatele k poskytnutí plnění určeného k plnění veřejné zakázky zhotovitelem či k poskytnutí věcí či práv, s nimiž bude zhotovitel oprávněn disponovat v rámci plnění veřejné zakázky.</w:t>
      </w:r>
    </w:p>
    <w:p w:rsidR="00705F84" w:rsidRPr="00564D74" w:rsidRDefault="00705F84" w:rsidP="00705F84">
      <w:pPr>
        <w:suppressAutoHyphens w:val="0"/>
        <w:autoSpaceDE w:val="0"/>
        <w:autoSpaceDN w:val="0"/>
        <w:adjustRightInd w:val="0"/>
        <w:spacing w:line="276" w:lineRule="auto"/>
        <w:rPr>
          <w:rFonts w:ascii="Times New Roman" w:hAnsi="Times New Roman"/>
          <w:szCs w:val="24"/>
          <w:lang w:val="cs-CZ" w:eastAsia="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10.3</w:t>
      </w:r>
    </w:p>
    <w:p w:rsidR="005A716C" w:rsidRDefault="005A716C" w:rsidP="00705F84">
      <w:pPr>
        <w:spacing w:line="276" w:lineRule="auto"/>
        <w:rPr>
          <w:rFonts w:ascii="Times New Roman" w:hAnsi="Times New Roman"/>
          <w:szCs w:val="24"/>
          <w:lang w:val="cs-CZ"/>
        </w:rPr>
      </w:pPr>
      <w:r>
        <w:rPr>
          <w:rFonts w:ascii="Times New Roman" w:hAnsi="Times New Roman"/>
          <w:szCs w:val="24"/>
          <w:lang w:val="cs-CZ"/>
        </w:rPr>
        <w:t>Smluvní strany sjednávají následující smluvní pokutu: p</w:t>
      </w:r>
      <w:r w:rsidRPr="00564D74">
        <w:rPr>
          <w:rFonts w:ascii="Times New Roman" w:hAnsi="Times New Roman"/>
          <w:szCs w:val="24"/>
          <w:lang w:val="cs-CZ"/>
        </w:rPr>
        <w:t>ro případ porušení ustanovení</w:t>
      </w:r>
      <w:r>
        <w:rPr>
          <w:rFonts w:ascii="Times New Roman" w:hAnsi="Times New Roman"/>
          <w:szCs w:val="24"/>
          <w:lang w:val="cs-CZ"/>
        </w:rPr>
        <w:t xml:space="preserve"> čl. X odst. 10.1. či odst. 10.2. této smlouvy</w:t>
      </w:r>
      <w:r w:rsidRPr="00564D74">
        <w:rPr>
          <w:rFonts w:ascii="Times New Roman" w:hAnsi="Times New Roman"/>
          <w:szCs w:val="24"/>
          <w:lang w:val="cs-CZ"/>
        </w:rPr>
        <w:t xml:space="preserve"> se sjednává smluvní pokuta ve výši 25</w:t>
      </w:r>
      <w:r>
        <w:rPr>
          <w:rFonts w:ascii="Times New Roman" w:hAnsi="Times New Roman"/>
          <w:szCs w:val="24"/>
          <w:lang w:val="cs-CZ"/>
        </w:rPr>
        <w:t xml:space="preserve"> </w:t>
      </w:r>
      <w:r w:rsidRPr="00564D74">
        <w:rPr>
          <w:rFonts w:ascii="Times New Roman" w:hAnsi="Times New Roman"/>
          <w:szCs w:val="24"/>
          <w:lang w:val="cs-CZ"/>
        </w:rPr>
        <w:t xml:space="preserve">% z ceny </w:t>
      </w:r>
      <w:r>
        <w:rPr>
          <w:rFonts w:ascii="Times New Roman" w:hAnsi="Times New Roman"/>
          <w:szCs w:val="24"/>
          <w:lang w:val="cs-CZ"/>
        </w:rPr>
        <w:t xml:space="preserve">smluvených </w:t>
      </w:r>
      <w:r w:rsidRPr="00564D74">
        <w:rPr>
          <w:rFonts w:ascii="Times New Roman" w:hAnsi="Times New Roman"/>
          <w:szCs w:val="24"/>
          <w:lang w:val="cs-CZ"/>
        </w:rPr>
        <w:t xml:space="preserve">prací a služeb bez DPH, kterou je povinen zaplatit zhotovitel objednateli na základě výzvy k zaplacení, se splatností 14 dnů, přičemž náhrada škody se na smluvní pokutu nezapočítává. Dále je objednatel v případě </w:t>
      </w:r>
      <w:r>
        <w:rPr>
          <w:rFonts w:ascii="Times New Roman" w:hAnsi="Times New Roman"/>
          <w:szCs w:val="24"/>
          <w:lang w:val="cs-CZ"/>
        </w:rPr>
        <w:t xml:space="preserve">porušení čl. X odst. 10.1. či odst. 10.2. této smlouvy ze strany zhotovitele </w:t>
      </w:r>
      <w:r w:rsidRPr="00564D74">
        <w:rPr>
          <w:rFonts w:ascii="Times New Roman" w:hAnsi="Times New Roman"/>
          <w:szCs w:val="24"/>
          <w:lang w:val="cs-CZ"/>
        </w:rPr>
        <w:t xml:space="preserve">oprávněn od smlouvy odstoupit. </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 xml:space="preserve">Pojištění </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11.1.</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Zhotovitel prohlašuje, že ke dni uzavření této smlouvy má uzavřenou pojistnou smlouvu z titulu své odpovědnosti za škodu způsobenou třetí osobě s </w:t>
      </w:r>
      <w:r>
        <w:rPr>
          <w:rFonts w:ascii="Times New Roman" w:hAnsi="Times New Roman"/>
          <w:szCs w:val="24"/>
          <w:lang w:val="cs-CZ"/>
        </w:rPr>
        <w:t>hranicí</w:t>
      </w:r>
      <w:r w:rsidRPr="00564D74">
        <w:rPr>
          <w:rFonts w:ascii="Times New Roman" w:hAnsi="Times New Roman"/>
          <w:szCs w:val="24"/>
          <w:lang w:val="cs-CZ"/>
        </w:rPr>
        <w:t xml:space="preserve"> pojistného plnění, resp. pojistné částky ve smyslu ustanovení § 28</w:t>
      </w:r>
      <w:r>
        <w:rPr>
          <w:rFonts w:ascii="Times New Roman" w:hAnsi="Times New Roman"/>
          <w:szCs w:val="24"/>
          <w:lang w:val="cs-CZ"/>
        </w:rPr>
        <w:t>13 a násl.</w:t>
      </w:r>
      <w:r w:rsidRPr="00564D74">
        <w:rPr>
          <w:rFonts w:ascii="Times New Roman" w:hAnsi="Times New Roman"/>
          <w:szCs w:val="24"/>
          <w:lang w:val="cs-CZ"/>
        </w:rPr>
        <w:t xml:space="preserve"> zák.</w:t>
      </w:r>
      <w:r>
        <w:rPr>
          <w:rFonts w:ascii="Times New Roman" w:hAnsi="Times New Roman"/>
          <w:szCs w:val="24"/>
          <w:lang w:val="cs-CZ"/>
        </w:rPr>
        <w:t xml:space="preserve"> </w:t>
      </w:r>
      <w:r w:rsidRPr="00564D74">
        <w:rPr>
          <w:rFonts w:ascii="Times New Roman" w:hAnsi="Times New Roman"/>
          <w:szCs w:val="24"/>
          <w:lang w:val="cs-CZ"/>
        </w:rPr>
        <w:t xml:space="preserve">č. </w:t>
      </w:r>
      <w:r>
        <w:rPr>
          <w:rFonts w:ascii="Times New Roman" w:hAnsi="Times New Roman"/>
          <w:szCs w:val="24"/>
          <w:lang w:val="cs-CZ"/>
        </w:rPr>
        <w:t>89</w:t>
      </w:r>
      <w:r w:rsidRPr="00564D74">
        <w:rPr>
          <w:rFonts w:ascii="Times New Roman" w:hAnsi="Times New Roman"/>
          <w:szCs w:val="24"/>
          <w:lang w:val="cs-CZ"/>
        </w:rPr>
        <w:t>/</w:t>
      </w:r>
      <w:r>
        <w:rPr>
          <w:rFonts w:ascii="Times New Roman" w:hAnsi="Times New Roman"/>
          <w:szCs w:val="24"/>
          <w:lang w:val="cs-CZ"/>
        </w:rPr>
        <w:t>2012</w:t>
      </w:r>
      <w:r w:rsidRPr="00564D74">
        <w:rPr>
          <w:rFonts w:ascii="Times New Roman" w:hAnsi="Times New Roman"/>
          <w:szCs w:val="24"/>
          <w:lang w:val="cs-CZ"/>
        </w:rPr>
        <w:t xml:space="preserve"> Sb., </w:t>
      </w:r>
      <w:r>
        <w:rPr>
          <w:rFonts w:ascii="Times New Roman" w:hAnsi="Times New Roman"/>
          <w:szCs w:val="24"/>
          <w:lang w:val="cs-CZ"/>
        </w:rPr>
        <w:t>občanského zákoníku,</w:t>
      </w:r>
      <w:r w:rsidRPr="008F1CD7" w:rsidDel="008F1CD7">
        <w:rPr>
          <w:rFonts w:ascii="Times New Roman" w:hAnsi="Times New Roman"/>
          <w:szCs w:val="24"/>
          <w:lang w:val="cs-CZ"/>
        </w:rPr>
        <w:t xml:space="preserve"> </w:t>
      </w:r>
      <w:r w:rsidRPr="00564D74">
        <w:rPr>
          <w:rFonts w:ascii="Times New Roman" w:hAnsi="Times New Roman"/>
          <w:szCs w:val="24"/>
          <w:lang w:val="cs-CZ"/>
        </w:rPr>
        <w:t xml:space="preserve">ve znění pozdějších předpisů, pro jednu škodnou událost minimálně </w:t>
      </w:r>
      <w:proofErr w:type="gramStart"/>
      <w:r w:rsidRPr="00564D74">
        <w:rPr>
          <w:rFonts w:ascii="Times New Roman" w:hAnsi="Times New Roman"/>
          <w:szCs w:val="24"/>
          <w:lang w:val="cs-CZ"/>
        </w:rPr>
        <w:t>5</w:t>
      </w:r>
      <w:r>
        <w:rPr>
          <w:rFonts w:ascii="Times New Roman" w:hAnsi="Times New Roman"/>
          <w:szCs w:val="24"/>
          <w:lang w:val="cs-CZ"/>
        </w:rPr>
        <w:t>.000.000,-</w:t>
      </w:r>
      <w:proofErr w:type="gramEnd"/>
      <w:r w:rsidRPr="00564D74">
        <w:rPr>
          <w:rFonts w:ascii="Times New Roman" w:hAnsi="Times New Roman"/>
          <w:szCs w:val="24"/>
          <w:lang w:val="cs-CZ"/>
        </w:rPr>
        <w:t xml:space="preserve"> Kč</w:t>
      </w:r>
      <w:r>
        <w:rPr>
          <w:rFonts w:ascii="Times New Roman" w:hAnsi="Times New Roman"/>
          <w:szCs w:val="24"/>
          <w:lang w:val="cs-CZ"/>
        </w:rPr>
        <w:t xml:space="preserve"> (slovy: pět miliónů korun českých)</w:t>
      </w:r>
      <w:r w:rsidRPr="00564D74">
        <w:rPr>
          <w:rFonts w:ascii="Times New Roman" w:hAnsi="Times New Roman"/>
          <w:szCs w:val="24"/>
          <w:lang w:val="cs-CZ"/>
        </w:rPr>
        <w:t xml:space="preserve">. Tento limit nelze nahradit kumulací pojistných plnění na základě více pojistných smluv. </w:t>
      </w:r>
    </w:p>
    <w:p w:rsidR="006B6035" w:rsidRDefault="006B6035"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11.2.</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Pokud je v pojistné smlouvě sjednáno, že pojistitel neposkytne pojistné plnění, pokud výše škody nepřesáhne určitou hranici stanovenou v pojistné smlouvě, nebo pokud pojistná smlouva stanoví, že je zhotovitel povinen se na úhradě vzniklé škody podílet (spoluúčast), nesmí být takováto hranice, resp. hranice spoluúčasti, vyšší než </w:t>
      </w:r>
      <w:proofErr w:type="gramStart"/>
      <w:r w:rsidRPr="00564D74">
        <w:rPr>
          <w:rFonts w:ascii="Times New Roman" w:hAnsi="Times New Roman"/>
          <w:szCs w:val="24"/>
          <w:lang w:val="cs-CZ"/>
        </w:rPr>
        <w:t>10.000,-</w:t>
      </w:r>
      <w:proofErr w:type="gramEnd"/>
      <w:r w:rsidR="00FD08DD">
        <w:rPr>
          <w:rFonts w:ascii="Times New Roman" w:hAnsi="Times New Roman"/>
          <w:szCs w:val="24"/>
          <w:lang w:val="cs-CZ"/>
        </w:rPr>
        <w:t xml:space="preserve"> </w:t>
      </w:r>
      <w:r w:rsidRPr="00564D74">
        <w:rPr>
          <w:rFonts w:ascii="Times New Roman" w:hAnsi="Times New Roman"/>
          <w:szCs w:val="24"/>
          <w:lang w:val="cs-CZ"/>
        </w:rPr>
        <w:t>Kč na jednu škodnou událost.</w:t>
      </w:r>
    </w:p>
    <w:p w:rsidR="005A716C"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11.3.</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Platné pojištění v rozsahu uvedeném v tomto článku v předchozích odstavcích 11.</w:t>
      </w:r>
      <w:smartTag w:uri="urn:schemas-microsoft-com:office:smarttags" w:element="metricconverter">
        <w:smartTagPr>
          <w:attr w:name="ProductID" w:val="1. a"/>
        </w:smartTagPr>
        <w:r w:rsidRPr="00564D74">
          <w:rPr>
            <w:rFonts w:ascii="Times New Roman" w:hAnsi="Times New Roman"/>
            <w:szCs w:val="24"/>
            <w:lang w:val="cs-CZ"/>
          </w:rPr>
          <w:t>1. a</w:t>
        </w:r>
      </w:smartTag>
      <w:r w:rsidRPr="00564D74">
        <w:rPr>
          <w:rFonts w:ascii="Times New Roman" w:hAnsi="Times New Roman"/>
          <w:szCs w:val="24"/>
          <w:lang w:val="cs-CZ"/>
        </w:rPr>
        <w:t xml:space="preserve"> 11.2. se zhotovitel zavazuje udržovat po celou dobu trvání této smlouvy. Zhotovitel je povinen předložit kdykoliv po dobu trvání této smlouvy na předchozí žádost objednatele uzavřenou pojistnou smlouvu, pojistku nebo potvrzení příslušné pojišťovny, případně potvrzení pojišťovacího zprostředkovatele, prokazující existenci pojištění v rozsahu stanoveném v předchozích odstavcích.</w:t>
      </w:r>
    </w:p>
    <w:p w:rsidR="000E4635" w:rsidRDefault="000E4635" w:rsidP="00705F84">
      <w:pPr>
        <w:spacing w:line="276" w:lineRule="auto"/>
        <w:rPr>
          <w:rFonts w:ascii="Times New Roman" w:hAnsi="Times New Roman"/>
          <w:szCs w:val="24"/>
          <w:lang w:val="cs-CZ"/>
        </w:rPr>
      </w:pPr>
    </w:p>
    <w:p w:rsidR="003D2AC8" w:rsidRPr="00564D74" w:rsidRDefault="003D2AC8"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lastRenderedPageBreak/>
        <w:t>Sankce</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12.1.</w:t>
      </w:r>
    </w:p>
    <w:p w:rsidR="005A716C" w:rsidRPr="00564D74" w:rsidRDefault="005A716C" w:rsidP="00705F84">
      <w:pPr>
        <w:spacing w:line="276" w:lineRule="auto"/>
        <w:rPr>
          <w:rFonts w:ascii="Times New Roman" w:hAnsi="Times New Roman"/>
          <w:szCs w:val="24"/>
          <w:lang w:val="cs-CZ"/>
        </w:rPr>
      </w:pPr>
      <w:r>
        <w:rPr>
          <w:rFonts w:ascii="Times New Roman" w:hAnsi="Times New Roman"/>
          <w:szCs w:val="24"/>
          <w:lang w:val="cs-CZ"/>
        </w:rPr>
        <w:t>Smluvní strany tímto sjednávají smluvní pokutu, kterou je o</w:t>
      </w:r>
      <w:r w:rsidRPr="00564D74">
        <w:rPr>
          <w:rFonts w:ascii="Times New Roman" w:hAnsi="Times New Roman"/>
          <w:szCs w:val="24"/>
          <w:lang w:val="cs-CZ"/>
        </w:rPr>
        <w:t>bjednatel oprávněn požadovat na zhotoviteli v případech:</w:t>
      </w:r>
    </w:p>
    <w:p w:rsidR="005A716C" w:rsidRPr="00564D74" w:rsidRDefault="005A716C" w:rsidP="00705F84">
      <w:pPr>
        <w:numPr>
          <w:ilvl w:val="0"/>
          <w:numId w:val="2"/>
        </w:numPr>
        <w:spacing w:line="276" w:lineRule="auto"/>
        <w:rPr>
          <w:rFonts w:ascii="Times New Roman" w:hAnsi="Times New Roman"/>
          <w:szCs w:val="24"/>
          <w:lang w:val="cs-CZ"/>
        </w:rPr>
      </w:pPr>
      <w:r w:rsidRPr="00564D74">
        <w:rPr>
          <w:rFonts w:ascii="Times New Roman" w:hAnsi="Times New Roman"/>
          <w:szCs w:val="24"/>
          <w:lang w:val="cs-CZ"/>
        </w:rPr>
        <w:t>pozdního zahájení činnosti prováděné v souvislosti s</w:t>
      </w:r>
      <w:r>
        <w:rPr>
          <w:rFonts w:ascii="Times New Roman" w:hAnsi="Times New Roman"/>
          <w:szCs w:val="24"/>
          <w:lang w:val="cs-CZ"/>
        </w:rPr>
        <w:t> </w:t>
      </w:r>
      <w:r w:rsidRPr="00564D74">
        <w:rPr>
          <w:rFonts w:ascii="Times New Roman" w:hAnsi="Times New Roman"/>
          <w:szCs w:val="24"/>
          <w:lang w:val="cs-CZ"/>
        </w:rPr>
        <w:t>BČK</w:t>
      </w:r>
      <w:r>
        <w:rPr>
          <w:rFonts w:ascii="Times New Roman" w:hAnsi="Times New Roman"/>
          <w:szCs w:val="24"/>
          <w:lang w:val="cs-CZ"/>
        </w:rPr>
        <w:t>, a to</w:t>
      </w:r>
      <w:r w:rsidRPr="00564D74">
        <w:rPr>
          <w:rFonts w:ascii="Times New Roman" w:hAnsi="Times New Roman"/>
          <w:szCs w:val="24"/>
          <w:lang w:val="cs-CZ"/>
        </w:rPr>
        <w:t xml:space="preserve"> smluvní pokutu ve výši 10</w:t>
      </w:r>
      <w:r>
        <w:rPr>
          <w:rFonts w:ascii="Times New Roman" w:hAnsi="Times New Roman"/>
          <w:szCs w:val="24"/>
          <w:lang w:val="cs-CZ"/>
        </w:rPr>
        <w:t>.</w:t>
      </w:r>
      <w:r w:rsidRPr="00564D74">
        <w:rPr>
          <w:rFonts w:ascii="Times New Roman" w:hAnsi="Times New Roman"/>
          <w:szCs w:val="24"/>
          <w:lang w:val="cs-CZ"/>
        </w:rPr>
        <w:t>000,- Kč</w:t>
      </w:r>
      <w:r>
        <w:rPr>
          <w:rFonts w:ascii="Times New Roman" w:hAnsi="Times New Roman"/>
          <w:szCs w:val="24"/>
          <w:lang w:val="cs-CZ"/>
        </w:rPr>
        <w:t xml:space="preserve"> (slovy: deset tisíc korun českých)</w:t>
      </w:r>
      <w:r w:rsidRPr="00564D74">
        <w:rPr>
          <w:rFonts w:ascii="Times New Roman" w:hAnsi="Times New Roman"/>
          <w:szCs w:val="24"/>
          <w:lang w:val="cs-CZ"/>
        </w:rPr>
        <w:t>, za každý započatý den prodlení,</w:t>
      </w:r>
    </w:p>
    <w:p w:rsidR="005A716C" w:rsidRPr="00564D74" w:rsidRDefault="005A716C" w:rsidP="00705F84">
      <w:pPr>
        <w:numPr>
          <w:ilvl w:val="0"/>
          <w:numId w:val="2"/>
        </w:numPr>
        <w:spacing w:line="276" w:lineRule="auto"/>
        <w:rPr>
          <w:rFonts w:ascii="Times New Roman" w:hAnsi="Times New Roman"/>
          <w:szCs w:val="24"/>
          <w:lang w:val="cs-CZ"/>
        </w:rPr>
      </w:pPr>
      <w:r w:rsidRPr="00564D74">
        <w:rPr>
          <w:rFonts w:ascii="Times New Roman" w:hAnsi="Times New Roman"/>
          <w:szCs w:val="24"/>
          <w:lang w:val="cs-CZ"/>
        </w:rPr>
        <w:t xml:space="preserve">nedokončení činnosti prováděné v souvislosti s BČK v časovém limitu stanoveném </w:t>
      </w:r>
      <w:r w:rsidRPr="004634AF">
        <w:rPr>
          <w:rFonts w:ascii="Times New Roman" w:hAnsi="Times New Roman"/>
          <w:szCs w:val="24"/>
          <w:lang w:val="cs-CZ"/>
        </w:rPr>
        <w:t xml:space="preserve">harmonogramem, a to smluvní pokutu ve výši </w:t>
      </w:r>
      <w:proofErr w:type="gramStart"/>
      <w:r w:rsidRPr="004634AF">
        <w:rPr>
          <w:rFonts w:ascii="Times New Roman" w:hAnsi="Times New Roman"/>
          <w:szCs w:val="24"/>
          <w:lang w:val="cs-CZ"/>
        </w:rPr>
        <w:t>10.000,-</w:t>
      </w:r>
      <w:proofErr w:type="gramEnd"/>
      <w:r w:rsidRPr="004634AF">
        <w:rPr>
          <w:rFonts w:ascii="Times New Roman" w:hAnsi="Times New Roman"/>
          <w:szCs w:val="24"/>
          <w:lang w:val="cs-CZ"/>
        </w:rPr>
        <w:t xml:space="preserve"> Kč (slovy: deset tisíc korun </w:t>
      </w:r>
      <w:r>
        <w:rPr>
          <w:rFonts w:ascii="Times New Roman" w:hAnsi="Times New Roman"/>
          <w:szCs w:val="24"/>
          <w:lang w:val="cs-CZ"/>
        </w:rPr>
        <w:t>českých)</w:t>
      </w:r>
      <w:r w:rsidRPr="00564D74">
        <w:rPr>
          <w:rFonts w:ascii="Times New Roman" w:hAnsi="Times New Roman"/>
          <w:szCs w:val="24"/>
          <w:lang w:val="cs-CZ"/>
        </w:rPr>
        <w:t xml:space="preserve"> za každý den prodlení</w:t>
      </w:r>
    </w:p>
    <w:p w:rsidR="005A716C" w:rsidRDefault="005A716C" w:rsidP="00705F84">
      <w:pPr>
        <w:numPr>
          <w:ilvl w:val="0"/>
          <w:numId w:val="2"/>
        </w:numPr>
        <w:spacing w:line="276" w:lineRule="auto"/>
        <w:rPr>
          <w:rFonts w:ascii="Times New Roman" w:hAnsi="Times New Roman"/>
          <w:szCs w:val="24"/>
          <w:lang w:val="cs-CZ"/>
        </w:rPr>
      </w:pPr>
      <w:r w:rsidRPr="00564D74">
        <w:rPr>
          <w:rFonts w:ascii="Times New Roman" w:hAnsi="Times New Roman"/>
          <w:szCs w:val="24"/>
          <w:lang w:val="cs-CZ"/>
        </w:rPr>
        <w:t xml:space="preserve">porušení jakékoliv povinnosti vyplývající ze zákona č.  185/2001 Sb., o odpadech, ve znění pozdějších </w:t>
      </w:r>
      <w:r>
        <w:rPr>
          <w:rFonts w:ascii="Times New Roman" w:hAnsi="Times New Roman"/>
          <w:szCs w:val="24"/>
          <w:lang w:val="cs-CZ"/>
        </w:rPr>
        <w:t xml:space="preserve">právních </w:t>
      </w:r>
      <w:r w:rsidRPr="00564D74">
        <w:rPr>
          <w:rFonts w:ascii="Times New Roman" w:hAnsi="Times New Roman"/>
          <w:szCs w:val="24"/>
          <w:lang w:val="cs-CZ"/>
        </w:rPr>
        <w:t>předpisů, a to ve výši odpovídající pokutě udělené případně objednateli, jako vlastníkovi nebo správci místních komunikací na území města Milovice, příslušným</w:t>
      </w:r>
      <w:r>
        <w:rPr>
          <w:rFonts w:ascii="Times New Roman" w:hAnsi="Times New Roman"/>
          <w:szCs w:val="24"/>
          <w:lang w:val="cs-CZ"/>
        </w:rPr>
        <w:t xml:space="preserve"> veřejnoprávním</w:t>
      </w:r>
      <w:r w:rsidRPr="00564D74">
        <w:rPr>
          <w:rFonts w:ascii="Times New Roman" w:hAnsi="Times New Roman"/>
          <w:szCs w:val="24"/>
          <w:lang w:val="cs-CZ"/>
        </w:rPr>
        <w:t xml:space="preserve"> orgánem.</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12.2.</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Uplatněním nároku na zaplacení smluvní pokuty ani jejím uhrazením nezaniká povinnost zhotovitele splnit povinnost, kterou porušil</w:t>
      </w:r>
      <w:r>
        <w:rPr>
          <w:rFonts w:ascii="Times New Roman" w:hAnsi="Times New Roman"/>
          <w:szCs w:val="24"/>
          <w:lang w:val="cs-CZ"/>
        </w:rPr>
        <w:t>,</w:t>
      </w:r>
      <w:r w:rsidRPr="00564D74">
        <w:rPr>
          <w:rFonts w:ascii="Times New Roman" w:hAnsi="Times New Roman"/>
          <w:szCs w:val="24"/>
          <w:lang w:val="cs-CZ"/>
        </w:rPr>
        <w:t xml:space="preserve"> a jejíž plnění bylo zajištěno smluvní pokutou.</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12.3.</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Vznikem povinnosti uhradit smluvní pokutu ani jejím faktickým zaplacením není dotčen nárok objednatele na náhradu škody v plné výši ani na odstoupení od této smlouvy. Odstoupením od smlouvy nárok na smluvní pokutu nezaniká. Smluvní pokuta je splatná ve lhůtě do 14 dnů od doručení písemného oznámení objednavatele o jejím uplatnění zhotoviteli.</w:t>
      </w:r>
    </w:p>
    <w:p w:rsidR="00D6198E" w:rsidRPr="00564D74" w:rsidRDefault="00D6198E"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Odstoupení od smlouvy</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13.1.</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Objednatel je oprávněn od této smlouvy odstoupit v následujících případech:</w:t>
      </w:r>
    </w:p>
    <w:p w:rsidR="005A716C" w:rsidRPr="00564D74" w:rsidRDefault="005A716C" w:rsidP="00705F84">
      <w:pPr>
        <w:numPr>
          <w:ilvl w:val="0"/>
          <w:numId w:val="3"/>
        </w:numPr>
        <w:spacing w:line="276" w:lineRule="auto"/>
        <w:rPr>
          <w:rFonts w:ascii="Times New Roman" w:hAnsi="Times New Roman"/>
          <w:szCs w:val="24"/>
          <w:lang w:val="cs-CZ"/>
        </w:rPr>
      </w:pPr>
      <w:r w:rsidRPr="00564D74">
        <w:rPr>
          <w:rFonts w:ascii="Times New Roman" w:hAnsi="Times New Roman"/>
          <w:szCs w:val="24"/>
          <w:lang w:val="cs-CZ"/>
        </w:rPr>
        <w:t>zhotovitel je v prodlení se splněním své povinnosti či závazku, a to i přes to, že na toto prodlení b</w:t>
      </w:r>
      <w:r>
        <w:rPr>
          <w:rFonts w:ascii="Times New Roman" w:hAnsi="Times New Roman"/>
          <w:szCs w:val="24"/>
          <w:lang w:val="cs-CZ"/>
        </w:rPr>
        <w:t>yl</w:t>
      </w:r>
      <w:r w:rsidRPr="00564D74">
        <w:rPr>
          <w:rFonts w:ascii="Times New Roman" w:hAnsi="Times New Roman"/>
          <w:szCs w:val="24"/>
          <w:lang w:val="cs-CZ"/>
        </w:rPr>
        <w:t xml:space="preserve"> písemně objednatelem upozorněn a nezjedná nápravu v dodatečně poskytnuté přiměřené lhůtě,</w:t>
      </w:r>
    </w:p>
    <w:p w:rsidR="005A716C" w:rsidRPr="00564D74" w:rsidRDefault="005A716C" w:rsidP="00705F84">
      <w:pPr>
        <w:numPr>
          <w:ilvl w:val="0"/>
          <w:numId w:val="3"/>
        </w:numPr>
        <w:spacing w:line="276" w:lineRule="auto"/>
        <w:rPr>
          <w:rFonts w:ascii="Times New Roman" w:hAnsi="Times New Roman"/>
          <w:szCs w:val="24"/>
          <w:lang w:val="cs-CZ"/>
        </w:rPr>
      </w:pPr>
      <w:r w:rsidRPr="00564D74">
        <w:rPr>
          <w:rFonts w:ascii="Times New Roman" w:hAnsi="Times New Roman"/>
          <w:szCs w:val="24"/>
          <w:lang w:val="cs-CZ"/>
        </w:rPr>
        <w:t xml:space="preserve">zhotovitel provádí činnosti podle této smlouvy v rozporu s podmínkami zadávacího řízení, s touto smlouvou, s pokyny </w:t>
      </w:r>
      <w:r w:rsidRPr="004634AF">
        <w:rPr>
          <w:rFonts w:ascii="Times New Roman" w:hAnsi="Times New Roman"/>
          <w:szCs w:val="24"/>
          <w:lang w:val="cs-CZ"/>
        </w:rPr>
        <w:t xml:space="preserve">objednatele a harmonogramem prací </w:t>
      </w:r>
      <w:r w:rsidRPr="00564D74">
        <w:rPr>
          <w:rFonts w:ascii="Times New Roman" w:hAnsi="Times New Roman"/>
          <w:szCs w:val="24"/>
          <w:lang w:val="cs-CZ"/>
        </w:rPr>
        <w:t>a nezjedná nápravu ani v dodatečně poskytnuté přiměřené lhůtě stanovené objednatelem v písemné výzvě,</w:t>
      </w:r>
    </w:p>
    <w:p w:rsidR="005A716C" w:rsidRPr="00564D74" w:rsidRDefault="005A716C" w:rsidP="00705F84">
      <w:pPr>
        <w:numPr>
          <w:ilvl w:val="0"/>
          <w:numId w:val="3"/>
        </w:numPr>
        <w:spacing w:line="276" w:lineRule="auto"/>
        <w:rPr>
          <w:rFonts w:ascii="Times New Roman" w:hAnsi="Times New Roman"/>
          <w:szCs w:val="24"/>
          <w:lang w:val="cs-CZ"/>
        </w:rPr>
      </w:pPr>
      <w:r w:rsidRPr="00564D74">
        <w:rPr>
          <w:rFonts w:ascii="Times New Roman" w:hAnsi="Times New Roman"/>
          <w:szCs w:val="24"/>
          <w:lang w:val="cs-CZ"/>
        </w:rPr>
        <w:t>vůči zhotoviteli je zahájeno nebo bude probíhat insolvenční řízení nebo bude insolvenční návrh zamítnut proto, že majetek zhotovitele nepostačuje k úhradě nákladů insolvenčního řízení,</w:t>
      </w:r>
    </w:p>
    <w:p w:rsidR="005A716C" w:rsidRPr="00564D74" w:rsidRDefault="005A716C" w:rsidP="00705F84">
      <w:pPr>
        <w:numPr>
          <w:ilvl w:val="0"/>
          <w:numId w:val="3"/>
        </w:numPr>
        <w:spacing w:line="276" w:lineRule="auto"/>
        <w:rPr>
          <w:rFonts w:ascii="Times New Roman" w:hAnsi="Times New Roman"/>
          <w:szCs w:val="24"/>
          <w:lang w:val="cs-CZ"/>
        </w:rPr>
      </w:pPr>
      <w:r w:rsidRPr="00564D74">
        <w:rPr>
          <w:rFonts w:ascii="Times New Roman" w:hAnsi="Times New Roman"/>
          <w:szCs w:val="24"/>
          <w:lang w:val="cs-CZ"/>
        </w:rPr>
        <w:t>zhotovitel vstoupí do likvidace,</w:t>
      </w:r>
    </w:p>
    <w:p w:rsidR="005A716C" w:rsidRPr="00564D74" w:rsidRDefault="005A716C" w:rsidP="00705F84">
      <w:pPr>
        <w:numPr>
          <w:ilvl w:val="0"/>
          <w:numId w:val="3"/>
        </w:numPr>
        <w:spacing w:line="276" w:lineRule="auto"/>
        <w:rPr>
          <w:rFonts w:ascii="Times New Roman" w:hAnsi="Times New Roman"/>
          <w:szCs w:val="24"/>
          <w:lang w:val="cs-CZ"/>
        </w:rPr>
      </w:pPr>
      <w:r w:rsidRPr="00564D74">
        <w:rPr>
          <w:rFonts w:ascii="Times New Roman" w:hAnsi="Times New Roman"/>
          <w:szCs w:val="24"/>
          <w:lang w:val="cs-CZ"/>
        </w:rPr>
        <w:t>zhotovitel pozbyl jakékoli oprávnění vyžadované právními předpisy k provádění činnosti podle této smlouvy,</w:t>
      </w:r>
    </w:p>
    <w:p w:rsidR="005A716C" w:rsidRDefault="005A716C" w:rsidP="00705F84">
      <w:pPr>
        <w:numPr>
          <w:ilvl w:val="0"/>
          <w:numId w:val="3"/>
        </w:numPr>
        <w:spacing w:line="276" w:lineRule="auto"/>
        <w:rPr>
          <w:rFonts w:ascii="Times New Roman" w:hAnsi="Times New Roman"/>
          <w:szCs w:val="24"/>
          <w:lang w:val="cs-CZ"/>
        </w:rPr>
      </w:pPr>
      <w:r w:rsidRPr="00564D74">
        <w:rPr>
          <w:rFonts w:ascii="Times New Roman" w:hAnsi="Times New Roman"/>
          <w:szCs w:val="24"/>
          <w:lang w:val="cs-CZ"/>
        </w:rPr>
        <w:t>zhotovitel pozbyl jakýkoliv kvalifikační nebo technický požadavek stanovený touto smlouvou, nebo jehož splnění bylo předpokladem pro účast v zadávacím řízení veřejné soutěže.</w:t>
      </w:r>
    </w:p>
    <w:p w:rsidR="001D44EC" w:rsidRPr="00564D74" w:rsidRDefault="001D44EC" w:rsidP="001D44EC">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13.2.</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Zhotovitel je oprávněn od této smlouvy odstoupit v případě, že:</w:t>
      </w:r>
    </w:p>
    <w:p w:rsidR="005A716C" w:rsidRPr="00564D74" w:rsidRDefault="005A716C" w:rsidP="00705F84">
      <w:pPr>
        <w:numPr>
          <w:ilvl w:val="0"/>
          <w:numId w:val="4"/>
        </w:numPr>
        <w:spacing w:line="276" w:lineRule="auto"/>
        <w:rPr>
          <w:rFonts w:ascii="Times New Roman" w:hAnsi="Times New Roman"/>
          <w:szCs w:val="24"/>
          <w:lang w:val="cs-CZ"/>
        </w:rPr>
      </w:pPr>
      <w:r w:rsidRPr="00564D74">
        <w:rPr>
          <w:rFonts w:ascii="Times New Roman" w:hAnsi="Times New Roman"/>
          <w:szCs w:val="24"/>
          <w:lang w:val="cs-CZ"/>
        </w:rPr>
        <w:lastRenderedPageBreak/>
        <w:t>objednatel je v prodlení s úhradou svých peněžitých závazků dle této smlouvy po dobu delší než 60 dnů,</w:t>
      </w:r>
    </w:p>
    <w:p w:rsidR="005A716C" w:rsidRDefault="005A716C" w:rsidP="00705F84">
      <w:pPr>
        <w:numPr>
          <w:ilvl w:val="0"/>
          <w:numId w:val="4"/>
        </w:numPr>
        <w:spacing w:line="276" w:lineRule="auto"/>
        <w:rPr>
          <w:rFonts w:ascii="Times New Roman" w:hAnsi="Times New Roman"/>
          <w:szCs w:val="24"/>
          <w:lang w:val="cs-CZ"/>
        </w:rPr>
      </w:pPr>
      <w:r w:rsidRPr="00564D74">
        <w:rPr>
          <w:rFonts w:ascii="Times New Roman" w:hAnsi="Times New Roman"/>
          <w:szCs w:val="24"/>
          <w:lang w:val="cs-CZ"/>
        </w:rPr>
        <w:t>objednatel opakovaně neposkytl součinnost zcela nezbytnou pro řádné plnění této smlouvy ze strany zhotovitele, a to i přes to, že na prodlení s touto povinností byl zhotovitelem písemně upozorněn a nezjedná nápravu v dodatečně poskytnuté přiměřené lhůtě.</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13.3.</w:t>
      </w:r>
      <w:r w:rsidRPr="00564D74">
        <w:rPr>
          <w:rFonts w:ascii="Times New Roman" w:hAnsi="Times New Roman"/>
          <w:szCs w:val="24"/>
          <w:lang w:val="cs-CZ"/>
        </w:rPr>
        <w:tab/>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Odstoupení od této smlouvy musí mít písemnou formu a písemný projev vůle odstoupit od této smlouvy musí být doručen druhé smluvní straně. Účinky odstoupení od smlouvy nastávají okamžikem doručení písemného projevu vůle od smlouvy odstoupit druhé smluvní straně.</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13.4.</w:t>
      </w:r>
      <w:r w:rsidRPr="00564D74">
        <w:rPr>
          <w:rFonts w:ascii="Times New Roman" w:hAnsi="Times New Roman"/>
          <w:szCs w:val="24"/>
          <w:lang w:val="cs-CZ"/>
        </w:rPr>
        <w:tab/>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Odstoupení od smlouvy nemá vliv na případný nárok na náhradu škody vzniklé porušením smlouvy ani na nárok na zaplacení smluvních pokut.</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13.5. </w:t>
      </w:r>
      <w:r w:rsidRPr="00564D74">
        <w:rPr>
          <w:rFonts w:ascii="Times New Roman" w:hAnsi="Times New Roman"/>
          <w:szCs w:val="24"/>
          <w:lang w:val="cs-CZ"/>
        </w:rPr>
        <w:tab/>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V případě ukončení smlouvy je zhotovitel povinen poskytnout objednateli nezbytnou součinnost tak, aby objednateli nevznikla škoda, včetně provedení všech činností nezbytně nutných k zamezení vzniku škody.</w:t>
      </w:r>
    </w:p>
    <w:p w:rsidR="00D6198E" w:rsidRPr="00564D74" w:rsidRDefault="00D6198E" w:rsidP="00705F84">
      <w:pPr>
        <w:spacing w:line="276" w:lineRule="auto"/>
        <w:rPr>
          <w:rFonts w:ascii="Times New Roman" w:hAnsi="Times New Roman"/>
          <w:szCs w:val="24"/>
          <w:lang w:val="cs-CZ"/>
        </w:rPr>
      </w:pPr>
    </w:p>
    <w:p w:rsidR="005A716C" w:rsidRPr="00564D74" w:rsidRDefault="005A716C" w:rsidP="00705F84">
      <w:pPr>
        <w:numPr>
          <w:ilvl w:val="0"/>
          <w:numId w:val="1"/>
        </w:numPr>
        <w:spacing w:line="276" w:lineRule="auto"/>
        <w:jc w:val="center"/>
        <w:rPr>
          <w:rFonts w:ascii="Times New Roman" w:hAnsi="Times New Roman"/>
          <w:b/>
          <w:szCs w:val="24"/>
          <w:lang w:val="cs-CZ"/>
        </w:rPr>
      </w:pPr>
      <w:r w:rsidRPr="00564D74">
        <w:rPr>
          <w:rFonts w:ascii="Times New Roman" w:hAnsi="Times New Roman"/>
          <w:b/>
          <w:szCs w:val="24"/>
          <w:lang w:val="cs-CZ"/>
        </w:rPr>
        <w:t>Ostatní ujednání</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14.1.</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Pokud zhotovitel nezahájí některou z činností dle této smlouvy z důvodů na své straně v časovém limitu stanoveném touto smlouvou nebo </w:t>
      </w:r>
      <w:r w:rsidRPr="004634AF">
        <w:rPr>
          <w:rFonts w:ascii="Times New Roman" w:hAnsi="Times New Roman"/>
          <w:szCs w:val="24"/>
          <w:lang w:val="cs-CZ"/>
        </w:rPr>
        <w:t xml:space="preserve">harmonogramem blokového </w:t>
      </w:r>
      <w:r w:rsidRPr="00564D74">
        <w:rPr>
          <w:rFonts w:ascii="Times New Roman" w:hAnsi="Times New Roman"/>
          <w:szCs w:val="24"/>
          <w:lang w:val="cs-CZ"/>
        </w:rPr>
        <w:t>čištění, je objednatel oprávněn zajistit provedení těchto činností v nezbytném rozsahu jiným způsobem nebo prostřednictvím třetí osoby, a to na náklady zhotovitele. Právo objednatele na uplatnění sankce nebo odstoupení od smlouvy tím není dotčeno.</w:t>
      </w:r>
    </w:p>
    <w:p w:rsidR="00705F84" w:rsidRPr="00564D74" w:rsidRDefault="00705F84"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14.2.</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Zhotovitel není oprávněn bez předchozího písemného souhlasu objednatele převést na třetí osobu jakoukoli pohledávku za objednatelem vzniklou z titulu této smlouvy. Zhotovitel není oprávněn započíst jakékoli pohledávky vzniklé z titulu této smlouvy proti jakémukoli závazku objednatele.</w:t>
      </w:r>
    </w:p>
    <w:p w:rsidR="005A716C" w:rsidRDefault="005A716C" w:rsidP="00705F84">
      <w:pPr>
        <w:spacing w:line="276" w:lineRule="auto"/>
        <w:rPr>
          <w:rFonts w:ascii="Times New Roman" w:hAnsi="Times New Roman"/>
          <w:szCs w:val="24"/>
          <w:lang w:val="cs-CZ"/>
        </w:rPr>
      </w:pPr>
    </w:p>
    <w:p w:rsidR="005A716C" w:rsidRPr="005A716C" w:rsidRDefault="005A716C" w:rsidP="00705F84">
      <w:pPr>
        <w:spacing w:line="276" w:lineRule="auto"/>
        <w:jc w:val="center"/>
        <w:rPr>
          <w:rFonts w:ascii="Times New Roman" w:hAnsi="Times New Roman"/>
          <w:szCs w:val="24"/>
          <w:lang w:val="cs-CZ"/>
        </w:rPr>
      </w:pPr>
      <w:r>
        <w:rPr>
          <w:rFonts w:ascii="Times New Roman" w:hAnsi="Times New Roman"/>
          <w:b/>
          <w:szCs w:val="24"/>
          <w:lang w:val="cs-CZ"/>
        </w:rPr>
        <w:t xml:space="preserve">XV. </w:t>
      </w:r>
      <w:r w:rsidRPr="00564D74">
        <w:rPr>
          <w:rFonts w:ascii="Times New Roman" w:hAnsi="Times New Roman"/>
          <w:b/>
          <w:szCs w:val="24"/>
          <w:lang w:val="cs-CZ"/>
        </w:rPr>
        <w:t>Závěrečná ustanovení</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15.1.</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Tato smlouva může být doplňována či měněna pouze formou písemných dodatků podepsaných oběma smluvními stranami.  </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15.2.</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Pro doručování písemností mezi smluvními stranami platí, že písemnost se považuje za doručenou dnem jejího převzetí adresátem nebo dnem, kdy její přijetí bylo adresátem odepřeno nebo desátým dnem jejího uložení u doručovatele (provozovatele poštovních služeb).</w:t>
      </w:r>
    </w:p>
    <w:p w:rsidR="001D44EC" w:rsidRDefault="001D44EC" w:rsidP="00705F84">
      <w:pPr>
        <w:spacing w:line="276" w:lineRule="auto"/>
        <w:rPr>
          <w:rFonts w:ascii="Times New Roman" w:hAnsi="Times New Roman"/>
          <w:szCs w:val="24"/>
          <w:lang w:val="cs-CZ"/>
        </w:rPr>
      </w:pPr>
    </w:p>
    <w:p w:rsidR="003D2AC8" w:rsidRPr="00564D74" w:rsidRDefault="003D2AC8" w:rsidP="00705F84">
      <w:pPr>
        <w:spacing w:line="276" w:lineRule="auto"/>
        <w:rPr>
          <w:rFonts w:ascii="Times New Roman" w:hAnsi="Times New Roman"/>
          <w:szCs w:val="24"/>
          <w:lang w:val="cs-CZ"/>
        </w:rPr>
      </w:pPr>
      <w:bookmarkStart w:id="0" w:name="_GoBack"/>
      <w:bookmarkEnd w:id="0"/>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lastRenderedPageBreak/>
        <w:t>15.3.</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Pokud není ujednáno jinak, řídí se práva a povinnosti smluvních stran zák</w:t>
      </w:r>
      <w:r>
        <w:rPr>
          <w:rFonts w:ascii="Times New Roman" w:hAnsi="Times New Roman"/>
          <w:szCs w:val="24"/>
          <w:lang w:val="cs-CZ"/>
        </w:rPr>
        <w:t>onem</w:t>
      </w:r>
      <w:r w:rsidRPr="00564D74">
        <w:rPr>
          <w:rFonts w:ascii="Times New Roman" w:hAnsi="Times New Roman"/>
          <w:szCs w:val="24"/>
          <w:lang w:val="cs-CZ"/>
        </w:rPr>
        <w:t xml:space="preserve"> č. 89/2012 Sb., </w:t>
      </w:r>
      <w:r>
        <w:rPr>
          <w:rFonts w:ascii="Times New Roman" w:hAnsi="Times New Roman"/>
          <w:szCs w:val="24"/>
          <w:lang w:val="cs-CZ"/>
        </w:rPr>
        <w:t>o</w:t>
      </w:r>
      <w:r w:rsidRPr="00564D74">
        <w:rPr>
          <w:rFonts w:ascii="Times New Roman" w:hAnsi="Times New Roman"/>
          <w:szCs w:val="24"/>
          <w:lang w:val="cs-CZ"/>
        </w:rPr>
        <w:t>bčanský</w:t>
      </w:r>
      <w:r>
        <w:rPr>
          <w:rFonts w:ascii="Times New Roman" w:hAnsi="Times New Roman"/>
          <w:szCs w:val="24"/>
          <w:lang w:val="cs-CZ"/>
        </w:rPr>
        <w:t>m</w:t>
      </w:r>
      <w:r w:rsidRPr="00564D74">
        <w:rPr>
          <w:rFonts w:ascii="Times New Roman" w:hAnsi="Times New Roman"/>
          <w:szCs w:val="24"/>
          <w:lang w:val="cs-CZ"/>
        </w:rPr>
        <w:t xml:space="preserve"> zákoník</w:t>
      </w:r>
      <w:r>
        <w:rPr>
          <w:rFonts w:ascii="Times New Roman" w:hAnsi="Times New Roman"/>
          <w:szCs w:val="24"/>
          <w:lang w:val="cs-CZ"/>
        </w:rPr>
        <w:t>em</w:t>
      </w:r>
      <w:r w:rsidRPr="00564D74">
        <w:rPr>
          <w:rFonts w:ascii="Times New Roman" w:hAnsi="Times New Roman"/>
          <w:szCs w:val="24"/>
          <w:lang w:val="cs-CZ"/>
        </w:rPr>
        <w:t>, ve znění pozdějších</w:t>
      </w:r>
      <w:r>
        <w:rPr>
          <w:rFonts w:ascii="Times New Roman" w:hAnsi="Times New Roman"/>
          <w:szCs w:val="24"/>
          <w:lang w:val="cs-CZ"/>
        </w:rPr>
        <w:t xml:space="preserve"> právních</w:t>
      </w:r>
      <w:r w:rsidRPr="00564D74">
        <w:rPr>
          <w:rFonts w:ascii="Times New Roman" w:hAnsi="Times New Roman"/>
          <w:szCs w:val="24"/>
          <w:lang w:val="cs-CZ"/>
        </w:rPr>
        <w:t xml:space="preserve"> předpisů. </w:t>
      </w:r>
    </w:p>
    <w:p w:rsidR="001D44EC" w:rsidRDefault="001D44EC" w:rsidP="00705F84">
      <w:pPr>
        <w:spacing w:line="276" w:lineRule="auto"/>
        <w:rPr>
          <w:rFonts w:ascii="Times New Roman" w:hAnsi="Times New Roman"/>
          <w:szCs w:val="24"/>
          <w:lang w:val="cs-CZ"/>
        </w:rPr>
      </w:pPr>
    </w:p>
    <w:p w:rsidR="001D44EC" w:rsidRPr="00564D74" w:rsidRDefault="001D44E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15.4.</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Tato smlouva je vyhotovena ve</w:t>
      </w:r>
      <w:r w:rsidR="006B6035">
        <w:rPr>
          <w:rFonts w:ascii="Times New Roman" w:hAnsi="Times New Roman"/>
          <w:szCs w:val="24"/>
          <w:lang w:val="cs-CZ"/>
        </w:rPr>
        <w:t xml:space="preserve"> čtyřech stejnopisech, z nichž dva</w:t>
      </w:r>
      <w:r w:rsidRPr="00564D74">
        <w:rPr>
          <w:rFonts w:ascii="Times New Roman" w:hAnsi="Times New Roman"/>
          <w:szCs w:val="24"/>
          <w:lang w:val="cs-CZ"/>
        </w:rPr>
        <w:t xml:space="preserve"> obdrží objednatel, d</w:t>
      </w:r>
      <w:r>
        <w:rPr>
          <w:rFonts w:ascii="Times New Roman" w:hAnsi="Times New Roman"/>
          <w:szCs w:val="24"/>
          <w:lang w:val="cs-CZ"/>
        </w:rPr>
        <w:t>va</w:t>
      </w:r>
      <w:r w:rsidRPr="00564D74">
        <w:rPr>
          <w:rFonts w:ascii="Times New Roman" w:hAnsi="Times New Roman"/>
          <w:szCs w:val="24"/>
          <w:lang w:val="cs-CZ"/>
        </w:rPr>
        <w:t xml:space="preserve"> zhotovitel a je platná dnem podpisu oběma smluvními stranami. </w:t>
      </w:r>
    </w:p>
    <w:p w:rsidR="00D34890" w:rsidRPr="00564D74" w:rsidRDefault="00D34890"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15.5.</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Pokud některá ustanovení této smlouvy, v důsledku změn zákonů a jiných právních předpisů a norem nebo i z jiných důvodů, </w:t>
      </w:r>
      <w:proofErr w:type="spellStart"/>
      <w:r w:rsidRPr="00564D74">
        <w:rPr>
          <w:rFonts w:ascii="Times New Roman" w:hAnsi="Times New Roman"/>
          <w:szCs w:val="24"/>
          <w:lang w:val="cs-CZ"/>
        </w:rPr>
        <w:t>nenabudou</w:t>
      </w:r>
      <w:proofErr w:type="spellEnd"/>
      <w:r w:rsidRPr="00564D74">
        <w:rPr>
          <w:rFonts w:ascii="Times New Roman" w:hAnsi="Times New Roman"/>
          <w:szCs w:val="24"/>
          <w:lang w:val="cs-CZ"/>
        </w:rPr>
        <w:t xml:space="preserve"> či </w:t>
      </w:r>
      <w:proofErr w:type="spellStart"/>
      <w:r w:rsidRPr="00564D74">
        <w:rPr>
          <w:rFonts w:ascii="Times New Roman" w:hAnsi="Times New Roman"/>
          <w:szCs w:val="24"/>
          <w:lang w:val="cs-CZ"/>
        </w:rPr>
        <w:t>pozbudou</w:t>
      </w:r>
      <w:proofErr w:type="spellEnd"/>
      <w:r w:rsidRPr="00564D74">
        <w:rPr>
          <w:rFonts w:ascii="Times New Roman" w:hAnsi="Times New Roman"/>
          <w:szCs w:val="24"/>
          <w:lang w:val="cs-CZ"/>
        </w:rPr>
        <w:t xml:space="preserve"> platnosti nebo účinnosti, nemá to vliv na ostatní ustanovení této smlouvy, která zůstanou nedotčena. Smluvní strany nahradí neplatné nebo neúčinné ustanovení smlouvy novým zněním, které bude odpovídat ekonomickému a právnímu obsahu původního ustanovení, které pozbylo platnosti nebo účinnosti. </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15.6.</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Smluvní strany prohlašují, že tuto smlouvu uzavřely podle své pravé a svobodné vůle, nikoli v tísni či za nápadně nevýhodných podmínek a na důkaz souhlasu s jejím obsahem připojují své podpisy. </w:t>
      </w: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15.7.</w:t>
      </w:r>
    </w:p>
    <w:p w:rsidR="005A716C"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Tato smlouva se uzavírá na dobu určitou, s účinností ode dne podpisu obou stran.</w:t>
      </w:r>
    </w:p>
    <w:p w:rsidR="001D44EC" w:rsidRDefault="001D44EC" w:rsidP="00705F84">
      <w:pPr>
        <w:spacing w:line="276" w:lineRule="auto"/>
        <w:rPr>
          <w:rFonts w:ascii="Times New Roman" w:hAnsi="Times New Roman"/>
          <w:szCs w:val="24"/>
          <w:lang w:val="cs-CZ"/>
        </w:rPr>
      </w:pPr>
    </w:p>
    <w:p w:rsidR="001D44EC" w:rsidRDefault="001D44EC" w:rsidP="00705F84">
      <w:pPr>
        <w:spacing w:line="276" w:lineRule="auto"/>
        <w:rPr>
          <w:rFonts w:ascii="Times New Roman" w:hAnsi="Times New Roman"/>
          <w:szCs w:val="24"/>
          <w:lang w:val="cs-CZ"/>
        </w:rPr>
      </w:pPr>
    </w:p>
    <w:p w:rsidR="001D44EC" w:rsidRPr="00564D74" w:rsidRDefault="001D44EC" w:rsidP="00705F84">
      <w:pPr>
        <w:spacing w:line="276" w:lineRule="auto"/>
        <w:rPr>
          <w:rFonts w:ascii="Times New Roman" w:hAnsi="Times New Roman"/>
          <w:szCs w:val="24"/>
          <w:lang w:val="cs-CZ"/>
        </w:rPr>
      </w:pPr>
    </w:p>
    <w:p w:rsidR="006B6035" w:rsidRPr="00564D74" w:rsidRDefault="006B6035" w:rsidP="00705F84">
      <w:pPr>
        <w:spacing w:line="276" w:lineRule="auto"/>
        <w:rPr>
          <w:rFonts w:ascii="Times New Roman" w:hAnsi="Times New Roman"/>
          <w:szCs w:val="24"/>
          <w:lang w:val="cs-CZ"/>
        </w:rPr>
      </w:pPr>
      <w:r w:rsidRPr="00564D74">
        <w:rPr>
          <w:rFonts w:ascii="Times New Roman" w:hAnsi="Times New Roman"/>
          <w:szCs w:val="24"/>
          <w:lang w:val="cs-CZ"/>
        </w:rPr>
        <w:t>Přílohy:</w:t>
      </w:r>
    </w:p>
    <w:p w:rsidR="006B6035" w:rsidRPr="00564D74" w:rsidRDefault="006B6035" w:rsidP="00705F84">
      <w:pPr>
        <w:spacing w:line="276" w:lineRule="auto"/>
        <w:rPr>
          <w:rFonts w:ascii="Times New Roman" w:hAnsi="Times New Roman"/>
          <w:szCs w:val="24"/>
          <w:lang w:val="cs-CZ"/>
        </w:rPr>
      </w:pPr>
      <w:r w:rsidRPr="00564D74">
        <w:rPr>
          <w:rFonts w:ascii="Times New Roman" w:hAnsi="Times New Roman"/>
          <w:szCs w:val="24"/>
          <w:lang w:val="cs-CZ"/>
        </w:rPr>
        <w:t>Příloha č.</w:t>
      </w:r>
      <w:r>
        <w:rPr>
          <w:rFonts w:ascii="Times New Roman" w:hAnsi="Times New Roman"/>
          <w:szCs w:val="24"/>
          <w:lang w:val="cs-CZ"/>
        </w:rPr>
        <w:t xml:space="preserve"> </w:t>
      </w:r>
      <w:r w:rsidRPr="00564D74">
        <w:rPr>
          <w:rFonts w:ascii="Times New Roman" w:hAnsi="Times New Roman"/>
          <w:szCs w:val="24"/>
          <w:lang w:val="cs-CZ"/>
        </w:rPr>
        <w:t xml:space="preserve">1 – Seznam prací a </w:t>
      </w:r>
      <w:r w:rsidR="008B4E88">
        <w:rPr>
          <w:rFonts w:ascii="Times New Roman" w:hAnsi="Times New Roman"/>
          <w:szCs w:val="24"/>
          <w:lang w:val="cs-CZ"/>
        </w:rPr>
        <w:t>služeb</w:t>
      </w:r>
      <w:r w:rsidRPr="00564D74">
        <w:rPr>
          <w:rFonts w:ascii="Times New Roman" w:hAnsi="Times New Roman"/>
          <w:szCs w:val="24"/>
          <w:lang w:val="cs-CZ"/>
        </w:rPr>
        <w:t xml:space="preserve"> (cenová </w:t>
      </w:r>
      <w:r w:rsidR="000E4635">
        <w:rPr>
          <w:rFonts w:ascii="Times New Roman" w:hAnsi="Times New Roman"/>
          <w:szCs w:val="24"/>
          <w:lang w:val="cs-CZ"/>
        </w:rPr>
        <w:t>nabídka</w:t>
      </w:r>
      <w:r w:rsidRPr="00564D74">
        <w:rPr>
          <w:rFonts w:ascii="Times New Roman" w:hAnsi="Times New Roman"/>
          <w:szCs w:val="24"/>
          <w:lang w:val="cs-CZ"/>
        </w:rPr>
        <w:t>)</w:t>
      </w:r>
    </w:p>
    <w:p w:rsidR="006B6035" w:rsidRPr="004634AF" w:rsidRDefault="006B6035" w:rsidP="00705F84">
      <w:pPr>
        <w:spacing w:line="276" w:lineRule="auto"/>
        <w:rPr>
          <w:rFonts w:ascii="Times New Roman" w:hAnsi="Times New Roman"/>
          <w:szCs w:val="24"/>
          <w:lang w:val="cs-CZ"/>
        </w:rPr>
      </w:pPr>
      <w:r w:rsidRPr="004634AF">
        <w:rPr>
          <w:rFonts w:ascii="Times New Roman" w:hAnsi="Times New Roman"/>
          <w:szCs w:val="24"/>
          <w:lang w:val="cs-CZ"/>
        </w:rPr>
        <w:t xml:space="preserve">Příloha č. 2 – </w:t>
      </w:r>
      <w:r w:rsidR="004634AF" w:rsidRPr="004634AF">
        <w:rPr>
          <w:rFonts w:ascii="Times New Roman" w:hAnsi="Times New Roman"/>
          <w:szCs w:val="24"/>
          <w:lang w:val="cs-CZ"/>
        </w:rPr>
        <w:t>Rozpis lokalit</w:t>
      </w:r>
    </w:p>
    <w:p w:rsidR="005A716C" w:rsidRDefault="005A716C" w:rsidP="00705F84">
      <w:pPr>
        <w:spacing w:line="276" w:lineRule="auto"/>
        <w:rPr>
          <w:rFonts w:ascii="Times New Roman" w:hAnsi="Times New Roman"/>
          <w:szCs w:val="24"/>
          <w:lang w:val="cs-CZ"/>
        </w:rPr>
      </w:pPr>
    </w:p>
    <w:p w:rsidR="00705F84" w:rsidRDefault="00705F84" w:rsidP="00705F84">
      <w:pPr>
        <w:spacing w:line="276" w:lineRule="auto"/>
        <w:rPr>
          <w:rFonts w:ascii="Times New Roman" w:hAnsi="Times New Roman"/>
          <w:szCs w:val="24"/>
          <w:lang w:val="cs-CZ"/>
        </w:rPr>
      </w:pPr>
    </w:p>
    <w:p w:rsidR="001D44EC" w:rsidRDefault="001D44EC" w:rsidP="00705F84">
      <w:pPr>
        <w:spacing w:line="276" w:lineRule="auto"/>
        <w:rPr>
          <w:rFonts w:ascii="Times New Roman" w:hAnsi="Times New Roman"/>
          <w:szCs w:val="24"/>
          <w:lang w:val="cs-CZ"/>
        </w:rPr>
      </w:pPr>
    </w:p>
    <w:p w:rsidR="001D44EC" w:rsidRDefault="001D44EC" w:rsidP="00705F84">
      <w:pPr>
        <w:spacing w:line="276" w:lineRule="auto"/>
        <w:rPr>
          <w:rFonts w:ascii="Times New Roman" w:hAnsi="Times New Roman"/>
          <w:szCs w:val="24"/>
          <w:lang w:val="cs-CZ"/>
        </w:rPr>
      </w:pPr>
    </w:p>
    <w:p w:rsidR="001D44EC" w:rsidRPr="00564D74" w:rsidRDefault="001D44EC" w:rsidP="00705F84">
      <w:pPr>
        <w:spacing w:line="276" w:lineRule="auto"/>
        <w:rPr>
          <w:rFonts w:ascii="Times New Roman" w:hAnsi="Times New Roman"/>
          <w:szCs w:val="24"/>
          <w:lang w:val="cs-CZ"/>
        </w:rPr>
      </w:pPr>
    </w:p>
    <w:p w:rsidR="005A716C" w:rsidRPr="00564D74" w:rsidRDefault="005A716C" w:rsidP="00705F84">
      <w:pPr>
        <w:spacing w:line="276" w:lineRule="auto"/>
        <w:outlineLvl w:val="0"/>
        <w:rPr>
          <w:rFonts w:ascii="Times New Roman" w:hAnsi="Times New Roman"/>
          <w:szCs w:val="24"/>
          <w:lang w:val="cs-CZ"/>
        </w:rPr>
      </w:pPr>
      <w:r w:rsidRPr="00564D74">
        <w:rPr>
          <w:rFonts w:ascii="Times New Roman" w:hAnsi="Times New Roman"/>
          <w:szCs w:val="24"/>
          <w:lang w:val="cs-CZ"/>
        </w:rPr>
        <w:t>V Milovicích dne …………………..</w:t>
      </w:r>
      <w:r w:rsidRPr="00564D74">
        <w:rPr>
          <w:rFonts w:ascii="Times New Roman" w:hAnsi="Times New Roman"/>
          <w:szCs w:val="24"/>
          <w:lang w:val="cs-CZ"/>
        </w:rPr>
        <w:tab/>
      </w:r>
      <w:r w:rsidRPr="00564D74">
        <w:rPr>
          <w:rFonts w:ascii="Times New Roman" w:hAnsi="Times New Roman"/>
          <w:szCs w:val="24"/>
          <w:lang w:val="cs-CZ"/>
        </w:rPr>
        <w:tab/>
        <w:t>V </w:t>
      </w:r>
      <w:r w:rsidR="006B6035">
        <w:rPr>
          <w:rFonts w:ascii="Times New Roman" w:hAnsi="Times New Roman"/>
          <w:szCs w:val="24"/>
          <w:lang w:val="cs-CZ"/>
        </w:rPr>
        <w:tab/>
      </w:r>
      <w:r w:rsidR="006B6035">
        <w:rPr>
          <w:rFonts w:ascii="Times New Roman" w:hAnsi="Times New Roman"/>
          <w:szCs w:val="24"/>
          <w:lang w:val="cs-CZ"/>
        </w:rPr>
        <w:tab/>
      </w:r>
      <w:r w:rsidRPr="00564D74">
        <w:rPr>
          <w:rFonts w:ascii="Times New Roman" w:hAnsi="Times New Roman"/>
          <w:szCs w:val="24"/>
          <w:lang w:val="cs-CZ"/>
        </w:rPr>
        <w:t xml:space="preserve"> dne </w:t>
      </w:r>
    </w:p>
    <w:p w:rsidR="005A716C" w:rsidRPr="00564D74" w:rsidRDefault="005A716C" w:rsidP="00705F84">
      <w:pPr>
        <w:spacing w:line="276" w:lineRule="auto"/>
        <w:outlineLvl w:val="0"/>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b/>
          <w:bCs/>
          <w:szCs w:val="24"/>
          <w:lang w:val="cs-CZ"/>
        </w:rPr>
        <w:t xml:space="preserve">                 </w:t>
      </w:r>
      <w:r w:rsidRPr="00564D74">
        <w:rPr>
          <w:rFonts w:ascii="Times New Roman" w:hAnsi="Times New Roman"/>
          <w:bCs/>
          <w:szCs w:val="24"/>
          <w:lang w:val="cs-CZ"/>
        </w:rPr>
        <w:t>z</w:t>
      </w:r>
      <w:r w:rsidRPr="00564D74">
        <w:rPr>
          <w:rFonts w:ascii="Times New Roman" w:hAnsi="Times New Roman"/>
          <w:szCs w:val="24"/>
          <w:lang w:val="cs-CZ"/>
        </w:rPr>
        <w:t>a město Milovice</w:t>
      </w:r>
      <w:r w:rsidRPr="00564D74">
        <w:rPr>
          <w:rFonts w:ascii="Times New Roman" w:hAnsi="Times New Roman"/>
          <w:szCs w:val="24"/>
          <w:lang w:val="cs-CZ"/>
        </w:rPr>
        <w:tab/>
      </w:r>
      <w:r w:rsidRPr="00564D74">
        <w:rPr>
          <w:rFonts w:ascii="Times New Roman" w:hAnsi="Times New Roman"/>
          <w:szCs w:val="24"/>
          <w:lang w:val="cs-CZ"/>
        </w:rPr>
        <w:tab/>
      </w:r>
      <w:r w:rsidRPr="00564D74">
        <w:rPr>
          <w:rFonts w:ascii="Times New Roman" w:hAnsi="Times New Roman"/>
          <w:szCs w:val="24"/>
          <w:lang w:val="cs-CZ"/>
        </w:rPr>
        <w:tab/>
      </w:r>
      <w:r w:rsidRPr="00564D74">
        <w:rPr>
          <w:rFonts w:ascii="Times New Roman" w:hAnsi="Times New Roman"/>
          <w:szCs w:val="24"/>
          <w:lang w:val="cs-CZ"/>
        </w:rPr>
        <w:tab/>
      </w:r>
      <w:r w:rsidR="00D6198E" w:rsidRPr="00D6198E">
        <w:rPr>
          <w:rFonts w:ascii="Times New Roman" w:hAnsi="Times New Roman"/>
          <w:szCs w:val="24"/>
          <w:highlight w:val="yellow"/>
          <w:lang w:val="cs-CZ"/>
        </w:rPr>
        <w:t>DOPLNÍ ÚČASTNÍK</w:t>
      </w:r>
    </w:p>
    <w:p w:rsidR="005A716C" w:rsidRPr="00564D74" w:rsidRDefault="005A716C" w:rsidP="00705F84">
      <w:pPr>
        <w:spacing w:line="276" w:lineRule="auto"/>
        <w:rPr>
          <w:rFonts w:ascii="Times New Roman" w:hAnsi="Times New Roman"/>
          <w:szCs w:val="24"/>
          <w:lang w:val="cs-CZ"/>
        </w:rPr>
      </w:pPr>
      <w:r w:rsidRPr="00564D74">
        <w:rPr>
          <w:rFonts w:ascii="Times New Roman" w:hAnsi="Times New Roman"/>
          <w:szCs w:val="24"/>
          <w:lang w:val="cs-CZ"/>
        </w:rPr>
        <w:t xml:space="preserve">        </w:t>
      </w:r>
      <w:r w:rsidR="00D923B5">
        <w:rPr>
          <w:rFonts w:ascii="Times New Roman" w:hAnsi="Times New Roman"/>
          <w:szCs w:val="24"/>
          <w:lang w:val="cs-CZ"/>
        </w:rPr>
        <w:t>Lukáš Pilc</w:t>
      </w:r>
      <w:r w:rsidRPr="00564D74">
        <w:rPr>
          <w:rFonts w:ascii="Times New Roman" w:hAnsi="Times New Roman"/>
          <w:szCs w:val="24"/>
          <w:lang w:val="cs-CZ"/>
        </w:rPr>
        <w:t xml:space="preserve">, starosta města </w:t>
      </w:r>
      <w:r w:rsidRPr="00564D74">
        <w:rPr>
          <w:rFonts w:ascii="Times New Roman" w:hAnsi="Times New Roman"/>
          <w:szCs w:val="24"/>
          <w:lang w:val="cs-CZ"/>
        </w:rPr>
        <w:tab/>
      </w:r>
      <w:r w:rsidRPr="00564D74">
        <w:rPr>
          <w:rFonts w:ascii="Times New Roman" w:hAnsi="Times New Roman"/>
          <w:szCs w:val="24"/>
          <w:lang w:val="cs-CZ"/>
        </w:rPr>
        <w:tab/>
        <w:t xml:space="preserve">         </w:t>
      </w:r>
      <w:r w:rsidR="00D6198E">
        <w:rPr>
          <w:rFonts w:ascii="Times New Roman" w:hAnsi="Times New Roman"/>
          <w:szCs w:val="24"/>
          <w:lang w:val="cs-CZ"/>
        </w:rPr>
        <w:t xml:space="preserve">   </w:t>
      </w:r>
      <w:r w:rsidR="00D6198E" w:rsidRPr="00D6198E">
        <w:rPr>
          <w:rFonts w:ascii="Times New Roman" w:hAnsi="Times New Roman"/>
          <w:szCs w:val="24"/>
          <w:highlight w:val="yellow"/>
          <w:lang w:val="cs-CZ"/>
        </w:rPr>
        <w:t>DOPLNÍ ÚČASTNÍK</w:t>
      </w:r>
    </w:p>
    <w:p w:rsidR="00802CC2" w:rsidRDefault="00802CC2" w:rsidP="00705F84"/>
    <w:sectPr w:rsidR="00802CC2" w:rsidSect="001D44EC">
      <w:pgSz w:w="11906" w:h="16838"/>
      <w:pgMar w:top="992" w:right="1304" w:bottom="1276"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FDA" w:rsidRDefault="00F91FDA" w:rsidP="00D34890">
      <w:r>
        <w:separator/>
      </w:r>
    </w:p>
  </w:endnote>
  <w:endnote w:type="continuationSeparator" w:id="0">
    <w:p w:rsidR="00F91FDA" w:rsidRDefault="00F91FDA" w:rsidP="00D3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FDA" w:rsidRDefault="00F91FDA" w:rsidP="00D34890">
      <w:r>
        <w:separator/>
      </w:r>
    </w:p>
  </w:footnote>
  <w:footnote w:type="continuationSeparator" w:id="0">
    <w:p w:rsidR="00F91FDA" w:rsidRDefault="00F91FDA" w:rsidP="00D3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B7E52"/>
    <w:multiLevelType w:val="hybridMultilevel"/>
    <w:tmpl w:val="A1AA9A74"/>
    <w:lvl w:ilvl="0" w:tplc="0405000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E6A4735"/>
    <w:multiLevelType w:val="hybridMultilevel"/>
    <w:tmpl w:val="1B1E96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8791419"/>
    <w:multiLevelType w:val="hybridMultilevel"/>
    <w:tmpl w:val="8940E5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DC54EED"/>
    <w:multiLevelType w:val="hybridMultilevel"/>
    <w:tmpl w:val="05E21D62"/>
    <w:lvl w:ilvl="0" w:tplc="E0CA216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16C"/>
    <w:rsid w:val="00071490"/>
    <w:rsid w:val="000E4635"/>
    <w:rsid w:val="001357D0"/>
    <w:rsid w:val="001C73FF"/>
    <w:rsid w:val="001D44EC"/>
    <w:rsid w:val="002D67FE"/>
    <w:rsid w:val="003D2AC8"/>
    <w:rsid w:val="003E0BA8"/>
    <w:rsid w:val="004634AF"/>
    <w:rsid w:val="005A716C"/>
    <w:rsid w:val="005D721D"/>
    <w:rsid w:val="00643AAB"/>
    <w:rsid w:val="006B6035"/>
    <w:rsid w:val="00705F84"/>
    <w:rsid w:val="00743173"/>
    <w:rsid w:val="007A35BE"/>
    <w:rsid w:val="00802CC2"/>
    <w:rsid w:val="008B1D6B"/>
    <w:rsid w:val="008B4E88"/>
    <w:rsid w:val="008B51A8"/>
    <w:rsid w:val="009D223A"/>
    <w:rsid w:val="00A60A8E"/>
    <w:rsid w:val="00CA7D73"/>
    <w:rsid w:val="00D15725"/>
    <w:rsid w:val="00D34890"/>
    <w:rsid w:val="00D6198E"/>
    <w:rsid w:val="00D923B5"/>
    <w:rsid w:val="00D97C82"/>
    <w:rsid w:val="00F91FDA"/>
    <w:rsid w:val="00FD0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D472E4"/>
  <w15:docId w15:val="{BCB1A229-233C-498D-983C-B43469E8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716C"/>
    <w:pPr>
      <w:suppressAutoHyphens/>
      <w:spacing w:after="0" w:line="240" w:lineRule="auto"/>
      <w:jc w:val="both"/>
    </w:pPr>
    <w:rPr>
      <w:rFonts w:ascii="Arial" w:eastAsia="Times New Roman" w:hAnsi="Arial" w:cs="Times New Roman"/>
      <w:sz w:val="24"/>
      <w:szCs w:val="20"/>
      <w:lang w:val="de-D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5">
    <w:name w:val="Import 5"/>
    <w:basedOn w:val="Normln"/>
    <w:rsid w:val="005A716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jc w:val="left"/>
    </w:pPr>
    <w:rPr>
      <w:rFonts w:ascii="Courier New" w:hAnsi="Courier New"/>
    </w:rPr>
  </w:style>
  <w:style w:type="paragraph" w:customStyle="1" w:styleId="Zkladntext">
    <w:name w:val="Základní text~"/>
    <w:basedOn w:val="Normln"/>
    <w:rsid w:val="005A716C"/>
    <w:pPr>
      <w:widowControl w:val="0"/>
      <w:suppressAutoHyphens w:val="0"/>
      <w:spacing w:line="288" w:lineRule="auto"/>
      <w:jc w:val="left"/>
    </w:pPr>
    <w:rPr>
      <w:lang w:val="cs-CZ" w:eastAsia="cs-CZ"/>
    </w:rPr>
  </w:style>
  <w:style w:type="paragraph" w:customStyle="1" w:styleId="Zkladntext0">
    <w:name w:val="Základní text~~~~"/>
    <w:basedOn w:val="Normln"/>
    <w:rsid w:val="005A716C"/>
    <w:pPr>
      <w:widowControl w:val="0"/>
      <w:suppressAutoHyphens w:val="0"/>
      <w:spacing w:line="288" w:lineRule="auto"/>
      <w:jc w:val="left"/>
    </w:pPr>
    <w:rPr>
      <w:lang w:val="cs-CZ" w:eastAsia="cs-CZ"/>
    </w:rPr>
  </w:style>
  <w:style w:type="paragraph" w:customStyle="1" w:styleId="Normln0">
    <w:name w:val="Normální~"/>
    <w:basedOn w:val="Normln"/>
    <w:rsid w:val="005A716C"/>
    <w:pPr>
      <w:widowControl w:val="0"/>
      <w:suppressAutoHyphens w:val="0"/>
      <w:spacing w:line="288" w:lineRule="auto"/>
      <w:jc w:val="left"/>
    </w:pPr>
    <w:rPr>
      <w:lang w:val="cs-CZ" w:eastAsia="cs-CZ"/>
    </w:rPr>
  </w:style>
  <w:style w:type="paragraph" w:customStyle="1" w:styleId="Default">
    <w:name w:val="Default"/>
    <w:rsid w:val="005A716C"/>
    <w:pPr>
      <w:autoSpaceDE w:val="0"/>
      <w:autoSpaceDN w:val="0"/>
      <w:adjustRightInd w:val="0"/>
      <w:spacing w:after="0" w:line="240" w:lineRule="auto"/>
    </w:pPr>
    <w:rPr>
      <w:rFonts w:ascii="Verdana" w:eastAsia="Times New Roman" w:hAnsi="Verdana" w:cs="Verdana"/>
      <w:color w:val="000000"/>
      <w:sz w:val="24"/>
      <w:szCs w:val="24"/>
      <w:lang w:eastAsia="cs-CZ"/>
    </w:rPr>
  </w:style>
  <w:style w:type="character" w:styleId="Hypertextovodkaz">
    <w:name w:val="Hyperlink"/>
    <w:basedOn w:val="Standardnpsmoodstavce"/>
    <w:uiPriority w:val="99"/>
    <w:unhideWhenUsed/>
    <w:rsid w:val="00071490"/>
    <w:rPr>
      <w:color w:val="0000FF" w:themeColor="hyperlink"/>
      <w:u w:val="single"/>
    </w:rPr>
  </w:style>
  <w:style w:type="paragraph" w:styleId="Textbubliny">
    <w:name w:val="Balloon Text"/>
    <w:basedOn w:val="Normln"/>
    <w:link w:val="TextbublinyChar"/>
    <w:uiPriority w:val="99"/>
    <w:semiHidden/>
    <w:unhideWhenUsed/>
    <w:rsid w:val="006B6035"/>
    <w:rPr>
      <w:rFonts w:ascii="Tahoma" w:hAnsi="Tahoma" w:cs="Tahoma"/>
      <w:sz w:val="16"/>
      <w:szCs w:val="16"/>
    </w:rPr>
  </w:style>
  <w:style w:type="character" w:customStyle="1" w:styleId="TextbublinyChar">
    <w:name w:val="Text bubliny Char"/>
    <w:basedOn w:val="Standardnpsmoodstavce"/>
    <w:link w:val="Textbubliny"/>
    <w:uiPriority w:val="99"/>
    <w:semiHidden/>
    <w:rsid w:val="006B6035"/>
    <w:rPr>
      <w:rFonts w:ascii="Tahoma" w:eastAsia="Times New Roman" w:hAnsi="Tahoma" w:cs="Tahoma"/>
      <w:sz w:val="16"/>
      <w:szCs w:val="16"/>
      <w:lang w:val="de-DE" w:eastAsia="ar-SA"/>
    </w:rPr>
  </w:style>
  <w:style w:type="paragraph" w:styleId="Zhlav">
    <w:name w:val="header"/>
    <w:basedOn w:val="Normln"/>
    <w:link w:val="ZhlavChar"/>
    <w:uiPriority w:val="99"/>
    <w:unhideWhenUsed/>
    <w:rsid w:val="00D34890"/>
    <w:pPr>
      <w:tabs>
        <w:tab w:val="center" w:pos="4536"/>
        <w:tab w:val="right" w:pos="9072"/>
      </w:tabs>
    </w:pPr>
  </w:style>
  <w:style w:type="character" w:customStyle="1" w:styleId="ZhlavChar">
    <w:name w:val="Záhlaví Char"/>
    <w:basedOn w:val="Standardnpsmoodstavce"/>
    <w:link w:val="Zhlav"/>
    <w:uiPriority w:val="99"/>
    <w:rsid w:val="00D34890"/>
    <w:rPr>
      <w:rFonts w:ascii="Arial" w:eastAsia="Times New Roman" w:hAnsi="Arial" w:cs="Times New Roman"/>
      <w:sz w:val="24"/>
      <w:szCs w:val="20"/>
      <w:lang w:val="de-DE" w:eastAsia="ar-SA"/>
    </w:rPr>
  </w:style>
  <w:style w:type="paragraph" w:styleId="Zpat">
    <w:name w:val="footer"/>
    <w:basedOn w:val="Normln"/>
    <w:link w:val="ZpatChar"/>
    <w:uiPriority w:val="99"/>
    <w:unhideWhenUsed/>
    <w:rsid w:val="00D34890"/>
    <w:pPr>
      <w:tabs>
        <w:tab w:val="center" w:pos="4536"/>
        <w:tab w:val="right" w:pos="9072"/>
      </w:tabs>
    </w:pPr>
  </w:style>
  <w:style w:type="character" w:customStyle="1" w:styleId="ZpatChar">
    <w:name w:val="Zápatí Char"/>
    <w:basedOn w:val="Standardnpsmoodstavce"/>
    <w:link w:val="Zpat"/>
    <w:uiPriority w:val="99"/>
    <w:rsid w:val="00D34890"/>
    <w:rPr>
      <w:rFonts w:ascii="Arial" w:eastAsia="Times New Roman" w:hAnsi="Arial" w:cs="Times New Roman"/>
      <w:sz w:val="24"/>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2863</Words>
  <Characters>16898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Martina Ošmyková</cp:lastModifiedBy>
  <cp:revision>25</cp:revision>
  <cp:lastPrinted>2019-02-28T13:14:00Z</cp:lastPrinted>
  <dcterms:created xsi:type="dcterms:W3CDTF">2017-03-15T08:29:00Z</dcterms:created>
  <dcterms:modified xsi:type="dcterms:W3CDTF">2020-03-31T12:00:00Z</dcterms:modified>
</cp:coreProperties>
</file>