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F11B6C" w14:textId="7EA107C1" w:rsidR="00190037" w:rsidRDefault="00190037" w:rsidP="00190037">
      <w:pPr>
        <w:rPr>
          <w:rFonts w:ascii="Arial" w:hAnsi="Arial" w:cs="Arial"/>
          <w:b/>
        </w:rPr>
      </w:pPr>
      <w:r w:rsidRPr="005A775A">
        <w:rPr>
          <w:rFonts w:ascii="Arial" w:hAnsi="Arial" w:cs="Arial"/>
          <w:b/>
        </w:rPr>
        <w:t>Příloha č. 1 Indikativní přehled skladby stánku</w:t>
      </w:r>
    </w:p>
    <w:p w14:paraId="7CB1564D" w14:textId="603041AA" w:rsidR="00190037" w:rsidRDefault="00190037" w:rsidP="00190037">
      <w:pPr>
        <w:autoSpaceDE w:val="0"/>
        <w:autoSpaceDN w:val="0"/>
        <w:adjustRightInd w:val="0"/>
        <w:jc w:val="both"/>
        <w:rPr>
          <w:rFonts w:ascii="Helvetica-Bold" w:hAnsi="Helvetica-Bold" w:cs="Helvetica-Bold"/>
          <w:b/>
          <w:bCs/>
          <w:color w:val="000000"/>
        </w:rPr>
      </w:pPr>
      <w:r>
        <w:rPr>
          <w:rFonts w:ascii="Helvetica-Bold" w:hAnsi="Helvetica-Bold" w:cs="Helvetica-Bold"/>
          <w:b/>
          <w:bCs/>
          <w:color w:val="000000"/>
        </w:rPr>
        <w:t xml:space="preserve">Jsou – </w:t>
      </w:r>
      <w:proofErr w:type="spellStart"/>
      <w:r>
        <w:rPr>
          <w:rFonts w:ascii="Helvetica-Bold" w:hAnsi="Helvetica-Bold" w:cs="Helvetica-Bold"/>
          <w:b/>
          <w:bCs/>
          <w:color w:val="000000"/>
        </w:rPr>
        <w:t>li</w:t>
      </w:r>
      <w:proofErr w:type="spellEnd"/>
      <w:r>
        <w:rPr>
          <w:rFonts w:ascii="Helvetica-Bold" w:hAnsi="Helvetica-Bold" w:cs="Helvetica-Bold"/>
          <w:b/>
          <w:bCs/>
          <w:color w:val="000000"/>
        </w:rPr>
        <w:t xml:space="preserve"> v zadávací dokumentaci nebo jejich p</w:t>
      </w:r>
      <w:r>
        <w:rPr>
          <w:rFonts w:ascii="Arial,Bold" w:hAnsi="Arial,Bold" w:cs="Arial,Bold"/>
          <w:b/>
          <w:bCs/>
          <w:color w:val="000000"/>
        </w:rPr>
        <w:t>ř</w:t>
      </w:r>
      <w:r>
        <w:rPr>
          <w:rFonts w:ascii="Helvetica-Bold" w:hAnsi="Helvetica-Bold" w:cs="Helvetica-Bold"/>
          <w:b/>
          <w:bCs/>
          <w:color w:val="000000"/>
        </w:rPr>
        <w:t xml:space="preserve">ílohách uvedeny konkrétní </w:t>
      </w:r>
      <w:proofErr w:type="gramStart"/>
      <w:r>
        <w:rPr>
          <w:rFonts w:ascii="Helvetica-Bold" w:hAnsi="Helvetica-Bold" w:cs="Helvetica-Bold"/>
          <w:b/>
          <w:bCs/>
          <w:color w:val="000000"/>
        </w:rPr>
        <w:t>obchodní</w:t>
      </w:r>
      <w:r w:rsidR="00680013">
        <w:rPr>
          <w:rFonts w:ascii="Helvetica-Bold" w:hAnsi="Helvetica-Bold" w:cs="Helvetica-Bold"/>
          <w:b/>
          <w:bCs/>
          <w:color w:val="000000"/>
        </w:rPr>
        <w:t xml:space="preserve">  </w:t>
      </w:r>
      <w:r>
        <w:rPr>
          <w:rFonts w:ascii="Helvetica-Bold" w:hAnsi="Helvetica-Bold" w:cs="Helvetica-Bold"/>
          <w:b/>
          <w:bCs/>
          <w:color w:val="000000"/>
        </w:rPr>
        <w:t>názvy</w:t>
      </w:r>
      <w:proofErr w:type="gramEnd"/>
      <w:r>
        <w:rPr>
          <w:rFonts w:ascii="Helvetica-Bold" w:hAnsi="Helvetica-Bold" w:cs="Helvetica-Bold"/>
          <w:b/>
          <w:bCs/>
          <w:color w:val="000000"/>
        </w:rPr>
        <w:t>, jedná se pouze o vymezení požadovaného standardu a zadavatel umož</w:t>
      </w:r>
      <w:r>
        <w:rPr>
          <w:rFonts w:ascii="Arial,Bold" w:hAnsi="Arial,Bold" w:cs="Arial,Bold"/>
          <w:b/>
          <w:bCs/>
          <w:color w:val="000000"/>
        </w:rPr>
        <w:t>ň</w:t>
      </w:r>
      <w:r>
        <w:rPr>
          <w:rFonts w:ascii="Helvetica-Bold" w:hAnsi="Helvetica-Bold" w:cs="Helvetica-Bold"/>
          <w:b/>
          <w:bCs/>
          <w:color w:val="000000"/>
        </w:rPr>
        <w:t>uje i jiné technicky a kvalitativn</w:t>
      </w:r>
      <w:r>
        <w:rPr>
          <w:rFonts w:ascii="Arial,Bold" w:hAnsi="Arial,Bold" w:cs="Arial,Bold"/>
          <w:b/>
          <w:bCs/>
          <w:color w:val="000000"/>
        </w:rPr>
        <w:t xml:space="preserve">ě </w:t>
      </w:r>
      <w:r>
        <w:rPr>
          <w:rFonts w:ascii="Helvetica-Bold" w:hAnsi="Helvetica-Bold" w:cs="Helvetica-Bold"/>
          <w:b/>
          <w:bCs/>
          <w:color w:val="000000"/>
        </w:rPr>
        <w:t xml:space="preserve">srovnatelné </w:t>
      </w:r>
      <w:r>
        <w:rPr>
          <w:rFonts w:ascii="Arial,Bold" w:hAnsi="Arial,Bold" w:cs="Arial,Bold"/>
          <w:b/>
          <w:bCs/>
          <w:color w:val="000000"/>
        </w:rPr>
        <w:t>ř</w:t>
      </w:r>
      <w:r>
        <w:rPr>
          <w:rFonts w:ascii="Helvetica-Bold" w:hAnsi="Helvetica-Bold" w:cs="Helvetica-Bold"/>
          <w:b/>
          <w:bCs/>
          <w:color w:val="000000"/>
        </w:rPr>
        <w:t>ešení.</w:t>
      </w:r>
    </w:p>
    <w:p w14:paraId="3A48C687" w14:textId="77777777" w:rsidR="00190037" w:rsidRDefault="00190037" w:rsidP="00190037">
      <w:pPr>
        <w:rPr>
          <w:rFonts w:ascii="Arial" w:hAnsi="Arial" w:cs="Arial"/>
          <w:b/>
        </w:rPr>
      </w:pPr>
    </w:p>
    <w:p w14:paraId="14F4FAF1" w14:textId="77777777" w:rsidR="00190037" w:rsidRPr="000A4380" w:rsidRDefault="00190037" w:rsidP="00190037">
      <w:pPr>
        <w:rPr>
          <w:rFonts w:ascii="Arial" w:hAnsi="Arial" w:cs="Arial"/>
          <w:b/>
        </w:rPr>
      </w:pPr>
    </w:p>
    <w:p w14:paraId="154BB77C" w14:textId="77777777" w:rsidR="00190037" w:rsidRPr="000A4380" w:rsidRDefault="00190037" w:rsidP="00190037">
      <w:pPr>
        <w:pStyle w:val="Odstavecseseznamem"/>
        <w:numPr>
          <w:ilvl w:val="0"/>
          <w:numId w:val="2"/>
        </w:numPr>
        <w:rPr>
          <w:rFonts w:ascii="Arial" w:hAnsi="Arial" w:cs="Arial"/>
          <w:b/>
        </w:rPr>
      </w:pPr>
      <w:r w:rsidRPr="000A4380">
        <w:rPr>
          <w:rFonts w:ascii="Arial" w:hAnsi="Arial" w:cs="Arial"/>
          <w:b/>
        </w:rPr>
        <w:t>Půdorys stánku</w:t>
      </w:r>
    </w:p>
    <w:p w14:paraId="14CAD1E9" w14:textId="77777777" w:rsidR="00190037" w:rsidRPr="000A4380" w:rsidRDefault="00190037" w:rsidP="00190037">
      <w:pPr>
        <w:pStyle w:val="Odstavecseseznamem"/>
        <w:ind w:left="1080"/>
        <w:rPr>
          <w:rFonts w:ascii="Arial" w:hAnsi="Arial" w:cs="Arial"/>
          <w:b/>
        </w:rPr>
      </w:pPr>
      <w:r w:rsidRPr="000A4380">
        <w:rPr>
          <w:rFonts w:ascii="Arial" w:hAnsi="Arial" w:cs="Arial"/>
          <w:b/>
          <w:noProof/>
        </w:rPr>
        <w:drawing>
          <wp:inline distT="0" distB="0" distL="0" distR="0" wp14:anchorId="22B4C251" wp14:editId="0B8F624A">
            <wp:extent cx="5760720" cy="4030824"/>
            <wp:effectExtent l="19050" t="0" r="0" b="0"/>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760720" cy="4030824"/>
                    </a:xfrm>
                    <a:prstGeom prst="rect">
                      <a:avLst/>
                    </a:prstGeom>
                    <a:noFill/>
                    <a:ln w="9525">
                      <a:noFill/>
                      <a:miter lim="800000"/>
                      <a:headEnd/>
                      <a:tailEnd/>
                    </a:ln>
                  </pic:spPr>
                </pic:pic>
              </a:graphicData>
            </a:graphic>
          </wp:inline>
        </w:drawing>
      </w:r>
    </w:p>
    <w:p w14:paraId="43E3A485" w14:textId="77777777" w:rsidR="00190037" w:rsidRDefault="00190037" w:rsidP="00190037">
      <w:pPr>
        <w:pStyle w:val="Odstavecseseznamem"/>
        <w:ind w:left="1080"/>
        <w:rPr>
          <w:rFonts w:ascii="Arial" w:hAnsi="Arial" w:cs="Arial"/>
          <w:b/>
        </w:rPr>
      </w:pPr>
    </w:p>
    <w:p w14:paraId="0F2B6A18" w14:textId="77777777" w:rsidR="00190037" w:rsidRPr="000A4380" w:rsidRDefault="00190037" w:rsidP="00190037">
      <w:pPr>
        <w:pStyle w:val="Odstavecseseznamem"/>
        <w:numPr>
          <w:ilvl w:val="0"/>
          <w:numId w:val="2"/>
        </w:numPr>
        <w:rPr>
          <w:rFonts w:ascii="Arial" w:hAnsi="Arial" w:cs="Arial"/>
          <w:b/>
        </w:rPr>
      </w:pPr>
      <w:r w:rsidRPr="000A4380">
        <w:rPr>
          <w:rFonts w:ascii="Arial" w:hAnsi="Arial" w:cs="Arial"/>
          <w:b/>
        </w:rPr>
        <w:t>Šatní skříň s nástavcem, čtyřdveřová, uzavřená</w:t>
      </w:r>
    </w:p>
    <w:p w14:paraId="0F91E427" w14:textId="77777777" w:rsidR="00190037" w:rsidRPr="000A4380" w:rsidRDefault="00190037" w:rsidP="00190037">
      <w:pPr>
        <w:pStyle w:val="Odstavecseseznamem"/>
        <w:numPr>
          <w:ilvl w:val="0"/>
          <w:numId w:val="3"/>
        </w:numPr>
        <w:rPr>
          <w:rFonts w:ascii="Arial" w:hAnsi="Arial" w:cs="Arial"/>
        </w:rPr>
      </w:pPr>
      <w:r w:rsidRPr="000A4380">
        <w:rPr>
          <w:rFonts w:ascii="Arial" w:hAnsi="Arial" w:cs="Arial"/>
        </w:rPr>
        <w:t>V: 300 cm, Š: 200 cm, H: 65/60 cm (vnější/vnitřní)</w:t>
      </w:r>
    </w:p>
    <w:p w14:paraId="6AEA5FF1" w14:textId="77777777" w:rsidR="00190037" w:rsidRPr="000A4380" w:rsidRDefault="00190037" w:rsidP="00190037">
      <w:pPr>
        <w:pStyle w:val="Odstavecseseznamem"/>
        <w:numPr>
          <w:ilvl w:val="0"/>
          <w:numId w:val="3"/>
        </w:numPr>
        <w:rPr>
          <w:rFonts w:ascii="Arial" w:hAnsi="Arial" w:cs="Arial"/>
        </w:rPr>
      </w:pPr>
      <w:r w:rsidRPr="000A4380">
        <w:rPr>
          <w:rFonts w:ascii="Arial" w:hAnsi="Arial" w:cs="Arial"/>
        </w:rPr>
        <w:t xml:space="preserve"> ½ na dlouhé věšení, druhá ½ regály</w:t>
      </w:r>
    </w:p>
    <w:p w14:paraId="3C6F8E19" w14:textId="77777777" w:rsidR="00190037" w:rsidRPr="000A4380" w:rsidRDefault="00190037" w:rsidP="00190037">
      <w:pPr>
        <w:pStyle w:val="Odstavecseseznamem"/>
        <w:numPr>
          <w:ilvl w:val="0"/>
          <w:numId w:val="3"/>
        </w:numPr>
        <w:rPr>
          <w:rFonts w:ascii="Arial" w:hAnsi="Arial" w:cs="Arial"/>
        </w:rPr>
      </w:pPr>
      <w:r w:rsidRPr="000A4380">
        <w:rPr>
          <w:rFonts w:ascii="Arial" w:hAnsi="Arial" w:cs="Arial"/>
        </w:rPr>
        <w:t xml:space="preserve">Dveře kazetové plné </w:t>
      </w:r>
    </w:p>
    <w:p w14:paraId="1EAB1E24" w14:textId="77777777" w:rsidR="00190037" w:rsidRPr="000A4380" w:rsidRDefault="00190037" w:rsidP="00190037">
      <w:pPr>
        <w:pStyle w:val="Odstavecseseznamem"/>
        <w:numPr>
          <w:ilvl w:val="0"/>
          <w:numId w:val="3"/>
        </w:numPr>
        <w:rPr>
          <w:rFonts w:ascii="Arial" w:hAnsi="Arial" w:cs="Arial"/>
        </w:rPr>
      </w:pPr>
      <w:r w:rsidRPr="000A4380">
        <w:rPr>
          <w:rFonts w:ascii="Arial" w:hAnsi="Arial" w:cs="Arial"/>
        </w:rPr>
        <w:t>Soklová římsa dle mustru</w:t>
      </w:r>
    </w:p>
    <w:p w14:paraId="25B00261" w14:textId="77777777" w:rsidR="00190037" w:rsidRPr="000A4380" w:rsidRDefault="00190037" w:rsidP="00190037">
      <w:pPr>
        <w:pStyle w:val="Odstavecseseznamem"/>
        <w:numPr>
          <w:ilvl w:val="0"/>
          <w:numId w:val="3"/>
        </w:numPr>
        <w:rPr>
          <w:rFonts w:ascii="Arial" w:hAnsi="Arial" w:cs="Arial"/>
        </w:rPr>
      </w:pPr>
      <w:r w:rsidRPr="000A4380">
        <w:rPr>
          <w:rFonts w:ascii="Arial" w:hAnsi="Arial" w:cs="Arial"/>
        </w:rPr>
        <w:t>Sokl a římsa</w:t>
      </w:r>
    </w:p>
    <w:p w14:paraId="6C57F8A9" w14:textId="77777777" w:rsidR="00190037" w:rsidRPr="000A4380" w:rsidRDefault="00190037" w:rsidP="00190037">
      <w:pPr>
        <w:pStyle w:val="Odstavecseseznamem"/>
        <w:numPr>
          <w:ilvl w:val="0"/>
          <w:numId w:val="3"/>
        </w:numPr>
        <w:rPr>
          <w:rFonts w:ascii="Arial" w:hAnsi="Arial" w:cs="Arial"/>
        </w:rPr>
      </w:pPr>
      <w:r w:rsidRPr="000A4380">
        <w:rPr>
          <w:rFonts w:ascii="Arial" w:hAnsi="Arial" w:cs="Arial"/>
        </w:rPr>
        <w:t>Nástavec pouze přestavitelné regály</w:t>
      </w:r>
    </w:p>
    <w:p w14:paraId="05EB58CB" w14:textId="77777777" w:rsidR="00190037" w:rsidRPr="000A4380" w:rsidRDefault="00190037" w:rsidP="00190037">
      <w:pPr>
        <w:pStyle w:val="Odstavecseseznamem"/>
        <w:numPr>
          <w:ilvl w:val="0"/>
          <w:numId w:val="3"/>
        </w:numPr>
        <w:rPr>
          <w:rFonts w:ascii="Arial" w:hAnsi="Arial" w:cs="Arial"/>
        </w:rPr>
      </w:pPr>
      <w:r w:rsidRPr="000A4380">
        <w:rPr>
          <w:rFonts w:ascii="Arial" w:hAnsi="Arial" w:cs="Arial"/>
        </w:rPr>
        <w:t xml:space="preserve">Materiál: MDF + barva </w:t>
      </w:r>
      <w:proofErr w:type="spellStart"/>
      <w:r w:rsidRPr="000A4380">
        <w:rPr>
          <w:rFonts w:ascii="Arial" w:hAnsi="Arial" w:cs="Arial"/>
        </w:rPr>
        <w:t>Farrow</w:t>
      </w:r>
      <w:proofErr w:type="spellEnd"/>
      <w:r w:rsidRPr="000A4380">
        <w:rPr>
          <w:rFonts w:ascii="Arial" w:hAnsi="Arial" w:cs="Arial"/>
        </w:rPr>
        <w:t xml:space="preserve"> &amp; </w:t>
      </w:r>
      <w:proofErr w:type="spellStart"/>
      <w:r w:rsidRPr="000A4380">
        <w:rPr>
          <w:rFonts w:ascii="Arial" w:hAnsi="Arial" w:cs="Arial"/>
        </w:rPr>
        <w:t>Ball</w:t>
      </w:r>
      <w:proofErr w:type="spellEnd"/>
      <w:r w:rsidRPr="000A4380">
        <w:rPr>
          <w:rFonts w:ascii="Arial" w:hAnsi="Arial" w:cs="Arial"/>
        </w:rPr>
        <w:t xml:space="preserve"> (</w:t>
      </w:r>
      <w:proofErr w:type="spellStart"/>
      <w:r w:rsidRPr="000A4380">
        <w:rPr>
          <w:rFonts w:ascii="Arial" w:hAnsi="Arial" w:cs="Arial"/>
        </w:rPr>
        <w:t>stětcem</w:t>
      </w:r>
      <w:proofErr w:type="spellEnd"/>
      <w:r w:rsidRPr="000A4380">
        <w:rPr>
          <w:rFonts w:ascii="Arial" w:hAnsi="Arial" w:cs="Arial"/>
        </w:rPr>
        <w:t>) Art No.267</w:t>
      </w:r>
    </w:p>
    <w:p w14:paraId="30BA1EB7" w14:textId="77777777" w:rsidR="00190037" w:rsidRPr="000A4380" w:rsidRDefault="00190037" w:rsidP="00190037">
      <w:pPr>
        <w:pStyle w:val="Odstavecseseznamem"/>
        <w:numPr>
          <w:ilvl w:val="0"/>
          <w:numId w:val="3"/>
        </w:numPr>
        <w:rPr>
          <w:rFonts w:ascii="Arial" w:hAnsi="Arial" w:cs="Arial"/>
        </w:rPr>
      </w:pPr>
      <w:r w:rsidRPr="000A4380">
        <w:rPr>
          <w:rFonts w:ascii="Arial" w:hAnsi="Arial" w:cs="Arial"/>
        </w:rPr>
        <w:t xml:space="preserve">Úchytka kovová v povrchové úpravě </w:t>
      </w:r>
      <w:proofErr w:type="spellStart"/>
      <w:r w:rsidRPr="000A4380">
        <w:rPr>
          <w:rFonts w:ascii="Arial" w:hAnsi="Arial" w:cs="Arial"/>
        </w:rPr>
        <w:t>staromosaz</w:t>
      </w:r>
      <w:proofErr w:type="spellEnd"/>
      <w:r w:rsidRPr="000A4380">
        <w:rPr>
          <w:rFonts w:ascii="Arial" w:hAnsi="Arial" w:cs="Arial"/>
        </w:rPr>
        <w:t xml:space="preserve"> (</w:t>
      </w:r>
      <w:proofErr w:type="spellStart"/>
      <w:proofErr w:type="gramStart"/>
      <w:r w:rsidRPr="000A4380">
        <w:rPr>
          <w:rFonts w:ascii="Arial" w:hAnsi="Arial" w:cs="Arial"/>
        </w:rPr>
        <w:t>č.mustru</w:t>
      </w:r>
      <w:proofErr w:type="spellEnd"/>
      <w:proofErr w:type="gramEnd"/>
      <w:r w:rsidRPr="000A4380">
        <w:rPr>
          <w:rFonts w:ascii="Arial" w:hAnsi="Arial" w:cs="Arial"/>
        </w:rPr>
        <w:t xml:space="preserve"> 226)</w:t>
      </w:r>
    </w:p>
    <w:p w14:paraId="6F392A72" w14:textId="77777777" w:rsidR="00190037" w:rsidRPr="000A4380" w:rsidRDefault="00190037" w:rsidP="00190037">
      <w:pPr>
        <w:pStyle w:val="Odstavecseseznamem"/>
        <w:numPr>
          <w:ilvl w:val="0"/>
          <w:numId w:val="3"/>
        </w:numPr>
        <w:rPr>
          <w:rFonts w:ascii="Arial" w:hAnsi="Arial" w:cs="Arial"/>
        </w:rPr>
      </w:pPr>
      <w:r w:rsidRPr="000A4380">
        <w:rPr>
          <w:rFonts w:ascii="Arial" w:hAnsi="Arial" w:cs="Arial"/>
        </w:rPr>
        <w:t xml:space="preserve">Dveře osadit panty </w:t>
      </w:r>
      <w:proofErr w:type="spellStart"/>
      <w:r w:rsidRPr="000A4380">
        <w:rPr>
          <w:rFonts w:ascii="Arial" w:hAnsi="Arial" w:cs="Arial"/>
        </w:rPr>
        <w:t>Hettich</w:t>
      </w:r>
      <w:proofErr w:type="spellEnd"/>
      <w:r w:rsidRPr="000A4380">
        <w:rPr>
          <w:rFonts w:ascii="Arial" w:hAnsi="Arial" w:cs="Arial"/>
        </w:rPr>
        <w:t xml:space="preserve"> </w:t>
      </w:r>
      <w:proofErr w:type="spellStart"/>
      <w:r w:rsidRPr="000A4380">
        <w:rPr>
          <w:rFonts w:ascii="Arial" w:hAnsi="Arial" w:cs="Arial"/>
        </w:rPr>
        <w:t>softclose</w:t>
      </w:r>
      <w:proofErr w:type="spellEnd"/>
    </w:p>
    <w:p w14:paraId="7F1E3AB1" w14:textId="77777777" w:rsidR="00190037" w:rsidRDefault="00190037" w:rsidP="00190037">
      <w:pPr>
        <w:pStyle w:val="Odstavecseseznamem"/>
        <w:ind w:left="1080"/>
        <w:rPr>
          <w:rFonts w:ascii="Arial" w:hAnsi="Arial" w:cs="Arial"/>
          <w:b/>
        </w:rPr>
      </w:pPr>
    </w:p>
    <w:p w14:paraId="45BE8C11" w14:textId="77777777" w:rsidR="00190037" w:rsidRPr="000A4380" w:rsidRDefault="00190037" w:rsidP="00190037">
      <w:pPr>
        <w:pStyle w:val="Odstavecseseznamem"/>
        <w:numPr>
          <w:ilvl w:val="0"/>
          <w:numId w:val="2"/>
        </w:numPr>
        <w:rPr>
          <w:rFonts w:ascii="Arial" w:hAnsi="Arial" w:cs="Arial"/>
          <w:b/>
        </w:rPr>
      </w:pPr>
      <w:r w:rsidRPr="000A4380">
        <w:rPr>
          <w:rFonts w:ascii="Arial" w:hAnsi="Arial" w:cs="Arial"/>
          <w:b/>
        </w:rPr>
        <w:t>Knihovna</w:t>
      </w:r>
    </w:p>
    <w:p w14:paraId="3A103414"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Navazující na šatní skříň, stejná profilace, sokl a římsa</w:t>
      </w:r>
    </w:p>
    <w:p w14:paraId="1AAABD2F"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V: 300 cm, Š: 150 cm, H: 45/32 cm (spodní část/horní část)</w:t>
      </w:r>
    </w:p>
    <w:p w14:paraId="2328665A"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lastRenderedPageBreak/>
        <w:t>Spodní část uzavřená s nastavitelným regálem, dveře kazetové, plné</w:t>
      </w:r>
    </w:p>
    <w:p w14:paraId="5FEB5FF6"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Horní část profilované regály přestavitelné na ozubové latě</w:t>
      </w:r>
    </w:p>
    <w:p w14:paraId="63CD5554"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Osazená železnou tyčí a želeným žebříkem ve stejné barvě co knihovna</w:t>
      </w:r>
    </w:p>
    <w:p w14:paraId="574F661C"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 xml:space="preserve">Materiál: MDF + barva </w:t>
      </w:r>
      <w:proofErr w:type="spellStart"/>
      <w:r w:rsidRPr="000A4380">
        <w:rPr>
          <w:rFonts w:ascii="Arial" w:hAnsi="Arial" w:cs="Arial"/>
        </w:rPr>
        <w:t>Farrow</w:t>
      </w:r>
      <w:proofErr w:type="spellEnd"/>
      <w:r w:rsidRPr="000A4380">
        <w:rPr>
          <w:rFonts w:ascii="Arial" w:hAnsi="Arial" w:cs="Arial"/>
        </w:rPr>
        <w:t xml:space="preserve"> &amp; </w:t>
      </w:r>
      <w:proofErr w:type="spellStart"/>
      <w:r w:rsidRPr="000A4380">
        <w:rPr>
          <w:rFonts w:ascii="Arial" w:hAnsi="Arial" w:cs="Arial"/>
        </w:rPr>
        <w:t>Ball</w:t>
      </w:r>
      <w:proofErr w:type="spellEnd"/>
      <w:r w:rsidRPr="000A4380">
        <w:rPr>
          <w:rFonts w:ascii="Arial" w:hAnsi="Arial" w:cs="Arial"/>
        </w:rPr>
        <w:t xml:space="preserve"> (</w:t>
      </w:r>
      <w:proofErr w:type="spellStart"/>
      <w:r w:rsidRPr="000A4380">
        <w:rPr>
          <w:rFonts w:ascii="Arial" w:hAnsi="Arial" w:cs="Arial"/>
        </w:rPr>
        <w:t>stětcem</w:t>
      </w:r>
      <w:proofErr w:type="spellEnd"/>
      <w:r w:rsidRPr="000A4380">
        <w:rPr>
          <w:rFonts w:ascii="Arial" w:hAnsi="Arial" w:cs="Arial"/>
        </w:rPr>
        <w:t>) Art No.267</w:t>
      </w:r>
    </w:p>
    <w:p w14:paraId="1C0D1DE9"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 xml:space="preserve">Úchytka kovová v povrchové úpravě </w:t>
      </w:r>
      <w:proofErr w:type="spellStart"/>
      <w:r w:rsidRPr="000A4380">
        <w:rPr>
          <w:rFonts w:ascii="Arial" w:hAnsi="Arial" w:cs="Arial"/>
        </w:rPr>
        <w:t>staromosaz</w:t>
      </w:r>
      <w:proofErr w:type="spellEnd"/>
      <w:r w:rsidRPr="000A4380">
        <w:rPr>
          <w:rFonts w:ascii="Arial" w:hAnsi="Arial" w:cs="Arial"/>
        </w:rPr>
        <w:t xml:space="preserve"> (</w:t>
      </w:r>
      <w:proofErr w:type="spellStart"/>
      <w:proofErr w:type="gramStart"/>
      <w:r w:rsidRPr="000A4380">
        <w:rPr>
          <w:rFonts w:ascii="Arial" w:hAnsi="Arial" w:cs="Arial"/>
        </w:rPr>
        <w:t>č.mustru</w:t>
      </w:r>
      <w:proofErr w:type="spellEnd"/>
      <w:proofErr w:type="gramEnd"/>
      <w:r w:rsidRPr="000A4380">
        <w:rPr>
          <w:rFonts w:ascii="Arial" w:hAnsi="Arial" w:cs="Arial"/>
        </w:rPr>
        <w:t xml:space="preserve"> 226)</w:t>
      </w:r>
    </w:p>
    <w:p w14:paraId="3E41300A"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Nad dvířky spodní skříňky vytahovací deska pro odkládání</w:t>
      </w:r>
    </w:p>
    <w:p w14:paraId="65DCB28B"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Bok spodního a horního dílu knihovny stejný jako dvířka – kazetový, plný</w:t>
      </w:r>
    </w:p>
    <w:p w14:paraId="5EBA6033"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 xml:space="preserve">Dveře osadit panty </w:t>
      </w:r>
      <w:proofErr w:type="spellStart"/>
      <w:r w:rsidRPr="000A4380">
        <w:rPr>
          <w:rFonts w:ascii="Arial" w:hAnsi="Arial" w:cs="Arial"/>
        </w:rPr>
        <w:t>Hettich</w:t>
      </w:r>
      <w:proofErr w:type="spellEnd"/>
      <w:r w:rsidRPr="000A4380">
        <w:rPr>
          <w:rFonts w:ascii="Arial" w:hAnsi="Arial" w:cs="Arial"/>
        </w:rPr>
        <w:t xml:space="preserve"> </w:t>
      </w:r>
      <w:proofErr w:type="spellStart"/>
      <w:r w:rsidRPr="000A4380">
        <w:rPr>
          <w:rFonts w:ascii="Arial" w:hAnsi="Arial" w:cs="Arial"/>
        </w:rPr>
        <w:t>softclose</w:t>
      </w:r>
      <w:proofErr w:type="spellEnd"/>
    </w:p>
    <w:p w14:paraId="2F097F56" w14:textId="77777777" w:rsidR="00190037" w:rsidRPr="000A4380" w:rsidRDefault="00190037" w:rsidP="00190037">
      <w:pPr>
        <w:pStyle w:val="Odstavecseseznamem"/>
        <w:ind w:left="1440"/>
        <w:rPr>
          <w:rFonts w:ascii="Arial" w:hAnsi="Arial" w:cs="Arial"/>
          <w:b/>
        </w:rPr>
      </w:pPr>
    </w:p>
    <w:p w14:paraId="1A66D4EB" w14:textId="77777777" w:rsidR="00190037" w:rsidRPr="000A4380" w:rsidRDefault="00190037" w:rsidP="00190037">
      <w:pPr>
        <w:pStyle w:val="Odstavecseseznamem"/>
        <w:numPr>
          <w:ilvl w:val="0"/>
          <w:numId w:val="2"/>
        </w:numPr>
        <w:rPr>
          <w:rFonts w:ascii="Arial" w:hAnsi="Arial" w:cs="Arial"/>
          <w:b/>
        </w:rPr>
      </w:pPr>
      <w:r w:rsidRPr="000A4380">
        <w:rPr>
          <w:rFonts w:ascii="Arial" w:hAnsi="Arial" w:cs="Arial"/>
          <w:b/>
        </w:rPr>
        <w:t>Kuchyňská linka, plně funkční, bez přívodu vody – dolní část</w:t>
      </w:r>
    </w:p>
    <w:p w14:paraId="76030A91" w14:textId="77777777" w:rsidR="00190037" w:rsidRPr="000A4380" w:rsidRDefault="00190037" w:rsidP="00190037">
      <w:pPr>
        <w:pStyle w:val="Odstavecseseznamem"/>
        <w:numPr>
          <w:ilvl w:val="0"/>
          <w:numId w:val="3"/>
        </w:numPr>
        <w:rPr>
          <w:rFonts w:ascii="Arial" w:hAnsi="Arial" w:cs="Arial"/>
        </w:rPr>
      </w:pPr>
      <w:r w:rsidRPr="000A4380">
        <w:rPr>
          <w:rFonts w:ascii="Arial" w:hAnsi="Arial" w:cs="Arial"/>
        </w:rPr>
        <w:t>V: 90 cm (bez desky), Š: 280 cm, H: 60 cm</w:t>
      </w:r>
    </w:p>
    <w:p w14:paraId="6DB95CA7" w14:textId="77777777" w:rsidR="00190037" w:rsidRPr="000A4380" w:rsidRDefault="00190037" w:rsidP="00190037">
      <w:pPr>
        <w:pStyle w:val="Odstavecseseznamem"/>
        <w:numPr>
          <w:ilvl w:val="0"/>
          <w:numId w:val="3"/>
        </w:numPr>
        <w:rPr>
          <w:rFonts w:ascii="Arial" w:hAnsi="Arial" w:cs="Arial"/>
        </w:rPr>
      </w:pPr>
      <w:r w:rsidRPr="000A4380">
        <w:rPr>
          <w:rFonts w:ascii="Arial" w:hAnsi="Arial" w:cs="Arial"/>
        </w:rPr>
        <w:t xml:space="preserve">Fasáda: masivní dub + barva </w:t>
      </w:r>
      <w:proofErr w:type="spellStart"/>
      <w:r w:rsidRPr="000A4380">
        <w:rPr>
          <w:rFonts w:ascii="Arial" w:hAnsi="Arial" w:cs="Arial"/>
        </w:rPr>
        <w:t>Farrow</w:t>
      </w:r>
      <w:proofErr w:type="spellEnd"/>
      <w:r w:rsidRPr="000A4380">
        <w:rPr>
          <w:rFonts w:ascii="Arial" w:hAnsi="Arial" w:cs="Arial"/>
        </w:rPr>
        <w:t xml:space="preserve"> &amp; </w:t>
      </w:r>
      <w:proofErr w:type="spellStart"/>
      <w:r w:rsidRPr="000A4380">
        <w:rPr>
          <w:rFonts w:ascii="Arial" w:hAnsi="Arial" w:cs="Arial"/>
        </w:rPr>
        <w:t>Ball</w:t>
      </w:r>
      <w:proofErr w:type="spellEnd"/>
      <w:r w:rsidRPr="000A4380">
        <w:rPr>
          <w:rFonts w:ascii="Arial" w:hAnsi="Arial" w:cs="Arial"/>
        </w:rPr>
        <w:t xml:space="preserve"> (štětcem) Art No. 31, full </w:t>
      </w:r>
      <w:proofErr w:type="spellStart"/>
      <w:r w:rsidRPr="000A4380">
        <w:rPr>
          <w:rFonts w:ascii="Arial" w:hAnsi="Arial" w:cs="Arial"/>
        </w:rPr>
        <w:t>gloss</w:t>
      </w:r>
      <w:proofErr w:type="spellEnd"/>
    </w:p>
    <w:p w14:paraId="7B2455CB" w14:textId="77777777" w:rsidR="00190037" w:rsidRPr="000A4380" w:rsidRDefault="00190037" w:rsidP="00190037">
      <w:pPr>
        <w:pStyle w:val="Odstavecseseznamem"/>
        <w:numPr>
          <w:ilvl w:val="0"/>
          <w:numId w:val="3"/>
        </w:numPr>
        <w:rPr>
          <w:rFonts w:ascii="Arial" w:hAnsi="Arial" w:cs="Arial"/>
        </w:rPr>
      </w:pPr>
      <w:r w:rsidRPr="000A4380">
        <w:rPr>
          <w:rFonts w:ascii="Arial" w:hAnsi="Arial" w:cs="Arial"/>
        </w:rPr>
        <w:t xml:space="preserve">Vnitřní části: laťovka dýhovaná bukem, </w:t>
      </w:r>
      <w:proofErr w:type="gramStart"/>
      <w:r w:rsidRPr="000A4380">
        <w:rPr>
          <w:rFonts w:ascii="Arial" w:hAnsi="Arial" w:cs="Arial"/>
        </w:rPr>
        <w:t>olej − Panty</w:t>
      </w:r>
      <w:proofErr w:type="gramEnd"/>
      <w:r w:rsidRPr="000A4380">
        <w:rPr>
          <w:rFonts w:ascii="Arial" w:hAnsi="Arial" w:cs="Arial"/>
        </w:rPr>
        <w:t xml:space="preserve"> </w:t>
      </w:r>
      <w:proofErr w:type="spellStart"/>
      <w:r w:rsidRPr="000A4380">
        <w:rPr>
          <w:rFonts w:ascii="Arial" w:hAnsi="Arial" w:cs="Arial"/>
        </w:rPr>
        <w:t>Weijntjes</w:t>
      </w:r>
      <w:proofErr w:type="spellEnd"/>
      <w:r w:rsidRPr="000A4380">
        <w:rPr>
          <w:rFonts w:ascii="Arial" w:hAnsi="Arial" w:cs="Arial"/>
        </w:rPr>
        <w:t xml:space="preserve"> – </w:t>
      </w:r>
      <w:proofErr w:type="spellStart"/>
      <w:r w:rsidRPr="000A4380">
        <w:rPr>
          <w:rFonts w:ascii="Arial" w:hAnsi="Arial" w:cs="Arial"/>
        </w:rPr>
        <w:t>celomosazné</w:t>
      </w:r>
      <w:proofErr w:type="spellEnd"/>
      <w:r w:rsidRPr="000A4380">
        <w:rPr>
          <w:rFonts w:ascii="Arial" w:hAnsi="Arial" w:cs="Arial"/>
        </w:rPr>
        <w:t>, leštěné</w:t>
      </w:r>
    </w:p>
    <w:p w14:paraId="3BFC58F0" w14:textId="77777777" w:rsidR="00190037" w:rsidRPr="000A4380" w:rsidRDefault="00190037" w:rsidP="00190037">
      <w:pPr>
        <w:pStyle w:val="Odstavecseseznamem"/>
        <w:numPr>
          <w:ilvl w:val="0"/>
          <w:numId w:val="3"/>
        </w:numPr>
        <w:rPr>
          <w:rFonts w:ascii="Arial" w:hAnsi="Arial" w:cs="Arial"/>
        </w:rPr>
      </w:pPr>
      <w:r w:rsidRPr="000A4380">
        <w:rPr>
          <w:rFonts w:ascii="Arial" w:hAnsi="Arial" w:cs="Arial"/>
        </w:rPr>
        <w:t xml:space="preserve">Úchytky </w:t>
      </w:r>
      <w:proofErr w:type="spellStart"/>
      <w:r w:rsidRPr="000A4380">
        <w:rPr>
          <w:rFonts w:ascii="Arial" w:hAnsi="Arial" w:cs="Arial"/>
        </w:rPr>
        <w:t>Weijntjes</w:t>
      </w:r>
      <w:proofErr w:type="spellEnd"/>
      <w:r w:rsidRPr="000A4380">
        <w:rPr>
          <w:rFonts w:ascii="Arial" w:hAnsi="Arial" w:cs="Arial"/>
        </w:rPr>
        <w:t xml:space="preserve">: mušle a </w:t>
      </w:r>
      <w:proofErr w:type="spellStart"/>
      <w:proofErr w:type="gramStart"/>
      <w:r w:rsidRPr="000A4380">
        <w:rPr>
          <w:rFonts w:ascii="Arial" w:hAnsi="Arial" w:cs="Arial"/>
        </w:rPr>
        <w:t>madélka</w:t>
      </w:r>
      <w:proofErr w:type="spellEnd"/>
      <w:r w:rsidRPr="000A4380">
        <w:rPr>
          <w:rFonts w:ascii="Arial" w:hAnsi="Arial" w:cs="Arial"/>
        </w:rPr>
        <w:t xml:space="preserve">- </w:t>
      </w:r>
      <w:proofErr w:type="spellStart"/>
      <w:r w:rsidRPr="000A4380">
        <w:rPr>
          <w:rFonts w:ascii="Arial" w:hAnsi="Arial" w:cs="Arial"/>
        </w:rPr>
        <w:t>celomosazné</w:t>
      </w:r>
      <w:proofErr w:type="spellEnd"/>
      <w:proofErr w:type="gramEnd"/>
      <w:r w:rsidRPr="000A4380">
        <w:rPr>
          <w:rFonts w:ascii="Arial" w:hAnsi="Arial" w:cs="Arial"/>
        </w:rPr>
        <w:t>, leštěné</w:t>
      </w:r>
    </w:p>
    <w:p w14:paraId="5AECC355" w14:textId="77777777" w:rsidR="00190037" w:rsidRPr="000A4380" w:rsidRDefault="00190037" w:rsidP="00190037">
      <w:pPr>
        <w:pStyle w:val="Odstavecseseznamem"/>
        <w:numPr>
          <w:ilvl w:val="0"/>
          <w:numId w:val="3"/>
        </w:numPr>
        <w:rPr>
          <w:rFonts w:ascii="Arial" w:hAnsi="Arial" w:cs="Arial"/>
        </w:rPr>
      </w:pPr>
      <w:r w:rsidRPr="000A4380">
        <w:rPr>
          <w:rFonts w:ascii="Arial" w:hAnsi="Arial" w:cs="Arial"/>
        </w:rPr>
        <w:t xml:space="preserve">Šuplíkové </w:t>
      </w:r>
      <w:proofErr w:type="spellStart"/>
      <w:r w:rsidRPr="000A4380">
        <w:rPr>
          <w:rFonts w:ascii="Arial" w:hAnsi="Arial" w:cs="Arial"/>
        </w:rPr>
        <w:t>plnovýsuvy</w:t>
      </w:r>
      <w:proofErr w:type="spellEnd"/>
      <w:r w:rsidRPr="000A4380">
        <w:rPr>
          <w:rFonts w:ascii="Arial" w:hAnsi="Arial" w:cs="Arial"/>
        </w:rPr>
        <w:t xml:space="preserve"> </w:t>
      </w:r>
      <w:proofErr w:type="spellStart"/>
      <w:r w:rsidRPr="000A4380">
        <w:rPr>
          <w:rFonts w:ascii="Arial" w:hAnsi="Arial" w:cs="Arial"/>
        </w:rPr>
        <w:t>Hettich</w:t>
      </w:r>
      <w:proofErr w:type="spellEnd"/>
      <w:r w:rsidRPr="000A4380">
        <w:rPr>
          <w:rFonts w:ascii="Arial" w:hAnsi="Arial" w:cs="Arial"/>
        </w:rPr>
        <w:t xml:space="preserve"> </w:t>
      </w:r>
      <w:proofErr w:type="spellStart"/>
      <w:r w:rsidRPr="000A4380">
        <w:rPr>
          <w:rFonts w:ascii="Arial" w:hAnsi="Arial" w:cs="Arial"/>
        </w:rPr>
        <w:t>silet</w:t>
      </w:r>
      <w:proofErr w:type="spellEnd"/>
      <w:r w:rsidRPr="000A4380">
        <w:rPr>
          <w:rFonts w:ascii="Arial" w:hAnsi="Arial" w:cs="Arial"/>
        </w:rPr>
        <w:t xml:space="preserve"> systém − 3 stejně velké části: prostřední snížená pro instalaci dřezu</w:t>
      </w:r>
    </w:p>
    <w:p w14:paraId="480E6D0B" w14:textId="77777777" w:rsidR="00190037" w:rsidRPr="000A4380" w:rsidRDefault="00190037" w:rsidP="00190037">
      <w:pPr>
        <w:pStyle w:val="Odstavecseseznamem"/>
        <w:numPr>
          <w:ilvl w:val="0"/>
          <w:numId w:val="3"/>
        </w:numPr>
        <w:rPr>
          <w:rFonts w:ascii="Arial" w:hAnsi="Arial" w:cs="Arial"/>
        </w:rPr>
      </w:pPr>
      <w:r w:rsidRPr="000A4380">
        <w:rPr>
          <w:rFonts w:ascii="Arial" w:hAnsi="Arial" w:cs="Arial"/>
        </w:rPr>
        <w:t>Dvířka profilová, kazetová</w:t>
      </w:r>
    </w:p>
    <w:p w14:paraId="6C7A1EAD" w14:textId="77777777" w:rsidR="00190037" w:rsidRPr="000A4380" w:rsidRDefault="00190037" w:rsidP="00190037">
      <w:pPr>
        <w:pStyle w:val="Odstavecseseznamem"/>
        <w:numPr>
          <w:ilvl w:val="0"/>
          <w:numId w:val="3"/>
        </w:numPr>
        <w:rPr>
          <w:rFonts w:ascii="Arial" w:hAnsi="Arial" w:cs="Arial"/>
        </w:rPr>
      </w:pPr>
      <w:r w:rsidRPr="000A4380">
        <w:rPr>
          <w:rFonts w:ascii="Arial" w:hAnsi="Arial" w:cs="Arial"/>
        </w:rPr>
        <w:t xml:space="preserve">Dělené horní </w:t>
      </w:r>
      <w:proofErr w:type="gramStart"/>
      <w:r w:rsidRPr="000A4380">
        <w:rPr>
          <w:rFonts w:ascii="Arial" w:hAnsi="Arial" w:cs="Arial"/>
        </w:rPr>
        <w:t>šuplíky - přestavitelného</w:t>
      </w:r>
      <w:proofErr w:type="gramEnd"/>
      <w:r w:rsidRPr="000A4380">
        <w:rPr>
          <w:rFonts w:ascii="Arial" w:hAnsi="Arial" w:cs="Arial"/>
        </w:rPr>
        <w:t xml:space="preserve"> příborníku (buk masiv)</w:t>
      </w:r>
    </w:p>
    <w:p w14:paraId="23F7D154" w14:textId="77777777" w:rsidR="00190037" w:rsidRPr="000A4380" w:rsidRDefault="00190037" w:rsidP="00190037">
      <w:pPr>
        <w:pStyle w:val="Odstavecseseznamem"/>
        <w:numPr>
          <w:ilvl w:val="0"/>
          <w:numId w:val="3"/>
        </w:numPr>
        <w:rPr>
          <w:rFonts w:ascii="Arial" w:hAnsi="Arial" w:cs="Arial"/>
        </w:rPr>
      </w:pPr>
      <w:r w:rsidRPr="000A4380">
        <w:rPr>
          <w:rFonts w:ascii="Arial" w:hAnsi="Arial" w:cs="Arial"/>
        </w:rPr>
        <w:t xml:space="preserve">Pracovní deska + dřez: kámen – belgický </w:t>
      </w:r>
      <w:proofErr w:type="spellStart"/>
      <w:r w:rsidRPr="000A4380">
        <w:rPr>
          <w:rFonts w:ascii="Arial" w:hAnsi="Arial" w:cs="Arial"/>
        </w:rPr>
        <w:t>blaustein</w:t>
      </w:r>
      <w:proofErr w:type="spellEnd"/>
      <w:r w:rsidRPr="000A4380">
        <w:rPr>
          <w:rFonts w:ascii="Arial" w:hAnsi="Arial" w:cs="Arial"/>
        </w:rPr>
        <w:t>, leštěný, olejovaný</w:t>
      </w:r>
    </w:p>
    <w:p w14:paraId="75264E5E" w14:textId="77777777" w:rsidR="00190037" w:rsidRPr="000A4380" w:rsidRDefault="00190037" w:rsidP="00190037">
      <w:pPr>
        <w:pStyle w:val="Odstavecseseznamem"/>
        <w:numPr>
          <w:ilvl w:val="0"/>
          <w:numId w:val="3"/>
        </w:numPr>
        <w:rPr>
          <w:rFonts w:ascii="Arial" w:hAnsi="Arial" w:cs="Arial"/>
        </w:rPr>
      </w:pPr>
      <w:r w:rsidRPr="000A4380">
        <w:rPr>
          <w:rFonts w:ascii="Arial" w:hAnsi="Arial" w:cs="Arial"/>
        </w:rPr>
        <w:t>Deska s profilem „nos“ 4 cm silná</w:t>
      </w:r>
    </w:p>
    <w:p w14:paraId="59995798" w14:textId="77777777" w:rsidR="00190037" w:rsidRPr="000A4380" w:rsidRDefault="00190037" w:rsidP="00190037">
      <w:pPr>
        <w:pStyle w:val="Odstavecseseznamem"/>
        <w:numPr>
          <w:ilvl w:val="0"/>
          <w:numId w:val="3"/>
        </w:numPr>
        <w:rPr>
          <w:rFonts w:ascii="Arial" w:hAnsi="Arial" w:cs="Arial"/>
        </w:rPr>
      </w:pPr>
      <w:r w:rsidRPr="000A4380">
        <w:rPr>
          <w:rFonts w:ascii="Arial" w:hAnsi="Arial" w:cs="Arial"/>
        </w:rPr>
        <w:t xml:space="preserve">Vodovodní baterie </w:t>
      </w:r>
      <w:proofErr w:type="spellStart"/>
      <w:r w:rsidRPr="000A4380">
        <w:rPr>
          <w:rFonts w:ascii="Arial" w:hAnsi="Arial" w:cs="Arial"/>
        </w:rPr>
        <w:t>Hansgrohe</w:t>
      </w:r>
      <w:proofErr w:type="spellEnd"/>
      <w:r w:rsidRPr="000A4380">
        <w:rPr>
          <w:rFonts w:ascii="Arial" w:hAnsi="Arial" w:cs="Arial"/>
        </w:rPr>
        <w:t xml:space="preserve"> </w:t>
      </w:r>
      <w:proofErr w:type="spellStart"/>
      <w:r w:rsidRPr="000A4380">
        <w:rPr>
          <w:rFonts w:ascii="Arial" w:hAnsi="Arial" w:cs="Arial"/>
        </w:rPr>
        <w:t>Montreaux</w:t>
      </w:r>
      <w:proofErr w:type="spellEnd"/>
      <w:r w:rsidRPr="000A4380">
        <w:rPr>
          <w:rFonts w:ascii="Arial" w:hAnsi="Arial" w:cs="Arial"/>
        </w:rPr>
        <w:t xml:space="preserve">, vysoký výtok, </w:t>
      </w:r>
      <w:proofErr w:type="gramStart"/>
      <w:r w:rsidRPr="000A4380">
        <w:rPr>
          <w:rFonts w:ascii="Arial" w:hAnsi="Arial" w:cs="Arial"/>
        </w:rPr>
        <w:t>chrom − Odpad</w:t>
      </w:r>
      <w:proofErr w:type="gramEnd"/>
      <w:r w:rsidRPr="000A4380">
        <w:rPr>
          <w:rFonts w:ascii="Arial" w:hAnsi="Arial" w:cs="Arial"/>
        </w:rPr>
        <w:t xml:space="preserve"> osadit sifonem a kovovou mřížkou</w:t>
      </w:r>
    </w:p>
    <w:p w14:paraId="6AC24E57" w14:textId="77777777" w:rsidR="00190037" w:rsidRDefault="00190037" w:rsidP="00190037">
      <w:pPr>
        <w:pStyle w:val="Odstavecseseznamem"/>
        <w:ind w:left="1080"/>
        <w:rPr>
          <w:rFonts w:ascii="Arial" w:hAnsi="Arial" w:cs="Arial"/>
          <w:b/>
        </w:rPr>
      </w:pPr>
    </w:p>
    <w:p w14:paraId="3B443D91" w14:textId="77777777" w:rsidR="00190037" w:rsidRPr="000A4380" w:rsidRDefault="00190037" w:rsidP="00190037">
      <w:pPr>
        <w:pStyle w:val="Odstavecseseznamem"/>
        <w:numPr>
          <w:ilvl w:val="0"/>
          <w:numId w:val="2"/>
        </w:numPr>
        <w:rPr>
          <w:rFonts w:ascii="Arial" w:hAnsi="Arial" w:cs="Arial"/>
          <w:b/>
        </w:rPr>
      </w:pPr>
      <w:r w:rsidRPr="000A4380">
        <w:rPr>
          <w:rFonts w:ascii="Arial" w:hAnsi="Arial" w:cs="Arial"/>
          <w:b/>
        </w:rPr>
        <w:t>Kuchyňská linka, plně funkční, bez přívodu vody – horní část</w:t>
      </w:r>
    </w:p>
    <w:p w14:paraId="43FAB4F9"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2x 70 cm široké otevřené skříně s fixními regále¨</w:t>
      </w:r>
    </w:p>
    <w:p w14:paraId="03FD915F"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Do celkové výšky kuchyňské linky 240 cm</w:t>
      </w:r>
    </w:p>
    <w:p w14:paraId="31BEA5FB"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Horní díl osazený římsou</w:t>
      </w:r>
    </w:p>
    <w:p w14:paraId="79F2580F"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 xml:space="preserve">Laťovka dýhovaná dubem + barva </w:t>
      </w:r>
      <w:proofErr w:type="spellStart"/>
      <w:r w:rsidRPr="000A4380">
        <w:rPr>
          <w:rFonts w:ascii="Arial" w:hAnsi="Arial" w:cs="Arial"/>
        </w:rPr>
        <w:t>Farrow</w:t>
      </w:r>
      <w:proofErr w:type="spellEnd"/>
      <w:r w:rsidRPr="000A4380">
        <w:rPr>
          <w:rFonts w:ascii="Arial" w:hAnsi="Arial" w:cs="Arial"/>
        </w:rPr>
        <w:t xml:space="preserve"> &amp; </w:t>
      </w:r>
      <w:proofErr w:type="spellStart"/>
      <w:r w:rsidRPr="000A4380">
        <w:rPr>
          <w:rFonts w:ascii="Arial" w:hAnsi="Arial" w:cs="Arial"/>
        </w:rPr>
        <w:t>Ball</w:t>
      </w:r>
      <w:proofErr w:type="spellEnd"/>
      <w:r w:rsidRPr="000A4380">
        <w:rPr>
          <w:rFonts w:ascii="Arial" w:hAnsi="Arial" w:cs="Arial"/>
        </w:rPr>
        <w:t xml:space="preserve"> (štětcem) Art No. 31, full </w:t>
      </w:r>
      <w:proofErr w:type="spellStart"/>
      <w:r w:rsidRPr="000A4380">
        <w:rPr>
          <w:rFonts w:ascii="Arial" w:hAnsi="Arial" w:cs="Arial"/>
        </w:rPr>
        <w:t>gloss</w:t>
      </w:r>
      <w:proofErr w:type="spellEnd"/>
    </w:p>
    <w:p w14:paraId="61293B65"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 xml:space="preserve">Mezi horními díly falešné okno 120x140 cm s dvoukřídlou okenicí model Angela, MDF + barva </w:t>
      </w:r>
      <w:proofErr w:type="spellStart"/>
      <w:r w:rsidRPr="000A4380">
        <w:rPr>
          <w:rFonts w:ascii="Arial" w:hAnsi="Arial" w:cs="Arial"/>
        </w:rPr>
        <w:t>Farrow</w:t>
      </w:r>
      <w:proofErr w:type="spellEnd"/>
      <w:r w:rsidRPr="000A4380">
        <w:rPr>
          <w:rFonts w:ascii="Arial" w:hAnsi="Arial" w:cs="Arial"/>
        </w:rPr>
        <w:t xml:space="preserve"> &amp; </w:t>
      </w:r>
      <w:proofErr w:type="spellStart"/>
      <w:r w:rsidRPr="000A4380">
        <w:rPr>
          <w:rFonts w:ascii="Arial" w:hAnsi="Arial" w:cs="Arial"/>
        </w:rPr>
        <w:t>Ball</w:t>
      </w:r>
      <w:proofErr w:type="spellEnd"/>
      <w:r w:rsidRPr="000A4380">
        <w:rPr>
          <w:rFonts w:ascii="Arial" w:hAnsi="Arial" w:cs="Arial"/>
        </w:rPr>
        <w:t xml:space="preserve"> (štětcem) Art No. 31, full </w:t>
      </w:r>
      <w:proofErr w:type="spellStart"/>
      <w:r w:rsidRPr="000A4380">
        <w:rPr>
          <w:rFonts w:ascii="Arial" w:hAnsi="Arial" w:cs="Arial"/>
        </w:rPr>
        <w:t>gloss</w:t>
      </w:r>
      <w:proofErr w:type="spellEnd"/>
      <w:r w:rsidRPr="000A4380">
        <w:rPr>
          <w:rFonts w:ascii="Arial" w:hAnsi="Arial" w:cs="Arial"/>
        </w:rPr>
        <w:t xml:space="preserve">, okno </w:t>
      </w:r>
      <w:proofErr w:type="spellStart"/>
      <w:r w:rsidRPr="000A4380">
        <w:rPr>
          <w:rFonts w:ascii="Arial" w:hAnsi="Arial" w:cs="Arial"/>
        </w:rPr>
        <w:t>forex</w:t>
      </w:r>
      <w:proofErr w:type="spellEnd"/>
      <w:r w:rsidRPr="000A4380">
        <w:rPr>
          <w:rFonts w:ascii="Arial" w:hAnsi="Arial" w:cs="Arial"/>
        </w:rPr>
        <w:t xml:space="preserve"> s fotografií (PVC 4 mm s polepem, kašírované, 105x150 cm)</w:t>
      </w:r>
    </w:p>
    <w:p w14:paraId="05D88CF4"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 xml:space="preserve">Nad kuchyňskou linkou panel pro nadpis stánku 280x60x15 cm, MDF barva </w:t>
      </w:r>
      <w:proofErr w:type="spellStart"/>
      <w:r w:rsidRPr="000A4380">
        <w:rPr>
          <w:rFonts w:ascii="Arial" w:hAnsi="Arial" w:cs="Arial"/>
        </w:rPr>
        <w:t>Farrow</w:t>
      </w:r>
      <w:proofErr w:type="spellEnd"/>
      <w:r w:rsidRPr="000A4380">
        <w:rPr>
          <w:rFonts w:ascii="Arial" w:hAnsi="Arial" w:cs="Arial"/>
        </w:rPr>
        <w:t xml:space="preserve"> &amp; </w:t>
      </w:r>
      <w:proofErr w:type="spellStart"/>
      <w:r w:rsidRPr="000A4380">
        <w:rPr>
          <w:rFonts w:ascii="Arial" w:hAnsi="Arial" w:cs="Arial"/>
        </w:rPr>
        <w:t>Ball</w:t>
      </w:r>
      <w:proofErr w:type="spellEnd"/>
      <w:r w:rsidRPr="000A4380">
        <w:rPr>
          <w:rFonts w:ascii="Arial" w:hAnsi="Arial" w:cs="Arial"/>
        </w:rPr>
        <w:t xml:space="preserve"> štětcem) Art No. 5</w:t>
      </w:r>
    </w:p>
    <w:p w14:paraId="5FA41866"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 xml:space="preserve">Nadpis stánku: </w:t>
      </w:r>
      <w:proofErr w:type="gramStart"/>
      <w:r w:rsidRPr="000A4380">
        <w:rPr>
          <w:rFonts w:ascii="Arial" w:hAnsi="Arial" w:cs="Arial"/>
        </w:rPr>
        <w:t>3D</w:t>
      </w:r>
      <w:proofErr w:type="gramEnd"/>
      <w:r w:rsidRPr="000A4380">
        <w:rPr>
          <w:rFonts w:ascii="Arial" w:hAnsi="Arial" w:cs="Arial"/>
        </w:rPr>
        <w:t>, tvrzený polystyren, 245x26x2 cm, frézovaný, nástřik v barvě RAL, distanční podložky 22 mm, montážní šablona</w:t>
      </w:r>
    </w:p>
    <w:p w14:paraId="3548DDE4" w14:textId="77777777" w:rsidR="00190037" w:rsidRDefault="00190037" w:rsidP="00190037">
      <w:pPr>
        <w:pStyle w:val="Odstavecseseznamem"/>
        <w:ind w:left="1080"/>
        <w:rPr>
          <w:rFonts w:ascii="Arial" w:hAnsi="Arial" w:cs="Arial"/>
          <w:b/>
        </w:rPr>
      </w:pPr>
    </w:p>
    <w:p w14:paraId="47754FB1" w14:textId="77777777" w:rsidR="00190037" w:rsidRPr="000A4380" w:rsidRDefault="00190037" w:rsidP="00190037">
      <w:pPr>
        <w:pStyle w:val="Odstavecseseznamem"/>
        <w:numPr>
          <w:ilvl w:val="0"/>
          <w:numId w:val="2"/>
        </w:numPr>
        <w:rPr>
          <w:rFonts w:ascii="Arial" w:hAnsi="Arial" w:cs="Arial"/>
          <w:b/>
        </w:rPr>
      </w:pPr>
      <w:r w:rsidRPr="000A4380">
        <w:rPr>
          <w:rFonts w:ascii="Arial" w:hAnsi="Arial" w:cs="Arial"/>
          <w:b/>
        </w:rPr>
        <w:t>Falešná stěna po pravé straně kuchyňské linky (pohledová pravá)</w:t>
      </w:r>
    </w:p>
    <w:p w14:paraId="7A7F074C"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 xml:space="preserve">Základem je panel 100x3000 cm, z MDF + barva </w:t>
      </w:r>
      <w:proofErr w:type="spellStart"/>
      <w:r w:rsidRPr="000A4380">
        <w:rPr>
          <w:rFonts w:ascii="Arial" w:hAnsi="Arial" w:cs="Arial"/>
        </w:rPr>
        <w:t>Farrow</w:t>
      </w:r>
      <w:proofErr w:type="spellEnd"/>
      <w:r w:rsidRPr="000A4380">
        <w:rPr>
          <w:rFonts w:ascii="Arial" w:hAnsi="Arial" w:cs="Arial"/>
        </w:rPr>
        <w:t xml:space="preserve"> &amp; </w:t>
      </w:r>
      <w:proofErr w:type="spellStart"/>
      <w:r w:rsidRPr="000A4380">
        <w:rPr>
          <w:rFonts w:ascii="Arial" w:hAnsi="Arial" w:cs="Arial"/>
        </w:rPr>
        <w:t>Ball</w:t>
      </w:r>
      <w:proofErr w:type="spellEnd"/>
      <w:r w:rsidRPr="000A4380">
        <w:rPr>
          <w:rFonts w:ascii="Arial" w:hAnsi="Arial" w:cs="Arial"/>
        </w:rPr>
        <w:t xml:space="preserve"> Art No.5</w:t>
      </w:r>
    </w:p>
    <w:p w14:paraId="7647F22E"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 xml:space="preserve">Do výšky 88 cm kazetové obložení z masivního dřeva + barva </w:t>
      </w:r>
      <w:proofErr w:type="spellStart"/>
      <w:r w:rsidRPr="000A4380">
        <w:rPr>
          <w:rFonts w:ascii="Arial" w:hAnsi="Arial" w:cs="Arial"/>
        </w:rPr>
        <w:t>Farrow</w:t>
      </w:r>
      <w:proofErr w:type="spellEnd"/>
      <w:r w:rsidRPr="000A4380">
        <w:rPr>
          <w:rFonts w:ascii="Arial" w:hAnsi="Arial" w:cs="Arial"/>
        </w:rPr>
        <w:t xml:space="preserve"> &amp; </w:t>
      </w:r>
      <w:proofErr w:type="spellStart"/>
      <w:r w:rsidRPr="000A4380">
        <w:rPr>
          <w:rFonts w:ascii="Arial" w:hAnsi="Arial" w:cs="Arial"/>
        </w:rPr>
        <w:t>Ball</w:t>
      </w:r>
      <w:proofErr w:type="spellEnd"/>
      <w:r w:rsidRPr="000A4380">
        <w:rPr>
          <w:rFonts w:ascii="Arial" w:hAnsi="Arial" w:cs="Arial"/>
        </w:rPr>
        <w:t xml:space="preserve"> Art No. 31 full </w:t>
      </w:r>
      <w:proofErr w:type="spellStart"/>
      <w:proofErr w:type="gramStart"/>
      <w:r w:rsidRPr="000A4380">
        <w:rPr>
          <w:rFonts w:ascii="Arial" w:hAnsi="Arial" w:cs="Arial"/>
        </w:rPr>
        <w:t>gloss</w:t>
      </w:r>
      <w:proofErr w:type="spellEnd"/>
      <w:r w:rsidRPr="000A4380">
        <w:rPr>
          <w:rFonts w:ascii="Arial" w:hAnsi="Arial" w:cs="Arial"/>
        </w:rPr>
        <w:t xml:space="preserve"> ,</w:t>
      </w:r>
      <w:proofErr w:type="gramEnd"/>
      <w:r w:rsidRPr="000A4380">
        <w:rPr>
          <w:rFonts w:ascii="Arial" w:hAnsi="Arial" w:cs="Arial"/>
        </w:rPr>
        <w:t xml:space="preserve"> nad tímto obložením </w:t>
      </w:r>
      <w:proofErr w:type="spellStart"/>
      <w:r w:rsidRPr="000A4380">
        <w:rPr>
          <w:rFonts w:ascii="Arial" w:hAnsi="Arial" w:cs="Arial"/>
        </w:rPr>
        <w:t>forexová</w:t>
      </w:r>
      <w:proofErr w:type="spellEnd"/>
      <w:r w:rsidRPr="000A4380">
        <w:rPr>
          <w:rFonts w:ascii="Arial" w:hAnsi="Arial" w:cs="Arial"/>
        </w:rPr>
        <w:t xml:space="preserve"> deska s realizací, panel nahoře ukončení římsou stejné profilace jako kuchyňská linka, dole soklem </w:t>
      </w:r>
      <w:proofErr w:type="spellStart"/>
      <w:r w:rsidRPr="000A4380">
        <w:rPr>
          <w:rFonts w:ascii="Arial" w:hAnsi="Arial" w:cs="Arial"/>
        </w:rPr>
        <w:t>forex</w:t>
      </w:r>
      <w:proofErr w:type="spellEnd"/>
      <w:r w:rsidRPr="000A4380">
        <w:rPr>
          <w:rFonts w:ascii="Arial" w:hAnsi="Arial" w:cs="Arial"/>
        </w:rPr>
        <w:t>: PVC 4 mm s polepem, kašírované, 85x193 cm</w:t>
      </w:r>
    </w:p>
    <w:p w14:paraId="4122CD6A" w14:textId="77777777" w:rsidR="00190037" w:rsidRDefault="00190037" w:rsidP="00190037">
      <w:pPr>
        <w:pStyle w:val="Odstavecseseznamem"/>
        <w:ind w:left="1080"/>
        <w:rPr>
          <w:rFonts w:ascii="Arial" w:hAnsi="Arial" w:cs="Arial"/>
          <w:b/>
        </w:rPr>
      </w:pPr>
    </w:p>
    <w:p w14:paraId="6F2F3B57" w14:textId="77777777" w:rsidR="00190037" w:rsidRPr="000A4380" w:rsidRDefault="00190037" w:rsidP="00190037">
      <w:pPr>
        <w:pStyle w:val="Odstavecseseznamem"/>
        <w:numPr>
          <w:ilvl w:val="0"/>
          <w:numId w:val="2"/>
        </w:numPr>
        <w:rPr>
          <w:rFonts w:ascii="Arial" w:hAnsi="Arial" w:cs="Arial"/>
          <w:b/>
        </w:rPr>
      </w:pPr>
      <w:r w:rsidRPr="000A4380">
        <w:rPr>
          <w:rFonts w:ascii="Arial" w:hAnsi="Arial" w:cs="Arial"/>
          <w:b/>
        </w:rPr>
        <w:t>Falešná stěna po levé straně kuchyňské linky</w:t>
      </w:r>
    </w:p>
    <w:p w14:paraId="02045EA9"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 xml:space="preserve">Základem je panel 100x3000 cm, z MDF + barva </w:t>
      </w:r>
      <w:proofErr w:type="spellStart"/>
      <w:r w:rsidRPr="000A4380">
        <w:rPr>
          <w:rFonts w:ascii="Arial" w:hAnsi="Arial" w:cs="Arial"/>
        </w:rPr>
        <w:t>Farrow</w:t>
      </w:r>
      <w:proofErr w:type="spellEnd"/>
      <w:r w:rsidRPr="000A4380">
        <w:rPr>
          <w:rFonts w:ascii="Arial" w:hAnsi="Arial" w:cs="Arial"/>
        </w:rPr>
        <w:t xml:space="preserve"> &amp; </w:t>
      </w:r>
      <w:proofErr w:type="spellStart"/>
      <w:r w:rsidRPr="000A4380">
        <w:rPr>
          <w:rFonts w:ascii="Arial" w:hAnsi="Arial" w:cs="Arial"/>
        </w:rPr>
        <w:t>Ball</w:t>
      </w:r>
      <w:proofErr w:type="spellEnd"/>
      <w:r w:rsidRPr="000A4380">
        <w:rPr>
          <w:rFonts w:ascii="Arial" w:hAnsi="Arial" w:cs="Arial"/>
        </w:rPr>
        <w:t xml:space="preserve"> Art No.5</w:t>
      </w:r>
    </w:p>
    <w:p w14:paraId="7CB03C27"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lastRenderedPageBreak/>
        <w:t xml:space="preserve">Do výšky 88 cm laťové obložení z MDF, pouze madlo z masivního dřeva + barva </w:t>
      </w:r>
      <w:proofErr w:type="spellStart"/>
      <w:r w:rsidRPr="000A4380">
        <w:rPr>
          <w:rFonts w:ascii="Arial" w:hAnsi="Arial" w:cs="Arial"/>
        </w:rPr>
        <w:t>Farrow</w:t>
      </w:r>
      <w:proofErr w:type="spellEnd"/>
      <w:r w:rsidRPr="000A4380">
        <w:rPr>
          <w:rFonts w:ascii="Arial" w:hAnsi="Arial" w:cs="Arial"/>
        </w:rPr>
        <w:t xml:space="preserve"> &amp; </w:t>
      </w:r>
      <w:proofErr w:type="spellStart"/>
      <w:r w:rsidRPr="000A4380">
        <w:rPr>
          <w:rFonts w:ascii="Arial" w:hAnsi="Arial" w:cs="Arial"/>
        </w:rPr>
        <w:t>Ball</w:t>
      </w:r>
      <w:proofErr w:type="spellEnd"/>
      <w:r w:rsidRPr="000A4380">
        <w:rPr>
          <w:rFonts w:ascii="Arial" w:hAnsi="Arial" w:cs="Arial"/>
        </w:rPr>
        <w:t xml:space="preserve"> Art No. 31 full </w:t>
      </w:r>
      <w:proofErr w:type="spellStart"/>
      <w:proofErr w:type="gramStart"/>
      <w:r w:rsidRPr="000A4380">
        <w:rPr>
          <w:rFonts w:ascii="Arial" w:hAnsi="Arial" w:cs="Arial"/>
        </w:rPr>
        <w:t>gloss</w:t>
      </w:r>
      <w:proofErr w:type="spellEnd"/>
      <w:r w:rsidRPr="000A4380">
        <w:rPr>
          <w:rFonts w:ascii="Arial" w:hAnsi="Arial" w:cs="Arial"/>
        </w:rPr>
        <w:t xml:space="preserve"> ,</w:t>
      </w:r>
      <w:proofErr w:type="gramEnd"/>
      <w:r w:rsidRPr="000A4380">
        <w:rPr>
          <w:rFonts w:ascii="Arial" w:hAnsi="Arial" w:cs="Arial"/>
        </w:rPr>
        <w:t xml:space="preserve"> nad tímto obložením </w:t>
      </w:r>
      <w:proofErr w:type="spellStart"/>
      <w:r w:rsidRPr="000A4380">
        <w:rPr>
          <w:rFonts w:ascii="Arial" w:hAnsi="Arial" w:cs="Arial"/>
        </w:rPr>
        <w:t>forexová</w:t>
      </w:r>
      <w:proofErr w:type="spellEnd"/>
      <w:r w:rsidRPr="000A4380">
        <w:rPr>
          <w:rFonts w:ascii="Arial" w:hAnsi="Arial" w:cs="Arial"/>
        </w:rPr>
        <w:t xml:space="preserve"> deska s realizací, panel nahoře ukončení římsou stejné profilace jako kuchyňská linka, dole soklem </w:t>
      </w:r>
      <w:proofErr w:type="spellStart"/>
      <w:r w:rsidRPr="000A4380">
        <w:rPr>
          <w:rFonts w:ascii="Arial" w:hAnsi="Arial" w:cs="Arial"/>
        </w:rPr>
        <w:t>forex</w:t>
      </w:r>
      <w:proofErr w:type="spellEnd"/>
      <w:r w:rsidRPr="000A4380">
        <w:rPr>
          <w:rFonts w:ascii="Arial" w:hAnsi="Arial" w:cs="Arial"/>
        </w:rPr>
        <w:t>: PVC 4 mm s polepem, kašírované, 154x180 cm</w:t>
      </w:r>
    </w:p>
    <w:p w14:paraId="10009E4F" w14:textId="77777777" w:rsidR="00190037" w:rsidRPr="000A4380" w:rsidRDefault="00190037" w:rsidP="00190037">
      <w:pPr>
        <w:pStyle w:val="Odstavecseseznamem"/>
        <w:ind w:left="1080"/>
        <w:rPr>
          <w:rFonts w:ascii="Arial" w:hAnsi="Arial" w:cs="Arial"/>
          <w:b/>
        </w:rPr>
      </w:pPr>
    </w:p>
    <w:p w14:paraId="02C5E3BE" w14:textId="77777777" w:rsidR="00190037" w:rsidRPr="000A4380" w:rsidRDefault="00190037" w:rsidP="00190037">
      <w:pPr>
        <w:pStyle w:val="Odstavecseseznamem"/>
        <w:numPr>
          <w:ilvl w:val="0"/>
          <w:numId w:val="2"/>
        </w:numPr>
        <w:rPr>
          <w:rFonts w:ascii="Arial" w:hAnsi="Arial" w:cs="Arial"/>
          <w:b/>
        </w:rPr>
      </w:pPr>
      <w:r w:rsidRPr="000A4380">
        <w:rPr>
          <w:rFonts w:ascii="Arial" w:hAnsi="Arial" w:cs="Arial"/>
          <w:b/>
        </w:rPr>
        <w:t>Šatna – obestavený prostor sloužící jako zázemí s otvorem na osazení interiérových dveří včetně rámu/obložky</w:t>
      </w:r>
    </w:p>
    <w:p w14:paraId="7CBE957C"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 xml:space="preserve">V: 300 cm, Š: 120 cm, H: 50 </w:t>
      </w:r>
      <w:proofErr w:type="gramStart"/>
      <w:r w:rsidRPr="000A4380">
        <w:rPr>
          <w:rFonts w:ascii="Arial" w:hAnsi="Arial" w:cs="Arial"/>
        </w:rPr>
        <w:t>cm - MDF</w:t>
      </w:r>
      <w:proofErr w:type="gramEnd"/>
      <w:r w:rsidRPr="000A4380">
        <w:rPr>
          <w:rFonts w:ascii="Arial" w:hAnsi="Arial" w:cs="Arial"/>
        </w:rPr>
        <w:t xml:space="preserve"> + barva </w:t>
      </w:r>
      <w:proofErr w:type="spellStart"/>
      <w:r w:rsidRPr="000A4380">
        <w:rPr>
          <w:rFonts w:ascii="Arial" w:hAnsi="Arial" w:cs="Arial"/>
        </w:rPr>
        <w:t>Farrow</w:t>
      </w:r>
      <w:proofErr w:type="spellEnd"/>
      <w:r w:rsidRPr="000A4380">
        <w:rPr>
          <w:rFonts w:ascii="Arial" w:hAnsi="Arial" w:cs="Arial"/>
        </w:rPr>
        <w:t xml:space="preserve"> &amp; </w:t>
      </w:r>
      <w:proofErr w:type="spellStart"/>
      <w:r w:rsidRPr="000A4380">
        <w:rPr>
          <w:rFonts w:ascii="Arial" w:hAnsi="Arial" w:cs="Arial"/>
        </w:rPr>
        <w:t>Ball</w:t>
      </w:r>
      <w:proofErr w:type="spellEnd"/>
      <w:r w:rsidRPr="000A4380">
        <w:rPr>
          <w:rFonts w:ascii="Arial" w:hAnsi="Arial" w:cs="Arial"/>
        </w:rPr>
        <w:t xml:space="preserve"> Art No.5</w:t>
      </w:r>
    </w:p>
    <w:p w14:paraId="3679AF5C"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 xml:space="preserve">Dveře: Masivní smrkové </w:t>
      </w:r>
      <w:proofErr w:type="spellStart"/>
      <w:r w:rsidRPr="000A4380">
        <w:rPr>
          <w:rFonts w:ascii="Arial" w:hAnsi="Arial" w:cs="Arial"/>
        </w:rPr>
        <w:t>čtyřkazetové</w:t>
      </w:r>
      <w:proofErr w:type="spellEnd"/>
      <w:r w:rsidRPr="000A4380">
        <w:rPr>
          <w:rFonts w:ascii="Arial" w:hAnsi="Arial" w:cs="Arial"/>
        </w:rPr>
        <w:t xml:space="preserve">, plné, obložkové, </w:t>
      </w:r>
      <w:proofErr w:type="spellStart"/>
      <w:r w:rsidRPr="000A4380">
        <w:rPr>
          <w:rFonts w:ascii="Arial" w:hAnsi="Arial" w:cs="Arial"/>
        </w:rPr>
        <w:t>bezfalcové</w:t>
      </w:r>
      <w:proofErr w:type="spellEnd"/>
      <w:r w:rsidRPr="000A4380">
        <w:rPr>
          <w:rFonts w:ascii="Arial" w:hAnsi="Arial" w:cs="Arial"/>
        </w:rPr>
        <w:t xml:space="preserve">, klika a panty model </w:t>
      </w:r>
      <w:proofErr w:type="spellStart"/>
      <w:r w:rsidRPr="000A4380">
        <w:rPr>
          <w:rFonts w:ascii="Arial" w:hAnsi="Arial" w:cs="Arial"/>
        </w:rPr>
        <w:t>Wallner</w:t>
      </w:r>
      <w:proofErr w:type="spellEnd"/>
      <w:r w:rsidRPr="000A4380">
        <w:rPr>
          <w:rFonts w:ascii="Arial" w:hAnsi="Arial" w:cs="Arial"/>
        </w:rPr>
        <w:t xml:space="preserve">, funkční zámek, 2 klíče, barva </w:t>
      </w:r>
      <w:proofErr w:type="spellStart"/>
      <w:r w:rsidRPr="000A4380">
        <w:rPr>
          <w:rFonts w:ascii="Arial" w:hAnsi="Arial" w:cs="Arial"/>
        </w:rPr>
        <w:t>Farrow</w:t>
      </w:r>
      <w:proofErr w:type="spellEnd"/>
      <w:r w:rsidRPr="000A4380">
        <w:rPr>
          <w:rFonts w:ascii="Arial" w:hAnsi="Arial" w:cs="Arial"/>
        </w:rPr>
        <w:t xml:space="preserve"> &amp; </w:t>
      </w:r>
      <w:proofErr w:type="spellStart"/>
      <w:r w:rsidRPr="000A4380">
        <w:rPr>
          <w:rFonts w:ascii="Arial" w:hAnsi="Arial" w:cs="Arial"/>
        </w:rPr>
        <w:t>Ball</w:t>
      </w:r>
      <w:proofErr w:type="spellEnd"/>
      <w:r w:rsidRPr="000A4380">
        <w:rPr>
          <w:rFonts w:ascii="Arial" w:hAnsi="Arial" w:cs="Arial"/>
        </w:rPr>
        <w:t xml:space="preserve"> Art No. 2001</w:t>
      </w:r>
    </w:p>
    <w:p w14:paraId="754929D2"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 xml:space="preserve">Uvnitř prostoru regály určené k provozu stánku, plus věšáky na oblečení </w:t>
      </w:r>
    </w:p>
    <w:p w14:paraId="12D64F7C"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 xml:space="preserve">Nadpis stánku/logo: </w:t>
      </w:r>
      <w:proofErr w:type="gramStart"/>
      <w:r w:rsidRPr="000A4380">
        <w:rPr>
          <w:rFonts w:ascii="Arial" w:hAnsi="Arial" w:cs="Arial"/>
        </w:rPr>
        <w:t>3D</w:t>
      </w:r>
      <w:proofErr w:type="gramEnd"/>
      <w:r w:rsidRPr="000A4380">
        <w:rPr>
          <w:rFonts w:ascii="Arial" w:hAnsi="Arial" w:cs="Arial"/>
        </w:rPr>
        <w:t>, tvrzený polystyren, 115x70x2 cm, frézovaný, nástřik v barvě RAL, distanční podložky 22 mm, montážní šablona</w:t>
      </w:r>
    </w:p>
    <w:p w14:paraId="42B3F4A1" w14:textId="77777777" w:rsidR="00190037" w:rsidRDefault="00190037" w:rsidP="00190037">
      <w:pPr>
        <w:pStyle w:val="Odstavecseseznamem"/>
        <w:ind w:left="1080"/>
        <w:rPr>
          <w:rFonts w:ascii="Arial" w:hAnsi="Arial" w:cs="Arial"/>
          <w:b/>
        </w:rPr>
      </w:pPr>
    </w:p>
    <w:p w14:paraId="0CBCA141" w14:textId="77777777" w:rsidR="00190037" w:rsidRPr="000A4380" w:rsidRDefault="00190037" w:rsidP="00190037">
      <w:pPr>
        <w:pStyle w:val="Odstavecseseznamem"/>
        <w:numPr>
          <w:ilvl w:val="0"/>
          <w:numId w:val="2"/>
        </w:numPr>
        <w:rPr>
          <w:rFonts w:ascii="Arial" w:hAnsi="Arial" w:cs="Arial"/>
          <w:b/>
        </w:rPr>
      </w:pPr>
      <w:r w:rsidRPr="000A4380">
        <w:rPr>
          <w:rFonts w:ascii="Arial" w:hAnsi="Arial" w:cs="Arial"/>
          <w:b/>
        </w:rPr>
        <w:t xml:space="preserve">Rohová knihovna z kartáčovaného </w:t>
      </w:r>
      <w:proofErr w:type="spellStart"/>
      <w:r w:rsidRPr="000A4380">
        <w:rPr>
          <w:rFonts w:ascii="Arial" w:hAnsi="Arial" w:cs="Arial"/>
          <w:b/>
        </w:rPr>
        <w:t>stařeného</w:t>
      </w:r>
      <w:proofErr w:type="spellEnd"/>
      <w:r w:rsidRPr="000A4380">
        <w:rPr>
          <w:rFonts w:ascii="Arial" w:hAnsi="Arial" w:cs="Arial"/>
          <w:b/>
        </w:rPr>
        <w:t xml:space="preserve"> dřeva</w:t>
      </w:r>
    </w:p>
    <w:p w14:paraId="3B82E925"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 xml:space="preserve">model </w:t>
      </w:r>
      <w:proofErr w:type="spellStart"/>
      <w:r w:rsidRPr="000A4380">
        <w:rPr>
          <w:rFonts w:ascii="Arial" w:hAnsi="Arial" w:cs="Arial"/>
        </w:rPr>
        <w:t>Loft</w:t>
      </w:r>
      <w:proofErr w:type="spellEnd"/>
      <w:r w:rsidRPr="000A4380">
        <w:rPr>
          <w:rFonts w:ascii="Arial" w:hAnsi="Arial" w:cs="Arial"/>
        </w:rPr>
        <w:t xml:space="preserve"> (dolní část: 1/2 dvířka a ½ šuplíky, horní otevřené police)</w:t>
      </w:r>
    </w:p>
    <w:p w14:paraId="28370291"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 xml:space="preserve">L tvar 140x180 </w:t>
      </w:r>
      <w:proofErr w:type="gramStart"/>
      <w:r w:rsidRPr="000A4380">
        <w:rPr>
          <w:rFonts w:ascii="Arial" w:hAnsi="Arial" w:cs="Arial"/>
        </w:rPr>
        <w:t>cm - V</w:t>
      </w:r>
      <w:proofErr w:type="gramEnd"/>
      <w:r w:rsidRPr="000A4380">
        <w:rPr>
          <w:rFonts w:ascii="Arial" w:hAnsi="Arial" w:cs="Arial"/>
        </w:rPr>
        <w:t>: 300 cm, H: 40 cm</w:t>
      </w:r>
    </w:p>
    <w:p w14:paraId="616A2B26"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 xml:space="preserve">Úchytky a panty model </w:t>
      </w:r>
      <w:proofErr w:type="spellStart"/>
      <w:r w:rsidRPr="000A4380">
        <w:rPr>
          <w:rFonts w:ascii="Arial" w:hAnsi="Arial" w:cs="Arial"/>
        </w:rPr>
        <w:t>Wallner</w:t>
      </w:r>
      <w:proofErr w:type="spellEnd"/>
    </w:p>
    <w:p w14:paraId="41062CAB"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Nad šuplíky prostor pro monitor 60x40x15 cm</w:t>
      </w:r>
    </w:p>
    <w:p w14:paraId="24EC6A20"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 xml:space="preserve">Levý bok knihovny pohledový připravený pro závěsné dekorace </w:t>
      </w:r>
    </w:p>
    <w:p w14:paraId="1CB0047A"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 xml:space="preserve">Záda knihovny bude tvořit panel 180x300 cm s falešným radiátorovým krytem a nad ním falešné okno 120x140 cm s </w:t>
      </w:r>
      <w:proofErr w:type="spellStart"/>
      <w:r w:rsidRPr="000A4380">
        <w:rPr>
          <w:rFonts w:ascii="Arial" w:hAnsi="Arial" w:cs="Arial"/>
        </w:rPr>
        <w:t>dvojkřídlou</w:t>
      </w:r>
      <w:proofErr w:type="spellEnd"/>
      <w:r w:rsidRPr="000A4380">
        <w:rPr>
          <w:rFonts w:ascii="Arial" w:hAnsi="Arial" w:cs="Arial"/>
        </w:rPr>
        <w:t xml:space="preserve"> okenicí model </w:t>
      </w:r>
      <w:proofErr w:type="spellStart"/>
      <w:r w:rsidRPr="000A4380">
        <w:rPr>
          <w:rFonts w:ascii="Arial" w:hAnsi="Arial" w:cs="Arial"/>
        </w:rPr>
        <w:t>Agela</w:t>
      </w:r>
      <w:proofErr w:type="spellEnd"/>
      <w:r w:rsidRPr="000A4380">
        <w:rPr>
          <w:rFonts w:ascii="Arial" w:hAnsi="Arial" w:cs="Arial"/>
        </w:rPr>
        <w:t xml:space="preserve">, okno </w:t>
      </w:r>
      <w:proofErr w:type="spellStart"/>
      <w:r w:rsidRPr="000A4380">
        <w:rPr>
          <w:rFonts w:ascii="Arial" w:hAnsi="Arial" w:cs="Arial"/>
        </w:rPr>
        <w:t>forex</w:t>
      </w:r>
      <w:proofErr w:type="spellEnd"/>
      <w:r w:rsidRPr="000A4380">
        <w:rPr>
          <w:rFonts w:ascii="Arial" w:hAnsi="Arial" w:cs="Arial"/>
        </w:rPr>
        <w:t xml:space="preserve"> s fotografií (PVC 4 mm s polepem, kašírované, 105x150 cm)</w:t>
      </w:r>
    </w:p>
    <w:p w14:paraId="27A86E4D"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Radiátorový kryt 140x90x20 cm</w:t>
      </w:r>
    </w:p>
    <w:p w14:paraId="039C395F" w14:textId="77777777" w:rsidR="00190037" w:rsidRDefault="00190037" w:rsidP="00190037">
      <w:pPr>
        <w:pStyle w:val="Odstavecseseznamem"/>
        <w:ind w:left="1080"/>
        <w:rPr>
          <w:rFonts w:ascii="Arial" w:hAnsi="Arial" w:cs="Arial"/>
          <w:b/>
        </w:rPr>
      </w:pPr>
    </w:p>
    <w:p w14:paraId="1B51AA3C" w14:textId="77777777" w:rsidR="00190037" w:rsidRPr="000A4380" w:rsidRDefault="00190037" w:rsidP="00190037">
      <w:pPr>
        <w:pStyle w:val="Odstavecseseznamem"/>
        <w:numPr>
          <w:ilvl w:val="0"/>
          <w:numId w:val="2"/>
        </w:numPr>
        <w:rPr>
          <w:rFonts w:ascii="Arial" w:hAnsi="Arial" w:cs="Arial"/>
          <w:b/>
        </w:rPr>
      </w:pPr>
      <w:r w:rsidRPr="000A4380">
        <w:rPr>
          <w:rFonts w:ascii="Arial" w:hAnsi="Arial" w:cs="Arial"/>
          <w:b/>
        </w:rPr>
        <w:t>Podlaha</w:t>
      </w:r>
    </w:p>
    <w:p w14:paraId="26FC8688"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Prkna masivní dub, kvalita A, šíře prken 16, 20, 24 cm, nejkratší prkno 80 cm, nejdelší 260 cm, pokládka na posunutou vazbu</w:t>
      </w:r>
    </w:p>
    <w:p w14:paraId="40C1D4DD"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Podklad 2 OSB deska 15 mm síly, nesmí být napevno spojeny s podlahou veletržní haly</w:t>
      </w:r>
    </w:p>
    <w:p w14:paraId="67100ABC"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Povrchová úprava GRAU/3062 (1x), OSMO olej 3062 (4x), vosk CIRRANOVA MILD BRAUN (1x), parketový olej (1x), parketový vosk (1x)</w:t>
      </w:r>
    </w:p>
    <w:p w14:paraId="6D78B013"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 xml:space="preserve">Povrchová úprava </w:t>
      </w:r>
      <w:proofErr w:type="gramStart"/>
      <w:r w:rsidRPr="000A4380">
        <w:rPr>
          <w:rFonts w:ascii="Arial" w:hAnsi="Arial" w:cs="Arial"/>
        </w:rPr>
        <w:t>voskem - každý</w:t>
      </w:r>
      <w:proofErr w:type="gramEnd"/>
      <w:r w:rsidRPr="000A4380">
        <w:rPr>
          <w:rFonts w:ascii="Arial" w:hAnsi="Arial" w:cs="Arial"/>
        </w:rPr>
        <w:t xml:space="preserve"> den jednu vrstvu vosku umýt a nanést novou - 6x4 m v rámečku</w:t>
      </w:r>
    </w:p>
    <w:p w14:paraId="4A07CAAE" w14:textId="77777777" w:rsidR="00190037" w:rsidRPr="000A4380" w:rsidRDefault="00190037" w:rsidP="00190037">
      <w:pPr>
        <w:pStyle w:val="Odstavecseseznamem"/>
        <w:ind w:left="1440"/>
        <w:rPr>
          <w:rFonts w:ascii="Arial" w:hAnsi="Arial" w:cs="Arial"/>
          <w:b/>
        </w:rPr>
      </w:pPr>
    </w:p>
    <w:p w14:paraId="27F73FC4" w14:textId="77777777" w:rsidR="00190037" w:rsidRPr="000A4380" w:rsidRDefault="00190037" w:rsidP="00190037">
      <w:pPr>
        <w:pStyle w:val="Odstavecseseznamem"/>
        <w:numPr>
          <w:ilvl w:val="0"/>
          <w:numId w:val="2"/>
        </w:numPr>
        <w:rPr>
          <w:rFonts w:ascii="Arial" w:hAnsi="Arial" w:cs="Arial"/>
          <w:b/>
        </w:rPr>
      </w:pPr>
      <w:r w:rsidRPr="000A4380">
        <w:rPr>
          <w:rFonts w:ascii="Arial" w:hAnsi="Arial" w:cs="Arial"/>
          <w:b/>
        </w:rPr>
        <w:t>Stůl</w:t>
      </w:r>
    </w:p>
    <w:p w14:paraId="535611C7"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Nohy, koza, deska stolu z amerického ořechu + olej</w:t>
      </w:r>
    </w:p>
    <w:p w14:paraId="27F4D563"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 xml:space="preserve">V desce vloženy 2 kamenné desky z belgického </w:t>
      </w:r>
      <w:proofErr w:type="spellStart"/>
      <w:r w:rsidRPr="000A4380">
        <w:rPr>
          <w:rFonts w:ascii="Arial" w:hAnsi="Arial" w:cs="Arial"/>
        </w:rPr>
        <w:t>blausteinu</w:t>
      </w:r>
      <w:proofErr w:type="spellEnd"/>
      <w:r w:rsidRPr="000A4380">
        <w:rPr>
          <w:rFonts w:ascii="Arial" w:hAnsi="Arial" w:cs="Arial"/>
        </w:rPr>
        <w:t xml:space="preserve">, tak že okolo každé desky zůstává rámeček z amerického ořechu </w:t>
      </w:r>
    </w:p>
    <w:p w14:paraId="76AB057D"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Rozměr stolu 170x100 cm, rozměr kamenných desek 76x60 cm, rámeček okolo desek po obvodu stolu 12 cm, na středu mezi jednotlivými deskami 26 cm</w:t>
      </w:r>
    </w:p>
    <w:p w14:paraId="19FE740A" w14:textId="77777777" w:rsidR="00190037" w:rsidRPr="000A4380" w:rsidRDefault="00190037" w:rsidP="00190037">
      <w:pPr>
        <w:pStyle w:val="Odstavecseseznamem"/>
        <w:ind w:left="1440"/>
        <w:rPr>
          <w:rFonts w:ascii="Arial" w:hAnsi="Arial" w:cs="Arial"/>
          <w:b/>
        </w:rPr>
      </w:pPr>
    </w:p>
    <w:p w14:paraId="51B65F33" w14:textId="77777777" w:rsidR="00190037" w:rsidRPr="000A4380" w:rsidRDefault="00190037" w:rsidP="00190037">
      <w:pPr>
        <w:pStyle w:val="Odstavecseseznamem"/>
        <w:numPr>
          <w:ilvl w:val="0"/>
          <w:numId w:val="2"/>
        </w:numPr>
        <w:rPr>
          <w:rFonts w:ascii="Arial" w:hAnsi="Arial" w:cs="Arial"/>
          <w:b/>
        </w:rPr>
      </w:pPr>
      <w:r w:rsidRPr="000A4380">
        <w:rPr>
          <w:rFonts w:ascii="Arial" w:hAnsi="Arial" w:cs="Arial"/>
          <w:b/>
        </w:rPr>
        <w:t>Ostatní</w:t>
      </w:r>
    </w:p>
    <w:p w14:paraId="5C6F10E0"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lastRenderedPageBreak/>
        <w:t xml:space="preserve">Čelo stánku/image rastr s logem: </w:t>
      </w:r>
      <w:proofErr w:type="spellStart"/>
      <w:r w:rsidRPr="000A4380">
        <w:rPr>
          <w:rFonts w:ascii="Arial" w:hAnsi="Arial" w:cs="Arial"/>
        </w:rPr>
        <w:t>forex</w:t>
      </w:r>
      <w:proofErr w:type="spellEnd"/>
      <w:r w:rsidRPr="000A4380">
        <w:rPr>
          <w:rFonts w:ascii="Arial" w:hAnsi="Arial" w:cs="Arial"/>
        </w:rPr>
        <w:t>: PVC 4 mm s polepem, kašírované, 595x50 cm</w:t>
      </w:r>
    </w:p>
    <w:p w14:paraId="2BE74A0D"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 xml:space="preserve">Osvětlení – halogenová světla: 2 x nad knihovnu a šatní skříň, 2 x nad </w:t>
      </w:r>
      <w:proofErr w:type="spellStart"/>
      <w:r w:rsidRPr="000A4380">
        <w:rPr>
          <w:rFonts w:ascii="Arial" w:hAnsi="Arial" w:cs="Arial"/>
        </w:rPr>
        <w:t>kuch</w:t>
      </w:r>
      <w:proofErr w:type="spellEnd"/>
      <w:r w:rsidRPr="000A4380">
        <w:rPr>
          <w:rFonts w:ascii="Arial" w:hAnsi="Arial" w:cs="Arial"/>
        </w:rPr>
        <w:t>. linku, 1x nad okno nad radiátor. krytem, 1x nad knihovnu L tvaru, 1x nad logo, které je nad dveřmi</w:t>
      </w:r>
    </w:p>
    <w:p w14:paraId="6310A50B" w14:textId="77777777" w:rsidR="00190037" w:rsidRPr="000A4380" w:rsidRDefault="00190037" w:rsidP="00190037">
      <w:pPr>
        <w:pStyle w:val="Odstavecseseznamem"/>
        <w:numPr>
          <w:ilvl w:val="0"/>
          <w:numId w:val="3"/>
        </w:numPr>
        <w:rPr>
          <w:rFonts w:ascii="Arial" w:hAnsi="Arial" w:cs="Arial"/>
          <w:b/>
        </w:rPr>
      </w:pPr>
      <w:r w:rsidRPr="000A4380">
        <w:rPr>
          <w:rFonts w:ascii="Arial" w:hAnsi="Arial" w:cs="Arial"/>
        </w:rPr>
        <w:t>Vývody elektriky/zásuvky: v zázemí a v levém rohu dolní části kuchyňské linky</w:t>
      </w:r>
    </w:p>
    <w:p w14:paraId="10988C69" w14:textId="77777777" w:rsidR="00190037" w:rsidRPr="000A4380" w:rsidRDefault="00190037" w:rsidP="00190037">
      <w:pPr>
        <w:rPr>
          <w:rFonts w:ascii="Arial" w:hAnsi="Arial" w:cs="Arial"/>
        </w:rPr>
      </w:pPr>
    </w:p>
    <w:p w14:paraId="474F63D2" w14:textId="77777777" w:rsidR="00190037" w:rsidRPr="000A4380" w:rsidRDefault="00190037" w:rsidP="00190037">
      <w:pPr>
        <w:pStyle w:val="Zhlav"/>
        <w:tabs>
          <w:tab w:val="clear" w:pos="4536"/>
          <w:tab w:val="clear" w:pos="9072"/>
          <w:tab w:val="left" w:pos="360"/>
        </w:tabs>
        <w:rPr>
          <w:rFonts w:ascii="Arial" w:hAnsi="Arial" w:cs="Arial"/>
          <w:sz w:val="22"/>
          <w:szCs w:val="22"/>
        </w:rPr>
      </w:pPr>
    </w:p>
    <w:p w14:paraId="4BB55AA9" w14:textId="02B36F74" w:rsidR="00190037" w:rsidRDefault="00190037" w:rsidP="00190037">
      <w:pPr>
        <w:pStyle w:val="Zhlav"/>
        <w:tabs>
          <w:tab w:val="clear" w:pos="4536"/>
          <w:tab w:val="clear" w:pos="9072"/>
          <w:tab w:val="left" w:pos="360"/>
        </w:tabs>
        <w:rPr>
          <w:rFonts w:ascii="Arial" w:hAnsi="Arial" w:cs="Arial"/>
          <w:sz w:val="22"/>
        </w:rPr>
      </w:pPr>
      <w:r w:rsidRPr="000A4380">
        <w:rPr>
          <w:rFonts w:ascii="Arial" w:hAnsi="Arial" w:cs="Arial"/>
          <w:sz w:val="22"/>
          <w:szCs w:val="22"/>
        </w:rPr>
        <w:br w:type="page"/>
      </w:r>
      <w:r>
        <w:rPr>
          <w:rFonts w:ascii="Arial" w:hAnsi="Arial" w:cs="Arial"/>
          <w:sz w:val="22"/>
        </w:rPr>
        <w:lastRenderedPageBreak/>
        <w:t>Příloha č. 2 – Krycí list nabídky (</w:t>
      </w:r>
      <w:r w:rsidRPr="008916A7">
        <w:rPr>
          <w:rFonts w:ascii="Arial" w:hAnsi="Arial" w:cs="Arial"/>
          <w:sz w:val="22"/>
        </w:rPr>
        <w:t>doplní účastník)</w:t>
      </w:r>
    </w:p>
    <w:p w14:paraId="38C75DD4" w14:textId="77777777" w:rsidR="00680013" w:rsidRPr="008916A7" w:rsidRDefault="00680013" w:rsidP="00190037">
      <w:pPr>
        <w:pStyle w:val="Zhlav"/>
        <w:tabs>
          <w:tab w:val="clear" w:pos="4536"/>
          <w:tab w:val="clear" w:pos="9072"/>
          <w:tab w:val="left" w:pos="360"/>
        </w:tabs>
        <w:rPr>
          <w:rFonts w:ascii="Arial" w:hAnsi="Arial" w:cs="Arial"/>
          <w:sz w:val="22"/>
        </w:rPr>
      </w:pPr>
    </w:p>
    <w:tbl>
      <w:tblPr>
        <w:tblW w:w="9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10"/>
        <w:gridCol w:w="3181"/>
        <w:gridCol w:w="212"/>
        <w:gridCol w:w="2184"/>
        <w:gridCol w:w="112"/>
        <w:gridCol w:w="2538"/>
      </w:tblGrid>
      <w:tr w:rsidR="00190037" w:rsidRPr="008916A7" w14:paraId="1F241F34" w14:textId="77777777" w:rsidTr="003B6FA0">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0763EA67" w14:textId="77777777" w:rsidR="00190037" w:rsidRPr="008916A7" w:rsidRDefault="00190037" w:rsidP="003B6FA0">
            <w:pPr>
              <w:pStyle w:val="Default"/>
              <w:rPr>
                <w:b/>
                <w:bCs/>
                <w:szCs w:val="20"/>
              </w:rPr>
            </w:pPr>
            <w:r w:rsidRPr="008916A7">
              <w:rPr>
                <w:b/>
                <w:bCs/>
                <w:szCs w:val="20"/>
              </w:rPr>
              <w:t>Zakázka</w:t>
            </w:r>
          </w:p>
        </w:tc>
      </w:tr>
      <w:tr w:rsidR="00190037" w:rsidRPr="008916A7" w14:paraId="270EA09D" w14:textId="77777777" w:rsidTr="003B6FA0">
        <w:trPr>
          <w:trHeight w:val="587"/>
        </w:trPr>
        <w:tc>
          <w:tcPr>
            <w:tcW w:w="1110" w:type="dxa"/>
            <w:tcBorders>
              <w:top w:val="single" w:sz="4" w:space="0" w:color="auto"/>
              <w:left w:val="single" w:sz="4" w:space="0" w:color="auto"/>
              <w:bottom w:val="single" w:sz="4" w:space="0" w:color="auto"/>
              <w:right w:val="single" w:sz="4" w:space="0" w:color="auto"/>
            </w:tcBorders>
            <w:shd w:val="clear" w:color="auto" w:fill="8DB3E2"/>
            <w:vAlign w:val="center"/>
          </w:tcPr>
          <w:p w14:paraId="47CDC0B1" w14:textId="77777777" w:rsidR="00190037" w:rsidRPr="008916A7" w:rsidRDefault="00190037" w:rsidP="003B6FA0">
            <w:pPr>
              <w:pStyle w:val="Default"/>
              <w:rPr>
                <w:b/>
                <w:bCs/>
                <w:sz w:val="20"/>
                <w:szCs w:val="20"/>
              </w:rPr>
            </w:pPr>
            <w:r w:rsidRPr="008916A7">
              <w:rPr>
                <w:b/>
                <w:bCs/>
                <w:sz w:val="20"/>
                <w:szCs w:val="20"/>
              </w:rPr>
              <w:t>Název:</w:t>
            </w:r>
          </w:p>
        </w:tc>
        <w:tc>
          <w:tcPr>
            <w:tcW w:w="8227" w:type="dxa"/>
            <w:gridSpan w:val="5"/>
            <w:tcBorders>
              <w:top w:val="single" w:sz="4" w:space="0" w:color="auto"/>
              <w:left w:val="single" w:sz="4" w:space="0" w:color="auto"/>
              <w:bottom w:val="single" w:sz="4" w:space="0" w:color="auto"/>
              <w:right w:val="single" w:sz="4" w:space="0" w:color="auto"/>
            </w:tcBorders>
            <w:vAlign w:val="center"/>
          </w:tcPr>
          <w:p w14:paraId="3B6625FC" w14:textId="77777777" w:rsidR="00190037" w:rsidRPr="00C61E93" w:rsidRDefault="00190037" w:rsidP="003B6FA0">
            <w:pPr>
              <w:pStyle w:val="Zkladntext"/>
              <w:spacing w:before="120" w:line="240" w:lineRule="auto"/>
              <w:jc w:val="center"/>
              <w:rPr>
                <w:rFonts w:ascii="Arial" w:hAnsi="Arial" w:cs="Arial"/>
                <w:bCs/>
                <w:iCs/>
                <w:sz w:val="28"/>
                <w:szCs w:val="28"/>
              </w:rPr>
            </w:pPr>
            <w:r w:rsidRPr="00C61E93">
              <w:rPr>
                <w:rFonts w:ascii="Arial" w:hAnsi="Arial" w:cs="Arial"/>
                <w:b/>
                <w:bCs/>
                <w:iCs/>
                <w:sz w:val="22"/>
                <w:szCs w:val="22"/>
              </w:rPr>
              <w:t>„</w:t>
            </w:r>
            <w:r>
              <w:rPr>
                <w:rFonts w:ascii="Arial" w:eastAsiaTheme="minorHAnsi" w:hAnsi="Arial" w:cs="Arial"/>
                <w:b/>
                <w:sz w:val="22"/>
                <w:szCs w:val="22"/>
                <w:lang w:eastAsia="en-US"/>
              </w:rPr>
              <w:t>Montáž a demontáž</w:t>
            </w:r>
            <w:r w:rsidRPr="00700AC1">
              <w:rPr>
                <w:rFonts w:ascii="Arial" w:eastAsiaTheme="minorHAnsi" w:hAnsi="Arial" w:cs="Arial"/>
                <w:b/>
                <w:sz w:val="22"/>
                <w:szCs w:val="22"/>
                <w:lang w:eastAsia="en-US"/>
              </w:rPr>
              <w:t xml:space="preserve"> výstavního stánku pro výstavu MAISON &amp; OBJET Paříž</w:t>
            </w:r>
            <w:r w:rsidRPr="00C61E93">
              <w:rPr>
                <w:rFonts w:ascii="Arial" w:eastAsiaTheme="minorHAnsi" w:hAnsi="Arial" w:cs="Arial"/>
                <w:b/>
                <w:sz w:val="22"/>
                <w:szCs w:val="22"/>
                <w:lang w:eastAsia="en-US"/>
              </w:rPr>
              <w:t>“</w:t>
            </w:r>
            <w:r>
              <w:rPr>
                <w:rFonts w:ascii="Arial" w:eastAsiaTheme="minorHAnsi" w:hAnsi="Arial" w:cs="Arial"/>
                <w:b/>
                <w:sz w:val="22"/>
                <w:szCs w:val="22"/>
                <w:lang w:eastAsia="en-US"/>
              </w:rPr>
              <w:t xml:space="preserve"> </w:t>
            </w:r>
            <w:r w:rsidRPr="00C61E93">
              <w:rPr>
                <w:rFonts w:ascii="Arial" w:hAnsi="Arial" w:cs="Arial"/>
                <w:sz w:val="22"/>
                <w:szCs w:val="22"/>
              </w:rPr>
              <w:t xml:space="preserve">v </w:t>
            </w:r>
            <w:r w:rsidRPr="00C61E93">
              <w:rPr>
                <w:rFonts w:ascii="Arial" w:hAnsi="Arial" w:cs="Arial"/>
                <w:bCs/>
                <w:iCs/>
                <w:sz w:val="22"/>
                <w:szCs w:val="22"/>
              </w:rPr>
              <w:t>rámci operačního programu OP PIK – program Marketing – Výzva IV</w:t>
            </w:r>
            <w:r>
              <w:rPr>
                <w:rFonts w:ascii="Arial" w:hAnsi="Arial" w:cs="Arial"/>
                <w:bCs/>
                <w:iCs/>
                <w:sz w:val="28"/>
                <w:szCs w:val="28"/>
              </w:rPr>
              <w:t xml:space="preserve">, </w:t>
            </w:r>
          </w:p>
          <w:p w14:paraId="58CC0CA9" w14:textId="77777777" w:rsidR="00190037" w:rsidRPr="008916A7" w:rsidRDefault="00190037" w:rsidP="003B6FA0">
            <w:pPr>
              <w:autoSpaceDE w:val="0"/>
              <w:autoSpaceDN w:val="0"/>
              <w:adjustRightInd w:val="0"/>
              <w:jc w:val="center"/>
              <w:rPr>
                <w:rFonts w:ascii="Arial" w:hAnsi="Arial" w:cs="Arial"/>
                <w:b/>
                <w:bCs/>
                <w:sz w:val="20"/>
                <w:szCs w:val="20"/>
              </w:rPr>
            </w:pPr>
            <w:r w:rsidRPr="00B70EC6">
              <w:rPr>
                <w:rFonts w:ascii="Arial" w:hAnsi="Arial" w:cs="Arial"/>
              </w:rPr>
              <w:t>pro projekt „</w:t>
            </w:r>
            <w:r w:rsidRPr="00700AC1">
              <w:rPr>
                <w:rFonts w:ascii="Arial" w:hAnsi="Arial" w:cs="Arial"/>
                <w:b/>
                <w:bCs/>
              </w:rPr>
              <w:t>GASTRO INTERIEUR s.r.o. – výstavy a veletrhy 2019-2021</w:t>
            </w:r>
            <w:r w:rsidRPr="00B70EC6">
              <w:rPr>
                <w:rFonts w:ascii="Arial" w:hAnsi="Arial" w:cs="Arial"/>
              </w:rPr>
              <w:t>“</w:t>
            </w:r>
          </w:p>
        </w:tc>
      </w:tr>
      <w:tr w:rsidR="00190037" w:rsidRPr="00F016A7" w14:paraId="3124A6DF" w14:textId="77777777" w:rsidTr="003B6FA0">
        <w:trPr>
          <w:trHeight w:val="254"/>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77346C1E" w14:textId="77777777" w:rsidR="00190037" w:rsidRPr="00F016A7" w:rsidRDefault="00190037" w:rsidP="00190037">
            <w:pPr>
              <w:pStyle w:val="Default"/>
              <w:numPr>
                <w:ilvl w:val="0"/>
                <w:numId w:val="15"/>
              </w:numPr>
              <w:jc w:val="center"/>
              <w:rPr>
                <w:b/>
                <w:bCs/>
                <w:sz w:val="22"/>
                <w:szCs w:val="22"/>
              </w:rPr>
            </w:pPr>
            <w:r w:rsidRPr="00F016A7">
              <w:rPr>
                <w:b/>
                <w:bCs/>
                <w:sz w:val="22"/>
                <w:szCs w:val="22"/>
              </w:rPr>
              <w:t xml:space="preserve">Základní identifikační údaje </w:t>
            </w:r>
          </w:p>
        </w:tc>
      </w:tr>
      <w:tr w:rsidR="00190037" w:rsidRPr="008916A7" w14:paraId="55F2D7AE" w14:textId="77777777" w:rsidTr="003B6FA0">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6622891C" w14:textId="77777777" w:rsidR="00190037" w:rsidRPr="008916A7" w:rsidRDefault="00190037" w:rsidP="003B6FA0">
            <w:pPr>
              <w:pStyle w:val="Default"/>
              <w:rPr>
                <w:b/>
                <w:bCs/>
                <w:sz w:val="20"/>
                <w:szCs w:val="20"/>
              </w:rPr>
            </w:pPr>
            <w:r w:rsidRPr="008916A7">
              <w:rPr>
                <w:b/>
                <w:bCs/>
                <w:sz w:val="20"/>
                <w:szCs w:val="20"/>
              </w:rPr>
              <w:t>Zadavatel</w:t>
            </w:r>
            <w:r>
              <w:rPr>
                <w:b/>
                <w:bCs/>
                <w:sz w:val="20"/>
                <w:szCs w:val="20"/>
              </w:rPr>
              <w:t>:</w:t>
            </w:r>
          </w:p>
        </w:tc>
      </w:tr>
      <w:tr w:rsidR="00190037" w:rsidRPr="008916A7" w14:paraId="46368AB4" w14:textId="77777777" w:rsidTr="003B6FA0">
        <w:trPr>
          <w:trHeight w:val="289"/>
        </w:trPr>
        <w:tc>
          <w:tcPr>
            <w:tcW w:w="4503" w:type="dxa"/>
            <w:gridSpan w:val="3"/>
            <w:tcBorders>
              <w:top w:val="single" w:sz="4" w:space="0" w:color="auto"/>
              <w:left w:val="single" w:sz="4" w:space="0" w:color="auto"/>
              <w:bottom w:val="single" w:sz="4" w:space="0" w:color="auto"/>
              <w:right w:val="single" w:sz="4" w:space="0" w:color="auto"/>
            </w:tcBorders>
            <w:shd w:val="clear" w:color="auto" w:fill="8DB3E2"/>
            <w:vAlign w:val="center"/>
          </w:tcPr>
          <w:p w14:paraId="60490640" w14:textId="77777777" w:rsidR="00190037" w:rsidRPr="008916A7" w:rsidRDefault="00190037" w:rsidP="003B6FA0">
            <w:pPr>
              <w:pStyle w:val="Default"/>
              <w:rPr>
                <w:b/>
                <w:bCs/>
                <w:sz w:val="20"/>
                <w:szCs w:val="20"/>
              </w:rPr>
            </w:pPr>
            <w:r w:rsidRPr="008916A7">
              <w:rPr>
                <w:sz w:val="20"/>
                <w:szCs w:val="20"/>
              </w:rPr>
              <w:t>Název:</w:t>
            </w:r>
          </w:p>
        </w:tc>
        <w:tc>
          <w:tcPr>
            <w:tcW w:w="4834" w:type="dxa"/>
            <w:gridSpan w:val="3"/>
            <w:tcBorders>
              <w:top w:val="single" w:sz="4" w:space="0" w:color="auto"/>
              <w:left w:val="single" w:sz="4" w:space="0" w:color="auto"/>
              <w:bottom w:val="single" w:sz="4" w:space="0" w:color="auto"/>
              <w:right w:val="single" w:sz="4" w:space="0" w:color="auto"/>
            </w:tcBorders>
            <w:vAlign w:val="bottom"/>
          </w:tcPr>
          <w:p w14:paraId="6C81AF7F" w14:textId="77777777" w:rsidR="00190037" w:rsidRPr="00C61E93" w:rsidRDefault="00190037" w:rsidP="003B6FA0">
            <w:pPr>
              <w:pStyle w:val="Default"/>
              <w:rPr>
                <w:sz w:val="22"/>
                <w:szCs w:val="22"/>
              </w:rPr>
            </w:pPr>
            <w:r>
              <w:rPr>
                <w:b/>
                <w:bCs/>
                <w:sz w:val="22"/>
                <w:szCs w:val="22"/>
              </w:rPr>
              <w:t>GASTRO INTERIEUR s.r.o.</w:t>
            </w:r>
          </w:p>
        </w:tc>
      </w:tr>
      <w:tr w:rsidR="00190037" w:rsidRPr="008916A7" w14:paraId="0D68192E" w14:textId="77777777" w:rsidTr="003B6FA0">
        <w:trPr>
          <w:trHeight w:val="289"/>
        </w:trPr>
        <w:tc>
          <w:tcPr>
            <w:tcW w:w="4503" w:type="dxa"/>
            <w:gridSpan w:val="3"/>
            <w:tcBorders>
              <w:top w:val="single" w:sz="4" w:space="0" w:color="auto"/>
              <w:left w:val="single" w:sz="4" w:space="0" w:color="auto"/>
              <w:bottom w:val="single" w:sz="4" w:space="0" w:color="auto"/>
              <w:right w:val="single" w:sz="4" w:space="0" w:color="auto"/>
            </w:tcBorders>
            <w:shd w:val="clear" w:color="auto" w:fill="8DB3E2"/>
            <w:vAlign w:val="center"/>
          </w:tcPr>
          <w:p w14:paraId="35740710" w14:textId="77777777" w:rsidR="00190037" w:rsidRPr="008916A7" w:rsidRDefault="00190037" w:rsidP="003B6FA0">
            <w:pPr>
              <w:pStyle w:val="Default"/>
              <w:rPr>
                <w:b/>
                <w:bCs/>
                <w:sz w:val="20"/>
                <w:szCs w:val="20"/>
              </w:rPr>
            </w:pPr>
            <w:r w:rsidRPr="008916A7">
              <w:rPr>
                <w:sz w:val="20"/>
                <w:szCs w:val="20"/>
              </w:rPr>
              <w:t>Sídlo:</w:t>
            </w:r>
          </w:p>
        </w:tc>
        <w:tc>
          <w:tcPr>
            <w:tcW w:w="4834" w:type="dxa"/>
            <w:gridSpan w:val="3"/>
            <w:tcBorders>
              <w:top w:val="single" w:sz="4" w:space="0" w:color="auto"/>
              <w:left w:val="single" w:sz="4" w:space="0" w:color="auto"/>
              <w:bottom w:val="single" w:sz="4" w:space="0" w:color="auto"/>
              <w:right w:val="single" w:sz="4" w:space="0" w:color="auto"/>
            </w:tcBorders>
            <w:vAlign w:val="bottom"/>
          </w:tcPr>
          <w:p w14:paraId="3F3FCB54" w14:textId="77777777" w:rsidR="00190037" w:rsidRPr="00C61E93" w:rsidRDefault="00190037" w:rsidP="003B6FA0">
            <w:pPr>
              <w:pStyle w:val="Zhlav"/>
              <w:tabs>
                <w:tab w:val="clear" w:pos="4536"/>
                <w:tab w:val="clear" w:pos="9072"/>
                <w:tab w:val="left" w:pos="360"/>
                <w:tab w:val="left" w:pos="2340"/>
              </w:tabs>
              <w:rPr>
                <w:rFonts w:ascii="Arial" w:hAnsi="Arial" w:cs="Arial"/>
                <w:b/>
                <w:bCs/>
                <w:sz w:val="22"/>
                <w:szCs w:val="22"/>
              </w:rPr>
            </w:pPr>
            <w:r>
              <w:rPr>
                <w:rFonts w:ascii="Arial" w:hAnsi="Arial" w:cs="Arial"/>
                <w:bCs/>
                <w:sz w:val="22"/>
                <w:szCs w:val="22"/>
              </w:rPr>
              <w:t>Vochov 25, 33023</w:t>
            </w:r>
          </w:p>
        </w:tc>
      </w:tr>
      <w:tr w:rsidR="00190037" w:rsidRPr="008916A7" w14:paraId="79F9846E" w14:textId="77777777" w:rsidTr="003B6FA0">
        <w:trPr>
          <w:trHeight w:val="289"/>
        </w:trPr>
        <w:tc>
          <w:tcPr>
            <w:tcW w:w="4503" w:type="dxa"/>
            <w:gridSpan w:val="3"/>
            <w:tcBorders>
              <w:top w:val="single" w:sz="4" w:space="0" w:color="auto"/>
              <w:left w:val="single" w:sz="4" w:space="0" w:color="auto"/>
              <w:bottom w:val="single" w:sz="4" w:space="0" w:color="auto"/>
              <w:right w:val="single" w:sz="4" w:space="0" w:color="auto"/>
            </w:tcBorders>
            <w:shd w:val="clear" w:color="auto" w:fill="8DB3E2"/>
            <w:vAlign w:val="center"/>
          </w:tcPr>
          <w:p w14:paraId="6D9AAE02" w14:textId="77777777" w:rsidR="00190037" w:rsidRPr="008916A7" w:rsidRDefault="00190037" w:rsidP="003B6FA0">
            <w:pPr>
              <w:pStyle w:val="Default"/>
              <w:rPr>
                <w:sz w:val="20"/>
                <w:szCs w:val="20"/>
              </w:rPr>
            </w:pPr>
            <w:r>
              <w:rPr>
                <w:sz w:val="20"/>
                <w:szCs w:val="20"/>
              </w:rPr>
              <w:t>IČ:</w:t>
            </w:r>
          </w:p>
        </w:tc>
        <w:tc>
          <w:tcPr>
            <w:tcW w:w="4834" w:type="dxa"/>
            <w:gridSpan w:val="3"/>
            <w:tcBorders>
              <w:top w:val="single" w:sz="4" w:space="0" w:color="auto"/>
              <w:left w:val="single" w:sz="4" w:space="0" w:color="auto"/>
              <w:bottom w:val="single" w:sz="4" w:space="0" w:color="auto"/>
              <w:right w:val="single" w:sz="4" w:space="0" w:color="auto"/>
            </w:tcBorders>
            <w:vAlign w:val="bottom"/>
          </w:tcPr>
          <w:p w14:paraId="62127AAF" w14:textId="77777777" w:rsidR="00190037" w:rsidRPr="00C61E93" w:rsidRDefault="00190037" w:rsidP="003B6FA0">
            <w:pPr>
              <w:pStyle w:val="Default"/>
              <w:rPr>
                <w:sz w:val="22"/>
                <w:szCs w:val="22"/>
              </w:rPr>
            </w:pPr>
            <w:r>
              <w:rPr>
                <w:sz w:val="22"/>
                <w:szCs w:val="22"/>
              </w:rPr>
              <w:t>26341051</w:t>
            </w:r>
          </w:p>
        </w:tc>
      </w:tr>
      <w:tr w:rsidR="00190037" w:rsidRPr="008916A7" w14:paraId="730EBAB0" w14:textId="77777777" w:rsidTr="003B6FA0">
        <w:trPr>
          <w:trHeight w:val="289"/>
        </w:trPr>
        <w:tc>
          <w:tcPr>
            <w:tcW w:w="4503" w:type="dxa"/>
            <w:gridSpan w:val="3"/>
            <w:tcBorders>
              <w:top w:val="single" w:sz="4" w:space="0" w:color="auto"/>
              <w:left w:val="single" w:sz="4" w:space="0" w:color="auto"/>
              <w:bottom w:val="single" w:sz="4" w:space="0" w:color="auto"/>
              <w:right w:val="single" w:sz="4" w:space="0" w:color="auto"/>
            </w:tcBorders>
            <w:shd w:val="clear" w:color="auto" w:fill="8DB3E2"/>
            <w:vAlign w:val="center"/>
          </w:tcPr>
          <w:p w14:paraId="745A6FA3" w14:textId="77777777" w:rsidR="00190037" w:rsidRPr="008916A7" w:rsidRDefault="00190037" w:rsidP="003B6FA0">
            <w:pPr>
              <w:pStyle w:val="Default"/>
              <w:rPr>
                <w:b/>
                <w:bCs/>
                <w:sz w:val="20"/>
                <w:szCs w:val="20"/>
              </w:rPr>
            </w:pPr>
            <w:r w:rsidRPr="00F016A7">
              <w:rPr>
                <w:sz w:val="20"/>
                <w:szCs w:val="20"/>
              </w:rPr>
              <w:t>Osoba oprávněná jednat jménem Zadavatele:</w:t>
            </w:r>
          </w:p>
        </w:tc>
        <w:tc>
          <w:tcPr>
            <w:tcW w:w="4834" w:type="dxa"/>
            <w:gridSpan w:val="3"/>
            <w:tcBorders>
              <w:top w:val="single" w:sz="4" w:space="0" w:color="auto"/>
              <w:left w:val="single" w:sz="4" w:space="0" w:color="auto"/>
              <w:bottom w:val="single" w:sz="4" w:space="0" w:color="auto"/>
              <w:right w:val="single" w:sz="4" w:space="0" w:color="auto"/>
            </w:tcBorders>
            <w:vAlign w:val="bottom"/>
          </w:tcPr>
          <w:p w14:paraId="4C79ADD6" w14:textId="77777777" w:rsidR="00190037" w:rsidRPr="00B471A3" w:rsidRDefault="00190037" w:rsidP="003B6FA0">
            <w:pPr>
              <w:pStyle w:val="Default"/>
              <w:rPr>
                <w:sz w:val="22"/>
                <w:szCs w:val="22"/>
              </w:rPr>
            </w:pPr>
            <w:r>
              <w:rPr>
                <w:sz w:val="22"/>
                <w:szCs w:val="22"/>
              </w:rPr>
              <w:t>Martin Hausner</w:t>
            </w:r>
          </w:p>
        </w:tc>
      </w:tr>
      <w:tr w:rsidR="00190037" w:rsidRPr="008916A7" w14:paraId="4B6B4D72" w14:textId="77777777" w:rsidTr="003B6FA0">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bottom"/>
          </w:tcPr>
          <w:p w14:paraId="171CEAE0" w14:textId="77777777" w:rsidR="00190037" w:rsidRPr="008916A7" w:rsidRDefault="00190037" w:rsidP="003B6FA0">
            <w:pPr>
              <w:pStyle w:val="Default"/>
              <w:ind w:right="-249"/>
              <w:rPr>
                <w:b/>
                <w:bCs/>
                <w:sz w:val="20"/>
                <w:szCs w:val="20"/>
              </w:rPr>
            </w:pPr>
            <w:r>
              <w:rPr>
                <w:b/>
                <w:bCs/>
                <w:sz w:val="20"/>
                <w:szCs w:val="20"/>
              </w:rPr>
              <w:t>Účastník</w:t>
            </w:r>
            <w:r w:rsidRPr="008916A7">
              <w:rPr>
                <w:b/>
                <w:bCs/>
                <w:sz w:val="20"/>
                <w:szCs w:val="20"/>
              </w:rPr>
              <w:t>:</w:t>
            </w:r>
          </w:p>
        </w:tc>
      </w:tr>
      <w:tr w:rsidR="00190037" w:rsidRPr="008916A7" w14:paraId="5E897FC6" w14:textId="77777777" w:rsidTr="003B6FA0">
        <w:trPr>
          <w:trHeight w:val="449"/>
        </w:trPr>
        <w:tc>
          <w:tcPr>
            <w:tcW w:w="4503" w:type="dxa"/>
            <w:gridSpan w:val="3"/>
            <w:tcBorders>
              <w:top w:val="single" w:sz="4" w:space="0" w:color="auto"/>
              <w:left w:val="single" w:sz="4" w:space="0" w:color="auto"/>
              <w:bottom w:val="single" w:sz="4" w:space="0" w:color="auto"/>
              <w:right w:val="single" w:sz="4" w:space="0" w:color="auto"/>
            </w:tcBorders>
            <w:shd w:val="clear" w:color="auto" w:fill="8DB3E2"/>
            <w:vAlign w:val="center"/>
          </w:tcPr>
          <w:p w14:paraId="6E86DF7C" w14:textId="77777777" w:rsidR="00190037" w:rsidRPr="008916A7" w:rsidRDefault="00190037" w:rsidP="003B6FA0">
            <w:pPr>
              <w:pStyle w:val="Default"/>
              <w:rPr>
                <w:b/>
                <w:bCs/>
                <w:sz w:val="20"/>
                <w:szCs w:val="20"/>
              </w:rPr>
            </w:pPr>
            <w:r w:rsidRPr="008916A7">
              <w:rPr>
                <w:sz w:val="20"/>
                <w:szCs w:val="20"/>
              </w:rPr>
              <w:t>Název:</w:t>
            </w:r>
          </w:p>
        </w:tc>
        <w:tc>
          <w:tcPr>
            <w:tcW w:w="4834" w:type="dxa"/>
            <w:gridSpan w:val="3"/>
            <w:tcBorders>
              <w:top w:val="single" w:sz="4" w:space="0" w:color="auto"/>
              <w:left w:val="single" w:sz="4" w:space="0" w:color="auto"/>
              <w:bottom w:val="single" w:sz="4" w:space="0" w:color="auto"/>
              <w:right w:val="single" w:sz="4" w:space="0" w:color="auto"/>
            </w:tcBorders>
            <w:vAlign w:val="bottom"/>
          </w:tcPr>
          <w:p w14:paraId="4738866B" w14:textId="77777777" w:rsidR="00190037" w:rsidRPr="008916A7" w:rsidRDefault="00190037" w:rsidP="003B6FA0">
            <w:pPr>
              <w:pStyle w:val="Default"/>
              <w:rPr>
                <w:b/>
                <w:bCs/>
                <w:sz w:val="20"/>
                <w:szCs w:val="20"/>
              </w:rPr>
            </w:pPr>
          </w:p>
        </w:tc>
      </w:tr>
      <w:tr w:rsidR="00190037" w:rsidRPr="008916A7" w14:paraId="4F9E8BE4" w14:textId="77777777" w:rsidTr="003B6FA0">
        <w:trPr>
          <w:trHeight w:val="485"/>
        </w:trPr>
        <w:tc>
          <w:tcPr>
            <w:tcW w:w="4503" w:type="dxa"/>
            <w:gridSpan w:val="3"/>
            <w:tcBorders>
              <w:top w:val="single" w:sz="4" w:space="0" w:color="auto"/>
              <w:left w:val="single" w:sz="4" w:space="0" w:color="auto"/>
              <w:bottom w:val="single" w:sz="4" w:space="0" w:color="auto"/>
              <w:right w:val="single" w:sz="4" w:space="0" w:color="auto"/>
            </w:tcBorders>
            <w:shd w:val="clear" w:color="auto" w:fill="8DB3E2"/>
            <w:vAlign w:val="center"/>
          </w:tcPr>
          <w:p w14:paraId="5BF7C504" w14:textId="77777777" w:rsidR="00190037" w:rsidRPr="008916A7" w:rsidRDefault="00190037" w:rsidP="003B6FA0">
            <w:pPr>
              <w:pStyle w:val="Default"/>
              <w:rPr>
                <w:b/>
                <w:bCs/>
                <w:sz w:val="20"/>
                <w:szCs w:val="20"/>
              </w:rPr>
            </w:pPr>
            <w:r w:rsidRPr="008916A7">
              <w:rPr>
                <w:sz w:val="20"/>
                <w:szCs w:val="20"/>
              </w:rPr>
              <w:t>Sídlo/místo podnikání:</w:t>
            </w:r>
          </w:p>
        </w:tc>
        <w:tc>
          <w:tcPr>
            <w:tcW w:w="4834" w:type="dxa"/>
            <w:gridSpan w:val="3"/>
            <w:tcBorders>
              <w:top w:val="single" w:sz="4" w:space="0" w:color="auto"/>
              <w:left w:val="single" w:sz="4" w:space="0" w:color="auto"/>
              <w:bottom w:val="single" w:sz="4" w:space="0" w:color="auto"/>
              <w:right w:val="single" w:sz="4" w:space="0" w:color="auto"/>
            </w:tcBorders>
            <w:vAlign w:val="bottom"/>
          </w:tcPr>
          <w:p w14:paraId="4B4E0E7B" w14:textId="77777777" w:rsidR="00190037" w:rsidRPr="008916A7" w:rsidRDefault="00190037" w:rsidP="003B6FA0">
            <w:pPr>
              <w:pStyle w:val="Default"/>
              <w:rPr>
                <w:b/>
                <w:bCs/>
                <w:sz w:val="20"/>
                <w:szCs w:val="20"/>
              </w:rPr>
            </w:pPr>
          </w:p>
          <w:p w14:paraId="0C8E7155" w14:textId="77777777" w:rsidR="00190037" w:rsidRPr="008916A7" w:rsidRDefault="00190037" w:rsidP="003B6FA0">
            <w:pPr>
              <w:pStyle w:val="Default"/>
              <w:rPr>
                <w:b/>
                <w:bCs/>
                <w:sz w:val="20"/>
                <w:szCs w:val="20"/>
              </w:rPr>
            </w:pPr>
          </w:p>
        </w:tc>
      </w:tr>
      <w:tr w:rsidR="00190037" w:rsidRPr="008916A7" w14:paraId="4BEB7893" w14:textId="77777777" w:rsidTr="003B6FA0">
        <w:trPr>
          <w:trHeight w:val="289"/>
        </w:trPr>
        <w:tc>
          <w:tcPr>
            <w:tcW w:w="4503" w:type="dxa"/>
            <w:gridSpan w:val="3"/>
            <w:tcBorders>
              <w:top w:val="single" w:sz="4" w:space="0" w:color="auto"/>
              <w:left w:val="single" w:sz="4" w:space="0" w:color="auto"/>
              <w:bottom w:val="single" w:sz="4" w:space="0" w:color="auto"/>
              <w:right w:val="single" w:sz="4" w:space="0" w:color="auto"/>
            </w:tcBorders>
            <w:shd w:val="clear" w:color="auto" w:fill="8DB3E2"/>
            <w:vAlign w:val="center"/>
          </w:tcPr>
          <w:p w14:paraId="106984A5" w14:textId="77777777" w:rsidR="00190037" w:rsidRPr="008916A7" w:rsidRDefault="00190037" w:rsidP="003B6FA0">
            <w:pPr>
              <w:pStyle w:val="Default"/>
              <w:rPr>
                <w:sz w:val="20"/>
                <w:szCs w:val="20"/>
              </w:rPr>
            </w:pPr>
            <w:r w:rsidRPr="008916A7">
              <w:rPr>
                <w:sz w:val="20"/>
                <w:szCs w:val="20"/>
              </w:rPr>
              <w:t>Tel.</w:t>
            </w:r>
          </w:p>
        </w:tc>
        <w:tc>
          <w:tcPr>
            <w:tcW w:w="4834" w:type="dxa"/>
            <w:gridSpan w:val="3"/>
            <w:tcBorders>
              <w:top w:val="single" w:sz="4" w:space="0" w:color="auto"/>
              <w:left w:val="single" w:sz="4" w:space="0" w:color="auto"/>
              <w:bottom w:val="single" w:sz="4" w:space="0" w:color="auto"/>
              <w:right w:val="single" w:sz="4" w:space="0" w:color="auto"/>
            </w:tcBorders>
            <w:vAlign w:val="bottom"/>
          </w:tcPr>
          <w:p w14:paraId="3B12671D" w14:textId="77777777" w:rsidR="00190037" w:rsidRPr="008916A7" w:rsidRDefault="00190037" w:rsidP="003B6FA0">
            <w:pPr>
              <w:pStyle w:val="Default"/>
              <w:rPr>
                <w:b/>
                <w:bCs/>
                <w:sz w:val="20"/>
                <w:szCs w:val="20"/>
              </w:rPr>
            </w:pPr>
          </w:p>
          <w:p w14:paraId="4C0A8DB7" w14:textId="77777777" w:rsidR="00190037" w:rsidRPr="008916A7" w:rsidRDefault="00190037" w:rsidP="003B6FA0">
            <w:pPr>
              <w:pStyle w:val="Default"/>
              <w:rPr>
                <w:b/>
                <w:bCs/>
                <w:sz w:val="20"/>
                <w:szCs w:val="20"/>
              </w:rPr>
            </w:pPr>
          </w:p>
        </w:tc>
      </w:tr>
      <w:tr w:rsidR="00190037" w:rsidRPr="008916A7" w14:paraId="4A85876F" w14:textId="77777777" w:rsidTr="003B6FA0">
        <w:trPr>
          <w:trHeight w:val="289"/>
        </w:trPr>
        <w:tc>
          <w:tcPr>
            <w:tcW w:w="4503" w:type="dxa"/>
            <w:gridSpan w:val="3"/>
            <w:tcBorders>
              <w:top w:val="single" w:sz="4" w:space="0" w:color="auto"/>
              <w:left w:val="single" w:sz="4" w:space="0" w:color="auto"/>
              <w:bottom w:val="single" w:sz="4" w:space="0" w:color="auto"/>
              <w:right w:val="single" w:sz="4" w:space="0" w:color="auto"/>
            </w:tcBorders>
            <w:shd w:val="clear" w:color="auto" w:fill="8DB3E2"/>
            <w:vAlign w:val="center"/>
          </w:tcPr>
          <w:p w14:paraId="237D8A1A" w14:textId="77777777" w:rsidR="00190037" w:rsidRPr="008916A7" w:rsidRDefault="00190037" w:rsidP="003B6FA0">
            <w:pPr>
              <w:pStyle w:val="Default"/>
              <w:rPr>
                <w:sz w:val="20"/>
                <w:szCs w:val="20"/>
              </w:rPr>
            </w:pPr>
            <w:r w:rsidRPr="00F016A7">
              <w:rPr>
                <w:sz w:val="20"/>
                <w:szCs w:val="20"/>
              </w:rPr>
              <w:t>E-mail: (pro komunikaci v průběhu výběrového řízení)</w:t>
            </w:r>
            <w:r w:rsidRPr="008916A7">
              <w:rPr>
                <w:sz w:val="20"/>
                <w:szCs w:val="20"/>
              </w:rPr>
              <w:t>:</w:t>
            </w:r>
          </w:p>
        </w:tc>
        <w:tc>
          <w:tcPr>
            <w:tcW w:w="4834" w:type="dxa"/>
            <w:gridSpan w:val="3"/>
            <w:tcBorders>
              <w:top w:val="single" w:sz="4" w:space="0" w:color="auto"/>
              <w:left w:val="single" w:sz="4" w:space="0" w:color="auto"/>
              <w:bottom w:val="single" w:sz="4" w:space="0" w:color="auto"/>
              <w:right w:val="single" w:sz="4" w:space="0" w:color="auto"/>
            </w:tcBorders>
            <w:vAlign w:val="bottom"/>
          </w:tcPr>
          <w:p w14:paraId="2227D419" w14:textId="77777777" w:rsidR="00190037" w:rsidRPr="008916A7" w:rsidRDefault="00190037" w:rsidP="003B6FA0">
            <w:pPr>
              <w:pStyle w:val="Default"/>
              <w:rPr>
                <w:b/>
                <w:bCs/>
                <w:sz w:val="20"/>
                <w:szCs w:val="20"/>
              </w:rPr>
            </w:pPr>
          </w:p>
          <w:p w14:paraId="6D0095F3" w14:textId="77777777" w:rsidR="00190037" w:rsidRPr="008916A7" w:rsidRDefault="00190037" w:rsidP="003B6FA0">
            <w:pPr>
              <w:pStyle w:val="Default"/>
              <w:rPr>
                <w:b/>
                <w:bCs/>
                <w:sz w:val="20"/>
                <w:szCs w:val="20"/>
              </w:rPr>
            </w:pPr>
          </w:p>
        </w:tc>
      </w:tr>
      <w:tr w:rsidR="00190037" w:rsidRPr="008916A7" w14:paraId="04B88D66" w14:textId="77777777" w:rsidTr="003B6FA0">
        <w:trPr>
          <w:trHeight w:val="289"/>
        </w:trPr>
        <w:tc>
          <w:tcPr>
            <w:tcW w:w="4503" w:type="dxa"/>
            <w:gridSpan w:val="3"/>
            <w:tcBorders>
              <w:top w:val="single" w:sz="4" w:space="0" w:color="auto"/>
              <w:left w:val="single" w:sz="4" w:space="0" w:color="auto"/>
              <w:bottom w:val="single" w:sz="4" w:space="0" w:color="auto"/>
              <w:right w:val="single" w:sz="4" w:space="0" w:color="auto"/>
            </w:tcBorders>
            <w:shd w:val="clear" w:color="auto" w:fill="8DB3E2"/>
            <w:vAlign w:val="center"/>
          </w:tcPr>
          <w:p w14:paraId="7FA98669" w14:textId="77777777" w:rsidR="00190037" w:rsidRPr="008916A7" w:rsidRDefault="00190037" w:rsidP="003B6FA0">
            <w:pPr>
              <w:pStyle w:val="Default"/>
              <w:rPr>
                <w:sz w:val="20"/>
                <w:szCs w:val="20"/>
              </w:rPr>
            </w:pPr>
            <w:r w:rsidRPr="008916A7">
              <w:rPr>
                <w:sz w:val="20"/>
                <w:szCs w:val="20"/>
              </w:rPr>
              <w:t xml:space="preserve">URL adresa </w:t>
            </w:r>
          </w:p>
        </w:tc>
        <w:tc>
          <w:tcPr>
            <w:tcW w:w="4834" w:type="dxa"/>
            <w:gridSpan w:val="3"/>
            <w:tcBorders>
              <w:top w:val="single" w:sz="4" w:space="0" w:color="auto"/>
              <w:left w:val="single" w:sz="4" w:space="0" w:color="auto"/>
              <w:bottom w:val="single" w:sz="4" w:space="0" w:color="auto"/>
              <w:right w:val="single" w:sz="4" w:space="0" w:color="auto"/>
            </w:tcBorders>
            <w:vAlign w:val="bottom"/>
          </w:tcPr>
          <w:p w14:paraId="2596693A" w14:textId="77777777" w:rsidR="00190037" w:rsidRPr="008916A7" w:rsidRDefault="00190037" w:rsidP="003B6FA0">
            <w:pPr>
              <w:pStyle w:val="Default"/>
              <w:rPr>
                <w:b/>
                <w:bCs/>
                <w:sz w:val="20"/>
                <w:szCs w:val="20"/>
              </w:rPr>
            </w:pPr>
          </w:p>
          <w:p w14:paraId="164F8BF2" w14:textId="77777777" w:rsidR="00190037" w:rsidRPr="008916A7" w:rsidRDefault="00190037" w:rsidP="003B6FA0">
            <w:pPr>
              <w:pStyle w:val="Default"/>
              <w:rPr>
                <w:b/>
                <w:bCs/>
                <w:sz w:val="20"/>
                <w:szCs w:val="20"/>
              </w:rPr>
            </w:pPr>
          </w:p>
        </w:tc>
      </w:tr>
      <w:tr w:rsidR="00190037" w:rsidRPr="008916A7" w14:paraId="03F178A0" w14:textId="77777777" w:rsidTr="003B6FA0">
        <w:trPr>
          <w:trHeight w:val="289"/>
        </w:trPr>
        <w:tc>
          <w:tcPr>
            <w:tcW w:w="4503" w:type="dxa"/>
            <w:gridSpan w:val="3"/>
            <w:tcBorders>
              <w:top w:val="single" w:sz="4" w:space="0" w:color="auto"/>
              <w:left w:val="single" w:sz="4" w:space="0" w:color="auto"/>
              <w:bottom w:val="single" w:sz="4" w:space="0" w:color="auto"/>
              <w:right w:val="single" w:sz="4" w:space="0" w:color="auto"/>
            </w:tcBorders>
            <w:shd w:val="clear" w:color="auto" w:fill="8DB3E2"/>
            <w:vAlign w:val="center"/>
          </w:tcPr>
          <w:p w14:paraId="3715244C" w14:textId="77777777" w:rsidR="00190037" w:rsidRPr="008916A7" w:rsidRDefault="00190037" w:rsidP="003B6FA0">
            <w:pPr>
              <w:pStyle w:val="Default"/>
              <w:rPr>
                <w:sz w:val="20"/>
                <w:szCs w:val="20"/>
              </w:rPr>
            </w:pPr>
            <w:r w:rsidRPr="008916A7">
              <w:rPr>
                <w:sz w:val="20"/>
                <w:szCs w:val="20"/>
              </w:rPr>
              <w:t>IČ:</w:t>
            </w:r>
          </w:p>
        </w:tc>
        <w:tc>
          <w:tcPr>
            <w:tcW w:w="4834" w:type="dxa"/>
            <w:gridSpan w:val="3"/>
            <w:tcBorders>
              <w:top w:val="single" w:sz="4" w:space="0" w:color="auto"/>
              <w:left w:val="single" w:sz="4" w:space="0" w:color="auto"/>
              <w:bottom w:val="single" w:sz="4" w:space="0" w:color="auto"/>
              <w:right w:val="single" w:sz="4" w:space="0" w:color="auto"/>
            </w:tcBorders>
            <w:vAlign w:val="bottom"/>
          </w:tcPr>
          <w:p w14:paraId="411E51D3" w14:textId="77777777" w:rsidR="00190037" w:rsidRPr="008916A7" w:rsidRDefault="00190037" w:rsidP="003B6FA0">
            <w:pPr>
              <w:pStyle w:val="Default"/>
              <w:rPr>
                <w:b/>
                <w:bCs/>
                <w:sz w:val="20"/>
                <w:szCs w:val="20"/>
              </w:rPr>
            </w:pPr>
          </w:p>
          <w:p w14:paraId="4335D9CD" w14:textId="77777777" w:rsidR="00190037" w:rsidRPr="008916A7" w:rsidRDefault="00190037" w:rsidP="003B6FA0">
            <w:pPr>
              <w:pStyle w:val="Default"/>
              <w:rPr>
                <w:b/>
                <w:bCs/>
                <w:sz w:val="20"/>
                <w:szCs w:val="20"/>
              </w:rPr>
            </w:pPr>
          </w:p>
        </w:tc>
      </w:tr>
      <w:tr w:rsidR="00190037" w:rsidRPr="008916A7" w14:paraId="061D2D41" w14:textId="77777777" w:rsidTr="003B6FA0">
        <w:trPr>
          <w:trHeight w:val="289"/>
        </w:trPr>
        <w:tc>
          <w:tcPr>
            <w:tcW w:w="4503" w:type="dxa"/>
            <w:gridSpan w:val="3"/>
            <w:tcBorders>
              <w:top w:val="single" w:sz="4" w:space="0" w:color="auto"/>
              <w:left w:val="single" w:sz="4" w:space="0" w:color="auto"/>
              <w:bottom w:val="single" w:sz="4" w:space="0" w:color="auto"/>
              <w:right w:val="single" w:sz="4" w:space="0" w:color="auto"/>
            </w:tcBorders>
            <w:shd w:val="clear" w:color="auto" w:fill="8DB3E2"/>
            <w:vAlign w:val="center"/>
          </w:tcPr>
          <w:p w14:paraId="61AD3BDC" w14:textId="77777777" w:rsidR="00190037" w:rsidRPr="008916A7" w:rsidRDefault="00190037" w:rsidP="003B6FA0">
            <w:pPr>
              <w:pStyle w:val="Default"/>
              <w:rPr>
                <w:sz w:val="20"/>
                <w:szCs w:val="20"/>
              </w:rPr>
            </w:pPr>
            <w:r w:rsidRPr="008916A7">
              <w:rPr>
                <w:sz w:val="20"/>
                <w:szCs w:val="20"/>
              </w:rPr>
              <w:t>DIČ:</w:t>
            </w:r>
          </w:p>
        </w:tc>
        <w:tc>
          <w:tcPr>
            <w:tcW w:w="4834" w:type="dxa"/>
            <w:gridSpan w:val="3"/>
            <w:tcBorders>
              <w:top w:val="single" w:sz="4" w:space="0" w:color="auto"/>
              <w:left w:val="single" w:sz="4" w:space="0" w:color="auto"/>
              <w:bottom w:val="single" w:sz="4" w:space="0" w:color="auto"/>
              <w:right w:val="single" w:sz="4" w:space="0" w:color="auto"/>
            </w:tcBorders>
            <w:vAlign w:val="bottom"/>
          </w:tcPr>
          <w:p w14:paraId="4DDE476E" w14:textId="77777777" w:rsidR="00190037" w:rsidRPr="008916A7" w:rsidRDefault="00190037" w:rsidP="003B6FA0">
            <w:pPr>
              <w:pStyle w:val="Default"/>
              <w:rPr>
                <w:b/>
                <w:bCs/>
                <w:sz w:val="20"/>
                <w:szCs w:val="20"/>
              </w:rPr>
            </w:pPr>
          </w:p>
          <w:p w14:paraId="63671F00" w14:textId="77777777" w:rsidR="00190037" w:rsidRPr="008916A7" w:rsidRDefault="00190037" w:rsidP="003B6FA0">
            <w:pPr>
              <w:pStyle w:val="Default"/>
              <w:rPr>
                <w:b/>
                <w:bCs/>
                <w:sz w:val="20"/>
                <w:szCs w:val="20"/>
              </w:rPr>
            </w:pPr>
          </w:p>
        </w:tc>
      </w:tr>
      <w:tr w:rsidR="00190037" w:rsidRPr="008916A7" w14:paraId="2EAB9909" w14:textId="77777777" w:rsidTr="003B6FA0">
        <w:trPr>
          <w:trHeight w:val="289"/>
        </w:trPr>
        <w:tc>
          <w:tcPr>
            <w:tcW w:w="4503" w:type="dxa"/>
            <w:gridSpan w:val="3"/>
            <w:tcBorders>
              <w:top w:val="single" w:sz="4" w:space="0" w:color="auto"/>
              <w:left w:val="single" w:sz="4" w:space="0" w:color="auto"/>
              <w:bottom w:val="single" w:sz="4" w:space="0" w:color="auto"/>
              <w:right w:val="single" w:sz="4" w:space="0" w:color="auto"/>
            </w:tcBorders>
            <w:shd w:val="clear" w:color="auto" w:fill="8DB3E2"/>
            <w:vAlign w:val="center"/>
          </w:tcPr>
          <w:p w14:paraId="285DB975" w14:textId="77777777" w:rsidR="00190037" w:rsidRPr="008916A7" w:rsidRDefault="00190037" w:rsidP="003B6FA0">
            <w:pPr>
              <w:pStyle w:val="Default"/>
              <w:rPr>
                <w:sz w:val="20"/>
                <w:szCs w:val="20"/>
              </w:rPr>
            </w:pPr>
            <w:r>
              <w:rPr>
                <w:sz w:val="20"/>
                <w:szCs w:val="20"/>
              </w:rPr>
              <w:t>Kontaktní osoba</w:t>
            </w:r>
          </w:p>
        </w:tc>
        <w:tc>
          <w:tcPr>
            <w:tcW w:w="4834" w:type="dxa"/>
            <w:gridSpan w:val="3"/>
            <w:tcBorders>
              <w:top w:val="single" w:sz="4" w:space="0" w:color="auto"/>
              <w:left w:val="single" w:sz="4" w:space="0" w:color="auto"/>
              <w:bottom w:val="single" w:sz="4" w:space="0" w:color="auto"/>
              <w:right w:val="single" w:sz="4" w:space="0" w:color="auto"/>
            </w:tcBorders>
            <w:vAlign w:val="bottom"/>
          </w:tcPr>
          <w:p w14:paraId="2EA082BD" w14:textId="77777777" w:rsidR="00190037" w:rsidRPr="008916A7" w:rsidRDefault="00190037" w:rsidP="003B6FA0">
            <w:pPr>
              <w:pStyle w:val="Default"/>
              <w:rPr>
                <w:b/>
                <w:bCs/>
                <w:sz w:val="20"/>
                <w:szCs w:val="20"/>
              </w:rPr>
            </w:pPr>
          </w:p>
          <w:p w14:paraId="5EC46034" w14:textId="77777777" w:rsidR="00190037" w:rsidRPr="008916A7" w:rsidRDefault="00190037" w:rsidP="003B6FA0">
            <w:pPr>
              <w:pStyle w:val="Default"/>
              <w:rPr>
                <w:b/>
                <w:bCs/>
                <w:sz w:val="20"/>
                <w:szCs w:val="20"/>
              </w:rPr>
            </w:pPr>
          </w:p>
        </w:tc>
      </w:tr>
      <w:tr w:rsidR="00190037" w:rsidRPr="00F016A7" w14:paraId="068CEB12" w14:textId="77777777" w:rsidTr="003B6FA0">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081AC890" w14:textId="77777777" w:rsidR="00190037" w:rsidRPr="00F016A7" w:rsidRDefault="00190037" w:rsidP="00190037">
            <w:pPr>
              <w:pStyle w:val="Default"/>
              <w:numPr>
                <w:ilvl w:val="0"/>
                <w:numId w:val="15"/>
              </w:numPr>
              <w:jc w:val="center"/>
              <w:rPr>
                <w:b/>
                <w:bCs/>
                <w:sz w:val="20"/>
                <w:szCs w:val="20"/>
              </w:rPr>
            </w:pPr>
            <w:r w:rsidRPr="00F016A7">
              <w:rPr>
                <w:b/>
                <w:bCs/>
                <w:sz w:val="20"/>
                <w:szCs w:val="20"/>
              </w:rPr>
              <w:t>Kritéria hodnocení</w:t>
            </w:r>
          </w:p>
        </w:tc>
      </w:tr>
      <w:tr w:rsidR="00190037" w:rsidRPr="00F016A7" w14:paraId="3DE6E55D" w14:textId="77777777" w:rsidTr="003B6FA0">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6722D233" w14:textId="77777777" w:rsidR="00190037" w:rsidRPr="00F016A7" w:rsidRDefault="00190037" w:rsidP="003B6FA0">
            <w:pPr>
              <w:pStyle w:val="Default"/>
              <w:rPr>
                <w:b/>
                <w:bCs/>
                <w:sz w:val="20"/>
                <w:szCs w:val="20"/>
              </w:rPr>
            </w:pPr>
            <w:r w:rsidRPr="00F016A7">
              <w:rPr>
                <w:b/>
                <w:bCs/>
                <w:sz w:val="20"/>
                <w:szCs w:val="20"/>
              </w:rPr>
              <w:t xml:space="preserve">Celková cena </w:t>
            </w:r>
            <w:r>
              <w:rPr>
                <w:b/>
                <w:bCs/>
                <w:sz w:val="20"/>
                <w:szCs w:val="20"/>
              </w:rPr>
              <w:t>díla</w:t>
            </w:r>
            <w:r w:rsidRPr="00F016A7">
              <w:rPr>
                <w:b/>
                <w:bCs/>
                <w:sz w:val="20"/>
                <w:szCs w:val="20"/>
              </w:rPr>
              <w:t>:</w:t>
            </w:r>
          </w:p>
        </w:tc>
      </w:tr>
      <w:tr w:rsidR="00190037" w:rsidRPr="00F016A7" w14:paraId="1441493F" w14:textId="77777777" w:rsidTr="003B6FA0">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5DF9FDC5" w14:textId="77777777" w:rsidR="00190037" w:rsidRPr="00F016A7" w:rsidRDefault="00190037" w:rsidP="003B6FA0">
            <w:pPr>
              <w:pStyle w:val="Default"/>
              <w:rPr>
                <w:b/>
                <w:bCs/>
                <w:sz w:val="20"/>
                <w:szCs w:val="20"/>
              </w:rPr>
            </w:pPr>
            <w:r w:rsidRPr="00F016A7">
              <w:rPr>
                <w:sz w:val="20"/>
                <w:szCs w:val="20"/>
              </w:rPr>
              <w:t xml:space="preserve">Cena celkem v </w:t>
            </w:r>
            <w:proofErr w:type="gramStart"/>
            <w:r w:rsidRPr="00F016A7">
              <w:rPr>
                <w:sz w:val="20"/>
                <w:szCs w:val="20"/>
              </w:rPr>
              <w:t>Kč - bez</w:t>
            </w:r>
            <w:proofErr w:type="gramEnd"/>
            <w:r w:rsidRPr="00F016A7">
              <w:rPr>
                <w:sz w:val="20"/>
                <w:szCs w:val="20"/>
              </w:rPr>
              <w:t xml:space="preserve"> DPH:</w:t>
            </w:r>
          </w:p>
        </w:tc>
        <w:tc>
          <w:tcPr>
            <w:tcW w:w="5046" w:type="dxa"/>
            <w:gridSpan w:val="4"/>
            <w:tcBorders>
              <w:top w:val="single" w:sz="4" w:space="0" w:color="auto"/>
              <w:left w:val="single" w:sz="4" w:space="0" w:color="auto"/>
              <w:bottom w:val="single" w:sz="4" w:space="0" w:color="auto"/>
              <w:right w:val="single" w:sz="4" w:space="0" w:color="auto"/>
            </w:tcBorders>
          </w:tcPr>
          <w:p w14:paraId="5A89585D" w14:textId="77777777" w:rsidR="00190037" w:rsidRPr="00F016A7" w:rsidRDefault="00190037" w:rsidP="003B6FA0">
            <w:pPr>
              <w:pStyle w:val="Default"/>
              <w:rPr>
                <w:b/>
                <w:bCs/>
                <w:sz w:val="20"/>
                <w:szCs w:val="20"/>
              </w:rPr>
            </w:pPr>
          </w:p>
          <w:p w14:paraId="620FD3E8" w14:textId="77777777" w:rsidR="00190037" w:rsidRPr="00F016A7" w:rsidRDefault="00190037" w:rsidP="003B6FA0">
            <w:pPr>
              <w:pStyle w:val="Default"/>
              <w:rPr>
                <w:b/>
                <w:bCs/>
                <w:sz w:val="20"/>
                <w:szCs w:val="20"/>
              </w:rPr>
            </w:pPr>
          </w:p>
        </w:tc>
      </w:tr>
      <w:tr w:rsidR="00190037" w:rsidRPr="00F016A7" w14:paraId="7496168E" w14:textId="77777777" w:rsidTr="003B6FA0">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27A3A0D3" w14:textId="77777777" w:rsidR="00190037" w:rsidRPr="00F016A7" w:rsidRDefault="00190037" w:rsidP="003B6FA0">
            <w:pPr>
              <w:pStyle w:val="Default"/>
              <w:rPr>
                <w:sz w:val="20"/>
                <w:szCs w:val="20"/>
              </w:rPr>
            </w:pPr>
            <w:r w:rsidRPr="00F016A7">
              <w:rPr>
                <w:sz w:val="20"/>
                <w:szCs w:val="20"/>
              </w:rPr>
              <w:t>DPH v Kč:</w:t>
            </w:r>
          </w:p>
        </w:tc>
        <w:tc>
          <w:tcPr>
            <w:tcW w:w="2508" w:type="dxa"/>
            <w:gridSpan w:val="3"/>
            <w:tcBorders>
              <w:top w:val="single" w:sz="4" w:space="0" w:color="auto"/>
              <w:left w:val="single" w:sz="4" w:space="0" w:color="auto"/>
              <w:bottom w:val="single" w:sz="4" w:space="0" w:color="auto"/>
              <w:right w:val="single" w:sz="4" w:space="0" w:color="auto"/>
            </w:tcBorders>
          </w:tcPr>
          <w:p w14:paraId="4B5D7533" w14:textId="77777777" w:rsidR="00190037" w:rsidRPr="00F016A7" w:rsidRDefault="00190037" w:rsidP="003B6FA0">
            <w:pPr>
              <w:pStyle w:val="Default"/>
              <w:rPr>
                <w:b/>
                <w:bCs/>
                <w:sz w:val="20"/>
                <w:szCs w:val="20"/>
              </w:rPr>
            </w:pPr>
          </w:p>
          <w:p w14:paraId="5B66085B" w14:textId="77777777" w:rsidR="00190037" w:rsidRPr="00F016A7" w:rsidRDefault="00190037" w:rsidP="003B6FA0">
            <w:pPr>
              <w:pStyle w:val="Default"/>
              <w:rPr>
                <w:b/>
                <w:bCs/>
                <w:sz w:val="20"/>
                <w:szCs w:val="20"/>
              </w:rPr>
            </w:pPr>
          </w:p>
        </w:tc>
        <w:tc>
          <w:tcPr>
            <w:tcW w:w="2538" w:type="dxa"/>
            <w:tcBorders>
              <w:top w:val="single" w:sz="4" w:space="0" w:color="auto"/>
              <w:left w:val="single" w:sz="4" w:space="0" w:color="auto"/>
              <w:bottom w:val="single" w:sz="4" w:space="0" w:color="auto"/>
              <w:right w:val="single" w:sz="4" w:space="0" w:color="auto"/>
            </w:tcBorders>
          </w:tcPr>
          <w:p w14:paraId="745B7B4C" w14:textId="77777777" w:rsidR="00190037" w:rsidRPr="00F016A7" w:rsidRDefault="00190037" w:rsidP="003B6FA0">
            <w:pPr>
              <w:pStyle w:val="Default"/>
              <w:rPr>
                <w:b/>
                <w:bCs/>
                <w:sz w:val="20"/>
                <w:szCs w:val="20"/>
              </w:rPr>
            </w:pPr>
            <w:r w:rsidRPr="00F016A7">
              <w:rPr>
                <w:sz w:val="20"/>
                <w:szCs w:val="20"/>
              </w:rPr>
              <w:t>Sazba DPH (v %):</w:t>
            </w:r>
          </w:p>
        </w:tc>
      </w:tr>
      <w:tr w:rsidR="00190037" w:rsidRPr="00F016A7" w14:paraId="2F68250E" w14:textId="77777777" w:rsidTr="003B6FA0">
        <w:trPr>
          <w:trHeight w:val="28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3CEC40D8" w14:textId="77777777" w:rsidR="00190037" w:rsidRPr="00F016A7" w:rsidRDefault="00190037" w:rsidP="003B6FA0">
            <w:pPr>
              <w:pStyle w:val="Default"/>
              <w:rPr>
                <w:sz w:val="20"/>
                <w:szCs w:val="20"/>
              </w:rPr>
            </w:pPr>
            <w:r w:rsidRPr="00F016A7">
              <w:rPr>
                <w:sz w:val="20"/>
                <w:szCs w:val="20"/>
              </w:rPr>
              <w:t>Cena celkem v Kč – vč. DPH:</w:t>
            </w:r>
          </w:p>
        </w:tc>
        <w:tc>
          <w:tcPr>
            <w:tcW w:w="5046" w:type="dxa"/>
            <w:gridSpan w:val="4"/>
            <w:tcBorders>
              <w:top w:val="single" w:sz="4" w:space="0" w:color="auto"/>
              <w:left w:val="single" w:sz="4" w:space="0" w:color="auto"/>
              <w:bottom w:val="single" w:sz="4" w:space="0" w:color="auto"/>
              <w:right w:val="single" w:sz="4" w:space="0" w:color="auto"/>
            </w:tcBorders>
          </w:tcPr>
          <w:p w14:paraId="4E8070AA" w14:textId="77777777" w:rsidR="00190037" w:rsidRPr="00F016A7" w:rsidRDefault="00190037" w:rsidP="003B6FA0">
            <w:pPr>
              <w:pStyle w:val="Default"/>
              <w:rPr>
                <w:b/>
                <w:bCs/>
                <w:sz w:val="20"/>
                <w:szCs w:val="20"/>
              </w:rPr>
            </w:pPr>
          </w:p>
          <w:p w14:paraId="306F0D90" w14:textId="77777777" w:rsidR="00190037" w:rsidRPr="00F016A7" w:rsidRDefault="00190037" w:rsidP="003B6FA0">
            <w:pPr>
              <w:pStyle w:val="Default"/>
              <w:rPr>
                <w:b/>
                <w:bCs/>
                <w:sz w:val="20"/>
                <w:szCs w:val="20"/>
              </w:rPr>
            </w:pPr>
          </w:p>
        </w:tc>
      </w:tr>
      <w:tr w:rsidR="00190037" w:rsidRPr="00F016A7" w14:paraId="5CE8808E" w14:textId="77777777" w:rsidTr="003B6FA0">
        <w:trPr>
          <w:trHeight w:val="289"/>
        </w:trPr>
        <w:tc>
          <w:tcPr>
            <w:tcW w:w="933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49625876" w14:textId="77777777" w:rsidR="00190037" w:rsidRPr="00F016A7" w:rsidRDefault="00190037" w:rsidP="00190037">
            <w:pPr>
              <w:pStyle w:val="Default"/>
              <w:numPr>
                <w:ilvl w:val="0"/>
                <w:numId w:val="15"/>
              </w:numPr>
              <w:jc w:val="center"/>
              <w:rPr>
                <w:b/>
                <w:bCs/>
                <w:sz w:val="20"/>
                <w:szCs w:val="20"/>
              </w:rPr>
            </w:pPr>
            <w:r w:rsidRPr="00F016A7">
              <w:rPr>
                <w:b/>
                <w:bCs/>
                <w:sz w:val="20"/>
                <w:szCs w:val="20"/>
              </w:rPr>
              <w:t>Osoba oprávněná jednat za účastníka</w:t>
            </w:r>
          </w:p>
        </w:tc>
      </w:tr>
      <w:tr w:rsidR="00190037" w:rsidRPr="00F016A7" w14:paraId="7E5982C1" w14:textId="77777777" w:rsidTr="003B6FA0">
        <w:trPr>
          <w:trHeight w:val="499"/>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5E98B1AF" w14:textId="77777777" w:rsidR="00190037" w:rsidRPr="00F016A7" w:rsidRDefault="00190037" w:rsidP="003B6FA0">
            <w:pPr>
              <w:pStyle w:val="Default"/>
              <w:rPr>
                <w:b/>
                <w:bCs/>
                <w:sz w:val="20"/>
                <w:szCs w:val="20"/>
              </w:rPr>
            </w:pPr>
            <w:r w:rsidRPr="00F016A7">
              <w:rPr>
                <w:b/>
                <w:bCs/>
                <w:sz w:val="20"/>
                <w:szCs w:val="20"/>
              </w:rPr>
              <w:t>Datum a podpis osoby oprávněné jednat za účastníka</w:t>
            </w:r>
          </w:p>
        </w:tc>
        <w:tc>
          <w:tcPr>
            <w:tcW w:w="2396" w:type="dxa"/>
            <w:gridSpan w:val="2"/>
            <w:tcBorders>
              <w:top w:val="single" w:sz="4" w:space="0" w:color="auto"/>
              <w:left w:val="single" w:sz="4" w:space="0" w:color="auto"/>
              <w:bottom w:val="single" w:sz="4" w:space="0" w:color="auto"/>
              <w:right w:val="single" w:sz="4" w:space="0" w:color="auto"/>
            </w:tcBorders>
            <w:vAlign w:val="bottom"/>
          </w:tcPr>
          <w:p w14:paraId="22E56835" w14:textId="77777777" w:rsidR="00190037" w:rsidRPr="00F016A7" w:rsidRDefault="00190037" w:rsidP="003B6FA0">
            <w:pPr>
              <w:pStyle w:val="Default"/>
              <w:jc w:val="center"/>
              <w:rPr>
                <w:sz w:val="20"/>
                <w:szCs w:val="20"/>
              </w:rPr>
            </w:pPr>
          </w:p>
          <w:p w14:paraId="55DB86BB" w14:textId="77777777" w:rsidR="00190037" w:rsidRPr="00F016A7" w:rsidRDefault="00190037" w:rsidP="003B6FA0">
            <w:pPr>
              <w:pStyle w:val="Default"/>
              <w:jc w:val="center"/>
              <w:rPr>
                <w:b/>
                <w:bCs/>
                <w:sz w:val="20"/>
                <w:szCs w:val="20"/>
              </w:rPr>
            </w:pPr>
            <w:r w:rsidRPr="00F016A7">
              <w:rPr>
                <w:sz w:val="20"/>
                <w:szCs w:val="20"/>
              </w:rPr>
              <w:t>...................................</w:t>
            </w:r>
          </w:p>
        </w:tc>
        <w:tc>
          <w:tcPr>
            <w:tcW w:w="2650" w:type="dxa"/>
            <w:gridSpan w:val="2"/>
            <w:tcBorders>
              <w:top w:val="single" w:sz="4" w:space="0" w:color="auto"/>
              <w:left w:val="single" w:sz="4" w:space="0" w:color="auto"/>
              <w:bottom w:val="single" w:sz="4" w:space="0" w:color="auto"/>
              <w:right w:val="single" w:sz="4" w:space="0" w:color="auto"/>
            </w:tcBorders>
            <w:vAlign w:val="bottom"/>
          </w:tcPr>
          <w:p w14:paraId="61CC86BA" w14:textId="77777777" w:rsidR="00190037" w:rsidRPr="00F016A7" w:rsidRDefault="00190037" w:rsidP="003B6FA0">
            <w:pPr>
              <w:pStyle w:val="Default"/>
              <w:jc w:val="center"/>
              <w:rPr>
                <w:b/>
                <w:bCs/>
                <w:sz w:val="20"/>
                <w:szCs w:val="20"/>
              </w:rPr>
            </w:pPr>
            <w:r w:rsidRPr="00F016A7">
              <w:rPr>
                <w:sz w:val="20"/>
                <w:szCs w:val="20"/>
              </w:rPr>
              <w:t>razítko</w:t>
            </w:r>
          </w:p>
        </w:tc>
      </w:tr>
      <w:tr w:rsidR="00190037" w:rsidRPr="00F016A7" w14:paraId="1B267626" w14:textId="77777777" w:rsidTr="003B6FA0">
        <w:trPr>
          <w:trHeight w:val="601"/>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4AFA299D" w14:textId="77777777" w:rsidR="00190037" w:rsidRPr="00F016A7" w:rsidRDefault="00190037" w:rsidP="003B6FA0">
            <w:pPr>
              <w:pStyle w:val="Default"/>
              <w:rPr>
                <w:b/>
                <w:bCs/>
                <w:sz w:val="20"/>
                <w:szCs w:val="20"/>
              </w:rPr>
            </w:pPr>
            <w:r w:rsidRPr="00F016A7">
              <w:rPr>
                <w:b/>
                <w:bCs/>
                <w:sz w:val="20"/>
                <w:szCs w:val="20"/>
              </w:rPr>
              <w:t xml:space="preserve">Titul, jméno, příjmení </w:t>
            </w:r>
          </w:p>
        </w:tc>
        <w:tc>
          <w:tcPr>
            <w:tcW w:w="5046" w:type="dxa"/>
            <w:gridSpan w:val="4"/>
            <w:tcBorders>
              <w:top w:val="single" w:sz="4" w:space="0" w:color="auto"/>
              <w:left w:val="single" w:sz="4" w:space="0" w:color="auto"/>
              <w:bottom w:val="single" w:sz="4" w:space="0" w:color="auto"/>
              <w:right w:val="single" w:sz="4" w:space="0" w:color="auto"/>
            </w:tcBorders>
          </w:tcPr>
          <w:p w14:paraId="7A1B3D7B" w14:textId="77777777" w:rsidR="00190037" w:rsidRPr="00F016A7" w:rsidRDefault="00190037" w:rsidP="003B6FA0">
            <w:pPr>
              <w:pStyle w:val="Default"/>
              <w:rPr>
                <w:sz w:val="20"/>
                <w:szCs w:val="20"/>
              </w:rPr>
            </w:pPr>
          </w:p>
          <w:p w14:paraId="02128289" w14:textId="77777777" w:rsidR="00190037" w:rsidRPr="00F016A7" w:rsidRDefault="00190037" w:rsidP="003B6FA0">
            <w:pPr>
              <w:pStyle w:val="Default"/>
              <w:rPr>
                <w:sz w:val="20"/>
                <w:szCs w:val="20"/>
              </w:rPr>
            </w:pPr>
          </w:p>
        </w:tc>
      </w:tr>
      <w:tr w:rsidR="00190037" w:rsidRPr="00F016A7" w14:paraId="2B79F890" w14:textId="77777777" w:rsidTr="003B6FA0">
        <w:trPr>
          <w:trHeight w:val="565"/>
        </w:trPr>
        <w:tc>
          <w:tcPr>
            <w:tcW w:w="4291"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14:paraId="2D8F4203" w14:textId="77777777" w:rsidR="00190037" w:rsidRPr="00F016A7" w:rsidRDefault="00190037" w:rsidP="003B6FA0">
            <w:pPr>
              <w:rPr>
                <w:rFonts w:ascii="Arial" w:hAnsi="Arial" w:cs="Arial"/>
                <w:b/>
              </w:rPr>
            </w:pPr>
            <w:r w:rsidRPr="00F016A7">
              <w:rPr>
                <w:rFonts w:ascii="Arial" w:hAnsi="Arial" w:cs="Arial"/>
                <w:b/>
                <w:sz w:val="20"/>
              </w:rPr>
              <w:t>Funkce</w:t>
            </w:r>
          </w:p>
        </w:tc>
        <w:tc>
          <w:tcPr>
            <w:tcW w:w="5046" w:type="dxa"/>
            <w:gridSpan w:val="4"/>
            <w:tcBorders>
              <w:top w:val="single" w:sz="4" w:space="0" w:color="auto"/>
              <w:left w:val="single" w:sz="4" w:space="0" w:color="auto"/>
              <w:bottom w:val="single" w:sz="4" w:space="0" w:color="auto"/>
              <w:right w:val="single" w:sz="4" w:space="0" w:color="auto"/>
            </w:tcBorders>
          </w:tcPr>
          <w:p w14:paraId="6BE42C07" w14:textId="77777777" w:rsidR="00190037" w:rsidRPr="00F016A7" w:rsidRDefault="00190037" w:rsidP="003B6FA0"/>
        </w:tc>
      </w:tr>
    </w:tbl>
    <w:p w14:paraId="01417512" w14:textId="77777777" w:rsidR="00190037" w:rsidRPr="00F016A7" w:rsidRDefault="00190037" w:rsidP="00190037">
      <w:pPr>
        <w:pStyle w:val="Zhlav"/>
        <w:tabs>
          <w:tab w:val="clear" w:pos="4536"/>
          <w:tab w:val="clear" w:pos="9072"/>
          <w:tab w:val="left" w:pos="360"/>
        </w:tabs>
        <w:rPr>
          <w:rFonts w:ascii="Arial" w:hAnsi="Arial" w:cs="Arial"/>
          <w:sz w:val="22"/>
        </w:rPr>
        <w:sectPr w:rsidR="00190037" w:rsidRPr="00F016A7" w:rsidSect="00414518">
          <w:headerReference w:type="default" r:id="rId11"/>
          <w:footerReference w:type="default" r:id="rId12"/>
          <w:pgSz w:w="11906" w:h="16838" w:code="9"/>
          <w:pgMar w:top="1134" w:right="1418" w:bottom="1134" w:left="1418" w:header="567" w:footer="567" w:gutter="0"/>
          <w:pgNumType w:fmt="numberInDash"/>
          <w:cols w:space="708"/>
          <w:docGrid w:linePitch="360"/>
        </w:sectPr>
      </w:pPr>
    </w:p>
    <w:p w14:paraId="55B45D6D" w14:textId="5B473278" w:rsidR="00190037" w:rsidRPr="00043F95" w:rsidRDefault="00190037" w:rsidP="00190037">
      <w:pPr>
        <w:rPr>
          <w:rFonts w:ascii="Arial" w:hAnsi="Arial" w:cs="Arial"/>
        </w:rPr>
      </w:pPr>
      <w:r>
        <w:rPr>
          <w:rFonts w:ascii="Arial" w:hAnsi="Arial" w:cs="Arial"/>
        </w:rPr>
        <w:lastRenderedPageBreak/>
        <w:t xml:space="preserve">Příloha č. 3 </w:t>
      </w:r>
      <w:r w:rsidRPr="00043F95">
        <w:rPr>
          <w:rFonts w:ascii="Arial" w:hAnsi="Arial" w:cs="Arial"/>
        </w:rPr>
        <w:t>– Návrh Smlouvy o dílo</w:t>
      </w:r>
    </w:p>
    <w:p w14:paraId="0370EF99" w14:textId="77777777" w:rsidR="00190037" w:rsidRPr="00043F95" w:rsidRDefault="00190037" w:rsidP="00190037">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r w:rsidRPr="00043F95">
        <w:rPr>
          <w:rFonts w:ascii="Arial" w:hAnsi="Arial" w:cs="Arial"/>
          <w:b/>
          <w:sz w:val="28"/>
          <w:szCs w:val="28"/>
        </w:rPr>
        <w:t>SMLOUVA O DÍLO</w:t>
      </w:r>
    </w:p>
    <w:p w14:paraId="1B60EC99" w14:textId="05AC2170" w:rsidR="00190037" w:rsidRDefault="00190037" w:rsidP="00190037">
      <w:pPr>
        <w:jc w:val="center"/>
        <w:rPr>
          <w:rFonts w:ascii="Arial" w:hAnsi="Arial" w:cs="Arial"/>
          <w:b/>
        </w:rPr>
      </w:pPr>
      <w:r w:rsidRPr="00043F95">
        <w:rPr>
          <w:rFonts w:ascii="Arial" w:hAnsi="Arial" w:cs="Arial"/>
          <w:b/>
        </w:rPr>
        <w:t>Smluvní strany:</w:t>
      </w:r>
    </w:p>
    <w:p w14:paraId="378B7651" w14:textId="77777777" w:rsidR="00AE1231" w:rsidRPr="00043F95" w:rsidRDefault="00AE1231" w:rsidP="00190037">
      <w:pPr>
        <w:jc w:val="center"/>
        <w:rPr>
          <w:rFonts w:ascii="Arial" w:hAnsi="Arial" w:cs="Arial"/>
          <w:b/>
        </w:rPr>
      </w:pPr>
    </w:p>
    <w:p w14:paraId="20007A15" w14:textId="77777777" w:rsidR="00AE1231" w:rsidRDefault="00190037" w:rsidP="00AE1231">
      <w:pPr>
        <w:autoSpaceDE w:val="0"/>
        <w:autoSpaceDN w:val="0"/>
        <w:adjustRightInd w:val="0"/>
        <w:spacing w:after="0"/>
        <w:jc w:val="center"/>
        <w:rPr>
          <w:rFonts w:ascii="Arial" w:hAnsi="Arial" w:cs="Arial"/>
          <w:b/>
          <w:bCs/>
        </w:rPr>
      </w:pPr>
      <w:r>
        <w:rPr>
          <w:rFonts w:ascii="Arial" w:hAnsi="Arial" w:cs="Arial"/>
          <w:b/>
          <w:bCs/>
        </w:rPr>
        <w:t>GASTRO INTERIEUR</w:t>
      </w:r>
      <w:r w:rsidRPr="00043F95">
        <w:rPr>
          <w:rFonts w:ascii="Arial" w:hAnsi="Arial" w:cs="Arial"/>
          <w:b/>
          <w:bCs/>
        </w:rPr>
        <w:t xml:space="preserve"> s.r.o.</w:t>
      </w:r>
    </w:p>
    <w:p w14:paraId="0DA569BF" w14:textId="69EC0ECB" w:rsidR="00190037" w:rsidRPr="00AE1231" w:rsidRDefault="00190037" w:rsidP="00AE1231">
      <w:pPr>
        <w:autoSpaceDE w:val="0"/>
        <w:autoSpaceDN w:val="0"/>
        <w:adjustRightInd w:val="0"/>
        <w:spacing w:after="0"/>
        <w:jc w:val="center"/>
        <w:rPr>
          <w:rFonts w:ascii="Arial" w:hAnsi="Arial" w:cs="Arial"/>
          <w:b/>
          <w:bCs/>
        </w:rPr>
      </w:pPr>
      <w:r w:rsidRPr="00043F95">
        <w:rPr>
          <w:rFonts w:ascii="Arial" w:hAnsi="Arial" w:cs="Arial"/>
        </w:rPr>
        <w:t xml:space="preserve">se sídlem </w:t>
      </w:r>
      <w:r>
        <w:rPr>
          <w:rFonts w:ascii="Arial" w:hAnsi="Arial" w:cs="Arial"/>
          <w:bCs/>
        </w:rPr>
        <w:t>Vochov 25, PSČ 33023</w:t>
      </w:r>
    </w:p>
    <w:p w14:paraId="1DD67697" w14:textId="77777777" w:rsidR="00190037" w:rsidRDefault="00190037" w:rsidP="00AE1231">
      <w:pPr>
        <w:pStyle w:val="Zhlav"/>
        <w:tabs>
          <w:tab w:val="clear" w:pos="4536"/>
          <w:tab w:val="clear" w:pos="9072"/>
          <w:tab w:val="left" w:pos="360"/>
          <w:tab w:val="left" w:pos="2340"/>
        </w:tabs>
        <w:jc w:val="center"/>
        <w:rPr>
          <w:rFonts w:ascii="Arial" w:hAnsi="Arial" w:cs="Arial"/>
          <w:sz w:val="22"/>
          <w:szCs w:val="22"/>
        </w:rPr>
      </w:pPr>
      <w:r w:rsidRPr="00043F95">
        <w:rPr>
          <w:rFonts w:ascii="Arial" w:hAnsi="Arial" w:cs="Arial"/>
          <w:sz w:val="22"/>
          <w:szCs w:val="22"/>
        </w:rPr>
        <w:t>IČ:</w:t>
      </w:r>
      <w:r w:rsidRPr="00043F95">
        <w:rPr>
          <w:rFonts w:ascii="Arial" w:hAnsi="Arial" w:cs="Arial"/>
          <w:sz w:val="22"/>
          <w:szCs w:val="22"/>
        </w:rPr>
        <w:tab/>
      </w:r>
      <w:r>
        <w:rPr>
          <w:rFonts w:ascii="Arial" w:hAnsi="Arial" w:cs="Arial"/>
          <w:sz w:val="22"/>
          <w:szCs w:val="22"/>
        </w:rPr>
        <w:t>263 41 051</w:t>
      </w:r>
    </w:p>
    <w:p w14:paraId="47904D28" w14:textId="77777777" w:rsidR="00190037" w:rsidRPr="00043F95" w:rsidRDefault="00190037" w:rsidP="00190037">
      <w:pPr>
        <w:pStyle w:val="Zhlav"/>
        <w:tabs>
          <w:tab w:val="clear" w:pos="4536"/>
          <w:tab w:val="clear" w:pos="9072"/>
          <w:tab w:val="left" w:pos="360"/>
          <w:tab w:val="left" w:pos="2340"/>
        </w:tabs>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DIČ</w:t>
      </w:r>
      <w:r w:rsidRPr="00B36B63">
        <w:rPr>
          <w:rFonts w:ascii="Arial" w:hAnsi="Arial" w:cs="Arial"/>
          <w:sz w:val="22"/>
          <w:szCs w:val="22"/>
        </w:rPr>
        <w:t>: CZ26341051</w:t>
      </w:r>
      <w:r w:rsidRPr="00B36B63">
        <w:rPr>
          <w:rFonts w:ascii="Arial" w:hAnsi="Arial" w:cs="Arial"/>
          <w:b/>
          <w:bCs/>
          <w:sz w:val="20"/>
          <w:szCs w:val="20"/>
        </w:rPr>
        <w:t> </w:t>
      </w:r>
    </w:p>
    <w:p w14:paraId="05ECCA42" w14:textId="77777777" w:rsidR="00190037" w:rsidRPr="00043F95" w:rsidRDefault="00190037" w:rsidP="00190037">
      <w:pPr>
        <w:pStyle w:val="Zhlav"/>
        <w:tabs>
          <w:tab w:val="clear" w:pos="4536"/>
          <w:tab w:val="clear" w:pos="9072"/>
          <w:tab w:val="left" w:pos="360"/>
          <w:tab w:val="left" w:pos="2340"/>
        </w:tabs>
        <w:jc w:val="center"/>
        <w:rPr>
          <w:rFonts w:ascii="Arial" w:hAnsi="Arial" w:cs="Arial"/>
          <w:sz w:val="22"/>
          <w:szCs w:val="22"/>
        </w:rPr>
      </w:pPr>
      <w:r w:rsidRPr="00043F95">
        <w:rPr>
          <w:rFonts w:ascii="Arial" w:hAnsi="Arial" w:cs="Arial"/>
          <w:sz w:val="22"/>
          <w:szCs w:val="22"/>
        </w:rPr>
        <w:t xml:space="preserve">zapsaná v OR u Krajského soudu v </w:t>
      </w:r>
      <w:r>
        <w:rPr>
          <w:rFonts w:ascii="Arial" w:hAnsi="Arial" w:cs="Arial"/>
          <w:sz w:val="22"/>
          <w:szCs w:val="22"/>
        </w:rPr>
        <w:t>Plzni</w:t>
      </w:r>
      <w:r w:rsidRPr="00043F95">
        <w:rPr>
          <w:rFonts w:ascii="Arial" w:hAnsi="Arial" w:cs="Arial"/>
          <w:sz w:val="22"/>
          <w:szCs w:val="22"/>
        </w:rPr>
        <w:t xml:space="preserve">, oddíl C, vložka </w:t>
      </w:r>
      <w:r>
        <w:rPr>
          <w:rFonts w:ascii="Arial" w:hAnsi="Arial" w:cs="Arial"/>
          <w:sz w:val="22"/>
          <w:szCs w:val="22"/>
        </w:rPr>
        <w:t>14047</w:t>
      </w:r>
    </w:p>
    <w:p w14:paraId="6817E778" w14:textId="77777777" w:rsidR="00190037" w:rsidRPr="00043F95" w:rsidRDefault="00190037" w:rsidP="00AE1231">
      <w:pPr>
        <w:spacing w:after="0"/>
        <w:jc w:val="center"/>
        <w:rPr>
          <w:rFonts w:ascii="Arial" w:hAnsi="Arial" w:cs="Arial"/>
        </w:rPr>
      </w:pPr>
      <w:r w:rsidRPr="00043F95">
        <w:rPr>
          <w:rFonts w:ascii="Arial" w:hAnsi="Arial" w:cs="Arial"/>
        </w:rPr>
        <w:t xml:space="preserve">zastoupená </w:t>
      </w:r>
      <w:r>
        <w:rPr>
          <w:rFonts w:ascii="Arial" w:hAnsi="Arial" w:cs="Arial"/>
        </w:rPr>
        <w:t>Martinem Hausnerem</w:t>
      </w:r>
      <w:r w:rsidRPr="00043F95">
        <w:rPr>
          <w:rFonts w:ascii="Arial" w:hAnsi="Arial" w:cs="Arial"/>
        </w:rPr>
        <w:t>, jednatelem společnosti</w:t>
      </w:r>
    </w:p>
    <w:p w14:paraId="7817C7D9" w14:textId="77777777" w:rsidR="00190037" w:rsidRPr="00043F95" w:rsidRDefault="00190037" w:rsidP="00AE1231">
      <w:pPr>
        <w:pStyle w:val="Bezmezer"/>
        <w:jc w:val="center"/>
        <w:rPr>
          <w:rFonts w:ascii="Arial" w:hAnsi="Arial" w:cs="Arial"/>
        </w:rPr>
      </w:pPr>
      <w:r w:rsidRPr="00043F95">
        <w:rPr>
          <w:rFonts w:ascii="Arial" w:hAnsi="Arial" w:cs="Arial"/>
        </w:rPr>
        <w:t xml:space="preserve">tel. </w:t>
      </w:r>
      <w:r w:rsidRPr="00F83B38">
        <w:rPr>
          <w:rFonts w:ascii="Arial" w:hAnsi="Arial" w:cs="Arial"/>
        </w:rPr>
        <w:t>+</w:t>
      </w:r>
      <w:r w:rsidRPr="00216ABD">
        <w:rPr>
          <w:rFonts w:ascii="Arial" w:hAnsi="Arial" w:cs="Arial"/>
        </w:rPr>
        <w:t>420</w:t>
      </w:r>
      <w:r>
        <w:rPr>
          <w:rFonts w:ascii="Arial" w:hAnsi="Arial" w:cs="Arial"/>
        </w:rPr>
        <w:t> 603 419 479</w:t>
      </w:r>
      <w:r w:rsidRPr="00043F95">
        <w:rPr>
          <w:rFonts w:ascii="Arial" w:hAnsi="Arial" w:cs="Arial"/>
        </w:rPr>
        <w:t>,</w:t>
      </w:r>
      <w:r w:rsidRPr="00043F95">
        <w:rPr>
          <w:rFonts w:ascii="Arial" w:hAnsi="Arial" w:cs="Arial"/>
          <w:lang w:val="en"/>
        </w:rPr>
        <w:t xml:space="preserve"> </w:t>
      </w:r>
      <w:r w:rsidRPr="00043F95">
        <w:rPr>
          <w:rFonts w:ascii="Arial" w:hAnsi="Arial" w:cs="Arial"/>
        </w:rPr>
        <w:t xml:space="preserve">e-mail: </w:t>
      </w:r>
      <w:r w:rsidRPr="0030282A">
        <w:rPr>
          <w:rFonts w:ascii="Arial" w:hAnsi="Arial" w:cs="Arial"/>
        </w:rPr>
        <w:t>office@by-mh.com</w:t>
      </w:r>
    </w:p>
    <w:p w14:paraId="0C988A48" w14:textId="48BD875B" w:rsidR="00190037" w:rsidRPr="00680013" w:rsidRDefault="00190037" w:rsidP="00AE1231">
      <w:pPr>
        <w:spacing w:after="0"/>
        <w:jc w:val="center"/>
        <w:rPr>
          <w:rFonts w:ascii="Arial" w:hAnsi="Arial" w:cs="Arial"/>
        </w:rPr>
      </w:pPr>
      <w:r w:rsidRPr="00043F95">
        <w:rPr>
          <w:rFonts w:ascii="Arial" w:hAnsi="Arial" w:cs="Arial"/>
        </w:rPr>
        <w:t xml:space="preserve">(dále jen </w:t>
      </w:r>
      <w:r w:rsidRPr="00043F95">
        <w:rPr>
          <w:rFonts w:ascii="Arial" w:hAnsi="Arial" w:cs="Arial"/>
          <w:b/>
          <w:i/>
        </w:rPr>
        <w:t>Objednatel</w:t>
      </w:r>
      <w:r w:rsidRPr="00043F95">
        <w:rPr>
          <w:rFonts w:ascii="Arial" w:hAnsi="Arial" w:cs="Arial"/>
        </w:rPr>
        <w:t>)</w:t>
      </w:r>
    </w:p>
    <w:p w14:paraId="65FEC5BD" w14:textId="6205F278" w:rsidR="00190037" w:rsidRPr="00680013" w:rsidRDefault="00190037" w:rsidP="00680013">
      <w:pPr>
        <w:jc w:val="center"/>
        <w:rPr>
          <w:rFonts w:ascii="Arial" w:hAnsi="Arial" w:cs="Arial"/>
          <w:b/>
          <w:lang w:val="de-DE"/>
        </w:rPr>
      </w:pPr>
      <w:r w:rsidRPr="00043F95">
        <w:rPr>
          <w:rFonts w:ascii="Arial" w:hAnsi="Arial" w:cs="Arial"/>
          <w:b/>
          <w:lang w:val="de-DE"/>
        </w:rPr>
        <w:t>a</w:t>
      </w:r>
    </w:p>
    <w:p w14:paraId="79F4CFB4" w14:textId="77777777" w:rsidR="00190037" w:rsidRPr="00043F95" w:rsidRDefault="00190037" w:rsidP="00680013">
      <w:pPr>
        <w:spacing w:after="0"/>
        <w:jc w:val="center"/>
        <w:rPr>
          <w:rFonts w:ascii="Arial" w:hAnsi="Arial" w:cs="Arial"/>
        </w:rPr>
      </w:pPr>
      <w:r w:rsidRPr="00043F95">
        <w:rPr>
          <w:rFonts w:ascii="Arial" w:hAnsi="Arial" w:cs="Arial"/>
          <w:i/>
          <w:color w:val="00B0F0"/>
        </w:rPr>
        <w:t>(doplní účastník)</w:t>
      </w:r>
      <w:r w:rsidRPr="00043F95">
        <w:rPr>
          <w:rFonts w:ascii="Arial" w:hAnsi="Arial" w:cs="Arial"/>
          <w:b/>
        </w:rPr>
        <w:t>,</w:t>
      </w:r>
    </w:p>
    <w:p w14:paraId="3FD129BF" w14:textId="77777777" w:rsidR="00190037" w:rsidRPr="00043F95" w:rsidRDefault="00190037" w:rsidP="00680013">
      <w:pPr>
        <w:spacing w:after="0"/>
        <w:jc w:val="center"/>
        <w:rPr>
          <w:rFonts w:ascii="Arial" w:hAnsi="Arial" w:cs="Arial"/>
        </w:rPr>
      </w:pPr>
      <w:r w:rsidRPr="00043F95">
        <w:rPr>
          <w:rFonts w:ascii="Arial" w:hAnsi="Arial" w:cs="Arial"/>
        </w:rPr>
        <w:t xml:space="preserve">se sídlem </w:t>
      </w:r>
      <w:r w:rsidRPr="00043F95">
        <w:rPr>
          <w:rFonts w:ascii="Arial" w:hAnsi="Arial" w:cs="Arial"/>
          <w:i/>
          <w:color w:val="00B0F0"/>
        </w:rPr>
        <w:t>(doplní účastník)</w:t>
      </w:r>
      <w:r w:rsidRPr="00043F95">
        <w:rPr>
          <w:rFonts w:ascii="Arial" w:hAnsi="Arial" w:cs="Arial"/>
        </w:rPr>
        <w:t>,</w:t>
      </w:r>
    </w:p>
    <w:p w14:paraId="563B59E1" w14:textId="77777777" w:rsidR="00190037" w:rsidRPr="00043F95" w:rsidRDefault="00190037" w:rsidP="00680013">
      <w:pPr>
        <w:spacing w:after="0"/>
        <w:jc w:val="center"/>
        <w:rPr>
          <w:rFonts w:ascii="Arial" w:hAnsi="Arial" w:cs="Arial"/>
        </w:rPr>
      </w:pPr>
      <w:r w:rsidRPr="00043F95">
        <w:rPr>
          <w:rFonts w:ascii="Arial" w:hAnsi="Arial" w:cs="Arial"/>
        </w:rPr>
        <w:t xml:space="preserve">IČ: </w:t>
      </w:r>
      <w:r w:rsidRPr="00043F95">
        <w:rPr>
          <w:rFonts w:ascii="Arial" w:hAnsi="Arial" w:cs="Arial"/>
          <w:i/>
          <w:color w:val="00B0F0"/>
        </w:rPr>
        <w:t>(doplní účastník)</w:t>
      </w:r>
      <w:r w:rsidRPr="00043F95">
        <w:rPr>
          <w:rFonts w:ascii="Arial" w:hAnsi="Arial" w:cs="Arial"/>
        </w:rPr>
        <w:t xml:space="preserve"> DIČ: </w:t>
      </w:r>
      <w:r w:rsidRPr="00043F95">
        <w:rPr>
          <w:rFonts w:ascii="Arial" w:hAnsi="Arial" w:cs="Arial"/>
          <w:i/>
          <w:color w:val="00B0F0"/>
        </w:rPr>
        <w:t>(doplní účastník)</w:t>
      </w:r>
    </w:p>
    <w:p w14:paraId="3DF3F03E" w14:textId="77777777" w:rsidR="00190037" w:rsidRPr="00043F95" w:rsidRDefault="00190037" w:rsidP="00680013">
      <w:pPr>
        <w:spacing w:after="0"/>
        <w:jc w:val="center"/>
        <w:rPr>
          <w:rFonts w:ascii="Arial" w:hAnsi="Arial" w:cs="Arial"/>
        </w:rPr>
      </w:pPr>
      <w:r w:rsidRPr="00043F95">
        <w:rPr>
          <w:rFonts w:ascii="Arial" w:hAnsi="Arial" w:cs="Arial"/>
        </w:rPr>
        <w:t xml:space="preserve">zapsáno v OR </w:t>
      </w:r>
      <w:proofErr w:type="spellStart"/>
      <w:r w:rsidRPr="00043F95">
        <w:rPr>
          <w:rFonts w:ascii="Arial" w:hAnsi="Arial" w:cs="Arial"/>
        </w:rPr>
        <w:t>sp.zn</w:t>
      </w:r>
      <w:proofErr w:type="spellEnd"/>
      <w:r w:rsidRPr="00043F95">
        <w:rPr>
          <w:rFonts w:ascii="Arial" w:hAnsi="Arial" w:cs="Arial"/>
        </w:rPr>
        <w:t xml:space="preserve">. </w:t>
      </w:r>
      <w:r w:rsidRPr="00043F95">
        <w:rPr>
          <w:rFonts w:ascii="Arial" w:hAnsi="Arial" w:cs="Arial"/>
          <w:i/>
          <w:color w:val="00B0F0"/>
        </w:rPr>
        <w:t>(doplní účastník)</w:t>
      </w:r>
      <w:r w:rsidRPr="00043F95">
        <w:rPr>
          <w:rFonts w:ascii="Arial" w:hAnsi="Arial" w:cs="Arial"/>
        </w:rPr>
        <w:t xml:space="preserve"> u KS </w:t>
      </w:r>
      <w:r w:rsidRPr="00043F95">
        <w:rPr>
          <w:rFonts w:ascii="Arial" w:hAnsi="Arial" w:cs="Arial"/>
          <w:i/>
          <w:color w:val="00B0F0"/>
        </w:rPr>
        <w:t>(doplní účastník)</w:t>
      </w:r>
    </w:p>
    <w:p w14:paraId="52545CC1" w14:textId="77777777" w:rsidR="00190037" w:rsidRPr="00043F95" w:rsidRDefault="00190037" w:rsidP="00680013">
      <w:pPr>
        <w:spacing w:after="0"/>
        <w:jc w:val="center"/>
        <w:rPr>
          <w:rFonts w:ascii="Arial" w:hAnsi="Arial" w:cs="Arial"/>
        </w:rPr>
      </w:pPr>
      <w:r w:rsidRPr="00043F95">
        <w:rPr>
          <w:rFonts w:ascii="Arial" w:hAnsi="Arial" w:cs="Arial"/>
        </w:rPr>
        <w:t xml:space="preserve">jednající </w:t>
      </w:r>
      <w:r w:rsidRPr="00043F95">
        <w:rPr>
          <w:rFonts w:ascii="Arial" w:hAnsi="Arial" w:cs="Arial"/>
          <w:i/>
          <w:color w:val="00B0F0"/>
        </w:rPr>
        <w:t>(doplní účastník)</w:t>
      </w:r>
      <w:r w:rsidRPr="00043F95">
        <w:rPr>
          <w:rFonts w:ascii="Arial" w:hAnsi="Arial" w:cs="Arial"/>
        </w:rPr>
        <w:t>.,</w:t>
      </w:r>
    </w:p>
    <w:p w14:paraId="097736FA" w14:textId="77777777" w:rsidR="00190037" w:rsidRPr="00043F95" w:rsidRDefault="00190037" w:rsidP="00680013">
      <w:pPr>
        <w:spacing w:after="0"/>
        <w:jc w:val="center"/>
        <w:rPr>
          <w:rFonts w:ascii="Arial" w:hAnsi="Arial" w:cs="Arial"/>
        </w:rPr>
      </w:pPr>
      <w:r w:rsidRPr="00043F95">
        <w:rPr>
          <w:rFonts w:ascii="Arial" w:hAnsi="Arial" w:cs="Arial"/>
        </w:rPr>
        <w:t xml:space="preserve">tel: </w:t>
      </w:r>
      <w:r w:rsidRPr="00043F95">
        <w:rPr>
          <w:rFonts w:ascii="Arial" w:hAnsi="Arial" w:cs="Arial"/>
          <w:i/>
          <w:color w:val="00B0F0"/>
        </w:rPr>
        <w:t>(doplní účastník)</w:t>
      </w:r>
      <w:r w:rsidRPr="00043F95">
        <w:rPr>
          <w:rFonts w:ascii="Arial" w:hAnsi="Arial" w:cs="Arial"/>
        </w:rPr>
        <w:t>.</w:t>
      </w:r>
    </w:p>
    <w:p w14:paraId="3D84C6A6" w14:textId="77777777" w:rsidR="00190037" w:rsidRPr="00043F95" w:rsidRDefault="00190037" w:rsidP="00680013">
      <w:pPr>
        <w:spacing w:after="0"/>
        <w:jc w:val="center"/>
        <w:rPr>
          <w:rFonts w:ascii="Arial" w:hAnsi="Arial" w:cs="Arial"/>
        </w:rPr>
      </w:pPr>
      <w:r w:rsidRPr="00043F95">
        <w:rPr>
          <w:rFonts w:ascii="Arial" w:hAnsi="Arial" w:cs="Arial"/>
        </w:rPr>
        <w:t xml:space="preserve">e-mail: </w:t>
      </w:r>
      <w:r w:rsidRPr="00043F95">
        <w:rPr>
          <w:rFonts w:ascii="Arial" w:hAnsi="Arial" w:cs="Arial"/>
          <w:i/>
          <w:color w:val="00B0F0"/>
        </w:rPr>
        <w:t>(doplní účastník)</w:t>
      </w:r>
    </w:p>
    <w:p w14:paraId="29C5A021" w14:textId="77777777" w:rsidR="00190037" w:rsidRPr="00043F95" w:rsidRDefault="00190037" w:rsidP="00680013">
      <w:pPr>
        <w:spacing w:after="0"/>
        <w:jc w:val="center"/>
        <w:rPr>
          <w:rFonts w:ascii="Arial" w:hAnsi="Arial" w:cs="Arial"/>
        </w:rPr>
      </w:pPr>
      <w:r w:rsidRPr="00043F95">
        <w:rPr>
          <w:rFonts w:ascii="Arial" w:hAnsi="Arial" w:cs="Arial"/>
        </w:rPr>
        <w:t xml:space="preserve">(dále jen </w:t>
      </w:r>
      <w:r w:rsidRPr="00043F95">
        <w:rPr>
          <w:rFonts w:ascii="Arial" w:hAnsi="Arial" w:cs="Arial"/>
          <w:b/>
          <w:i/>
        </w:rPr>
        <w:t>Zhotovitel</w:t>
      </w:r>
      <w:r w:rsidRPr="00043F95">
        <w:rPr>
          <w:rFonts w:ascii="Arial" w:hAnsi="Arial" w:cs="Arial"/>
        </w:rPr>
        <w:t>)</w:t>
      </w:r>
    </w:p>
    <w:p w14:paraId="1D9CD2F4" w14:textId="77777777" w:rsidR="00190037" w:rsidRPr="00043F95" w:rsidRDefault="00190037" w:rsidP="00190037">
      <w:pPr>
        <w:rPr>
          <w:rFonts w:ascii="Arial" w:hAnsi="Arial" w:cs="Arial"/>
        </w:rPr>
      </w:pPr>
    </w:p>
    <w:p w14:paraId="2455A0A0" w14:textId="77777777" w:rsidR="00190037" w:rsidRPr="00043F95" w:rsidRDefault="00190037" w:rsidP="00190037">
      <w:pPr>
        <w:jc w:val="both"/>
        <w:rPr>
          <w:rFonts w:ascii="Arial" w:hAnsi="Arial" w:cs="Arial"/>
        </w:rPr>
      </w:pPr>
      <w:r w:rsidRPr="00043F95">
        <w:rPr>
          <w:rFonts w:ascii="Arial" w:hAnsi="Arial" w:cs="Arial"/>
        </w:rPr>
        <w:t>uzavřely dnešního dne, měsíce a roku na základě ustanovení § 2586 a násl. zákona č. 89/2012 Sb., občanský zákoník, ve znění pozdějších předpisů, tuto</w:t>
      </w:r>
    </w:p>
    <w:p w14:paraId="03FFE6A1" w14:textId="77777777" w:rsidR="00190037" w:rsidRPr="00043F95" w:rsidRDefault="00190037" w:rsidP="00190037">
      <w:pPr>
        <w:jc w:val="center"/>
        <w:rPr>
          <w:rFonts w:ascii="Arial" w:hAnsi="Arial" w:cs="Arial"/>
        </w:rPr>
      </w:pPr>
    </w:p>
    <w:p w14:paraId="1C3BD446" w14:textId="2BDE5A18" w:rsidR="00190037" w:rsidRPr="00680013" w:rsidRDefault="00190037" w:rsidP="00680013">
      <w:pPr>
        <w:jc w:val="center"/>
        <w:rPr>
          <w:rFonts w:ascii="Arial" w:hAnsi="Arial" w:cs="Arial"/>
          <w:b/>
        </w:rPr>
      </w:pPr>
      <w:r w:rsidRPr="00043F95">
        <w:rPr>
          <w:rFonts w:ascii="Arial" w:hAnsi="Arial" w:cs="Arial"/>
          <w:b/>
        </w:rPr>
        <w:t>Smlouvu o dílo:</w:t>
      </w:r>
    </w:p>
    <w:p w14:paraId="3E4B3355" w14:textId="77777777" w:rsidR="00190037" w:rsidRPr="00043F95" w:rsidRDefault="00190037" w:rsidP="00190037">
      <w:pPr>
        <w:jc w:val="center"/>
        <w:rPr>
          <w:rFonts w:ascii="Arial" w:hAnsi="Arial" w:cs="Arial"/>
          <w:b/>
        </w:rPr>
      </w:pPr>
      <w:r w:rsidRPr="00043F95">
        <w:rPr>
          <w:rFonts w:ascii="Arial" w:hAnsi="Arial" w:cs="Arial"/>
          <w:b/>
        </w:rPr>
        <w:t>Čl. I.</w:t>
      </w:r>
    </w:p>
    <w:p w14:paraId="65FD1CAB" w14:textId="77777777" w:rsidR="00190037" w:rsidRPr="00043F95" w:rsidRDefault="00190037" w:rsidP="00190037">
      <w:pPr>
        <w:jc w:val="center"/>
        <w:rPr>
          <w:rFonts w:ascii="Arial" w:hAnsi="Arial" w:cs="Arial"/>
          <w:b/>
        </w:rPr>
      </w:pPr>
      <w:r w:rsidRPr="00043F95">
        <w:rPr>
          <w:rFonts w:ascii="Arial" w:hAnsi="Arial" w:cs="Arial"/>
          <w:b/>
        </w:rPr>
        <w:t>Předmět smlouvy</w:t>
      </w:r>
    </w:p>
    <w:p w14:paraId="3A41AF54" w14:textId="77777777" w:rsidR="00190037" w:rsidRDefault="00190037" w:rsidP="00190037">
      <w:pPr>
        <w:pStyle w:val="Bezmezer"/>
        <w:numPr>
          <w:ilvl w:val="0"/>
          <w:numId w:val="14"/>
        </w:numPr>
        <w:jc w:val="both"/>
        <w:rPr>
          <w:rFonts w:ascii="Arial" w:hAnsi="Arial" w:cs="Arial"/>
        </w:rPr>
      </w:pPr>
      <w:r w:rsidRPr="00B31572">
        <w:rPr>
          <w:rFonts w:ascii="Arial" w:hAnsi="Arial" w:cs="Arial"/>
        </w:rPr>
        <w:t>Předmětem této smlouvy je závazek Zhotovitele provést na svůj náklad a nebezpečí pro Objednatele dílo –</w:t>
      </w:r>
      <w:r>
        <w:rPr>
          <w:rFonts w:ascii="Arial" w:hAnsi="Arial" w:cs="Arial"/>
        </w:rPr>
        <w:t xml:space="preserve"> Dodávka montážních prací – montáž a demontáž výstavního stánku – realizace výstavní expozice </w:t>
      </w:r>
      <w:r w:rsidRPr="00B31572">
        <w:rPr>
          <w:rFonts w:ascii="Arial" w:hAnsi="Arial" w:cs="Arial"/>
        </w:rPr>
        <w:t>na mezinárodní výstavě „</w:t>
      </w:r>
      <w:r w:rsidRPr="00406C0F">
        <w:rPr>
          <w:rFonts w:ascii="Arial" w:hAnsi="Arial" w:cs="Arial"/>
          <w:bCs/>
        </w:rPr>
        <w:t>MAISON &amp; OBJET Paříž</w:t>
      </w:r>
      <w:r w:rsidRPr="00B31572">
        <w:rPr>
          <w:rFonts w:ascii="Arial" w:hAnsi="Arial" w:cs="Arial"/>
        </w:rPr>
        <w:t>“ v </w:t>
      </w:r>
      <w:r>
        <w:rPr>
          <w:rFonts w:ascii="Arial" w:hAnsi="Arial" w:cs="Arial"/>
        </w:rPr>
        <w:t>září</w:t>
      </w:r>
      <w:r w:rsidRPr="00B31572">
        <w:rPr>
          <w:rFonts w:ascii="Arial" w:hAnsi="Arial" w:cs="Arial"/>
        </w:rPr>
        <w:t xml:space="preserve"> 201</w:t>
      </w:r>
      <w:r>
        <w:rPr>
          <w:rFonts w:ascii="Arial" w:hAnsi="Arial" w:cs="Arial"/>
        </w:rPr>
        <w:t>9</w:t>
      </w:r>
      <w:r w:rsidRPr="00B31572">
        <w:rPr>
          <w:rFonts w:ascii="Arial" w:hAnsi="Arial" w:cs="Arial"/>
        </w:rPr>
        <w:t xml:space="preserve">. </w:t>
      </w:r>
      <w:r>
        <w:rPr>
          <w:rFonts w:ascii="Arial" w:hAnsi="Arial" w:cs="Arial"/>
        </w:rPr>
        <w:t xml:space="preserve">Dodávka montážních a demontážních prací bude realizována na základě </w:t>
      </w:r>
      <w:r w:rsidRPr="00274021">
        <w:rPr>
          <w:rFonts w:ascii="Arial" w:hAnsi="Arial" w:cs="Arial"/>
        </w:rPr>
        <w:t xml:space="preserve">přiložené dokumentace – projekt stánku dle požadavku zadavatele (viz </w:t>
      </w:r>
      <w:r w:rsidRPr="00837B43">
        <w:rPr>
          <w:rFonts w:ascii="Arial" w:hAnsi="Arial" w:cs="Arial"/>
        </w:rPr>
        <w:t>Příloh</w:t>
      </w:r>
      <w:r>
        <w:rPr>
          <w:rFonts w:ascii="Arial" w:hAnsi="Arial" w:cs="Arial"/>
        </w:rPr>
        <w:t>a</w:t>
      </w:r>
      <w:r w:rsidRPr="00837B43">
        <w:rPr>
          <w:rFonts w:ascii="Arial" w:hAnsi="Arial" w:cs="Arial"/>
        </w:rPr>
        <w:t xml:space="preserve"> č.</w:t>
      </w:r>
      <w:r>
        <w:rPr>
          <w:rFonts w:ascii="Arial" w:hAnsi="Arial" w:cs="Arial"/>
        </w:rPr>
        <w:t>1</w:t>
      </w:r>
      <w:r w:rsidRPr="00837B43">
        <w:rPr>
          <w:rFonts w:ascii="Arial" w:hAnsi="Arial" w:cs="Arial"/>
        </w:rPr>
        <w:t xml:space="preserve"> ZD)</w:t>
      </w:r>
      <w:r>
        <w:rPr>
          <w:rFonts w:ascii="Arial" w:hAnsi="Arial" w:cs="Arial"/>
        </w:rPr>
        <w:t>.</w:t>
      </w:r>
    </w:p>
    <w:p w14:paraId="04EFEFE1" w14:textId="77777777" w:rsidR="00190037" w:rsidRPr="00B70EC6" w:rsidRDefault="00190037" w:rsidP="00190037">
      <w:pPr>
        <w:pStyle w:val="Bezmezer"/>
        <w:ind w:left="360"/>
        <w:jc w:val="both"/>
        <w:rPr>
          <w:rFonts w:ascii="Arial" w:hAnsi="Arial" w:cs="Arial"/>
          <w:bCs/>
          <w:iCs/>
        </w:rPr>
      </w:pPr>
      <w:r w:rsidRPr="00B70EC6">
        <w:rPr>
          <w:rFonts w:ascii="Arial" w:hAnsi="Arial" w:cs="Arial"/>
        </w:rPr>
        <w:t xml:space="preserve">Předmět </w:t>
      </w:r>
      <w:r>
        <w:rPr>
          <w:rFonts w:ascii="Arial" w:hAnsi="Arial" w:cs="Arial"/>
        </w:rPr>
        <w:t>díla</w:t>
      </w:r>
      <w:r w:rsidRPr="00B70EC6">
        <w:rPr>
          <w:rFonts w:ascii="Arial" w:hAnsi="Arial" w:cs="Arial"/>
        </w:rPr>
        <w:t xml:space="preserve"> bude </w:t>
      </w:r>
      <w:r>
        <w:rPr>
          <w:rFonts w:ascii="Arial" w:hAnsi="Arial" w:cs="Arial"/>
        </w:rPr>
        <w:t>realizován</w:t>
      </w:r>
      <w:r w:rsidRPr="00B70EC6">
        <w:rPr>
          <w:rFonts w:ascii="Arial" w:hAnsi="Arial" w:cs="Arial"/>
        </w:rPr>
        <w:t xml:space="preserve"> za podmínek zadaných </w:t>
      </w:r>
      <w:r>
        <w:rPr>
          <w:rFonts w:ascii="Arial" w:hAnsi="Arial" w:cs="Arial"/>
        </w:rPr>
        <w:t>Objednatelem</w:t>
      </w:r>
      <w:r w:rsidRPr="00B70EC6">
        <w:rPr>
          <w:rFonts w:ascii="Arial" w:hAnsi="Arial" w:cs="Arial"/>
        </w:rPr>
        <w:t xml:space="preserve"> ve výběrovém řízení k zakázce na dodávku nazvané </w:t>
      </w:r>
      <w:r w:rsidRPr="00B70EC6">
        <w:rPr>
          <w:rFonts w:ascii="Arial" w:hAnsi="Arial" w:cs="Arial"/>
          <w:bCs/>
        </w:rPr>
        <w:t>„</w:t>
      </w:r>
      <w:r>
        <w:rPr>
          <w:rFonts w:ascii="Arial" w:hAnsi="Arial" w:cs="Arial"/>
          <w:bCs/>
        </w:rPr>
        <w:t>Montáž a demontáž</w:t>
      </w:r>
      <w:r w:rsidRPr="00771755">
        <w:rPr>
          <w:rFonts w:ascii="Arial" w:hAnsi="Arial" w:cs="Arial"/>
          <w:bCs/>
        </w:rPr>
        <w:t xml:space="preserve"> výstavního stánku pro výstavu MAISON &amp; OBJET Paříž</w:t>
      </w:r>
      <w:r w:rsidRPr="00B70EC6">
        <w:rPr>
          <w:rFonts w:ascii="Arial" w:hAnsi="Arial" w:cs="Arial"/>
          <w:bCs/>
        </w:rPr>
        <w:t xml:space="preserve">“, která byla zadána dle Pravidel pro výběr dodavatelů. </w:t>
      </w:r>
      <w:r w:rsidRPr="00B70EC6">
        <w:rPr>
          <w:rFonts w:ascii="Arial" w:hAnsi="Arial" w:cs="Arial"/>
        </w:rPr>
        <w:t>Hodnotícím kritéri</w:t>
      </w:r>
      <w:r>
        <w:rPr>
          <w:rFonts w:ascii="Arial" w:hAnsi="Arial" w:cs="Arial"/>
        </w:rPr>
        <w:t>em</w:t>
      </w:r>
      <w:r w:rsidRPr="00B70EC6">
        <w:rPr>
          <w:rFonts w:ascii="Arial" w:hAnsi="Arial" w:cs="Arial"/>
        </w:rPr>
        <w:t xml:space="preserve"> ve výběrovém řízení byla </w:t>
      </w:r>
      <w:r>
        <w:rPr>
          <w:rFonts w:ascii="Arial" w:hAnsi="Arial" w:cs="Arial"/>
        </w:rPr>
        <w:t>nejnižší</w:t>
      </w:r>
      <w:r w:rsidRPr="00B70EC6">
        <w:rPr>
          <w:rFonts w:ascii="Arial" w:hAnsi="Arial" w:cs="Arial"/>
        </w:rPr>
        <w:t xml:space="preserve"> cena dodávky</w:t>
      </w:r>
      <w:r>
        <w:rPr>
          <w:rFonts w:ascii="Arial" w:hAnsi="Arial" w:cs="Arial"/>
        </w:rPr>
        <w:t>.</w:t>
      </w:r>
      <w:r w:rsidRPr="00B70EC6">
        <w:rPr>
          <w:rFonts w:ascii="Arial" w:hAnsi="Arial" w:cs="Arial"/>
        </w:rPr>
        <w:t xml:space="preserve"> Výběrové řízení proběhlo </w:t>
      </w:r>
      <w:r w:rsidRPr="00B70EC6">
        <w:rPr>
          <w:rFonts w:ascii="Arial" w:hAnsi="Arial" w:cs="Arial"/>
          <w:bCs/>
          <w:iCs/>
        </w:rPr>
        <w:t xml:space="preserve">v rámci programu Operační Program Podnikání a Inovace pro </w:t>
      </w:r>
      <w:proofErr w:type="gramStart"/>
      <w:r w:rsidRPr="00B70EC6">
        <w:rPr>
          <w:rFonts w:ascii="Arial" w:hAnsi="Arial" w:cs="Arial"/>
          <w:bCs/>
          <w:iCs/>
        </w:rPr>
        <w:t>Konkurenceschopnost</w:t>
      </w:r>
      <w:r>
        <w:rPr>
          <w:rFonts w:ascii="Arial" w:hAnsi="Arial" w:cs="Arial"/>
          <w:bCs/>
          <w:iCs/>
        </w:rPr>
        <w:t xml:space="preserve"> </w:t>
      </w:r>
      <w:r w:rsidRPr="00B70EC6">
        <w:rPr>
          <w:rFonts w:ascii="Arial" w:hAnsi="Arial" w:cs="Arial"/>
          <w:bCs/>
          <w:iCs/>
        </w:rPr>
        <w:t xml:space="preserve"> –</w:t>
      </w:r>
      <w:proofErr w:type="gramEnd"/>
      <w:r w:rsidRPr="00B70EC6">
        <w:rPr>
          <w:rFonts w:ascii="Arial" w:hAnsi="Arial" w:cs="Arial"/>
          <w:bCs/>
          <w:iCs/>
        </w:rPr>
        <w:t xml:space="preserve"> </w:t>
      </w:r>
      <w:r w:rsidRPr="00B70EC6">
        <w:rPr>
          <w:rFonts w:ascii="Arial" w:hAnsi="Arial" w:cs="Arial"/>
          <w:bCs/>
        </w:rPr>
        <w:t xml:space="preserve">program </w:t>
      </w:r>
      <w:r>
        <w:rPr>
          <w:rFonts w:ascii="Arial" w:hAnsi="Arial" w:cs="Arial"/>
          <w:bCs/>
        </w:rPr>
        <w:t>Marketing – Výzva IV</w:t>
      </w:r>
      <w:r w:rsidRPr="00B70EC6">
        <w:rPr>
          <w:rFonts w:ascii="Arial" w:hAnsi="Arial" w:cs="Arial"/>
          <w:bCs/>
        </w:rPr>
        <w:t xml:space="preserve">, projekt </w:t>
      </w:r>
      <w:r>
        <w:rPr>
          <w:rFonts w:ascii="Arial" w:hAnsi="Arial" w:cs="Arial"/>
          <w:bCs/>
        </w:rPr>
        <w:t>„</w:t>
      </w:r>
      <w:r w:rsidRPr="00771755">
        <w:rPr>
          <w:rFonts w:ascii="Arial" w:hAnsi="Arial" w:cs="Arial"/>
        </w:rPr>
        <w:t>GASTRO INTERIEUR s.r.o. – výstavy a veletrhy 2019-2021</w:t>
      </w:r>
      <w:r w:rsidRPr="00B70EC6">
        <w:rPr>
          <w:rFonts w:ascii="Arial" w:hAnsi="Arial" w:cs="Arial"/>
        </w:rPr>
        <w:t>“</w:t>
      </w:r>
      <w:r>
        <w:rPr>
          <w:rFonts w:ascii="Arial" w:hAnsi="Arial" w:cs="Arial"/>
        </w:rPr>
        <w:t xml:space="preserve">. </w:t>
      </w:r>
      <w:r w:rsidRPr="00B70EC6">
        <w:rPr>
          <w:rFonts w:ascii="Arial" w:hAnsi="Arial" w:cs="Arial"/>
          <w:bCs/>
          <w:iCs/>
        </w:rPr>
        <w:t xml:space="preserve">Celková cena díla bude spolufinancována s </w:t>
      </w:r>
      <w:r w:rsidRPr="00B70EC6">
        <w:rPr>
          <w:rFonts w:ascii="Arial" w:hAnsi="Arial" w:cs="Arial"/>
          <w:bCs/>
          <w:iCs/>
        </w:rPr>
        <w:lastRenderedPageBreak/>
        <w:t xml:space="preserve">využitím dotace EU. </w:t>
      </w:r>
      <w:r>
        <w:rPr>
          <w:rFonts w:ascii="Arial" w:hAnsi="Arial" w:cs="Arial"/>
          <w:bCs/>
          <w:iCs/>
        </w:rPr>
        <w:t>Zhotovitel</w:t>
      </w:r>
      <w:r w:rsidRPr="00B70EC6">
        <w:rPr>
          <w:rFonts w:ascii="Arial" w:hAnsi="Arial" w:cs="Arial"/>
          <w:bCs/>
          <w:iCs/>
        </w:rPr>
        <w:t xml:space="preserve"> se zavazuje poskytnout </w:t>
      </w:r>
      <w:r>
        <w:rPr>
          <w:rFonts w:ascii="Arial" w:hAnsi="Arial" w:cs="Arial"/>
          <w:bCs/>
          <w:iCs/>
        </w:rPr>
        <w:t>Objednateli</w:t>
      </w:r>
      <w:r w:rsidRPr="00B70EC6">
        <w:rPr>
          <w:rFonts w:ascii="Arial" w:hAnsi="Arial" w:cs="Arial"/>
          <w:bCs/>
          <w:iCs/>
        </w:rPr>
        <w:t xml:space="preserve"> nutnou součinnost při plnění podmínek pro poskytnutí této dotace. </w:t>
      </w:r>
    </w:p>
    <w:p w14:paraId="03D22D5C" w14:textId="77777777" w:rsidR="00190037" w:rsidRPr="00043F95" w:rsidRDefault="00190037" w:rsidP="00190037">
      <w:pPr>
        <w:pStyle w:val="Bezmezer"/>
        <w:numPr>
          <w:ilvl w:val="0"/>
          <w:numId w:val="14"/>
        </w:numPr>
        <w:jc w:val="both"/>
        <w:rPr>
          <w:rFonts w:ascii="Arial" w:hAnsi="Arial" w:cs="Arial"/>
        </w:rPr>
      </w:pPr>
      <w:r w:rsidRPr="00B31572">
        <w:rPr>
          <w:rFonts w:ascii="Arial" w:hAnsi="Arial" w:cs="Arial"/>
        </w:rPr>
        <w:t xml:space="preserve">Přesná specifikace předmětu díla tvoří přílohu </w:t>
      </w:r>
      <w:r w:rsidRPr="00F93611">
        <w:rPr>
          <w:rFonts w:ascii="Arial" w:hAnsi="Arial" w:cs="Arial"/>
        </w:rPr>
        <w:t>č. 1 této smlouvy</w:t>
      </w:r>
      <w:r>
        <w:rPr>
          <w:rFonts w:ascii="Arial" w:hAnsi="Arial" w:cs="Arial"/>
        </w:rPr>
        <w:t xml:space="preserve"> (technická dokumentace – </w:t>
      </w:r>
      <w:r>
        <w:rPr>
          <w:rFonts w:ascii="Helvetica" w:hAnsi="Helvetica" w:cs="Helvetica"/>
        </w:rPr>
        <w:t>Indikativní přehled skladby stánku</w:t>
      </w:r>
      <w:r>
        <w:rPr>
          <w:rFonts w:ascii="Arial" w:hAnsi="Arial" w:cs="Arial"/>
        </w:rPr>
        <w:t>).</w:t>
      </w:r>
    </w:p>
    <w:p w14:paraId="3122D2C0" w14:textId="77777777" w:rsidR="00190037" w:rsidRPr="00043F95" w:rsidRDefault="00190037" w:rsidP="00190037">
      <w:pPr>
        <w:pStyle w:val="Bezmezer"/>
        <w:numPr>
          <w:ilvl w:val="0"/>
          <w:numId w:val="14"/>
        </w:numPr>
        <w:jc w:val="both"/>
        <w:rPr>
          <w:rFonts w:ascii="Arial" w:hAnsi="Arial" w:cs="Arial"/>
        </w:rPr>
      </w:pPr>
      <w:r w:rsidRPr="00043F95">
        <w:rPr>
          <w:rFonts w:ascii="Arial" w:hAnsi="Arial" w:cs="Arial"/>
        </w:rPr>
        <w:t xml:space="preserve">Dílo bude prováděno v místě a času dle požadavku Objednatele uvedeného v Zadávací dokumentaci výběrového řízení. </w:t>
      </w:r>
    </w:p>
    <w:p w14:paraId="1FFBEFA9" w14:textId="77777777" w:rsidR="00190037" w:rsidRPr="00043F95" w:rsidRDefault="00190037" w:rsidP="00190037">
      <w:pPr>
        <w:pStyle w:val="Bezmezer"/>
        <w:numPr>
          <w:ilvl w:val="0"/>
          <w:numId w:val="14"/>
        </w:numPr>
        <w:jc w:val="both"/>
        <w:rPr>
          <w:rFonts w:ascii="Arial" w:hAnsi="Arial" w:cs="Arial"/>
        </w:rPr>
      </w:pPr>
      <w:r w:rsidRPr="00043F95">
        <w:rPr>
          <w:rFonts w:ascii="Arial" w:hAnsi="Arial" w:cs="Arial"/>
        </w:rPr>
        <w:t xml:space="preserve">Provedením díla se </w:t>
      </w:r>
      <w:r>
        <w:rPr>
          <w:rFonts w:ascii="Arial" w:hAnsi="Arial" w:cs="Arial"/>
        </w:rPr>
        <w:t>rozumí úplné, funkční a bezvadné provedení všech montážních a demontážních prací.</w:t>
      </w:r>
    </w:p>
    <w:p w14:paraId="1F25ED0E" w14:textId="77777777" w:rsidR="00190037" w:rsidRDefault="00190037" w:rsidP="00190037">
      <w:pPr>
        <w:pStyle w:val="Bezmezer"/>
        <w:numPr>
          <w:ilvl w:val="0"/>
          <w:numId w:val="14"/>
        </w:numPr>
        <w:jc w:val="both"/>
        <w:rPr>
          <w:rFonts w:ascii="Arial" w:hAnsi="Arial" w:cs="Arial"/>
        </w:rPr>
      </w:pPr>
      <w:r w:rsidRPr="00043F95">
        <w:rPr>
          <w:rFonts w:ascii="Arial" w:hAnsi="Arial" w:cs="Arial"/>
        </w:rPr>
        <w:t xml:space="preserve">Závazek Zhotovitele provést celé dílo dle této smlouvy je splněn </w:t>
      </w:r>
    </w:p>
    <w:p w14:paraId="0D03F094" w14:textId="77777777" w:rsidR="00190037" w:rsidRPr="00043F95" w:rsidRDefault="00190037" w:rsidP="00190037">
      <w:pPr>
        <w:pStyle w:val="Odstavecseseznamem"/>
        <w:numPr>
          <w:ilvl w:val="0"/>
          <w:numId w:val="13"/>
        </w:numPr>
        <w:autoSpaceDE w:val="0"/>
        <w:autoSpaceDN w:val="0"/>
        <w:adjustRightInd w:val="0"/>
        <w:spacing w:after="0" w:line="240" w:lineRule="auto"/>
        <w:ind w:right="-20"/>
        <w:jc w:val="both"/>
        <w:rPr>
          <w:rFonts w:ascii="Arial" w:hAnsi="Arial" w:cs="Arial"/>
        </w:rPr>
      </w:pPr>
      <w:r w:rsidRPr="00043F95">
        <w:rPr>
          <w:rFonts w:ascii="Arial" w:hAnsi="Arial" w:cs="Arial"/>
        </w:rPr>
        <w:t>předáním zrealizované výstavní expozice Objednateli před zahájením výstavy v místě výstavy a na základě následného zápisu o předání části díla</w:t>
      </w:r>
    </w:p>
    <w:p w14:paraId="6B3123F9" w14:textId="77777777" w:rsidR="00190037" w:rsidRPr="00043F95" w:rsidRDefault="00190037" w:rsidP="00190037">
      <w:pPr>
        <w:pStyle w:val="Odstavecseseznamem"/>
        <w:numPr>
          <w:ilvl w:val="0"/>
          <w:numId w:val="13"/>
        </w:numPr>
        <w:autoSpaceDE w:val="0"/>
        <w:autoSpaceDN w:val="0"/>
        <w:adjustRightInd w:val="0"/>
        <w:spacing w:after="0" w:line="240" w:lineRule="auto"/>
        <w:ind w:right="-20"/>
        <w:jc w:val="both"/>
        <w:rPr>
          <w:rFonts w:ascii="Arial" w:hAnsi="Arial" w:cs="Arial"/>
        </w:rPr>
      </w:pPr>
      <w:r w:rsidRPr="00043F95">
        <w:rPr>
          <w:rFonts w:ascii="Arial" w:hAnsi="Arial" w:cs="Arial"/>
        </w:rPr>
        <w:t xml:space="preserve">převzetím demontovaného výstavního stánku Objednatelem </w:t>
      </w:r>
      <w:r w:rsidRPr="00A53299">
        <w:rPr>
          <w:rFonts w:ascii="Arial" w:hAnsi="Arial" w:cs="Arial"/>
        </w:rPr>
        <w:t>po skončení výstavy a na základě následného zápisu o předání části díla.</w:t>
      </w:r>
    </w:p>
    <w:p w14:paraId="573DE8DD" w14:textId="77777777" w:rsidR="00190037" w:rsidRPr="004A30A5" w:rsidRDefault="00190037" w:rsidP="00190037">
      <w:pPr>
        <w:pStyle w:val="Bezmezer"/>
        <w:numPr>
          <w:ilvl w:val="0"/>
          <w:numId w:val="14"/>
        </w:numPr>
        <w:jc w:val="both"/>
        <w:rPr>
          <w:rFonts w:ascii="Arial" w:hAnsi="Arial" w:cs="Arial"/>
        </w:rPr>
      </w:pPr>
      <w:r w:rsidRPr="00043F95">
        <w:rPr>
          <w:rFonts w:ascii="Arial" w:hAnsi="Arial" w:cs="Arial"/>
        </w:rPr>
        <w:t>Objednatel se zavazuje za řádně provedené dílo zaplatit Zhotoviteli cenu, sjednanou v čl. V. této smlouvy.</w:t>
      </w:r>
    </w:p>
    <w:p w14:paraId="1A3B5481" w14:textId="77777777" w:rsidR="00190037" w:rsidRPr="00043F95" w:rsidRDefault="00190037" w:rsidP="00680013">
      <w:pPr>
        <w:rPr>
          <w:rFonts w:ascii="Arial" w:hAnsi="Arial" w:cs="Arial"/>
          <w:b/>
        </w:rPr>
      </w:pPr>
    </w:p>
    <w:p w14:paraId="7125A6B6" w14:textId="77777777" w:rsidR="00190037" w:rsidRPr="00043F95" w:rsidRDefault="00190037" w:rsidP="00190037">
      <w:pPr>
        <w:jc w:val="center"/>
        <w:rPr>
          <w:rFonts w:ascii="Arial" w:hAnsi="Arial" w:cs="Arial"/>
          <w:b/>
        </w:rPr>
      </w:pPr>
      <w:r w:rsidRPr="00043F95">
        <w:rPr>
          <w:rFonts w:ascii="Arial" w:hAnsi="Arial" w:cs="Arial"/>
          <w:b/>
        </w:rPr>
        <w:t>II.</w:t>
      </w:r>
    </w:p>
    <w:p w14:paraId="4C7989C1" w14:textId="77777777" w:rsidR="00190037" w:rsidRPr="00B441CF" w:rsidRDefault="00190037" w:rsidP="00190037">
      <w:pPr>
        <w:pStyle w:val="Bezmezer"/>
        <w:jc w:val="center"/>
        <w:rPr>
          <w:rFonts w:ascii="Arial" w:hAnsi="Arial" w:cs="Arial"/>
          <w:b/>
        </w:rPr>
      </w:pPr>
      <w:r w:rsidRPr="00B441CF">
        <w:rPr>
          <w:rFonts w:ascii="Arial" w:hAnsi="Arial" w:cs="Arial"/>
          <w:b/>
        </w:rPr>
        <w:t>Povinnosti Zhotovitele</w:t>
      </w:r>
    </w:p>
    <w:p w14:paraId="6DA691D8" w14:textId="77777777" w:rsidR="00190037" w:rsidRPr="00043F95" w:rsidRDefault="00190037" w:rsidP="00190037">
      <w:pPr>
        <w:pStyle w:val="Bezmezer"/>
        <w:numPr>
          <w:ilvl w:val="0"/>
          <w:numId w:val="14"/>
        </w:numPr>
        <w:jc w:val="both"/>
        <w:rPr>
          <w:rFonts w:ascii="Arial" w:hAnsi="Arial" w:cs="Arial"/>
        </w:rPr>
      </w:pPr>
      <w:r w:rsidRPr="00043F95">
        <w:rPr>
          <w:rFonts w:ascii="Arial" w:hAnsi="Arial" w:cs="Arial"/>
        </w:rPr>
        <w:t xml:space="preserve">Zhotovitel má </w:t>
      </w:r>
      <w:r>
        <w:rPr>
          <w:rFonts w:ascii="Arial" w:hAnsi="Arial" w:cs="Arial"/>
        </w:rPr>
        <w:t>za povinnost v místě výstavy výstavní stánek od Objednatele převzít a namontovat dle dispozic Objednatele a v předem určený den a hodinu hotové dílo Objednateli předat.</w:t>
      </w:r>
    </w:p>
    <w:p w14:paraId="2A35F86B" w14:textId="77777777" w:rsidR="00190037" w:rsidRPr="00043F95" w:rsidRDefault="00190037" w:rsidP="00190037">
      <w:pPr>
        <w:pStyle w:val="Bezmezer"/>
        <w:numPr>
          <w:ilvl w:val="0"/>
          <w:numId w:val="14"/>
        </w:numPr>
        <w:jc w:val="both"/>
        <w:rPr>
          <w:rFonts w:ascii="Arial" w:hAnsi="Arial" w:cs="Arial"/>
        </w:rPr>
      </w:pPr>
      <w:r w:rsidRPr="00043F95">
        <w:rPr>
          <w:rFonts w:ascii="Arial" w:hAnsi="Arial" w:cs="Arial"/>
        </w:rPr>
        <w:t xml:space="preserve">Zhotovitel ručí za bezpečné provedení montáže a řádné uložení. </w:t>
      </w:r>
    </w:p>
    <w:p w14:paraId="7387D88A" w14:textId="77777777" w:rsidR="00190037" w:rsidRPr="00043F95" w:rsidRDefault="00190037" w:rsidP="00190037">
      <w:pPr>
        <w:pStyle w:val="Bezmezer"/>
        <w:numPr>
          <w:ilvl w:val="0"/>
          <w:numId w:val="14"/>
        </w:numPr>
        <w:jc w:val="both"/>
        <w:rPr>
          <w:rFonts w:ascii="Arial" w:hAnsi="Arial" w:cs="Arial"/>
        </w:rPr>
      </w:pPr>
      <w:r w:rsidRPr="00043F95">
        <w:rPr>
          <w:rFonts w:ascii="Arial" w:hAnsi="Arial" w:cs="Arial"/>
        </w:rPr>
        <w:t>Zhotovitel ujistí Objednatele, že má k dispozici taková zařízení, aby při montáži předmětu díla nedošlo k poškození konstrukce stánku, případně výrobků a dekorací.</w:t>
      </w:r>
    </w:p>
    <w:p w14:paraId="3D8B24C3" w14:textId="77777777" w:rsidR="00190037" w:rsidRPr="00043F95" w:rsidRDefault="00190037" w:rsidP="00190037">
      <w:pPr>
        <w:pStyle w:val="Bezmezer"/>
        <w:numPr>
          <w:ilvl w:val="0"/>
          <w:numId w:val="14"/>
        </w:numPr>
        <w:jc w:val="both"/>
        <w:rPr>
          <w:rFonts w:ascii="Arial" w:hAnsi="Arial" w:cs="Arial"/>
        </w:rPr>
      </w:pPr>
      <w:r w:rsidRPr="00043F95">
        <w:rPr>
          <w:rFonts w:ascii="Arial" w:hAnsi="Arial" w:cs="Arial"/>
        </w:rPr>
        <w:t>Zhotovitel se zavazuje, že se podřídí všem pokynům vydaným organizátorem výstavy (vymezená doba stavby, bezpečnostní a požární předpisy, jmenné označení zaměstnanců Zhotovitele, vzájemná spolupráce s ostatními účastníky výstavy) apod.</w:t>
      </w:r>
    </w:p>
    <w:p w14:paraId="1E0E25C8" w14:textId="77777777" w:rsidR="00190037" w:rsidRPr="00043F95" w:rsidRDefault="00190037" w:rsidP="00190037">
      <w:pPr>
        <w:pStyle w:val="Bezmezer"/>
        <w:numPr>
          <w:ilvl w:val="0"/>
          <w:numId w:val="14"/>
        </w:numPr>
        <w:jc w:val="both"/>
        <w:rPr>
          <w:rFonts w:ascii="Arial" w:hAnsi="Arial" w:cs="Arial"/>
        </w:rPr>
      </w:pPr>
      <w:r w:rsidRPr="00043F95">
        <w:rPr>
          <w:rFonts w:ascii="Arial" w:hAnsi="Arial" w:cs="Arial"/>
        </w:rPr>
        <w:t xml:space="preserve">Zhotovitel se zavazuje, že dle pokynů jak Objednatele, tak organizátora výstavy, v určený den a hodinu předmět smlouvy složí a postaví na předem určené místo (v rámci plochy výstaviště), stejně tak předmět smlouvy demontuje a připraví jej k přepravě na určenou hodinu. </w:t>
      </w:r>
    </w:p>
    <w:p w14:paraId="1FCC3470" w14:textId="77777777" w:rsidR="00190037" w:rsidRPr="00043F95" w:rsidRDefault="00190037" w:rsidP="00190037">
      <w:pPr>
        <w:pStyle w:val="Bezmezer"/>
        <w:numPr>
          <w:ilvl w:val="0"/>
          <w:numId w:val="14"/>
        </w:numPr>
        <w:jc w:val="both"/>
        <w:rPr>
          <w:rFonts w:ascii="Arial" w:hAnsi="Arial" w:cs="Arial"/>
        </w:rPr>
      </w:pPr>
      <w:r w:rsidRPr="00043F95">
        <w:rPr>
          <w:rFonts w:ascii="Arial" w:hAnsi="Arial" w:cs="Arial"/>
        </w:rPr>
        <w:t>Zhotovitel ručí Objednateli za pečlivé zacházení se stavebními prvky, za bezvadné uložení předmětu díla bez poškození.</w:t>
      </w:r>
    </w:p>
    <w:p w14:paraId="78046ACD" w14:textId="77777777" w:rsidR="00190037" w:rsidRPr="00043F95" w:rsidRDefault="00190037" w:rsidP="00190037">
      <w:pPr>
        <w:pStyle w:val="Bezmezer"/>
        <w:numPr>
          <w:ilvl w:val="0"/>
          <w:numId w:val="14"/>
        </w:numPr>
        <w:jc w:val="both"/>
        <w:rPr>
          <w:rFonts w:ascii="Arial" w:hAnsi="Arial" w:cs="Arial"/>
        </w:rPr>
      </w:pPr>
      <w:r w:rsidRPr="00043F95">
        <w:rPr>
          <w:rFonts w:ascii="Arial" w:hAnsi="Arial" w:cs="Arial"/>
        </w:rPr>
        <w:t>Zhotovitel se zavazuje zajistit vlastním nákladem provedení všech potřebných technických či jiných zkoušek potřebných pro realizaci a řádné užívání díla, jen pokud je jejich provedení obecně závaznými právními předpisy v zemi pořádání výstavy požadováno.</w:t>
      </w:r>
    </w:p>
    <w:p w14:paraId="5C822A90" w14:textId="77777777" w:rsidR="00190037" w:rsidRPr="00043F95" w:rsidRDefault="00190037" w:rsidP="00190037">
      <w:pPr>
        <w:pStyle w:val="Bezmezer"/>
        <w:numPr>
          <w:ilvl w:val="0"/>
          <w:numId w:val="14"/>
        </w:numPr>
        <w:jc w:val="both"/>
        <w:rPr>
          <w:rFonts w:ascii="Arial" w:hAnsi="Arial" w:cs="Arial"/>
          <w:lang w:eastAsia="cs-CZ"/>
        </w:rPr>
      </w:pPr>
      <w:r w:rsidRPr="00043F95">
        <w:rPr>
          <w:rFonts w:ascii="Arial" w:hAnsi="Arial" w:cs="Arial"/>
        </w:rPr>
        <w:t xml:space="preserve">Zhotovitel se zavazuje </w:t>
      </w:r>
      <w:r w:rsidRPr="00043F95">
        <w:rPr>
          <w:rFonts w:ascii="Arial" w:hAnsi="Arial" w:cs="Arial"/>
          <w:lang w:eastAsia="cs-CZ"/>
        </w:rPr>
        <w:t>zajistit bezpečnost při provádění díla ve smyslu bezpečnosti práce po celou dobu montáže</w:t>
      </w:r>
      <w:r>
        <w:rPr>
          <w:rFonts w:ascii="Arial" w:hAnsi="Arial" w:cs="Arial"/>
          <w:lang w:eastAsia="cs-CZ"/>
        </w:rPr>
        <w:t xml:space="preserve"> a</w:t>
      </w:r>
      <w:r w:rsidRPr="00043F95">
        <w:rPr>
          <w:rFonts w:ascii="Arial" w:hAnsi="Arial" w:cs="Arial"/>
          <w:lang w:eastAsia="cs-CZ"/>
        </w:rPr>
        <w:t xml:space="preserve"> demontáže předmětu smlouvy.</w:t>
      </w:r>
    </w:p>
    <w:p w14:paraId="479B3CF9" w14:textId="02270074" w:rsidR="00680013" w:rsidRDefault="00680013" w:rsidP="00190037">
      <w:pPr>
        <w:pStyle w:val="Bezmezer"/>
        <w:jc w:val="center"/>
        <w:rPr>
          <w:rFonts w:ascii="Arial" w:hAnsi="Arial" w:cs="Arial"/>
          <w:lang w:eastAsia="cs-CZ"/>
        </w:rPr>
      </w:pPr>
    </w:p>
    <w:p w14:paraId="2D4921E8" w14:textId="77777777" w:rsidR="00680013" w:rsidRPr="00043F95" w:rsidRDefault="00680013" w:rsidP="00190037">
      <w:pPr>
        <w:pStyle w:val="Bezmezer"/>
        <w:jc w:val="center"/>
        <w:rPr>
          <w:rFonts w:ascii="Arial" w:hAnsi="Arial" w:cs="Arial"/>
          <w:lang w:eastAsia="cs-CZ"/>
        </w:rPr>
      </w:pPr>
    </w:p>
    <w:p w14:paraId="160F2D63" w14:textId="77777777" w:rsidR="00190037" w:rsidRPr="00043F95" w:rsidRDefault="00190037" w:rsidP="00190037">
      <w:pPr>
        <w:jc w:val="center"/>
        <w:rPr>
          <w:rFonts w:ascii="Arial" w:hAnsi="Arial" w:cs="Arial"/>
          <w:b/>
        </w:rPr>
      </w:pPr>
      <w:r w:rsidRPr="00043F95">
        <w:rPr>
          <w:rFonts w:ascii="Arial" w:hAnsi="Arial" w:cs="Arial"/>
          <w:b/>
        </w:rPr>
        <w:t>III.</w:t>
      </w:r>
    </w:p>
    <w:p w14:paraId="25B72248" w14:textId="65CADE2E" w:rsidR="00190037" w:rsidRPr="00680013" w:rsidRDefault="00190037" w:rsidP="00680013">
      <w:pPr>
        <w:jc w:val="center"/>
        <w:rPr>
          <w:rFonts w:ascii="Arial" w:hAnsi="Arial" w:cs="Arial"/>
          <w:b/>
        </w:rPr>
      </w:pPr>
      <w:r w:rsidRPr="00043F95">
        <w:rPr>
          <w:rFonts w:ascii="Arial" w:hAnsi="Arial" w:cs="Arial"/>
          <w:b/>
        </w:rPr>
        <w:t>Místo plnění</w:t>
      </w:r>
    </w:p>
    <w:p w14:paraId="7DAAF1EE" w14:textId="77777777" w:rsidR="00190037" w:rsidRDefault="00190037" w:rsidP="00190037">
      <w:pPr>
        <w:autoSpaceDE w:val="0"/>
        <w:autoSpaceDN w:val="0"/>
        <w:adjustRightInd w:val="0"/>
        <w:jc w:val="both"/>
        <w:rPr>
          <w:rFonts w:ascii="Helvetica" w:hAnsi="Helvetica" w:cs="Helvetica"/>
        </w:rPr>
      </w:pPr>
      <w:r>
        <w:rPr>
          <w:rFonts w:ascii="Helvetica" w:hAnsi="Helvetica" w:cs="Helvetica"/>
        </w:rPr>
        <w:t>Místem pln</w:t>
      </w:r>
      <w:r>
        <w:rPr>
          <w:rFonts w:ascii="Arial" w:hAnsi="Arial" w:cs="Arial"/>
        </w:rPr>
        <w:t>ě</w:t>
      </w:r>
      <w:r>
        <w:rPr>
          <w:rFonts w:ascii="Helvetica" w:hAnsi="Helvetica" w:cs="Helvetica"/>
        </w:rPr>
        <w:t>ní p</w:t>
      </w:r>
      <w:r>
        <w:rPr>
          <w:rFonts w:ascii="Arial" w:hAnsi="Arial" w:cs="Arial"/>
        </w:rPr>
        <w:t>ř</w:t>
      </w:r>
      <w:r>
        <w:rPr>
          <w:rFonts w:ascii="Helvetica" w:hAnsi="Helvetica" w:cs="Helvetica"/>
        </w:rPr>
        <w:t>edm</w:t>
      </w:r>
      <w:r>
        <w:rPr>
          <w:rFonts w:ascii="Arial" w:hAnsi="Arial" w:cs="Arial"/>
        </w:rPr>
        <w:t>ě</w:t>
      </w:r>
      <w:r>
        <w:rPr>
          <w:rFonts w:ascii="Helvetica" w:hAnsi="Helvetica" w:cs="Helvetica"/>
        </w:rPr>
        <w:t xml:space="preserve">tu smlouvy je výstavní areál výstavy uvedený v </w:t>
      </w:r>
      <w:r>
        <w:rPr>
          <w:rFonts w:ascii="Arial" w:hAnsi="Arial" w:cs="Arial"/>
        </w:rPr>
        <w:t>č</w:t>
      </w:r>
      <w:r>
        <w:rPr>
          <w:rFonts w:ascii="Helvetica" w:hAnsi="Helvetica" w:cs="Helvetica"/>
        </w:rPr>
        <w:t>lánku I., odstavec 1 této smlouvy a rovn</w:t>
      </w:r>
      <w:r>
        <w:rPr>
          <w:rFonts w:ascii="Arial" w:hAnsi="Arial" w:cs="Arial"/>
        </w:rPr>
        <w:t>ě</w:t>
      </w:r>
      <w:r>
        <w:rPr>
          <w:rFonts w:ascii="Helvetica" w:hAnsi="Helvetica" w:cs="Helvetica"/>
        </w:rPr>
        <w:t>ž uvedený v Zadávací dokumentaci k výb</w:t>
      </w:r>
      <w:r>
        <w:rPr>
          <w:rFonts w:ascii="Arial" w:hAnsi="Arial" w:cs="Arial"/>
        </w:rPr>
        <w:t>ě</w:t>
      </w:r>
      <w:r>
        <w:rPr>
          <w:rFonts w:ascii="Helvetica" w:hAnsi="Helvetica" w:cs="Helvetica"/>
        </w:rPr>
        <w:t xml:space="preserve">rovému </w:t>
      </w:r>
      <w:r>
        <w:rPr>
          <w:rFonts w:ascii="Arial" w:hAnsi="Arial" w:cs="Arial"/>
        </w:rPr>
        <w:t>ř</w:t>
      </w:r>
      <w:r>
        <w:rPr>
          <w:rFonts w:ascii="Helvetica" w:hAnsi="Helvetica" w:cs="Helvetica"/>
        </w:rPr>
        <w:t>ízení k p</w:t>
      </w:r>
      <w:r>
        <w:rPr>
          <w:rFonts w:ascii="Arial" w:hAnsi="Arial" w:cs="Arial"/>
        </w:rPr>
        <w:t>ř</w:t>
      </w:r>
      <w:r>
        <w:rPr>
          <w:rFonts w:ascii="Helvetica" w:hAnsi="Helvetica" w:cs="Helvetica"/>
        </w:rPr>
        <w:t>edm</w:t>
      </w:r>
      <w:r>
        <w:rPr>
          <w:rFonts w:ascii="Arial" w:hAnsi="Arial" w:cs="Arial"/>
        </w:rPr>
        <w:t>ě</w:t>
      </w:r>
      <w:r>
        <w:rPr>
          <w:rFonts w:ascii="Helvetica" w:hAnsi="Helvetica" w:cs="Helvetica"/>
        </w:rPr>
        <w:t>tu smlouvy. Jedná o tuto výstavu:</w:t>
      </w:r>
    </w:p>
    <w:p w14:paraId="22102622" w14:textId="77777777" w:rsidR="00190037" w:rsidRDefault="00190037" w:rsidP="00190037">
      <w:pPr>
        <w:autoSpaceDE w:val="0"/>
        <w:autoSpaceDN w:val="0"/>
        <w:adjustRightInd w:val="0"/>
        <w:jc w:val="both"/>
        <w:rPr>
          <w:rFonts w:ascii="Helvetica" w:hAnsi="Helvetica" w:cs="Helvetica"/>
        </w:rPr>
      </w:pPr>
    </w:p>
    <w:tbl>
      <w:tblPr>
        <w:tblStyle w:val="Mkatabulky"/>
        <w:tblW w:w="0" w:type="auto"/>
        <w:tblLook w:val="04A0" w:firstRow="1" w:lastRow="0" w:firstColumn="1" w:lastColumn="0" w:noHBand="0" w:noVBand="1"/>
      </w:tblPr>
      <w:tblGrid>
        <w:gridCol w:w="2124"/>
        <w:gridCol w:w="2711"/>
        <w:gridCol w:w="2116"/>
        <w:gridCol w:w="2109"/>
      </w:tblGrid>
      <w:tr w:rsidR="00190037" w14:paraId="27F404CD" w14:textId="77777777" w:rsidTr="003B6FA0">
        <w:tc>
          <w:tcPr>
            <w:tcW w:w="2124" w:type="dxa"/>
          </w:tcPr>
          <w:p w14:paraId="6093A4C4" w14:textId="77777777" w:rsidR="00190037" w:rsidRDefault="00190037" w:rsidP="003B6FA0">
            <w:pPr>
              <w:jc w:val="both"/>
              <w:rPr>
                <w:rFonts w:ascii="Arial" w:hAnsi="Arial" w:cs="Arial"/>
              </w:rPr>
            </w:pPr>
            <w:r>
              <w:rPr>
                <w:rFonts w:ascii="Arial" w:hAnsi="Arial" w:cs="Arial"/>
              </w:rPr>
              <w:lastRenderedPageBreak/>
              <w:t>Název veletrhu</w:t>
            </w:r>
          </w:p>
        </w:tc>
        <w:tc>
          <w:tcPr>
            <w:tcW w:w="2711" w:type="dxa"/>
          </w:tcPr>
          <w:p w14:paraId="1B24D8CF" w14:textId="77777777" w:rsidR="00190037" w:rsidRDefault="00190037" w:rsidP="003B6FA0">
            <w:pPr>
              <w:jc w:val="both"/>
              <w:rPr>
                <w:rFonts w:ascii="Arial" w:hAnsi="Arial" w:cs="Arial"/>
              </w:rPr>
            </w:pPr>
            <w:r>
              <w:rPr>
                <w:rFonts w:ascii="Arial" w:hAnsi="Arial" w:cs="Arial"/>
              </w:rPr>
              <w:t>Webová stránka veletrhu</w:t>
            </w:r>
          </w:p>
        </w:tc>
        <w:tc>
          <w:tcPr>
            <w:tcW w:w="2116" w:type="dxa"/>
          </w:tcPr>
          <w:p w14:paraId="6F9E3C5C" w14:textId="77777777" w:rsidR="00190037" w:rsidRDefault="00190037" w:rsidP="003B6FA0">
            <w:pPr>
              <w:jc w:val="both"/>
              <w:rPr>
                <w:rFonts w:ascii="Arial" w:hAnsi="Arial" w:cs="Arial"/>
              </w:rPr>
            </w:pPr>
            <w:r>
              <w:rPr>
                <w:rFonts w:ascii="Arial" w:hAnsi="Arial" w:cs="Arial"/>
              </w:rPr>
              <w:t>Místo konání</w:t>
            </w:r>
          </w:p>
        </w:tc>
        <w:tc>
          <w:tcPr>
            <w:tcW w:w="2109" w:type="dxa"/>
          </w:tcPr>
          <w:p w14:paraId="247E9A59" w14:textId="77777777" w:rsidR="00190037" w:rsidRDefault="00190037" w:rsidP="003B6FA0">
            <w:pPr>
              <w:jc w:val="both"/>
              <w:rPr>
                <w:rFonts w:ascii="Arial" w:hAnsi="Arial" w:cs="Arial"/>
              </w:rPr>
            </w:pPr>
            <w:r>
              <w:rPr>
                <w:rFonts w:ascii="Arial" w:hAnsi="Arial" w:cs="Arial"/>
              </w:rPr>
              <w:t>Datum konání</w:t>
            </w:r>
          </w:p>
        </w:tc>
      </w:tr>
      <w:tr w:rsidR="00190037" w14:paraId="2CC9746A" w14:textId="77777777" w:rsidTr="003B6FA0">
        <w:tc>
          <w:tcPr>
            <w:tcW w:w="2124" w:type="dxa"/>
          </w:tcPr>
          <w:p w14:paraId="5768F65A" w14:textId="77777777" w:rsidR="00190037" w:rsidRPr="0014335F" w:rsidRDefault="00190037" w:rsidP="003B6FA0">
            <w:pPr>
              <w:jc w:val="both"/>
              <w:rPr>
                <w:rFonts w:ascii="Arial" w:hAnsi="Arial" w:cs="Arial"/>
              </w:rPr>
            </w:pPr>
            <w:r w:rsidRPr="0014335F">
              <w:rPr>
                <w:rFonts w:ascii="Arial" w:hAnsi="Arial" w:cs="Arial"/>
              </w:rPr>
              <w:t xml:space="preserve">MAISON&amp;OBJET Paříž </w:t>
            </w:r>
          </w:p>
        </w:tc>
        <w:tc>
          <w:tcPr>
            <w:tcW w:w="2711" w:type="dxa"/>
          </w:tcPr>
          <w:p w14:paraId="70BFB847" w14:textId="77777777" w:rsidR="00190037" w:rsidRPr="0014335F" w:rsidRDefault="00190037" w:rsidP="003B6FA0">
            <w:pPr>
              <w:jc w:val="both"/>
              <w:rPr>
                <w:rFonts w:ascii="Arial" w:hAnsi="Arial" w:cs="Arial"/>
              </w:rPr>
            </w:pPr>
            <w:r w:rsidRPr="0014335F">
              <w:rPr>
                <w:rFonts w:ascii="Arial" w:hAnsi="Arial" w:cs="Arial"/>
              </w:rPr>
              <w:t>http://www.maison-objet.com/en/paris</w:t>
            </w:r>
          </w:p>
        </w:tc>
        <w:tc>
          <w:tcPr>
            <w:tcW w:w="2116" w:type="dxa"/>
          </w:tcPr>
          <w:p w14:paraId="060D76FB" w14:textId="77777777" w:rsidR="00190037" w:rsidRPr="0014335F" w:rsidRDefault="00190037" w:rsidP="003B6FA0">
            <w:pPr>
              <w:jc w:val="both"/>
              <w:rPr>
                <w:rFonts w:ascii="Arial" w:hAnsi="Arial" w:cs="Arial"/>
              </w:rPr>
            </w:pPr>
            <w:r w:rsidRPr="0014335F">
              <w:rPr>
                <w:rFonts w:ascii="Arial" w:hAnsi="Arial" w:cs="Arial"/>
              </w:rPr>
              <w:t>Paříž, Francie</w:t>
            </w:r>
          </w:p>
        </w:tc>
        <w:tc>
          <w:tcPr>
            <w:tcW w:w="2109" w:type="dxa"/>
          </w:tcPr>
          <w:p w14:paraId="4D9A1FF9" w14:textId="77777777" w:rsidR="00190037" w:rsidRPr="0014335F" w:rsidRDefault="00190037" w:rsidP="003B6FA0">
            <w:pPr>
              <w:jc w:val="both"/>
              <w:rPr>
                <w:rFonts w:ascii="Arial" w:hAnsi="Arial" w:cs="Arial"/>
              </w:rPr>
            </w:pPr>
            <w:r w:rsidRPr="0014335F">
              <w:rPr>
                <w:rFonts w:ascii="Arial" w:hAnsi="Arial" w:cs="Arial"/>
              </w:rPr>
              <w:t>6. 9. 2019 - 10. 9. 2019</w:t>
            </w:r>
          </w:p>
        </w:tc>
      </w:tr>
    </w:tbl>
    <w:p w14:paraId="2981C529" w14:textId="77777777" w:rsidR="00190037" w:rsidRPr="00043F95" w:rsidRDefault="00190037" w:rsidP="00680013">
      <w:pPr>
        <w:rPr>
          <w:rFonts w:ascii="Arial" w:hAnsi="Arial" w:cs="Arial"/>
          <w:b/>
        </w:rPr>
      </w:pPr>
    </w:p>
    <w:p w14:paraId="72758158" w14:textId="77777777" w:rsidR="00190037" w:rsidRPr="00043F95" w:rsidRDefault="00190037" w:rsidP="00190037">
      <w:pPr>
        <w:jc w:val="center"/>
        <w:rPr>
          <w:rFonts w:ascii="Arial" w:hAnsi="Arial" w:cs="Arial"/>
          <w:b/>
        </w:rPr>
      </w:pPr>
      <w:r w:rsidRPr="00043F95">
        <w:rPr>
          <w:rFonts w:ascii="Arial" w:hAnsi="Arial" w:cs="Arial"/>
          <w:b/>
        </w:rPr>
        <w:t>IV.</w:t>
      </w:r>
    </w:p>
    <w:p w14:paraId="20F009CD" w14:textId="77777777" w:rsidR="00190037" w:rsidRPr="00043F95" w:rsidRDefault="00190037" w:rsidP="00190037">
      <w:pPr>
        <w:jc w:val="center"/>
        <w:rPr>
          <w:rFonts w:ascii="Arial" w:hAnsi="Arial" w:cs="Arial"/>
          <w:b/>
        </w:rPr>
      </w:pPr>
      <w:r w:rsidRPr="00043F95">
        <w:rPr>
          <w:rFonts w:ascii="Arial" w:hAnsi="Arial" w:cs="Arial"/>
          <w:b/>
        </w:rPr>
        <w:t>Doba plnění</w:t>
      </w:r>
    </w:p>
    <w:p w14:paraId="39818315" w14:textId="7BDDAC46" w:rsidR="00190037" w:rsidRDefault="00190037" w:rsidP="00190037">
      <w:pPr>
        <w:jc w:val="both"/>
        <w:rPr>
          <w:rFonts w:ascii="Arial" w:hAnsi="Arial" w:cs="Arial"/>
        </w:rPr>
      </w:pPr>
      <w:r w:rsidRPr="00043F95">
        <w:rPr>
          <w:rFonts w:ascii="Arial" w:hAnsi="Arial" w:cs="Arial"/>
        </w:rPr>
        <w:t xml:space="preserve">Zhotovitel se zavazuje provést dílo v následujícím termínu: </w:t>
      </w:r>
    </w:p>
    <w:p w14:paraId="388E981E" w14:textId="77777777" w:rsidR="00190037" w:rsidRDefault="00190037" w:rsidP="00190037">
      <w:pPr>
        <w:autoSpaceDE w:val="0"/>
        <w:autoSpaceDN w:val="0"/>
        <w:adjustRightInd w:val="0"/>
        <w:rPr>
          <w:rFonts w:ascii="Helvetica-Oblique" w:hAnsi="Helvetica-Oblique" w:cs="Helvetica-Oblique"/>
          <w:i/>
          <w:iCs/>
          <w:color w:val="00B1F1"/>
        </w:rPr>
      </w:pPr>
      <w:r>
        <w:rPr>
          <w:rFonts w:ascii="Helvetica" w:hAnsi="Helvetica" w:cs="Helvetica"/>
          <w:color w:val="000000"/>
        </w:rPr>
        <w:t xml:space="preserve">zahájení díla: </w:t>
      </w:r>
      <w:r>
        <w:rPr>
          <w:rFonts w:ascii="Helvetica-Oblique" w:hAnsi="Helvetica-Oblique" w:cs="Helvetica-Oblique"/>
          <w:i/>
          <w:iCs/>
          <w:color w:val="00B1F1"/>
        </w:rPr>
        <w:t>(doplní ú</w:t>
      </w:r>
      <w:r>
        <w:rPr>
          <w:rFonts w:ascii="Arial,Italic" w:hAnsi="Arial,Italic" w:cs="Arial,Italic"/>
          <w:i/>
          <w:iCs/>
          <w:color w:val="00B1F1"/>
        </w:rPr>
        <w:t>č</w:t>
      </w:r>
      <w:r>
        <w:rPr>
          <w:rFonts w:ascii="Helvetica-Oblique" w:hAnsi="Helvetica-Oblique" w:cs="Helvetica-Oblique"/>
          <w:i/>
          <w:iCs/>
          <w:color w:val="00B1F1"/>
        </w:rPr>
        <w:t>astník)</w:t>
      </w:r>
    </w:p>
    <w:p w14:paraId="516E886B" w14:textId="77777777" w:rsidR="00190037" w:rsidRDefault="00190037" w:rsidP="00190037">
      <w:pPr>
        <w:jc w:val="both"/>
        <w:rPr>
          <w:rFonts w:ascii="Helvetica" w:hAnsi="Helvetica" w:cs="Helvetica"/>
          <w:color w:val="000000"/>
        </w:rPr>
      </w:pPr>
      <w:r>
        <w:rPr>
          <w:rFonts w:ascii="Helvetica" w:hAnsi="Helvetica" w:cs="Helvetica"/>
          <w:color w:val="000000"/>
        </w:rPr>
        <w:t>ukon</w:t>
      </w:r>
      <w:r>
        <w:rPr>
          <w:rFonts w:ascii="Arial" w:hAnsi="Arial" w:cs="Arial"/>
          <w:color w:val="000000"/>
        </w:rPr>
        <w:t>č</w:t>
      </w:r>
      <w:r>
        <w:rPr>
          <w:rFonts w:ascii="Helvetica" w:hAnsi="Helvetica" w:cs="Helvetica"/>
          <w:color w:val="000000"/>
        </w:rPr>
        <w:t>ení díla</w:t>
      </w:r>
      <w:r w:rsidRPr="00EF6E0C">
        <w:rPr>
          <w:rFonts w:ascii="Helvetica" w:hAnsi="Helvetica" w:cs="Helvetica"/>
          <w:color w:val="000000"/>
        </w:rPr>
        <w:t>: nejpozd</w:t>
      </w:r>
      <w:r w:rsidRPr="00EF6E0C">
        <w:rPr>
          <w:rFonts w:ascii="Arial" w:hAnsi="Arial" w:cs="Arial"/>
          <w:color w:val="000000"/>
        </w:rPr>
        <w:t>ě</w:t>
      </w:r>
      <w:r w:rsidRPr="00EF6E0C">
        <w:rPr>
          <w:rFonts w:ascii="Helvetica" w:hAnsi="Helvetica" w:cs="Helvetica"/>
          <w:color w:val="000000"/>
        </w:rPr>
        <w:t>ji do 15. 9. 2019.</w:t>
      </w:r>
    </w:p>
    <w:p w14:paraId="187462B1" w14:textId="77777777" w:rsidR="00190037" w:rsidRPr="00043F95" w:rsidRDefault="00190037" w:rsidP="00190037">
      <w:pPr>
        <w:jc w:val="both"/>
        <w:rPr>
          <w:rFonts w:ascii="Arial" w:hAnsi="Arial" w:cs="Arial"/>
        </w:rPr>
      </w:pPr>
    </w:p>
    <w:p w14:paraId="43FAD068" w14:textId="77777777" w:rsidR="00190037" w:rsidRPr="00043F95" w:rsidRDefault="00190037" w:rsidP="00190037">
      <w:pPr>
        <w:jc w:val="center"/>
        <w:rPr>
          <w:rFonts w:ascii="Arial" w:hAnsi="Arial" w:cs="Arial"/>
          <w:b/>
        </w:rPr>
      </w:pPr>
      <w:r w:rsidRPr="00043F95">
        <w:rPr>
          <w:rFonts w:ascii="Arial" w:hAnsi="Arial" w:cs="Arial"/>
          <w:b/>
        </w:rPr>
        <w:t>V.</w:t>
      </w:r>
    </w:p>
    <w:p w14:paraId="0819F0CA" w14:textId="77777777" w:rsidR="00190037" w:rsidRPr="00043F95" w:rsidRDefault="00190037" w:rsidP="00190037">
      <w:pPr>
        <w:jc w:val="center"/>
        <w:rPr>
          <w:rFonts w:ascii="Arial" w:hAnsi="Arial" w:cs="Arial"/>
          <w:b/>
        </w:rPr>
      </w:pPr>
      <w:r w:rsidRPr="00043F95">
        <w:rPr>
          <w:rFonts w:ascii="Arial" w:hAnsi="Arial" w:cs="Arial"/>
          <w:b/>
        </w:rPr>
        <w:t>Cena za dílo</w:t>
      </w:r>
    </w:p>
    <w:p w14:paraId="6637220A" w14:textId="77777777" w:rsidR="00190037" w:rsidRPr="00043F95" w:rsidRDefault="00190037" w:rsidP="00190037">
      <w:pPr>
        <w:pStyle w:val="Odstavecseseznamem"/>
        <w:numPr>
          <w:ilvl w:val="0"/>
          <w:numId w:val="4"/>
        </w:numPr>
        <w:spacing w:after="0" w:line="240" w:lineRule="auto"/>
        <w:jc w:val="both"/>
        <w:rPr>
          <w:rFonts w:ascii="Arial" w:hAnsi="Arial" w:cs="Arial"/>
        </w:rPr>
      </w:pPr>
      <w:r w:rsidRPr="00043F95">
        <w:rPr>
          <w:rFonts w:ascii="Arial" w:hAnsi="Arial" w:cs="Arial"/>
        </w:rPr>
        <w:t xml:space="preserve">Cena za dílo činí </w:t>
      </w:r>
      <w:r w:rsidRPr="00043F95">
        <w:rPr>
          <w:rFonts w:ascii="Arial" w:hAnsi="Arial" w:cs="Arial"/>
          <w:i/>
          <w:color w:val="00B0F0"/>
        </w:rPr>
        <w:t>(doplní účastník</w:t>
      </w:r>
      <w:proofErr w:type="gramStart"/>
      <w:r w:rsidRPr="00043F95">
        <w:rPr>
          <w:rFonts w:ascii="Arial" w:hAnsi="Arial" w:cs="Arial"/>
          <w:i/>
          <w:color w:val="00B0F0"/>
        </w:rPr>
        <w:t>)</w:t>
      </w:r>
      <w:r w:rsidRPr="00043F95">
        <w:rPr>
          <w:rFonts w:ascii="Arial" w:hAnsi="Arial" w:cs="Arial"/>
        </w:rPr>
        <w:t>,-</w:t>
      </w:r>
      <w:proofErr w:type="gramEnd"/>
      <w:r w:rsidRPr="00043F95">
        <w:rPr>
          <w:rFonts w:ascii="Arial" w:hAnsi="Arial" w:cs="Arial"/>
        </w:rPr>
        <w:t xml:space="preserve"> Kč (slovy </w:t>
      </w:r>
      <w:r w:rsidRPr="00043F95">
        <w:rPr>
          <w:rFonts w:ascii="Arial" w:hAnsi="Arial" w:cs="Arial"/>
          <w:i/>
          <w:color w:val="00B0F0"/>
        </w:rPr>
        <w:t>(doplní účastník)</w:t>
      </w:r>
      <w:r w:rsidRPr="00043F95">
        <w:rPr>
          <w:rFonts w:ascii="Arial" w:hAnsi="Arial" w:cs="Arial"/>
        </w:rPr>
        <w:t>) korun českých bez DPH a je v souladu s celkovou nabídkovou cenou, kterou Zhotovitel uvedl jako cenu konečnou ve výběrovém řízení k předmětnému dílu.</w:t>
      </w:r>
    </w:p>
    <w:p w14:paraId="6C21BD5C" w14:textId="77777777" w:rsidR="00190037" w:rsidRPr="005971D0" w:rsidRDefault="00190037" w:rsidP="00190037">
      <w:pPr>
        <w:pStyle w:val="Bezmezer"/>
        <w:numPr>
          <w:ilvl w:val="0"/>
          <w:numId w:val="4"/>
        </w:numPr>
        <w:jc w:val="both"/>
        <w:rPr>
          <w:rFonts w:ascii="Arial" w:hAnsi="Arial" w:cs="Arial"/>
        </w:rPr>
      </w:pPr>
      <w:r w:rsidRPr="005971D0">
        <w:rPr>
          <w:rFonts w:ascii="Arial" w:hAnsi="Arial" w:cs="Arial"/>
        </w:rPr>
        <w:t xml:space="preserve">K uvedené ceně bude připočítávána DPH dle platných právních předpisů. </w:t>
      </w:r>
      <w:r>
        <w:rPr>
          <w:rFonts w:ascii="Arial" w:hAnsi="Arial" w:cs="Arial"/>
        </w:rPr>
        <w:t>C</w:t>
      </w:r>
      <w:r w:rsidRPr="005971D0">
        <w:rPr>
          <w:rFonts w:ascii="Arial" w:hAnsi="Arial" w:cs="Arial"/>
        </w:rPr>
        <w:t xml:space="preserve">ena </w:t>
      </w:r>
      <w:r>
        <w:rPr>
          <w:rFonts w:ascii="Arial" w:hAnsi="Arial" w:cs="Arial"/>
        </w:rPr>
        <w:t xml:space="preserve">za dílo </w:t>
      </w:r>
      <w:r w:rsidRPr="005971D0">
        <w:rPr>
          <w:rFonts w:ascii="Arial" w:hAnsi="Arial" w:cs="Arial"/>
        </w:rPr>
        <w:t>včetně DPH tímto činí: ……</w:t>
      </w:r>
      <w:proofErr w:type="gramStart"/>
      <w:r w:rsidRPr="005971D0">
        <w:rPr>
          <w:rFonts w:ascii="Arial" w:hAnsi="Arial" w:cs="Arial"/>
        </w:rPr>
        <w:t>…</w:t>
      </w:r>
      <w:r w:rsidRPr="005971D0">
        <w:rPr>
          <w:rFonts w:ascii="Arial" w:hAnsi="Arial" w:cs="Arial"/>
          <w:i/>
          <w:color w:val="00B0F0"/>
        </w:rPr>
        <w:t>(</w:t>
      </w:r>
      <w:proofErr w:type="gramEnd"/>
      <w:r w:rsidRPr="005971D0">
        <w:rPr>
          <w:rFonts w:ascii="Arial" w:hAnsi="Arial" w:cs="Arial"/>
          <w:i/>
          <w:color w:val="00B0F0"/>
        </w:rPr>
        <w:t xml:space="preserve">doplní účastník) </w:t>
      </w:r>
      <w:r w:rsidRPr="005971D0">
        <w:rPr>
          <w:rFonts w:ascii="Arial" w:hAnsi="Arial" w:cs="Arial"/>
        </w:rPr>
        <w:t xml:space="preserve"> korun českých.</w:t>
      </w:r>
      <w:r w:rsidRPr="005971D0">
        <w:rPr>
          <w:rFonts w:ascii="Arial" w:hAnsi="Arial" w:cs="Arial"/>
          <w:i/>
          <w:color w:val="00B0F0"/>
        </w:rPr>
        <w:t xml:space="preserve"> </w:t>
      </w:r>
      <w:r w:rsidRPr="005971D0">
        <w:rPr>
          <w:rFonts w:ascii="Arial" w:hAnsi="Arial" w:cs="Arial"/>
        </w:rPr>
        <w:t>Výše DPH činí</w:t>
      </w:r>
      <w:r w:rsidRPr="005971D0">
        <w:rPr>
          <w:rFonts w:ascii="Arial" w:hAnsi="Arial" w:cs="Arial"/>
          <w:i/>
          <w:color w:val="00B0F0"/>
        </w:rPr>
        <w:t xml:space="preserve"> </w:t>
      </w:r>
      <w:proofErr w:type="gramStart"/>
      <w:r w:rsidRPr="005971D0">
        <w:rPr>
          <w:rFonts w:ascii="Arial" w:hAnsi="Arial" w:cs="Arial"/>
        </w:rPr>
        <w:t>…</w:t>
      </w:r>
      <w:r w:rsidRPr="005971D0">
        <w:rPr>
          <w:rFonts w:ascii="Arial" w:hAnsi="Arial" w:cs="Arial"/>
          <w:i/>
          <w:color w:val="00B0F0"/>
        </w:rPr>
        <w:t>(</w:t>
      </w:r>
      <w:proofErr w:type="gramEnd"/>
      <w:r w:rsidRPr="005971D0">
        <w:rPr>
          <w:rFonts w:ascii="Arial" w:hAnsi="Arial" w:cs="Arial"/>
          <w:i/>
          <w:color w:val="00B0F0"/>
        </w:rPr>
        <w:t xml:space="preserve">doplní účastník) </w:t>
      </w:r>
      <w:r w:rsidRPr="005971D0">
        <w:rPr>
          <w:rFonts w:ascii="Arial" w:hAnsi="Arial" w:cs="Arial"/>
        </w:rPr>
        <w:t xml:space="preserve"> ………………. korun českých.</w:t>
      </w:r>
    </w:p>
    <w:p w14:paraId="656A698E" w14:textId="77777777" w:rsidR="00190037" w:rsidRPr="00043F95" w:rsidRDefault="00190037" w:rsidP="00190037">
      <w:pPr>
        <w:pStyle w:val="Bezmezer"/>
        <w:numPr>
          <w:ilvl w:val="0"/>
          <w:numId w:val="4"/>
        </w:numPr>
        <w:jc w:val="both"/>
        <w:rPr>
          <w:rFonts w:ascii="Arial" w:hAnsi="Arial" w:cs="Arial"/>
          <w:lang w:eastAsia="cs-CZ"/>
        </w:rPr>
      </w:pPr>
      <w:r>
        <w:rPr>
          <w:rFonts w:ascii="Helvetica" w:hAnsi="Helvetica" w:cs="Helvetica"/>
          <w:color w:val="000000"/>
        </w:rPr>
        <w:t xml:space="preserve">Zhotovitel je/není </w:t>
      </w:r>
      <w:r>
        <w:rPr>
          <w:rFonts w:ascii="Helvetica-Oblique" w:hAnsi="Helvetica-Oblique" w:cs="Helvetica-Oblique"/>
          <w:i/>
          <w:iCs/>
          <w:color w:val="00B1F1"/>
        </w:rPr>
        <w:t>(doplní ú</w:t>
      </w:r>
      <w:r>
        <w:rPr>
          <w:rFonts w:ascii="Arial,Italic" w:hAnsi="Arial,Italic" w:cs="Arial,Italic"/>
          <w:i/>
          <w:iCs/>
          <w:color w:val="00B1F1"/>
        </w:rPr>
        <w:t>č</w:t>
      </w:r>
      <w:r>
        <w:rPr>
          <w:rFonts w:ascii="Helvetica-Oblique" w:hAnsi="Helvetica-Oblique" w:cs="Helvetica-Oblique"/>
          <w:i/>
          <w:iCs/>
          <w:color w:val="00B1F1"/>
        </w:rPr>
        <w:t xml:space="preserve">astník) </w:t>
      </w:r>
      <w:r>
        <w:rPr>
          <w:rFonts w:ascii="Helvetica" w:hAnsi="Helvetica" w:cs="Helvetica"/>
          <w:color w:val="000000"/>
        </w:rPr>
        <w:t>plátcem DPH.</w:t>
      </w:r>
    </w:p>
    <w:p w14:paraId="3E606598" w14:textId="77777777" w:rsidR="00190037" w:rsidRPr="00043F95" w:rsidRDefault="00190037" w:rsidP="00190037">
      <w:pPr>
        <w:pStyle w:val="Bezmezer"/>
        <w:numPr>
          <w:ilvl w:val="0"/>
          <w:numId w:val="4"/>
        </w:numPr>
        <w:jc w:val="both"/>
        <w:rPr>
          <w:rFonts w:ascii="Arial" w:hAnsi="Arial" w:cs="Arial"/>
          <w:lang w:eastAsia="cs-CZ"/>
        </w:rPr>
      </w:pPr>
      <w:r w:rsidRPr="00043F95">
        <w:rPr>
          <w:rFonts w:ascii="Arial" w:hAnsi="Arial" w:cs="Arial"/>
          <w:lang w:eastAsia="cs-CZ"/>
        </w:rPr>
        <w:t>Cena bude zahrnovat veškeré náklady Zhotovitele, související s realizací díla.</w:t>
      </w:r>
    </w:p>
    <w:p w14:paraId="13265F79" w14:textId="77777777" w:rsidR="00190037" w:rsidRPr="00043F95" w:rsidRDefault="00190037" w:rsidP="00190037">
      <w:pPr>
        <w:pStyle w:val="Bezmezer"/>
        <w:numPr>
          <w:ilvl w:val="0"/>
          <w:numId w:val="4"/>
        </w:numPr>
        <w:jc w:val="both"/>
        <w:rPr>
          <w:rFonts w:ascii="Arial" w:hAnsi="Arial" w:cs="Arial"/>
          <w:lang w:eastAsia="cs-CZ"/>
        </w:rPr>
      </w:pPr>
      <w:r w:rsidRPr="00043F95">
        <w:rPr>
          <w:rFonts w:ascii="Arial" w:hAnsi="Arial" w:cs="Arial"/>
        </w:rPr>
        <w:t xml:space="preserve">Cena za dílo je maximální a nepřekročitelná. Maximální limit platí po celou dobu provádění díla bez ohledu na vývoj inflace či jiných skutečností promítajících se do cen výrobků či služeb na trhu. Cenou za dílo jsou uhrazeny všechny výkony a dodávky Zhotovitele, které jsou nezbytné podle této smlouvy a výše uvedených smluvních podkladů ke zhotovení kompletně dokončeného a kompletně uživatelného stavebního díla a zcela splňující požadavky dané projektovou dokumentací a platnými normami. Zvýšení dohodnuté ceny je možné pouze v důsledku víceprací, odsouhlasených Objednatelem ve smluvním dodatku, který je takto označen a podepsán smluvními stranami. Pokud rozsah prací bude menší, než je uveden v cenovém rozpočtu, bude cena snížena podle skutečně provedených položek. </w:t>
      </w:r>
    </w:p>
    <w:p w14:paraId="422963F9" w14:textId="77777777" w:rsidR="00190037" w:rsidRPr="00043F95" w:rsidRDefault="00190037" w:rsidP="00190037">
      <w:pPr>
        <w:pStyle w:val="Odstavecseseznamem"/>
        <w:numPr>
          <w:ilvl w:val="0"/>
          <w:numId w:val="4"/>
        </w:numPr>
        <w:spacing w:after="0" w:line="240" w:lineRule="auto"/>
        <w:jc w:val="both"/>
        <w:rPr>
          <w:rFonts w:ascii="Arial" w:hAnsi="Arial" w:cs="Arial"/>
        </w:rPr>
      </w:pPr>
      <w:r w:rsidRPr="00043F95">
        <w:rPr>
          <w:rFonts w:ascii="Arial" w:hAnsi="Arial" w:cs="Arial"/>
        </w:rPr>
        <w:t>V případě, že se bude jednat o vícepráce vyvolané prováděním díla v rozporu se smlouvou nebo jako důsledek nekvalitního plnění, jdou náklady za tyto práce na vrub Zhotovitele a Zhotovitel nemá právo na jejich úhradu.</w:t>
      </w:r>
    </w:p>
    <w:p w14:paraId="0177ED00" w14:textId="7ABD9C63" w:rsidR="00190037" w:rsidRPr="00680013" w:rsidRDefault="00190037" w:rsidP="00190037">
      <w:pPr>
        <w:pStyle w:val="Odstavecseseznamem"/>
        <w:numPr>
          <w:ilvl w:val="0"/>
          <w:numId w:val="4"/>
        </w:numPr>
        <w:autoSpaceDE w:val="0"/>
        <w:autoSpaceDN w:val="0"/>
        <w:adjustRightInd w:val="0"/>
        <w:spacing w:after="0" w:line="240" w:lineRule="auto"/>
        <w:jc w:val="both"/>
        <w:rPr>
          <w:rFonts w:ascii="Arial" w:hAnsi="Arial" w:cs="Arial"/>
        </w:rPr>
      </w:pPr>
      <w:r w:rsidRPr="00FA0F60">
        <w:rPr>
          <w:rFonts w:ascii="Helvetica" w:hAnsi="Helvetica" w:cs="Helvetica"/>
        </w:rPr>
        <w:t>Jediným kritériem pro hodnocení nabídky, která byla p</w:t>
      </w:r>
      <w:r w:rsidRPr="00FA0F60">
        <w:rPr>
          <w:rFonts w:ascii="Arial" w:hAnsi="Arial" w:cs="Arial"/>
        </w:rPr>
        <w:t>ř</w:t>
      </w:r>
      <w:r w:rsidRPr="00FA0F60">
        <w:rPr>
          <w:rFonts w:ascii="Helvetica" w:hAnsi="Helvetica" w:cs="Helvetica"/>
        </w:rPr>
        <w:t>edm</w:t>
      </w:r>
      <w:r w:rsidRPr="00FA0F60">
        <w:rPr>
          <w:rFonts w:ascii="Arial" w:hAnsi="Arial" w:cs="Arial"/>
        </w:rPr>
        <w:t>ě</w:t>
      </w:r>
      <w:r w:rsidRPr="00FA0F60">
        <w:rPr>
          <w:rFonts w:ascii="Helvetica" w:hAnsi="Helvetica" w:cs="Helvetica"/>
        </w:rPr>
        <w:t>tem hodnocení, bylo kritérium nejnižší nabídkové ceny. Takto vysout</w:t>
      </w:r>
      <w:r w:rsidRPr="00FA0F60">
        <w:rPr>
          <w:rFonts w:ascii="Arial" w:hAnsi="Arial" w:cs="Arial"/>
        </w:rPr>
        <w:t>ě</w:t>
      </w:r>
      <w:r w:rsidRPr="00FA0F60">
        <w:rPr>
          <w:rFonts w:ascii="Helvetica" w:hAnsi="Helvetica" w:cs="Helvetica"/>
        </w:rPr>
        <w:t>žená cena je cenou za dílo uvedenou v</w:t>
      </w:r>
      <w:r>
        <w:rPr>
          <w:rFonts w:ascii="Helvetica" w:hAnsi="Helvetica" w:cs="Helvetica"/>
        </w:rPr>
        <w:t> </w:t>
      </w:r>
      <w:r w:rsidRPr="00FA0F60">
        <w:rPr>
          <w:rFonts w:ascii="Helvetica" w:hAnsi="Helvetica" w:cs="Helvetica"/>
        </w:rPr>
        <w:t>odstavci 1.</w:t>
      </w:r>
      <w:r>
        <w:rPr>
          <w:rFonts w:ascii="Helvetica" w:hAnsi="Helvetica" w:cs="Helvetica"/>
        </w:rPr>
        <w:t xml:space="preserve"> </w:t>
      </w:r>
      <w:r w:rsidRPr="00FA0F60">
        <w:rPr>
          <w:rFonts w:ascii="Helvetica" w:hAnsi="Helvetica" w:cs="Helvetica"/>
        </w:rPr>
        <w:t xml:space="preserve">tohoto </w:t>
      </w:r>
      <w:r w:rsidRPr="00FA0F60">
        <w:rPr>
          <w:rFonts w:ascii="Arial" w:hAnsi="Arial" w:cs="Arial"/>
        </w:rPr>
        <w:t>č</w:t>
      </w:r>
      <w:r w:rsidRPr="00FA0F60">
        <w:rPr>
          <w:rFonts w:ascii="Helvetica" w:hAnsi="Helvetica" w:cs="Helvetica"/>
        </w:rPr>
        <w:t>lánku.</w:t>
      </w:r>
    </w:p>
    <w:p w14:paraId="57258371" w14:textId="38F77112" w:rsidR="00680013" w:rsidRDefault="00680013" w:rsidP="00680013">
      <w:pPr>
        <w:autoSpaceDE w:val="0"/>
        <w:autoSpaceDN w:val="0"/>
        <w:adjustRightInd w:val="0"/>
        <w:spacing w:after="0" w:line="240" w:lineRule="auto"/>
        <w:jc w:val="both"/>
        <w:rPr>
          <w:rFonts w:ascii="Arial" w:hAnsi="Arial" w:cs="Arial"/>
        </w:rPr>
      </w:pPr>
    </w:p>
    <w:p w14:paraId="07B99BA1" w14:textId="76942C07" w:rsidR="00680013" w:rsidRDefault="00680013" w:rsidP="00680013">
      <w:pPr>
        <w:autoSpaceDE w:val="0"/>
        <w:autoSpaceDN w:val="0"/>
        <w:adjustRightInd w:val="0"/>
        <w:spacing w:after="0" w:line="240" w:lineRule="auto"/>
        <w:jc w:val="both"/>
        <w:rPr>
          <w:rFonts w:ascii="Arial" w:hAnsi="Arial" w:cs="Arial"/>
        </w:rPr>
      </w:pPr>
    </w:p>
    <w:p w14:paraId="2D69FFC1" w14:textId="568568A7" w:rsidR="00680013" w:rsidRDefault="00680013" w:rsidP="00680013">
      <w:pPr>
        <w:autoSpaceDE w:val="0"/>
        <w:autoSpaceDN w:val="0"/>
        <w:adjustRightInd w:val="0"/>
        <w:spacing w:after="0" w:line="240" w:lineRule="auto"/>
        <w:jc w:val="both"/>
        <w:rPr>
          <w:rFonts w:ascii="Arial" w:hAnsi="Arial" w:cs="Arial"/>
        </w:rPr>
      </w:pPr>
    </w:p>
    <w:p w14:paraId="570CAAD4" w14:textId="1C0270E4" w:rsidR="00680013" w:rsidRDefault="00680013" w:rsidP="00680013">
      <w:pPr>
        <w:autoSpaceDE w:val="0"/>
        <w:autoSpaceDN w:val="0"/>
        <w:adjustRightInd w:val="0"/>
        <w:spacing w:after="0" w:line="240" w:lineRule="auto"/>
        <w:jc w:val="both"/>
        <w:rPr>
          <w:rFonts w:ascii="Arial" w:hAnsi="Arial" w:cs="Arial"/>
        </w:rPr>
      </w:pPr>
    </w:p>
    <w:p w14:paraId="24B1A78F" w14:textId="7C46E256" w:rsidR="00680013" w:rsidRDefault="00680013" w:rsidP="00680013">
      <w:pPr>
        <w:autoSpaceDE w:val="0"/>
        <w:autoSpaceDN w:val="0"/>
        <w:adjustRightInd w:val="0"/>
        <w:spacing w:after="0" w:line="240" w:lineRule="auto"/>
        <w:jc w:val="both"/>
        <w:rPr>
          <w:rFonts w:ascii="Arial" w:hAnsi="Arial" w:cs="Arial"/>
        </w:rPr>
      </w:pPr>
    </w:p>
    <w:p w14:paraId="4666072F" w14:textId="532E7F59" w:rsidR="00AE1231" w:rsidRDefault="00AE1231" w:rsidP="00680013">
      <w:pPr>
        <w:autoSpaceDE w:val="0"/>
        <w:autoSpaceDN w:val="0"/>
        <w:adjustRightInd w:val="0"/>
        <w:spacing w:after="0" w:line="240" w:lineRule="auto"/>
        <w:jc w:val="both"/>
        <w:rPr>
          <w:rFonts w:ascii="Arial" w:hAnsi="Arial" w:cs="Arial"/>
        </w:rPr>
      </w:pPr>
    </w:p>
    <w:p w14:paraId="39D85B0A" w14:textId="77777777" w:rsidR="00AE1231" w:rsidRDefault="00AE1231" w:rsidP="00680013">
      <w:pPr>
        <w:autoSpaceDE w:val="0"/>
        <w:autoSpaceDN w:val="0"/>
        <w:adjustRightInd w:val="0"/>
        <w:spacing w:after="0" w:line="240" w:lineRule="auto"/>
        <w:jc w:val="both"/>
        <w:rPr>
          <w:rFonts w:ascii="Arial" w:hAnsi="Arial" w:cs="Arial"/>
        </w:rPr>
      </w:pPr>
    </w:p>
    <w:p w14:paraId="18304346" w14:textId="77777777" w:rsidR="00680013" w:rsidRPr="00680013" w:rsidRDefault="00680013" w:rsidP="00680013">
      <w:pPr>
        <w:autoSpaceDE w:val="0"/>
        <w:autoSpaceDN w:val="0"/>
        <w:adjustRightInd w:val="0"/>
        <w:spacing w:after="0" w:line="240" w:lineRule="auto"/>
        <w:jc w:val="both"/>
        <w:rPr>
          <w:rFonts w:ascii="Arial" w:hAnsi="Arial" w:cs="Arial"/>
        </w:rPr>
      </w:pPr>
    </w:p>
    <w:p w14:paraId="70CBB924" w14:textId="77777777" w:rsidR="00190037" w:rsidRPr="00043F95" w:rsidRDefault="00190037" w:rsidP="00190037">
      <w:pPr>
        <w:jc w:val="center"/>
        <w:rPr>
          <w:rFonts w:ascii="Arial" w:hAnsi="Arial" w:cs="Arial"/>
          <w:b/>
        </w:rPr>
      </w:pPr>
      <w:r w:rsidRPr="00043F95">
        <w:rPr>
          <w:rFonts w:ascii="Arial" w:hAnsi="Arial" w:cs="Arial"/>
          <w:b/>
        </w:rPr>
        <w:lastRenderedPageBreak/>
        <w:t>VI.</w:t>
      </w:r>
    </w:p>
    <w:p w14:paraId="528A975C" w14:textId="77777777" w:rsidR="00190037" w:rsidRPr="00043F95" w:rsidRDefault="00190037" w:rsidP="00190037">
      <w:pPr>
        <w:jc w:val="center"/>
        <w:rPr>
          <w:rFonts w:ascii="Arial" w:hAnsi="Arial" w:cs="Arial"/>
          <w:b/>
        </w:rPr>
      </w:pPr>
      <w:r w:rsidRPr="00043F95">
        <w:rPr>
          <w:rFonts w:ascii="Arial" w:hAnsi="Arial" w:cs="Arial"/>
          <w:b/>
        </w:rPr>
        <w:t>Platební a fakturační podmínky</w:t>
      </w:r>
    </w:p>
    <w:p w14:paraId="29DD7E6A" w14:textId="77777777" w:rsidR="00190037" w:rsidRPr="00043F95" w:rsidRDefault="00190037" w:rsidP="00190037">
      <w:pPr>
        <w:pStyle w:val="Odstavecseseznamem"/>
        <w:numPr>
          <w:ilvl w:val="0"/>
          <w:numId w:val="5"/>
        </w:numPr>
        <w:spacing w:after="0" w:line="240" w:lineRule="auto"/>
        <w:jc w:val="both"/>
        <w:rPr>
          <w:rFonts w:ascii="Arial" w:hAnsi="Arial" w:cs="Arial"/>
        </w:rPr>
      </w:pPr>
      <w:r w:rsidRPr="00043F95">
        <w:rPr>
          <w:rFonts w:ascii="Arial" w:hAnsi="Arial" w:cs="Arial"/>
        </w:rPr>
        <w:t>Nárok na zaplacení ceny za dílo vzniká Zhotoviteli úplným provedením díla</w:t>
      </w:r>
      <w:r>
        <w:rPr>
          <w:rFonts w:ascii="Arial" w:hAnsi="Arial" w:cs="Arial"/>
        </w:rPr>
        <w:t xml:space="preserve"> dle této smlouvy.</w:t>
      </w:r>
    </w:p>
    <w:p w14:paraId="314761C1" w14:textId="77777777" w:rsidR="00190037" w:rsidRPr="00043F95" w:rsidRDefault="00190037" w:rsidP="00190037">
      <w:pPr>
        <w:pStyle w:val="Odstavecseseznamem"/>
        <w:numPr>
          <w:ilvl w:val="0"/>
          <w:numId w:val="5"/>
        </w:numPr>
        <w:spacing w:after="0" w:line="240" w:lineRule="auto"/>
        <w:jc w:val="both"/>
        <w:rPr>
          <w:rFonts w:ascii="Arial" w:hAnsi="Arial" w:cs="Arial"/>
        </w:rPr>
      </w:pPr>
      <w:r w:rsidRPr="00043F95">
        <w:rPr>
          <w:rFonts w:ascii="Arial" w:hAnsi="Arial" w:cs="Arial"/>
        </w:rPr>
        <w:t>Objednatel a Zhotovitel se dohodli, že nebudou vystavovány zálohové faktury.</w:t>
      </w:r>
    </w:p>
    <w:p w14:paraId="1A7DFA43" w14:textId="77777777" w:rsidR="00190037" w:rsidRPr="00043F95" w:rsidRDefault="00190037" w:rsidP="00190037">
      <w:pPr>
        <w:pStyle w:val="Bezmezer"/>
        <w:numPr>
          <w:ilvl w:val="0"/>
          <w:numId w:val="5"/>
        </w:numPr>
        <w:jc w:val="both"/>
        <w:rPr>
          <w:rFonts w:ascii="Arial" w:hAnsi="Arial" w:cs="Arial"/>
        </w:rPr>
      </w:pPr>
      <w:r w:rsidRPr="00043F95">
        <w:rPr>
          <w:rFonts w:ascii="Arial" w:hAnsi="Arial" w:cs="Arial"/>
        </w:rPr>
        <w:t xml:space="preserve">Pro splatnost faktury se sjednává lhůta do 30 dnů od průkazného doručení potvrzené a sesouhlasené faktury. Faktury budou hrazeny bezhotovostním převodem na bankovní účet Zhotovitele vedený u banky </w:t>
      </w:r>
      <w:r w:rsidRPr="00043F95">
        <w:rPr>
          <w:rFonts w:ascii="Arial" w:hAnsi="Arial" w:cs="Arial"/>
          <w:i/>
          <w:color w:val="00B0F0"/>
        </w:rPr>
        <w:t>(doplní účastník).</w:t>
      </w:r>
      <w:r w:rsidRPr="00043F95">
        <w:rPr>
          <w:rFonts w:ascii="Arial" w:hAnsi="Arial" w:cs="Arial"/>
        </w:rPr>
        <w:t xml:space="preserve">, číslo účtu </w:t>
      </w:r>
      <w:r w:rsidRPr="00043F95">
        <w:rPr>
          <w:rFonts w:ascii="Arial" w:hAnsi="Arial" w:cs="Arial"/>
          <w:i/>
          <w:color w:val="00B0F0"/>
        </w:rPr>
        <w:t>(doplní účastník).</w:t>
      </w:r>
    </w:p>
    <w:p w14:paraId="6DF6AB50" w14:textId="77777777" w:rsidR="00190037" w:rsidRPr="00043F95" w:rsidRDefault="00190037" w:rsidP="00190037">
      <w:pPr>
        <w:pStyle w:val="Odstavecseseznamem"/>
        <w:numPr>
          <w:ilvl w:val="0"/>
          <w:numId w:val="5"/>
        </w:numPr>
        <w:spacing w:after="0" w:line="240" w:lineRule="auto"/>
        <w:jc w:val="both"/>
        <w:rPr>
          <w:rFonts w:ascii="Arial" w:hAnsi="Arial" w:cs="Arial"/>
        </w:rPr>
      </w:pPr>
      <w:r w:rsidRPr="00043F95">
        <w:rPr>
          <w:rFonts w:ascii="Arial" w:hAnsi="Arial" w:cs="Arial"/>
        </w:rPr>
        <w:t>Objednatel není v prodlení s plněním závazku zaplatit Zhotoviteli za dílo v případě, když faktura nemá příslušné náležitosti požadované touto smlouvou.</w:t>
      </w:r>
    </w:p>
    <w:p w14:paraId="2B170723" w14:textId="77777777" w:rsidR="00190037" w:rsidRPr="004A1EB4" w:rsidRDefault="00190037" w:rsidP="00190037">
      <w:pPr>
        <w:pStyle w:val="Odstavecseseznamem"/>
        <w:numPr>
          <w:ilvl w:val="0"/>
          <w:numId w:val="5"/>
        </w:numPr>
        <w:spacing w:after="0" w:line="240" w:lineRule="auto"/>
        <w:jc w:val="both"/>
        <w:rPr>
          <w:rFonts w:ascii="Arial" w:hAnsi="Arial" w:cs="Arial"/>
        </w:rPr>
      </w:pPr>
      <w:r w:rsidRPr="00043F95">
        <w:rPr>
          <w:rFonts w:ascii="Arial" w:hAnsi="Arial" w:cs="Arial"/>
        </w:rPr>
        <w:t>Podmínky fakturace mohou být pozměněny a ze strany Objednatele upřesněny podle podmínek poskytovatele finanční podpory akce (</w:t>
      </w:r>
      <w:r w:rsidRPr="004A1EB4">
        <w:rPr>
          <w:rFonts w:ascii="Arial" w:hAnsi="Arial" w:cs="Arial"/>
        </w:rPr>
        <w:t>příslušný program MPO ČR).</w:t>
      </w:r>
    </w:p>
    <w:p w14:paraId="2D7992EC" w14:textId="77777777" w:rsidR="00190037" w:rsidRPr="004A1EB4" w:rsidRDefault="00190037" w:rsidP="00190037">
      <w:pPr>
        <w:pStyle w:val="Odstavecseseznamem"/>
        <w:numPr>
          <w:ilvl w:val="0"/>
          <w:numId w:val="5"/>
        </w:numPr>
        <w:spacing w:after="0" w:line="240" w:lineRule="auto"/>
        <w:jc w:val="both"/>
        <w:rPr>
          <w:rFonts w:ascii="Arial" w:hAnsi="Arial" w:cs="Arial"/>
        </w:rPr>
      </w:pPr>
      <w:r w:rsidRPr="004A1EB4">
        <w:rPr>
          <w:rFonts w:ascii="Arial" w:hAnsi="Arial" w:cs="Arial"/>
        </w:rPr>
        <w:t xml:space="preserve">Každá faktura musí být označena číslem projektu </w:t>
      </w:r>
      <w:r w:rsidRPr="006C47E0">
        <w:rPr>
          <w:rStyle w:val="datalabel"/>
          <w:rFonts w:ascii="Arial" w:hAnsi="Arial" w:cs="Arial"/>
        </w:rPr>
        <w:t>CZ.01.2.111/0.0/0.0/18_244/001641</w:t>
      </w:r>
      <w:r>
        <w:rPr>
          <w:rStyle w:val="datalabel"/>
          <w:rFonts w:ascii="Arial" w:hAnsi="Arial" w:cs="Arial"/>
        </w:rPr>
        <w:t>6.</w:t>
      </w:r>
    </w:p>
    <w:p w14:paraId="03F7F9A5" w14:textId="77777777" w:rsidR="00190037" w:rsidRPr="00043F95" w:rsidRDefault="00190037" w:rsidP="00190037">
      <w:pPr>
        <w:rPr>
          <w:rFonts w:ascii="Arial" w:hAnsi="Arial" w:cs="Arial"/>
        </w:rPr>
      </w:pPr>
    </w:p>
    <w:p w14:paraId="5B30D05C" w14:textId="77777777" w:rsidR="00190037" w:rsidRPr="00043F95" w:rsidRDefault="00190037" w:rsidP="00190037">
      <w:pPr>
        <w:jc w:val="center"/>
        <w:rPr>
          <w:rFonts w:ascii="Arial" w:hAnsi="Arial" w:cs="Arial"/>
          <w:b/>
        </w:rPr>
      </w:pPr>
      <w:r w:rsidRPr="00043F95">
        <w:rPr>
          <w:rFonts w:ascii="Arial" w:hAnsi="Arial" w:cs="Arial"/>
          <w:b/>
        </w:rPr>
        <w:t>VII.</w:t>
      </w:r>
    </w:p>
    <w:p w14:paraId="7AB633B5" w14:textId="77777777" w:rsidR="00190037" w:rsidRPr="00043F95" w:rsidRDefault="00190037" w:rsidP="00190037">
      <w:pPr>
        <w:jc w:val="center"/>
        <w:rPr>
          <w:rFonts w:ascii="Arial" w:hAnsi="Arial" w:cs="Arial"/>
          <w:b/>
        </w:rPr>
      </w:pPr>
      <w:r w:rsidRPr="00043F95">
        <w:rPr>
          <w:rFonts w:ascii="Arial" w:hAnsi="Arial" w:cs="Arial"/>
          <w:b/>
        </w:rPr>
        <w:t>Práva a povinnosti smluvních stran při provádění díla</w:t>
      </w:r>
    </w:p>
    <w:p w14:paraId="3AEAA23D" w14:textId="77777777" w:rsidR="00190037" w:rsidRPr="00043F95" w:rsidRDefault="00190037" w:rsidP="00190037">
      <w:pPr>
        <w:jc w:val="center"/>
        <w:rPr>
          <w:rFonts w:ascii="Arial" w:hAnsi="Arial" w:cs="Arial"/>
          <w:b/>
        </w:rPr>
      </w:pPr>
      <w:r w:rsidRPr="00043F95">
        <w:rPr>
          <w:rFonts w:ascii="Arial" w:hAnsi="Arial" w:cs="Arial"/>
          <w:b/>
        </w:rPr>
        <w:t>a odpovědnost za škodu</w:t>
      </w:r>
    </w:p>
    <w:p w14:paraId="565EBED2" w14:textId="77777777" w:rsidR="00190037" w:rsidRPr="00043F95" w:rsidRDefault="00190037" w:rsidP="00190037">
      <w:pPr>
        <w:pStyle w:val="Odstavecseseznamem"/>
        <w:numPr>
          <w:ilvl w:val="0"/>
          <w:numId w:val="6"/>
        </w:numPr>
        <w:spacing w:after="0" w:line="240" w:lineRule="auto"/>
        <w:jc w:val="both"/>
        <w:rPr>
          <w:rFonts w:ascii="Arial" w:hAnsi="Arial" w:cs="Arial"/>
        </w:rPr>
      </w:pPr>
      <w:r w:rsidRPr="00043F95">
        <w:rPr>
          <w:rFonts w:ascii="Arial" w:hAnsi="Arial" w:cs="Arial"/>
        </w:rPr>
        <w:t xml:space="preserve">Zhotovitel je povinen obstarat sám a na vlastní náklad veškeré věci nutné k řádnému provedení díla. </w:t>
      </w:r>
    </w:p>
    <w:p w14:paraId="0BCB7521" w14:textId="77777777" w:rsidR="00190037" w:rsidRPr="00043F95" w:rsidRDefault="00190037" w:rsidP="00190037">
      <w:pPr>
        <w:pStyle w:val="Odstavecseseznamem"/>
        <w:numPr>
          <w:ilvl w:val="0"/>
          <w:numId w:val="6"/>
        </w:numPr>
        <w:spacing w:after="0" w:line="240" w:lineRule="auto"/>
        <w:jc w:val="both"/>
        <w:rPr>
          <w:rFonts w:ascii="Arial" w:hAnsi="Arial" w:cs="Arial"/>
        </w:rPr>
      </w:pPr>
      <w:r w:rsidRPr="00043F95">
        <w:rPr>
          <w:rFonts w:ascii="Arial" w:hAnsi="Arial" w:cs="Arial"/>
        </w:rPr>
        <w:t xml:space="preserve">Objednatel má právo vymezit technické podmínky provádění díla a provést specifikaci těchto podmínek. </w:t>
      </w:r>
    </w:p>
    <w:p w14:paraId="1759299D" w14:textId="77777777" w:rsidR="00190037" w:rsidRPr="00043F95" w:rsidRDefault="00190037" w:rsidP="00190037">
      <w:pPr>
        <w:pStyle w:val="Odstavecseseznamem"/>
        <w:numPr>
          <w:ilvl w:val="0"/>
          <w:numId w:val="6"/>
        </w:numPr>
        <w:spacing w:after="0" w:line="240" w:lineRule="auto"/>
        <w:jc w:val="both"/>
        <w:rPr>
          <w:rFonts w:ascii="Arial" w:hAnsi="Arial" w:cs="Arial"/>
        </w:rPr>
      </w:pPr>
      <w:r w:rsidRPr="00043F95">
        <w:rPr>
          <w:rFonts w:ascii="Arial" w:hAnsi="Arial" w:cs="Arial"/>
        </w:rPr>
        <w:t xml:space="preserve">Zhotovitel je povinen při provádění díla důsledně dodržovat bezpečnostní předpisy, zejména předpisy vztahující se k bezpečnosti a ochraně zdraví při práci a protipožární předpisy. Zhotovitel odpovídá za bezpečnost a ochranu zdraví svých pracovníků a bezpečnostních opatření podle zák. č. 309/2006 Sb. a dalších předpisů k zajištění bezpečnosti práce. </w:t>
      </w:r>
    </w:p>
    <w:p w14:paraId="529E2F78" w14:textId="77777777" w:rsidR="00190037" w:rsidRPr="00043F95" w:rsidRDefault="00190037" w:rsidP="00190037">
      <w:pPr>
        <w:pStyle w:val="Odstavecseseznamem"/>
        <w:numPr>
          <w:ilvl w:val="0"/>
          <w:numId w:val="6"/>
        </w:numPr>
        <w:spacing w:after="0" w:line="240" w:lineRule="auto"/>
        <w:jc w:val="both"/>
        <w:rPr>
          <w:rFonts w:ascii="Arial" w:hAnsi="Arial" w:cs="Arial"/>
        </w:rPr>
      </w:pPr>
      <w:r w:rsidRPr="00043F95">
        <w:rPr>
          <w:rFonts w:ascii="Arial" w:hAnsi="Arial" w:cs="Arial"/>
        </w:rPr>
        <w:t>Zhotovitel nese nebezpečí škody na díle po vymezenou dobu provádění díla, tj. až do doby předání předmětu díla Objednateli po provedené montáži stánku a následně pak po předání stánku Objednatelem Zhotoviteli po skončen</w:t>
      </w:r>
      <w:r>
        <w:rPr>
          <w:rFonts w:ascii="Arial" w:hAnsi="Arial" w:cs="Arial"/>
        </w:rPr>
        <w:t>í</w:t>
      </w:r>
      <w:r w:rsidRPr="00043F95">
        <w:rPr>
          <w:rFonts w:ascii="Arial" w:hAnsi="Arial" w:cs="Arial"/>
        </w:rPr>
        <w:t xml:space="preserve"> výstavy k jeho demontáži</w:t>
      </w:r>
      <w:r>
        <w:rPr>
          <w:rFonts w:ascii="Arial" w:hAnsi="Arial" w:cs="Arial"/>
        </w:rPr>
        <w:t>.</w:t>
      </w:r>
      <w:r w:rsidRPr="00043F95">
        <w:rPr>
          <w:rFonts w:ascii="Arial" w:hAnsi="Arial" w:cs="Arial"/>
        </w:rPr>
        <w:t xml:space="preserve"> </w:t>
      </w:r>
    </w:p>
    <w:p w14:paraId="198FFAB8" w14:textId="77777777" w:rsidR="00190037" w:rsidRPr="00043F95" w:rsidRDefault="00190037" w:rsidP="00190037">
      <w:pPr>
        <w:pStyle w:val="Odstavecseseznamem"/>
        <w:numPr>
          <w:ilvl w:val="0"/>
          <w:numId w:val="6"/>
        </w:numPr>
        <w:spacing w:after="0" w:line="240" w:lineRule="auto"/>
        <w:jc w:val="both"/>
        <w:rPr>
          <w:rFonts w:ascii="Arial" w:hAnsi="Arial" w:cs="Arial"/>
        </w:rPr>
      </w:pPr>
      <w:r w:rsidRPr="00043F95">
        <w:rPr>
          <w:rFonts w:ascii="Arial" w:hAnsi="Arial" w:cs="Arial"/>
        </w:rPr>
        <w:t>Zhotovitel odpovídá za škody, které v důsledku porušení jeho povinností při provádění díla podle této smlouvy vzniknou Objednateli. Zhotovitel odpovídá třetím osobám za škody, které vzniknou nesprávným postupem při provádění díla. Zhotovitel je povinen uzavřít pojištění z odpovědnosti za škodu způsobenou třetí osobě.</w:t>
      </w:r>
    </w:p>
    <w:p w14:paraId="5759EC59" w14:textId="77777777" w:rsidR="00190037" w:rsidRPr="00043F95" w:rsidRDefault="00190037" w:rsidP="00190037">
      <w:pPr>
        <w:jc w:val="center"/>
        <w:rPr>
          <w:rFonts w:ascii="Arial" w:hAnsi="Arial" w:cs="Arial"/>
        </w:rPr>
      </w:pPr>
    </w:p>
    <w:p w14:paraId="2FCCEF3F" w14:textId="77777777" w:rsidR="00190037" w:rsidRPr="00043F95" w:rsidRDefault="00190037" w:rsidP="00190037">
      <w:pPr>
        <w:jc w:val="center"/>
        <w:rPr>
          <w:rFonts w:ascii="Arial" w:hAnsi="Arial" w:cs="Arial"/>
          <w:b/>
        </w:rPr>
      </w:pPr>
      <w:r w:rsidRPr="00043F95">
        <w:rPr>
          <w:rFonts w:ascii="Arial" w:hAnsi="Arial" w:cs="Arial"/>
          <w:b/>
        </w:rPr>
        <w:t>VIII.</w:t>
      </w:r>
    </w:p>
    <w:p w14:paraId="6403005A" w14:textId="77777777" w:rsidR="00190037" w:rsidRPr="00043F95" w:rsidRDefault="00190037" w:rsidP="00190037">
      <w:pPr>
        <w:jc w:val="center"/>
        <w:rPr>
          <w:rFonts w:ascii="Arial" w:hAnsi="Arial" w:cs="Arial"/>
          <w:b/>
        </w:rPr>
      </w:pPr>
      <w:r w:rsidRPr="00043F95">
        <w:rPr>
          <w:rFonts w:ascii="Arial" w:hAnsi="Arial" w:cs="Arial"/>
          <w:b/>
        </w:rPr>
        <w:t>Pojištění a odpovědnost</w:t>
      </w:r>
    </w:p>
    <w:p w14:paraId="62316CF0" w14:textId="77777777" w:rsidR="00190037" w:rsidRPr="00043F95" w:rsidRDefault="00190037" w:rsidP="00190037">
      <w:pPr>
        <w:pStyle w:val="Odstavecseseznamem"/>
        <w:numPr>
          <w:ilvl w:val="0"/>
          <w:numId w:val="10"/>
        </w:numPr>
        <w:spacing w:after="0" w:line="240" w:lineRule="auto"/>
        <w:jc w:val="both"/>
        <w:rPr>
          <w:rFonts w:ascii="Arial" w:hAnsi="Arial" w:cs="Arial"/>
        </w:rPr>
      </w:pPr>
      <w:r w:rsidRPr="00043F95">
        <w:rPr>
          <w:rFonts w:ascii="Arial" w:hAnsi="Arial" w:cs="Arial"/>
        </w:rPr>
        <w:t>Zhotovitel nese veškerou odpovědnost za případné poškození a zničení zařízení, materiálu a dalších nezbytných pomůcek, jakož i za poškození rozpracovaného díla</w:t>
      </w:r>
      <w:r>
        <w:rPr>
          <w:rFonts w:ascii="Arial" w:hAnsi="Arial" w:cs="Arial"/>
        </w:rPr>
        <w:t>,</w:t>
      </w:r>
      <w:r w:rsidRPr="00043F95">
        <w:rPr>
          <w:rFonts w:ascii="Arial" w:hAnsi="Arial" w:cs="Arial"/>
        </w:rPr>
        <w:t xml:space="preserve"> a to až do okamžiku předání díla Objednateli, včetně nebezpečí škod způsobených v souvislosti s prováděním díla na zdraví, majetku nebo dalších věcech třetích osob.</w:t>
      </w:r>
    </w:p>
    <w:p w14:paraId="65CBA0E7" w14:textId="0E4C91D5" w:rsidR="00190037" w:rsidRPr="00680013" w:rsidRDefault="00190037" w:rsidP="00680013">
      <w:pPr>
        <w:pStyle w:val="Odstavecseseznamem"/>
        <w:numPr>
          <w:ilvl w:val="0"/>
          <w:numId w:val="10"/>
        </w:numPr>
        <w:spacing w:after="0" w:line="240" w:lineRule="auto"/>
        <w:jc w:val="both"/>
        <w:rPr>
          <w:rFonts w:ascii="Arial" w:hAnsi="Arial" w:cs="Arial"/>
        </w:rPr>
      </w:pPr>
      <w:r w:rsidRPr="00043F95">
        <w:rPr>
          <w:rFonts w:ascii="Arial" w:hAnsi="Arial" w:cs="Arial"/>
        </w:rPr>
        <w:t xml:space="preserve">Na základě shora uvedených skutečností Zhotovitel nejpozději v den podpisu této smlouvy předloží doklad o pojištění z odpovědnosti za škody třetím osobám ve výší relevantní prováděnému dílu, nejméně však ve </w:t>
      </w:r>
      <w:r w:rsidRPr="006F16DB">
        <w:rPr>
          <w:rFonts w:ascii="Arial" w:hAnsi="Arial" w:cs="Arial"/>
        </w:rPr>
        <w:t>výši 2 mil.</w:t>
      </w:r>
      <w:r w:rsidRPr="00043F95">
        <w:rPr>
          <w:rFonts w:ascii="Arial" w:hAnsi="Arial" w:cs="Arial"/>
        </w:rPr>
        <w:t xml:space="preserve"> Kč, nebo čestné prohlášení, že má platné pojištění. Pojistná smlouva pak bude v platnosti po celou dobu realizace díla.</w:t>
      </w:r>
    </w:p>
    <w:p w14:paraId="4FE89EE0" w14:textId="77777777" w:rsidR="00190037" w:rsidRPr="00043F95" w:rsidRDefault="00190037" w:rsidP="00190037">
      <w:pPr>
        <w:jc w:val="center"/>
        <w:rPr>
          <w:rFonts w:ascii="Arial" w:hAnsi="Arial" w:cs="Arial"/>
          <w:b/>
        </w:rPr>
      </w:pPr>
      <w:r w:rsidRPr="00043F95">
        <w:rPr>
          <w:rFonts w:ascii="Arial" w:hAnsi="Arial" w:cs="Arial"/>
          <w:b/>
        </w:rPr>
        <w:lastRenderedPageBreak/>
        <w:t>IX.</w:t>
      </w:r>
    </w:p>
    <w:p w14:paraId="2A23D2DD" w14:textId="77777777" w:rsidR="00190037" w:rsidRPr="00043F95" w:rsidRDefault="00190037" w:rsidP="00190037">
      <w:pPr>
        <w:jc w:val="center"/>
        <w:rPr>
          <w:rFonts w:ascii="Arial" w:hAnsi="Arial" w:cs="Arial"/>
          <w:b/>
        </w:rPr>
      </w:pPr>
      <w:r w:rsidRPr="00043F95">
        <w:rPr>
          <w:rFonts w:ascii="Arial" w:hAnsi="Arial" w:cs="Arial"/>
          <w:b/>
        </w:rPr>
        <w:t>Další podmínky pro provádění díla</w:t>
      </w:r>
    </w:p>
    <w:p w14:paraId="3B5D39CF" w14:textId="77777777" w:rsidR="00190037" w:rsidRPr="00043F95" w:rsidRDefault="00190037" w:rsidP="00190037">
      <w:pPr>
        <w:pStyle w:val="Odstavecseseznamem"/>
        <w:numPr>
          <w:ilvl w:val="0"/>
          <w:numId w:val="12"/>
        </w:numPr>
        <w:spacing w:after="0" w:line="240" w:lineRule="auto"/>
        <w:jc w:val="both"/>
        <w:rPr>
          <w:rFonts w:ascii="Arial" w:hAnsi="Arial" w:cs="Arial"/>
          <w:color w:val="000000"/>
        </w:rPr>
      </w:pPr>
      <w:r w:rsidRPr="00043F95">
        <w:rPr>
          <w:rFonts w:ascii="Arial" w:hAnsi="Arial" w:cs="Arial"/>
          <w:color w:val="000000"/>
        </w:rPr>
        <w:t>Objednatel se zavazuje zejména poskytnout Zhotoviteli do 5 dnů od uzavření této smlouvy veškeré dostupné informace a dokumentaci k instalaci díla.</w:t>
      </w:r>
    </w:p>
    <w:p w14:paraId="027F85A8" w14:textId="77777777" w:rsidR="00190037" w:rsidRPr="00043F95" w:rsidRDefault="00190037" w:rsidP="00190037">
      <w:pPr>
        <w:pStyle w:val="Odstavecseseznamem"/>
        <w:numPr>
          <w:ilvl w:val="0"/>
          <w:numId w:val="12"/>
        </w:numPr>
        <w:spacing w:after="0" w:line="240" w:lineRule="auto"/>
        <w:jc w:val="both"/>
        <w:rPr>
          <w:rFonts w:ascii="Arial" w:hAnsi="Arial" w:cs="Arial"/>
          <w:color w:val="000000"/>
        </w:rPr>
      </w:pPr>
      <w:r w:rsidRPr="00043F95">
        <w:rPr>
          <w:rFonts w:ascii="Arial" w:hAnsi="Arial" w:cs="Arial"/>
        </w:rPr>
        <w:t>Zhotovitel při provádění díla ručí za škody na majetku Objednatele.</w:t>
      </w:r>
    </w:p>
    <w:p w14:paraId="71372E22" w14:textId="77777777" w:rsidR="00190037" w:rsidRPr="00043F95" w:rsidRDefault="00190037" w:rsidP="00190037">
      <w:pPr>
        <w:pStyle w:val="Odstavecseseznamem"/>
        <w:numPr>
          <w:ilvl w:val="0"/>
          <w:numId w:val="12"/>
        </w:numPr>
        <w:spacing w:after="0" w:line="240" w:lineRule="auto"/>
        <w:jc w:val="both"/>
        <w:rPr>
          <w:rFonts w:ascii="Arial" w:hAnsi="Arial" w:cs="Arial"/>
        </w:rPr>
      </w:pPr>
      <w:r w:rsidRPr="00043F95">
        <w:rPr>
          <w:rFonts w:ascii="Arial" w:hAnsi="Arial" w:cs="Arial"/>
        </w:rPr>
        <w:t>Zhotovitel bude při plnění předmětu této smlouvy postupovat s odbornou péčí, zejména dodržovat příslušné závazné předpisy, technické normy a další podmínky dané touto smlouvou nebo příslušnými zákonnými ustanoveními.</w:t>
      </w:r>
    </w:p>
    <w:p w14:paraId="6CF1BFB8" w14:textId="77777777" w:rsidR="00190037" w:rsidRPr="00043F95" w:rsidRDefault="00190037" w:rsidP="00190037">
      <w:pPr>
        <w:pStyle w:val="Odstavecseseznamem"/>
        <w:numPr>
          <w:ilvl w:val="0"/>
          <w:numId w:val="12"/>
        </w:numPr>
        <w:spacing w:after="0" w:line="240" w:lineRule="auto"/>
        <w:jc w:val="both"/>
        <w:rPr>
          <w:rFonts w:ascii="Arial" w:hAnsi="Arial" w:cs="Arial"/>
        </w:rPr>
      </w:pPr>
      <w:r w:rsidRPr="00043F95">
        <w:rPr>
          <w:rFonts w:ascii="Arial" w:hAnsi="Arial" w:cs="Arial"/>
        </w:rPr>
        <w:t>Objednatel je oprávněn kdykoliv kontrolovat provádění díla. V této souvislosti, pokud Zhotovitel provádí dílo v rozporu se svými povinnostmi, je Objednatel povinen Zhotovitele na tyto skutečnosti písemně upozornit a požadovat sjednání nápravy. Zhotovitel je pak povinen provést okamžitou nápravu.</w:t>
      </w:r>
    </w:p>
    <w:p w14:paraId="1154DFDF" w14:textId="77777777" w:rsidR="00190037" w:rsidRPr="00043F95" w:rsidRDefault="00190037" w:rsidP="00190037">
      <w:pPr>
        <w:pStyle w:val="Odstavecseseznamem"/>
        <w:numPr>
          <w:ilvl w:val="0"/>
          <w:numId w:val="12"/>
        </w:numPr>
        <w:spacing w:after="0" w:line="240" w:lineRule="auto"/>
        <w:jc w:val="both"/>
        <w:rPr>
          <w:rFonts w:ascii="Arial" w:hAnsi="Arial" w:cs="Arial"/>
        </w:rPr>
      </w:pPr>
      <w:r w:rsidRPr="00043F95">
        <w:rPr>
          <w:rFonts w:ascii="Arial" w:hAnsi="Arial" w:cs="Arial"/>
        </w:rPr>
        <w:t>Osoby oprávněné k úkonům při provádění díla:</w:t>
      </w:r>
    </w:p>
    <w:p w14:paraId="001D2264" w14:textId="77777777" w:rsidR="00190037" w:rsidRPr="00043F95" w:rsidRDefault="00190037" w:rsidP="00190037">
      <w:pPr>
        <w:ind w:left="360"/>
        <w:jc w:val="both"/>
        <w:rPr>
          <w:rFonts w:ascii="Arial" w:hAnsi="Arial" w:cs="Arial"/>
        </w:rPr>
      </w:pPr>
      <w:r w:rsidRPr="00043F95">
        <w:rPr>
          <w:rFonts w:ascii="Arial" w:hAnsi="Arial" w:cs="Arial"/>
        </w:rPr>
        <w:t xml:space="preserve">Za Objednatele: </w:t>
      </w:r>
      <w:r>
        <w:rPr>
          <w:rFonts w:ascii="Arial" w:hAnsi="Arial" w:cs="Arial"/>
        </w:rPr>
        <w:t>Martin Hausner</w:t>
      </w:r>
    </w:p>
    <w:p w14:paraId="78BD0887" w14:textId="77777777" w:rsidR="00190037" w:rsidRPr="00043F95" w:rsidRDefault="00190037" w:rsidP="00190037">
      <w:pPr>
        <w:ind w:left="360"/>
        <w:jc w:val="both"/>
        <w:rPr>
          <w:rFonts w:ascii="Arial" w:hAnsi="Arial" w:cs="Arial"/>
        </w:rPr>
      </w:pPr>
      <w:r w:rsidRPr="00043F95">
        <w:rPr>
          <w:rFonts w:ascii="Arial" w:hAnsi="Arial" w:cs="Arial"/>
        </w:rPr>
        <w:t>Za Zhotovitele:</w:t>
      </w:r>
      <w:r w:rsidRPr="00043F95">
        <w:rPr>
          <w:rFonts w:ascii="Arial" w:hAnsi="Arial" w:cs="Arial"/>
          <w:i/>
          <w:color w:val="00B0F0"/>
        </w:rPr>
        <w:t xml:space="preserve"> (doplní účastník).</w:t>
      </w:r>
      <w:r w:rsidRPr="00043F95">
        <w:rPr>
          <w:rFonts w:ascii="Arial" w:hAnsi="Arial" w:cs="Arial"/>
        </w:rPr>
        <w:t>,</w:t>
      </w:r>
    </w:p>
    <w:p w14:paraId="686AD037" w14:textId="6FF220BF" w:rsidR="00190037" w:rsidRPr="00043F95" w:rsidRDefault="00190037" w:rsidP="00AE1231">
      <w:pPr>
        <w:ind w:left="360"/>
        <w:jc w:val="both"/>
        <w:rPr>
          <w:rFonts w:ascii="Arial" w:hAnsi="Arial" w:cs="Arial"/>
        </w:rPr>
      </w:pPr>
      <w:r w:rsidRPr="00043F95">
        <w:rPr>
          <w:rFonts w:ascii="Arial" w:hAnsi="Arial" w:cs="Arial"/>
        </w:rPr>
        <w:t>Další osoby: ………………………………………………</w:t>
      </w:r>
      <w:bookmarkStart w:id="0" w:name="_GoBack"/>
      <w:bookmarkEnd w:id="0"/>
    </w:p>
    <w:p w14:paraId="64C2B980" w14:textId="77777777" w:rsidR="00190037" w:rsidRPr="00043F95" w:rsidRDefault="00190037" w:rsidP="00190037">
      <w:pPr>
        <w:jc w:val="center"/>
        <w:rPr>
          <w:rFonts w:ascii="Arial" w:hAnsi="Arial" w:cs="Arial"/>
          <w:b/>
        </w:rPr>
      </w:pPr>
      <w:r w:rsidRPr="00043F95">
        <w:rPr>
          <w:rFonts w:ascii="Arial" w:hAnsi="Arial" w:cs="Arial"/>
          <w:b/>
        </w:rPr>
        <w:t>X.</w:t>
      </w:r>
    </w:p>
    <w:p w14:paraId="1D535671" w14:textId="77777777" w:rsidR="00190037" w:rsidRPr="00043F95" w:rsidRDefault="00190037" w:rsidP="00190037">
      <w:pPr>
        <w:jc w:val="center"/>
        <w:rPr>
          <w:rFonts w:ascii="Arial" w:hAnsi="Arial" w:cs="Arial"/>
          <w:b/>
        </w:rPr>
      </w:pPr>
      <w:r w:rsidRPr="00043F95">
        <w:rPr>
          <w:rFonts w:ascii="Arial" w:hAnsi="Arial" w:cs="Arial"/>
          <w:b/>
        </w:rPr>
        <w:t>Předání díla</w:t>
      </w:r>
    </w:p>
    <w:p w14:paraId="2127F8F5" w14:textId="77777777" w:rsidR="00190037" w:rsidRPr="00043F95" w:rsidRDefault="00190037" w:rsidP="00190037">
      <w:pPr>
        <w:pStyle w:val="Odstavecseseznamem"/>
        <w:numPr>
          <w:ilvl w:val="0"/>
          <w:numId w:val="7"/>
        </w:numPr>
        <w:spacing w:after="0" w:line="240" w:lineRule="auto"/>
        <w:jc w:val="both"/>
        <w:rPr>
          <w:rFonts w:ascii="Arial" w:hAnsi="Arial" w:cs="Arial"/>
        </w:rPr>
      </w:pPr>
      <w:r w:rsidRPr="00043F95">
        <w:rPr>
          <w:rFonts w:ascii="Arial" w:hAnsi="Arial" w:cs="Arial"/>
        </w:rPr>
        <w:t xml:space="preserve">Zhotovitel splní svou povinnost provést dílo jeho řádným předáním Objednateli dle výše specifikovaných skutečností. </w:t>
      </w:r>
    </w:p>
    <w:p w14:paraId="1586828F" w14:textId="77777777" w:rsidR="00190037" w:rsidRPr="00043F95" w:rsidRDefault="00190037" w:rsidP="00190037">
      <w:pPr>
        <w:pStyle w:val="Odstavecseseznamem"/>
        <w:numPr>
          <w:ilvl w:val="0"/>
          <w:numId w:val="7"/>
        </w:numPr>
        <w:spacing w:after="0" w:line="240" w:lineRule="auto"/>
        <w:jc w:val="both"/>
        <w:rPr>
          <w:rFonts w:ascii="Arial" w:hAnsi="Arial" w:cs="Arial"/>
        </w:rPr>
      </w:pPr>
      <w:r w:rsidRPr="00043F95">
        <w:rPr>
          <w:rFonts w:ascii="Arial" w:hAnsi="Arial" w:cs="Arial"/>
        </w:rPr>
        <w:t>Zhotovitel vyzve k předání předmětu smlouvy Objednatele e-mailovou zprávou, telefonicky apod.</w:t>
      </w:r>
    </w:p>
    <w:p w14:paraId="644B5A39" w14:textId="77777777" w:rsidR="00190037" w:rsidRPr="00043F95" w:rsidRDefault="00190037" w:rsidP="00190037">
      <w:pPr>
        <w:pStyle w:val="Odstavecseseznamem"/>
        <w:numPr>
          <w:ilvl w:val="0"/>
          <w:numId w:val="7"/>
        </w:numPr>
        <w:spacing w:after="0" w:line="240" w:lineRule="auto"/>
        <w:jc w:val="both"/>
        <w:rPr>
          <w:rFonts w:ascii="Arial" w:hAnsi="Arial" w:cs="Arial"/>
        </w:rPr>
      </w:pPr>
      <w:r w:rsidRPr="00043F95">
        <w:rPr>
          <w:rFonts w:ascii="Arial" w:hAnsi="Arial" w:cs="Arial"/>
        </w:rPr>
        <w:t xml:space="preserve">O předání předmětu díla bude vždy sepsán zápis. </w:t>
      </w:r>
    </w:p>
    <w:p w14:paraId="39D13857" w14:textId="77777777" w:rsidR="00190037" w:rsidRPr="00043F95" w:rsidRDefault="00190037" w:rsidP="00190037">
      <w:pPr>
        <w:pStyle w:val="Odstavecseseznamem"/>
        <w:numPr>
          <w:ilvl w:val="0"/>
          <w:numId w:val="7"/>
        </w:numPr>
        <w:spacing w:after="0" w:line="240" w:lineRule="auto"/>
        <w:jc w:val="both"/>
        <w:rPr>
          <w:rFonts w:ascii="Arial" w:hAnsi="Arial" w:cs="Arial"/>
        </w:rPr>
      </w:pPr>
      <w:r w:rsidRPr="00043F95">
        <w:rPr>
          <w:rFonts w:ascii="Arial" w:hAnsi="Arial" w:cs="Arial"/>
        </w:rPr>
        <w:t>Objednatel není povinen převzít dílo, které má vady a nedostatky.</w:t>
      </w:r>
    </w:p>
    <w:p w14:paraId="2A6B3035" w14:textId="77777777" w:rsidR="00190037" w:rsidRPr="00043F95" w:rsidRDefault="00190037" w:rsidP="00190037">
      <w:pPr>
        <w:pStyle w:val="Odstavecseseznamem"/>
        <w:numPr>
          <w:ilvl w:val="0"/>
          <w:numId w:val="7"/>
        </w:numPr>
        <w:spacing w:after="0" w:line="240" w:lineRule="auto"/>
        <w:jc w:val="both"/>
        <w:rPr>
          <w:rFonts w:ascii="Arial" w:hAnsi="Arial" w:cs="Arial"/>
        </w:rPr>
      </w:pPr>
      <w:r w:rsidRPr="00043F95">
        <w:rPr>
          <w:rFonts w:ascii="Arial" w:hAnsi="Arial" w:cs="Arial"/>
        </w:rPr>
        <w:t>Objednatel však může dílo převzít i tehdy, když bude mít vady a nedodělky, které samy o sobě, ani ve spojení s jinými, nebrání plynulému a bezpečnému užívání. Zjevné vady a nedodělky musí být uvedeny v zápise o předání předmětu díla a stanoven termín jejich odstranění. Vady a nedodělky musí být specifikovány tak, aby byly identifikovány od ostatních.</w:t>
      </w:r>
    </w:p>
    <w:p w14:paraId="6D25297B" w14:textId="77777777" w:rsidR="00190037" w:rsidRPr="00043F95" w:rsidRDefault="00190037" w:rsidP="00190037">
      <w:pPr>
        <w:pStyle w:val="Odstavecseseznamem"/>
        <w:numPr>
          <w:ilvl w:val="0"/>
          <w:numId w:val="7"/>
        </w:numPr>
        <w:spacing w:after="0" w:line="240" w:lineRule="auto"/>
        <w:jc w:val="both"/>
        <w:rPr>
          <w:rFonts w:ascii="Arial" w:hAnsi="Arial" w:cs="Arial"/>
        </w:rPr>
      </w:pPr>
      <w:r>
        <w:rPr>
          <w:rFonts w:ascii="Arial" w:hAnsi="Arial" w:cs="Arial"/>
        </w:rPr>
        <w:t xml:space="preserve"> </w:t>
      </w:r>
      <w:r w:rsidRPr="00043F95">
        <w:rPr>
          <w:rFonts w:ascii="Arial" w:hAnsi="Arial" w:cs="Arial"/>
        </w:rPr>
        <w:t>Vadou se rozumí odchylka v kvalitě, rozsahu a parametrech díla, stanovených touto smlouvou a dalšími požadavky Objednatele.</w:t>
      </w:r>
    </w:p>
    <w:p w14:paraId="58F5767C" w14:textId="77777777" w:rsidR="00190037" w:rsidRPr="00043F95" w:rsidRDefault="00190037" w:rsidP="00190037">
      <w:pPr>
        <w:rPr>
          <w:rFonts w:ascii="Arial" w:hAnsi="Arial" w:cs="Arial"/>
        </w:rPr>
      </w:pPr>
    </w:p>
    <w:p w14:paraId="5BCF634A" w14:textId="77777777" w:rsidR="00190037" w:rsidRPr="00043F95" w:rsidRDefault="00190037" w:rsidP="00190037">
      <w:pPr>
        <w:jc w:val="center"/>
        <w:rPr>
          <w:rFonts w:ascii="Arial" w:hAnsi="Arial" w:cs="Arial"/>
          <w:b/>
        </w:rPr>
      </w:pPr>
      <w:r w:rsidRPr="00043F95">
        <w:rPr>
          <w:rFonts w:ascii="Arial" w:hAnsi="Arial" w:cs="Arial"/>
          <w:b/>
        </w:rPr>
        <w:t>XI.</w:t>
      </w:r>
    </w:p>
    <w:p w14:paraId="3E20EB78" w14:textId="77777777" w:rsidR="00190037" w:rsidRPr="00043F95" w:rsidRDefault="00190037" w:rsidP="00190037">
      <w:pPr>
        <w:jc w:val="center"/>
        <w:rPr>
          <w:rFonts w:ascii="Arial" w:hAnsi="Arial" w:cs="Arial"/>
          <w:b/>
        </w:rPr>
      </w:pPr>
      <w:r w:rsidRPr="00043F95">
        <w:rPr>
          <w:rFonts w:ascii="Arial" w:hAnsi="Arial" w:cs="Arial"/>
          <w:b/>
        </w:rPr>
        <w:t>Smluvní sankce</w:t>
      </w:r>
    </w:p>
    <w:p w14:paraId="0FF62F6A" w14:textId="77777777" w:rsidR="00190037" w:rsidRPr="00043F95" w:rsidRDefault="00190037" w:rsidP="00190037">
      <w:pPr>
        <w:pStyle w:val="Odstavecseseznamem"/>
        <w:numPr>
          <w:ilvl w:val="0"/>
          <w:numId w:val="11"/>
        </w:numPr>
        <w:spacing w:after="0" w:line="240" w:lineRule="auto"/>
        <w:jc w:val="both"/>
        <w:rPr>
          <w:rFonts w:ascii="Arial" w:hAnsi="Arial" w:cs="Arial"/>
        </w:rPr>
      </w:pPr>
      <w:r w:rsidRPr="00043F95">
        <w:rPr>
          <w:rFonts w:ascii="Arial" w:hAnsi="Arial" w:cs="Arial"/>
        </w:rPr>
        <w:t xml:space="preserve">Za nedodržení termínu dokončení díla podle této smlouvy je Zhotovitel povinen zaplatit Objednateli smluvní pokutu ve výši </w:t>
      </w:r>
      <w:proofErr w:type="gramStart"/>
      <w:r w:rsidRPr="00043F95">
        <w:rPr>
          <w:rFonts w:ascii="Arial" w:hAnsi="Arial" w:cs="Arial"/>
        </w:rPr>
        <w:t>10.000,-</w:t>
      </w:r>
      <w:proofErr w:type="gramEnd"/>
      <w:r w:rsidRPr="00043F95">
        <w:rPr>
          <w:rFonts w:ascii="Arial" w:hAnsi="Arial" w:cs="Arial"/>
        </w:rPr>
        <w:t xml:space="preserve"> Kč za každý den prodlení do doby předání díla.</w:t>
      </w:r>
    </w:p>
    <w:p w14:paraId="7285C0A8" w14:textId="77777777" w:rsidR="00190037" w:rsidRPr="00043F95" w:rsidRDefault="00190037" w:rsidP="00190037">
      <w:pPr>
        <w:pStyle w:val="Odstavecseseznamem"/>
        <w:numPr>
          <w:ilvl w:val="0"/>
          <w:numId w:val="11"/>
        </w:numPr>
        <w:spacing w:after="0" w:line="240" w:lineRule="auto"/>
        <w:jc w:val="both"/>
        <w:rPr>
          <w:rFonts w:ascii="Arial" w:hAnsi="Arial" w:cs="Arial"/>
        </w:rPr>
      </w:pPr>
      <w:r w:rsidRPr="00043F95">
        <w:rPr>
          <w:rFonts w:ascii="Arial" w:hAnsi="Arial" w:cs="Arial"/>
        </w:rPr>
        <w:t xml:space="preserve">V případě, že Zhotovitel neodstraní vady a nedodělky v termínech sjednaných v přejímacím protokolu, je povinen uhradit smluvní pokutu ve výši </w:t>
      </w:r>
      <w:proofErr w:type="gramStart"/>
      <w:r w:rsidRPr="00043F95">
        <w:rPr>
          <w:rFonts w:ascii="Arial" w:hAnsi="Arial" w:cs="Arial"/>
        </w:rPr>
        <w:t>5.000,-</w:t>
      </w:r>
      <w:proofErr w:type="gramEnd"/>
      <w:r w:rsidRPr="00043F95">
        <w:rPr>
          <w:rFonts w:ascii="Arial" w:hAnsi="Arial" w:cs="Arial"/>
        </w:rPr>
        <w:t xml:space="preserve"> Kč za každý případ a den prodlení. </w:t>
      </w:r>
    </w:p>
    <w:p w14:paraId="103CF45B" w14:textId="77777777" w:rsidR="00190037" w:rsidRPr="00043F95" w:rsidRDefault="00190037" w:rsidP="00190037">
      <w:pPr>
        <w:pStyle w:val="Odstavecseseznamem"/>
        <w:numPr>
          <w:ilvl w:val="0"/>
          <w:numId w:val="11"/>
        </w:numPr>
        <w:spacing w:after="0" w:line="240" w:lineRule="auto"/>
        <w:jc w:val="both"/>
        <w:rPr>
          <w:rFonts w:ascii="Arial" w:hAnsi="Arial" w:cs="Arial"/>
        </w:rPr>
      </w:pPr>
      <w:r w:rsidRPr="00043F95">
        <w:rPr>
          <w:rFonts w:ascii="Arial" w:hAnsi="Arial" w:cs="Arial"/>
        </w:rPr>
        <w:t>Neuhradí-li Objednatel vystavené faktury v termínu splatnosti, je povinen zaplatit smluvní pokutu ve výši 0,</w:t>
      </w:r>
      <w:r>
        <w:rPr>
          <w:rFonts w:ascii="Arial" w:hAnsi="Arial" w:cs="Arial"/>
        </w:rPr>
        <w:t>05</w:t>
      </w:r>
      <w:r w:rsidRPr="00043F95">
        <w:rPr>
          <w:rFonts w:ascii="Arial" w:hAnsi="Arial" w:cs="Arial"/>
        </w:rPr>
        <w:t xml:space="preserve"> % z ceny příslušné faktury. To neplatí, bude-li prodlení zaviněno bankou nebo jiným peněžním ústavem.</w:t>
      </w:r>
    </w:p>
    <w:p w14:paraId="0D76FC56" w14:textId="77777777" w:rsidR="00190037" w:rsidRPr="00043F95" w:rsidRDefault="00190037" w:rsidP="00190037">
      <w:pPr>
        <w:pStyle w:val="Odstavecseseznamem"/>
        <w:numPr>
          <w:ilvl w:val="0"/>
          <w:numId w:val="11"/>
        </w:numPr>
        <w:spacing w:after="0" w:line="240" w:lineRule="auto"/>
        <w:jc w:val="both"/>
        <w:rPr>
          <w:rFonts w:ascii="Arial" w:hAnsi="Arial" w:cs="Arial"/>
        </w:rPr>
      </w:pPr>
      <w:r w:rsidRPr="00043F95">
        <w:rPr>
          <w:rFonts w:ascii="Arial" w:hAnsi="Arial" w:cs="Arial"/>
        </w:rPr>
        <w:lastRenderedPageBreak/>
        <w:t xml:space="preserve">Zaplacením smluvní pokuty není dotčeno právo oprávněné strany na náhradu škody vzniklé v příčinné souvislosti s porušením smluvní povinnosti, za jejíž nedodržení je smluvní pokuta vymáhána a účtována, tzn., že oba nároky lze uplatňovat samostatně vedle sebe a že sjednání smluvní pokuty nemá vliv na odpovědnost za škodu, její uplatňování, výši a náhradu. Povinnost zaplatit smluvní pokutu vzniká bez ohledu na zavinění Zhotovitele. Zaplacením smluvní pokuty nezaniká smluvní pokutou zajišťovaná povinnost (závazek). </w:t>
      </w:r>
    </w:p>
    <w:p w14:paraId="28BB2857" w14:textId="77777777" w:rsidR="00190037" w:rsidRPr="00043F95" w:rsidRDefault="00190037" w:rsidP="00190037">
      <w:pPr>
        <w:pStyle w:val="Odstavecseseznamem"/>
        <w:numPr>
          <w:ilvl w:val="0"/>
          <w:numId w:val="11"/>
        </w:numPr>
        <w:spacing w:after="0" w:line="240" w:lineRule="auto"/>
        <w:jc w:val="both"/>
        <w:rPr>
          <w:rFonts w:ascii="Arial" w:hAnsi="Arial" w:cs="Arial"/>
        </w:rPr>
      </w:pPr>
      <w:r w:rsidRPr="00043F95">
        <w:rPr>
          <w:rFonts w:ascii="Arial" w:hAnsi="Arial" w:cs="Arial"/>
        </w:rPr>
        <w:t xml:space="preserve">Strany smlouvy ujednávají, že veškeré smluvní pokuty se sčítají. </w:t>
      </w:r>
    </w:p>
    <w:p w14:paraId="2F0754D1" w14:textId="77777777" w:rsidR="00190037" w:rsidRPr="00043F95" w:rsidRDefault="00190037" w:rsidP="00190037">
      <w:pPr>
        <w:pStyle w:val="Odstavecseseznamem"/>
        <w:numPr>
          <w:ilvl w:val="0"/>
          <w:numId w:val="11"/>
        </w:numPr>
        <w:spacing w:after="0" w:line="240" w:lineRule="auto"/>
        <w:jc w:val="both"/>
        <w:rPr>
          <w:rFonts w:ascii="Arial" w:hAnsi="Arial" w:cs="Arial"/>
        </w:rPr>
      </w:pPr>
      <w:r w:rsidRPr="00043F95">
        <w:rPr>
          <w:rFonts w:ascii="Arial" w:hAnsi="Arial" w:cs="Arial"/>
        </w:rPr>
        <w:t>Vyúčtování smluvní pokuty musí být dotčené straně prokazatelně doručeno, splatnost takto doručené smluvní pokuty se stanovuje do 30 dnů ode dne doručení. Obě smluvní strany považují podmínky smluvních sankcí za přiměřené povaze předmětu díla.</w:t>
      </w:r>
    </w:p>
    <w:p w14:paraId="09F82868" w14:textId="77777777" w:rsidR="00190037" w:rsidRPr="00043F95" w:rsidRDefault="00190037" w:rsidP="00190037">
      <w:pPr>
        <w:rPr>
          <w:rFonts w:ascii="Arial" w:hAnsi="Arial" w:cs="Arial"/>
        </w:rPr>
      </w:pPr>
    </w:p>
    <w:p w14:paraId="1032C798" w14:textId="77777777" w:rsidR="00190037" w:rsidRPr="00043F95" w:rsidRDefault="00190037" w:rsidP="00190037">
      <w:pPr>
        <w:jc w:val="center"/>
        <w:rPr>
          <w:rFonts w:ascii="Arial" w:hAnsi="Arial" w:cs="Arial"/>
          <w:b/>
        </w:rPr>
      </w:pPr>
      <w:r w:rsidRPr="00043F95">
        <w:rPr>
          <w:rFonts w:ascii="Arial" w:hAnsi="Arial" w:cs="Arial"/>
          <w:b/>
        </w:rPr>
        <w:t>XII.</w:t>
      </w:r>
    </w:p>
    <w:p w14:paraId="071FD356" w14:textId="77777777" w:rsidR="00190037" w:rsidRPr="00043F95" w:rsidRDefault="00190037" w:rsidP="00190037">
      <w:pPr>
        <w:jc w:val="center"/>
        <w:rPr>
          <w:rFonts w:ascii="Arial" w:hAnsi="Arial" w:cs="Arial"/>
          <w:b/>
        </w:rPr>
      </w:pPr>
      <w:r w:rsidRPr="00043F95">
        <w:rPr>
          <w:rFonts w:ascii="Arial" w:hAnsi="Arial" w:cs="Arial"/>
          <w:b/>
        </w:rPr>
        <w:t>Ukončení smluvního vztahu, odstoupení od smlouvy</w:t>
      </w:r>
    </w:p>
    <w:p w14:paraId="6AFB37CC" w14:textId="77777777" w:rsidR="00190037" w:rsidRPr="00043F95" w:rsidRDefault="00190037" w:rsidP="00190037">
      <w:pPr>
        <w:pStyle w:val="Odstavecseseznamem"/>
        <w:numPr>
          <w:ilvl w:val="0"/>
          <w:numId w:val="8"/>
        </w:numPr>
        <w:spacing w:after="0" w:line="240" w:lineRule="auto"/>
        <w:jc w:val="both"/>
        <w:rPr>
          <w:rFonts w:ascii="Arial" w:hAnsi="Arial" w:cs="Arial"/>
        </w:rPr>
      </w:pPr>
      <w:r w:rsidRPr="00043F95">
        <w:rPr>
          <w:rFonts w:ascii="Arial" w:hAnsi="Arial" w:cs="Arial"/>
        </w:rPr>
        <w:t>Smluvní strany mohou tuto smlouvu ukončit písemnou dohodou.</w:t>
      </w:r>
    </w:p>
    <w:p w14:paraId="429877BC" w14:textId="77777777" w:rsidR="00190037" w:rsidRPr="00043F95" w:rsidRDefault="00190037" w:rsidP="00190037">
      <w:pPr>
        <w:pStyle w:val="Odstavecseseznamem"/>
        <w:numPr>
          <w:ilvl w:val="0"/>
          <w:numId w:val="8"/>
        </w:numPr>
        <w:spacing w:after="0" w:line="240" w:lineRule="auto"/>
        <w:jc w:val="both"/>
        <w:rPr>
          <w:rFonts w:ascii="Arial" w:hAnsi="Arial" w:cs="Arial"/>
        </w:rPr>
      </w:pPr>
      <w:r w:rsidRPr="00043F95">
        <w:rPr>
          <w:rFonts w:ascii="Arial" w:hAnsi="Arial" w:cs="Arial"/>
        </w:rPr>
        <w:t xml:space="preserve">Každá smluvní strana má právo odstoupit od smlouvy v případě, že druhá smluvní strana poruší povinnost stanovenou obecně závazným právním předpisem, který je publikován ve Sbírce zákonů nebo povinnost, která je obsažena v této smlouvě. </w:t>
      </w:r>
    </w:p>
    <w:p w14:paraId="6E362D0D" w14:textId="77777777" w:rsidR="00190037" w:rsidRPr="00043F95" w:rsidRDefault="00190037" w:rsidP="00190037">
      <w:pPr>
        <w:pStyle w:val="Odstavecseseznamem"/>
        <w:numPr>
          <w:ilvl w:val="0"/>
          <w:numId w:val="8"/>
        </w:numPr>
        <w:spacing w:after="0" w:line="240" w:lineRule="auto"/>
        <w:jc w:val="both"/>
        <w:rPr>
          <w:rFonts w:ascii="Arial" w:hAnsi="Arial" w:cs="Arial"/>
        </w:rPr>
      </w:pPr>
      <w:r w:rsidRPr="00043F95">
        <w:rPr>
          <w:rFonts w:ascii="Arial" w:hAnsi="Arial" w:cs="Arial"/>
        </w:rPr>
        <w:t>Odstoupení musí být provedeno písemnou formou a je účinné jeho doručením druhé smluvní straně.</w:t>
      </w:r>
    </w:p>
    <w:p w14:paraId="2F6B500C" w14:textId="77777777" w:rsidR="00190037" w:rsidRPr="00043F95" w:rsidRDefault="00190037" w:rsidP="00190037">
      <w:pPr>
        <w:pStyle w:val="Odstavecseseznamem"/>
        <w:numPr>
          <w:ilvl w:val="0"/>
          <w:numId w:val="8"/>
        </w:numPr>
        <w:spacing w:after="0" w:line="240" w:lineRule="auto"/>
        <w:jc w:val="both"/>
        <w:rPr>
          <w:rFonts w:ascii="Arial" w:hAnsi="Arial" w:cs="Arial"/>
        </w:rPr>
      </w:pPr>
      <w:r w:rsidRPr="00043F95">
        <w:rPr>
          <w:rFonts w:ascii="Arial" w:hAnsi="Arial" w:cs="Arial"/>
        </w:rPr>
        <w:t>Smluvní strany se dohodly, že v případě odstoupení od smlouvy zůstávají v platnosti ustanovení této smlouvy, týkající se odpovědnosti za vady díla, záruky, ustanovení o smluvních pokutách, vlastnictví díla a náhradě škody.</w:t>
      </w:r>
    </w:p>
    <w:p w14:paraId="42EAADCE" w14:textId="77777777" w:rsidR="00190037" w:rsidRPr="00043F95" w:rsidRDefault="00190037" w:rsidP="00190037">
      <w:pPr>
        <w:pStyle w:val="Odstavecseseznamem"/>
        <w:numPr>
          <w:ilvl w:val="0"/>
          <w:numId w:val="8"/>
        </w:numPr>
        <w:spacing w:after="0" w:line="240" w:lineRule="auto"/>
        <w:jc w:val="both"/>
        <w:rPr>
          <w:rFonts w:ascii="Arial" w:hAnsi="Arial" w:cs="Arial"/>
        </w:rPr>
      </w:pPr>
      <w:r w:rsidRPr="00043F95">
        <w:rPr>
          <w:rFonts w:ascii="Arial" w:hAnsi="Arial" w:cs="Arial"/>
        </w:rPr>
        <w:t>Strana, která poruší smluvní povinnost, jejíž porušení bylo důvodem odstoupení od této smlouvy, je povinna druhé straně nahradit náklady s odstoupením spojené. Tím není dotčen nárok na náhradu škody ani povinnost zaplatit smluvní pokutu.</w:t>
      </w:r>
    </w:p>
    <w:p w14:paraId="58DFEE29" w14:textId="77777777" w:rsidR="00190037" w:rsidRPr="00043F95" w:rsidRDefault="00190037" w:rsidP="00190037">
      <w:pPr>
        <w:rPr>
          <w:rFonts w:ascii="Arial" w:hAnsi="Arial" w:cs="Arial"/>
        </w:rPr>
      </w:pPr>
    </w:p>
    <w:p w14:paraId="21C08BE3" w14:textId="77777777" w:rsidR="00190037" w:rsidRPr="00043F95" w:rsidRDefault="00190037" w:rsidP="00190037">
      <w:pPr>
        <w:jc w:val="center"/>
        <w:rPr>
          <w:rFonts w:ascii="Arial" w:hAnsi="Arial" w:cs="Arial"/>
          <w:b/>
        </w:rPr>
      </w:pPr>
      <w:r w:rsidRPr="00043F95">
        <w:rPr>
          <w:rFonts w:ascii="Arial" w:hAnsi="Arial" w:cs="Arial"/>
          <w:b/>
        </w:rPr>
        <w:t>X</w:t>
      </w:r>
      <w:r>
        <w:rPr>
          <w:rFonts w:ascii="Arial" w:hAnsi="Arial" w:cs="Arial"/>
          <w:b/>
        </w:rPr>
        <w:t>III</w:t>
      </w:r>
      <w:r w:rsidRPr="00043F95">
        <w:rPr>
          <w:rFonts w:ascii="Arial" w:hAnsi="Arial" w:cs="Arial"/>
          <w:b/>
        </w:rPr>
        <w:t>.</w:t>
      </w:r>
    </w:p>
    <w:p w14:paraId="72C35A01" w14:textId="77777777" w:rsidR="00190037" w:rsidRPr="00043F95" w:rsidRDefault="00190037" w:rsidP="00190037">
      <w:pPr>
        <w:jc w:val="center"/>
        <w:rPr>
          <w:rFonts w:ascii="Arial" w:hAnsi="Arial" w:cs="Arial"/>
          <w:b/>
        </w:rPr>
      </w:pPr>
      <w:r w:rsidRPr="00043F95">
        <w:rPr>
          <w:rFonts w:ascii="Arial" w:hAnsi="Arial" w:cs="Arial"/>
          <w:b/>
        </w:rPr>
        <w:t>Závěrečná ustanovení</w:t>
      </w:r>
    </w:p>
    <w:p w14:paraId="4B60D0B3" w14:textId="77777777" w:rsidR="00190037" w:rsidRPr="00043F95" w:rsidRDefault="00190037" w:rsidP="00190037">
      <w:pPr>
        <w:pStyle w:val="Odstavecseseznamem"/>
        <w:numPr>
          <w:ilvl w:val="0"/>
          <w:numId w:val="9"/>
        </w:numPr>
        <w:spacing w:after="0" w:line="240" w:lineRule="auto"/>
        <w:jc w:val="both"/>
        <w:rPr>
          <w:rFonts w:ascii="Arial" w:hAnsi="Arial" w:cs="Arial"/>
        </w:rPr>
      </w:pPr>
      <w:r w:rsidRPr="00043F95">
        <w:rPr>
          <w:rFonts w:ascii="Arial" w:hAnsi="Arial" w:cs="Arial"/>
        </w:rPr>
        <w:t>Výstavní stánek je po celou dobu provádění díla vlastnictvím Objednatele. Odpovědnost za škodu na výstavním stánku nese Zhotovitel</w:t>
      </w:r>
      <w:r>
        <w:rPr>
          <w:rFonts w:ascii="Arial" w:hAnsi="Arial" w:cs="Arial"/>
        </w:rPr>
        <w:t>,</w:t>
      </w:r>
      <w:r w:rsidRPr="00043F95">
        <w:rPr>
          <w:rFonts w:ascii="Arial" w:hAnsi="Arial" w:cs="Arial"/>
        </w:rPr>
        <w:t xml:space="preserve"> a to v termínech provádění díla.</w:t>
      </w:r>
    </w:p>
    <w:p w14:paraId="5C333213" w14:textId="77777777" w:rsidR="00190037" w:rsidRPr="00043F95" w:rsidRDefault="00190037" w:rsidP="00190037">
      <w:pPr>
        <w:pStyle w:val="Odstavecseseznamem"/>
        <w:numPr>
          <w:ilvl w:val="0"/>
          <w:numId w:val="9"/>
        </w:numPr>
        <w:spacing w:after="0" w:line="240" w:lineRule="auto"/>
        <w:jc w:val="both"/>
        <w:rPr>
          <w:rFonts w:ascii="Arial" w:hAnsi="Arial" w:cs="Arial"/>
        </w:rPr>
      </w:pPr>
      <w:r w:rsidRPr="00043F95">
        <w:rPr>
          <w:rFonts w:ascii="Arial" w:hAnsi="Arial" w:cs="Arial"/>
        </w:rPr>
        <w:t>Zhotovitel není oprávněn převést bez písemného souhlasu Objednatele své práva a povinnosti a závazky vyplývající ze smlouvy na třetí osobu. Stejně toto platí i pro Objednatele.</w:t>
      </w:r>
    </w:p>
    <w:p w14:paraId="3314F4F2" w14:textId="77777777" w:rsidR="00190037" w:rsidRPr="00043F95" w:rsidRDefault="00190037" w:rsidP="00190037">
      <w:pPr>
        <w:pStyle w:val="Odstavecseseznamem"/>
        <w:numPr>
          <w:ilvl w:val="0"/>
          <w:numId w:val="9"/>
        </w:numPr>
        <w:spacing w:after="0" w:line="240" w:lineRule="auto"/>
        <w:jc w:val="both"/>
        <w:rPr>
          <w:rFonts w:ascii="Arial" w:hAnsi="Arial" w:cs="Arial"/>
        </w:rPr>
      </w:pPr>
      <w:r w:rsidRPr="00043F95">
        <w:rPr>
          <w:rFonts w:ascii="Arial" w:hAnsi="Arial" w:cs="Arial"/>
        </w:rPr>
        <w:t xml:space="preserve">Smluvní strany nenesou odpovědnost za částečné či úplné neplnění smluvních závazků, pokud se tak stalo v důsledku vyšší moci. Za vyšší moc se pokládají okolnosti, které vznikly po uzavření této smlouvy v důsledku stranami nepředpokládaných a neodvratitelných událostí mimořádné povahy a mající bezprostřední vliv na plnění díla. </w:t>
      </w:r>
    </w:p>
    <w:p w14:paraId="4605ACEC" w14:textId="77777777" w:rsidR="00190037" w:rsidRPr="00043F95" w:rsidRDefault="00190037" w:rsidP="00190037">
      <w:pPr>
        <w:pStyle w:val="Odstavecseseznamem"/>
        <w:numPr>
          <w:ilvl w:val="0"/>
          <w:numId w:val="9"/>
        </w:numPr>
        <w:spacing w:after="0" w:line="240" w:lineRule="auto"/>
        <w:jc w:val="both"/>
        <w:rPr>
          <w:rFonts w:ascii="Arial" w:hAnsi="Arial" w:cs="Arial"/>
        </w:rPr>
      </w:pPr>
      <w:r w:rsidRPr="00043F95">
        <w:rPr>
          <w:rFonts w:ascii="Arial" w:hAnsi="Arial" w:cs="Arial"/>
        </w:rPr>
        <w:t xml:space="preserve">V případě vyšší moci musí strana, které nastal tento případ ihned informovat druhou stranu, tak aby bylo možno učinit opatření vedoucí k nápravě, případně prodloužení smluvních závazků mezi stranami, případně provést příslušné změny v této smlouvě. </w:t>
      </w:r>
    </w:p>
    <w:p w14:paraId="62C7BEBC" w14:textId="77777777" w:rsidR="00190037" w:rsidRPr="00043F95" w:rsidRDefault="00190037" w:rsidP="00190037">
      <w:pPr>
        <w:pStyle w:val="Odstavecseseznamem"/>
        <w:numPr>
          <w:ilvl w:val="0"/>
          <w:numId w:val="9"/>
        </w:numPr>
        <w:spacing w:after="0" w:line="240" w:lineRule="auto"/>
        <w:rPr>
          <w:rFonts w:ascii="Arial" w:hAnsi="Arial" w:cs="Arial"/>
        </w:rPr>
      </w:pPr>
      <w:r w:rsidRPr="00043F95">
        <w:rPr>
          <w:rFonts w:ascii="Arial" w:hAnsi="Arial" w:cs="Arial"/>
        </w:rPr>
        <w:t xml:space="preserve">Tato smlouva nabývá </w:t>
      </w:r>
      <w:r>
        <w:rPr>
          <w:rFonts w:ascii="Arial" w:hAnsi="Arial" w:cs="Arial"/>
        </w:rPr>
        <w:t xml:space="preserve">platnosti a </w:t>
      </w:r>
      <w:r w:rsidRPr="00043F95">
        <w:rPr>
          <w:rFonts w:ascii="Arial" w:hAnsi="Arial" w:cs="Arial"/>
        </w:rPr>
        <w:t>účinnosti dnem podpisu oběma smluvními stranami.</w:t>
      </w:r>
    </w:p>
    <w:p w14:paraId="23ED2CCF" w14:textId="77777777" w:rsidR="00190037" w:rsidRPr="00043F95" w:rsidRDefault="00190037" w:rsidP="00190037">
      <w:pPr>
        <w:pStyle w:val="Odstavecseseznamem"/>
        <w:numPr>
          <w:ilvl w:val="0"/>
          <w:numId w:val="9"/>
        </w:numPr>
        <w:spacing w:after="0" w:line="240" w:lineRule="auto"/>
        <w:jc w:val="both"/>
        <w:rPr>
          <w:rFonts w:ascii="Arial" w:hAnsi="Arial" w:cs="Arial"/>
        </w:rPr>
      </w:pPr>
      <w:r w:rsidRPr="00043F95">
        <w:rPr>
          <w:rFonts w:ascii="Arial" w:hAnsi="Arial" w:cs="Arial"/>
        </w:rPr>
        <w:t>Ve věcech neupravených touto smlouvou se práva a povinnosti smluvních stran řídí právem České republiky, zejména příslušnými ustanoveními zákona č. 89/2012 Sb., občanského zákoníku.</w:t>
      </w:r>
    </w:p>
    <w:p w14:paraId="5CDCB400" w14:textId="77777777" w:rsidR="00190037" w:rsidRPr="00043F95" w:rsidRDefault="00190037" w:rsidP="00190037">
      <w:pPr>
        <w:pStyle w:val="Odstavecseseznamem"/>
        <w:numPr>
          <w:ilvl w:val="0"/>
          <w:numId w:val="9"/>
        </w:numPr>
        <w:spacing w:after="0" w:line="240" w:lineRule="auto"/>
        <w:jc w:val="both"/>
        <w:rPr>
          <w:rFonts w:ascii="Arial" w:hAnsi="Arial" w:cs="Arial"/>
        </w:rPr>
      </w:pPr>
      <w:r w:rsidRPr="00043F95">
        <w:rPr>
          <w:rFonts w:ascii="Arial" w:hAnsi="Arial" w:cs="Arial"/>
        </w:rPr>
        <w:t>Měnit a doplňovat tuto smlouvu lze jen formou písemných dodatků. K návrhům dodatků se smluvní strany zavazují vyjádřit písemně do pěti dnů od doručení návrhu.</w:t>
      </w:r>
    </w:p>
    <w:p w14:paraId="19F243B0" w14:textId="77777777" w:rsidR="00190037" w:rsidRPr="00043F95" w:rsidRDefault="00190037" w:rsidP="00190037">
      <w:pPr>
        <w:pStyle w:val="Odstavecseseznamem"/>
        <w:numPr>
          <w:ilvl w:val="0"/>
          <w:numId w:val="9"/>
        </w:numPr>
        <w:spacing w:after="0" w:line="240" w:lineRule="auto"/>
        <w:jc w:val="both"/>
        <w:rPr>
          <w:rFonts w:ascii="Arial" w:hAnsi="Arial" w:cs="Arial"/>
        </w:rPr>
      </w:pPr>
      <w:r w:rsidRPr="00043F95">
        <w:rPr>
          <w:rFonts w:ascii="Arial" w:hAnsi="Arial" w:cs="Arial"/>
        </w:rPr>
        <w:lastRenderedPageBreak/>
        <w:t xml:space="preserve"> Stane-li se některé ustanovení této smlouvy neplatným, neúčinným a/nebo nevykonatelným, zůstává platnost, účinnost a/nebo vykonatelnost ostatních ustanovení tímto nedotčena. V tomto případě nastupuje namísto neplatného, neúčinného či nevykonatelného ustanovení takové ustanovení, které se svým účelem nejvíce blíží neplatnému, neúčinnému či nevykonatelnému ustanovení.</w:t>
      </w:r>
    </w:p>
    <w:p w14:paraId="7E1B68B0" w14:textId="77777777" w:rsidR="00190037" w:rsidRPr="00043F95" w:rsidRDefault="00190037" w:rsidP="00190037">
      <w:pPr>
        <w:pStyle w:val="Odstavecseseznamem"/>
        <w:numPr>
          <w:ilvl w:val="0"/>
          <w:numId w:val="9"/>
        </w:numPr>
        <w:spacing w:after="0" w:line="240" w:lineRule="auto"/>
        <w:jc w:val="both"/>
        <w:rPr>
          <w:rFonts w:ascii="Arial" w:hAnsi="Arial" w:cs="Arial"/>
        </w:rPr>
      </w:pPr>
      <w:r w:rsidRPr="00043F95">
        <w:rPr>
          <w:rFonts w:ascii="Arial" w:hAnsi="Arial" w:cs="Arial"/>
        </w:rPr>
        <w:t>Podle ustanovení § 2 písm. e) zákona č. 320/2001 Sb., o finanční kontrole ve veřejné správě, je Zhotovitel osobou povinnou spolupůsobit při výkonu finanční kontroly.</w:t>
      </w:r>
    </w:p>
    <w:p w14:paraId="7C8C1927" w14:textId="77777777" w:rsidR="00190037" w:rsidRPr="00043F95" w:rsidRDefault="00190037" w:rsidP="00190037">
      <w:pPr>
        <w:pStyle w:val="Zhlav"/>
        <w:numPr>
          <w:ilvl w:val="0"/>
          <w:numId w:val="9"/>
        </w:numPr>
        <w:tabs>
          <w:tab w:val="clear" w:pos="4536"/>
          <w:tab w:val="clear" w:pos="9072"/>
          <w:tab w:val="left" w:pos="360"/>
          <w:tab w:val="left" w:pos="1080"/>
          <w:tab w:val="left" w:pos="2340"/>
        </w:tabs>
        <w:suppressAutoHyphens w:val="0"/>
        <w:jc w:val="both"/>
        <w:rPr>
          <w:rFonts w:ascii="Arial" w:hAnsi="Arial" w:cs="Arial"/>
          <w:sz w:val="22"/>
          <w:szCs w:val="22"/>
        </w:rPr>
      </w:pPr>
      <w:r w:rsidRPr="00043F95">
        <w:rPr>
          <w:rFonts w:ascii="Arial" w:hAnsi="Arial" w:cs="Arial"/>
          <w:sz w:val="22"/>
          <w:szCs w:val="22"/>
        </w:rPr>
        <w:t>Zhotovitel souhlasí se zveřejněním celého znění smlouvy o dílo na webových stránkách Objednatele a na jiných místech, bude-li k tomu Objednatel povinován.</w:t>
      </w:r>
    </w:p>
    <w:p w14:paraId="25ADD8B1" w14:textId="77777777" w:rsidR="00190037" w:rsidRPr="00043F95" w:rsidRDefault="00190037" w:rsidP="00190037">
      <w:pPr>
        <w:pStyle w:val="Zhlav"/>
        <w:numPr>
          <w:ilvl w:val="0"/>
          <w:numId w:val="9"/>
        </w:numPr>
        <w:tabs>
          <w:tab w:val="clear" w:pos="4536"/>
          <w:tab w:val="clear" w:pos="9072"/>
          <w:tab w:val="left" w:pos="360"/>
          <w:tab w:val="left" w:pos="1080"/>
          <w:tab w:val="left" w:pos="2340"/>
        </w:tabs>
        <w:suppressAutoHyphens w:val="0"/>
        <w:jc w:val="both"/>
        <w:rPr>
          <w:rFonts w:ascii="Arial" w:hAnsi="Arial" w:cs="Arial"/>
          <w:sz w:val="22"/>
          <w:szCs w:val="22"/>
        </w:rPr>
      </w:pPr>
      <w:r w:rsidRPr="00043F95">
        <w:rPr>
          <w:rFonts w:ascii="Arial" w:hAnsi="Arial" w:cs="Arial"/>
          <w:sz w:val="22"/>
          <w:szCs w:val="22"/>
        </w:rPr>
        <w:t xml:space="preserve">Objednatel si vyhrazuje právo po vzájemné dohodě se Zhotovitelem upravit ostatní části návrhu </w:t>
      </w:r>
      <w:proofErr w:type="spellStart"/>
      <w:r w:rsidRPr="00043F95">
        <w:rPr>
          <w:rFonts w:ascii="Arial" w:hAnsi="Arial" w:cs="Arial"/>
          <w:sz w:val="22"/>
          <w:szCs w:val="22"/>
        </w:rPr>
        <w:t>SoD</w:t>
      </w:r>
      <w:proofErr w:type="spellEnd"/>
      <w:r w:rsidRPr="00043F95">
        <w:rPr>
          <w:rFonts w:ascii="Arial" w:hAnsi="Arial" w:cs="Arial"/>
          <w:sz w:val="22"/>
          <w:szCs w:val="22"/>
        </w:rPr>
        <w:t>, přičemž hodnocené parametry budou zachovány.</w:t>
      </w:r>
    </w:p>
    <w:p w14:paraId="195ECAF5" w14:textId="77777777" w:rsidR="00190037" w:rsidRPr="00043F95" w:rsidRDefault="00190037" w:rsidP="00190037">
      <w:pPr>
        <w:pStyle w:val="Odstavecseseznamem"/>
        <w:numPr>
          <w:ilvl w:val="0"/>
          <w:numId w:val="9"/>
        </w:numPr>
        <w:spacing w:after="0" w:line="240" w:lineRule="auto"/>
        <w:jc w:val="both"/>
        <w:rPr>
          <w:rFonts w:ascii="Arial" w:hAnsi="Arial" w:cs="Arial"/>
        </w:rPr>
      </w:pPr>
      <w:r w:rsidRPr="00043F95">
        <w:rPr>
          <w:rFonts w:ascii="Arial" w:hAnsi="Arial" w:cs="Arial"/>
        </w:rPr>
        <w:t>Tato smlouva je vyhotovena ve dvou stejnopisech, z nichž každý stejnopis má právní sílu originálu. Každá ze smluvních stran obdrží po jednom stejnopisu smlouvy.</w:t>
      </w:r>
    </w:p>
    <w:p w14:paraId="649CC582" w14:textId="77777777" w:rsidR="00190037" w:rsidRDefault="00190037" w:rsidP="00190037">
      <w:pPr>
        <w:pStyle w:val="Odstavecseseznamem"/>
        <w:numPr>
          <w:ilvl w:val="0"/>
          <w:numId w:val="9"/>
        </w:numPr>
        <w:spacing w:after="0" w:line="240" w:lineRule="auto"/>
        <w:jc w:val="both"/>
        <w:rPr>
          <w:rFonts w:ascii="Arial" w:hAnsi="Arial" w:cs="Arial"/>
        </w:rPr>
      </w:pPr>
      <w:r w:rsidRPr="00043F95">
        <w:rPr>
          <w:rFonts w:ascii="Arial" w:hAnsi="Arial" w:cs="Arial"/>
        </w:rPr>
        <w:t>Smluvní strany svými podpisy potvrzují, že souhlasí s obsahem této smlouvy. Zároveň prohlašují, že si tuto smlouvu přečetly a že nebyla ujednána v tísni ani za jinak jednostranně nevýhodných podmínek a na důkaz toho připojují své podpisy.</w:t>
      </w:r>
    </w:p>
    <w:p w14:paraId="6D520861" w14:textId="77777777" w:rsidR="00190037" w:rsidRPr="00195C6E" w:rsidRDefault="00190037" w:rsidP="00190037">
      <w:pPr>
        <w:pStyle w:val="Zhlav"/>
        <w:numPr>
          <w:ilvl w:val="0"/>
          <w:numId w:val="9"/>
        </w:numPr>
        <w:tabs>
          <w:tab w:val="clear" w:pos="4536"/>
          <w:tab w:val="clear" w:pos="9072"/>
          <w:tab w:val="left" w:pos="360"/>
          <w:tab w:val="left" w:pos="1080"/>
          <w:tab w:val="left" w:pos="2340"/>
        </w:tabs>
        <w:suppressAutoHyphens w:val="0"/>
        <w:jc w:val="both"/>
        <w:rPr>
          <w:rFonts w:ascii="Arial" w:hAnsi="Arial" w:cs="Arial"/>
          <w:sz w:val="22"/>
          <w:szCs w:val="22"/>
        </w:rPr>
      </w:pPr>
      <w:r w:rsidRPr="00195C6E">
        <w:rPr>
          <w:rFonts w:ascii="Arial" w:hAnsi="Arial" w:cs="Arial"/>
          <w:sz w:val="22"/>
          <w:szCs w:val="22"/>
        </w:rPr>
        <w:t xml:space="preserve">Vybraný dodavatel (účastník) se zavazuje, že zajistí archivaci dokumentů a přístup k nim nejméně do roku 2029. </w:t>
      </w:r>
    </w:p>
    <w:p w14:paraId="7F18709D" w14:textId="77777777" w:rsidR="00190037" w:rsidRPr="00195C6E" w:rsidRDefault="00190037" w:rsidP="00190037">
      <w:pPr>
        <w:pStyle w:val="Zhlav"/>
        <w:numPr>
          <w:ilvl w:val="0"/>
          <w:numId w:val="9"/>
        </w:numPr>
        <w:tabs>
          <w:tab w:val="clear" w:pos="4536"/>
          <w:tab w:val="clear" w:pos="9072"/>
          <w:tab w:val="left" w:pos="360"/>
          <w:tab w:val="left" w:pos="1080"/>
          <w:tab w:val="left" w:pos="2340"/>
        </w:tabs>
        <w:suppressAutoHyphens w:val="0"/>
        <w:jc w:val="both"/>
        <w:rPr>
          <w:rFonts w:ascii="Arial" w:hAnsi="Arial" w:cs="Arial"/>
          <w:sz w:val="22"/>
          <w:szCs w:val="22"/>
        </w:rPr>
      </w:pPr>
      <w:r w:rsidRPr="00195C6E">
        <w:rPr>
          <w:rFonts w:ascii="Arial" w:hAnsi="Arial" w:cs="Arial"/>
          <w:sz w:val="22"/>
          <w:szCs w:val="22"/>
        </w:rPr>
        <w:t xml:space="preserve">Vybraný dodavatel je povinen minimálně do konce roku 2029 poskytovat požadované informace a dokumentaci související s realizací projektu zaměstnancům nebo zmocněncům pověřených orgánů (API, MPO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 </w:t>
      </w:r>
    </w:p>
    <w:p w14:paraId="67A52F25" w14:textId="77777777" w:rsidR="00190037" w:rsidRPr="00043F95" w:rsidRDefault="00190037" w:rsidP="00190037">
      <w:pPr>
        <w:rPr>
          <w:rFonts w:ascii="Arial" w:hAnsi="Arial" w:cs="Arial"/>
        </w:rPr>
      </w:pPr>
    </w:p>
    <w:p w14:paraId="470E7EE0" w14:textId="77777777" w:rsidR="00190037" w:rsidRPr="00043F95" w:rsidRDefault="00190037" w:rsidP="00190037">
      <w:pPr>
        <w:rPr>
          <w:rFonts w:ascii="Arial" w:hAnsi="Arial" w:cs="Arial"/>
          <w:b/>
          <w:u w:val="single"/>
        </w:rPr>
      </w:pPr>
      <w:r w:rsidRPr="00043F95">
        <w:rPr>
          <w:rFonts w:ascii="Arial" w:hAnsi="Arial" w:cs="Arial"/>
          <w:b/>
          <w:u w:val="single"/>
        </w:rPr>
        <w:t>Přílohy:</w:t>
      </w:r>
    </w:p>
    <w:p w14:paraId="12262873" w14:textId="77777777" w:rsidR="00190037" w:rsidRPr="00F93611" w:rsidRDefault="00190037" w:rsidP="00190037">
      <w:pPr>
        <w:autoSpaceDE w:val="0"/>
        <w:autoSpaceDN w:val="0"/>
        <w:adjustRightInd w:val="0"/>
        <w:rPr>
          <w:rFonts w:ascii="Helvetica" w:hAnsi="Helvetica" w:cs="Helvetica"/>
        </w:rPr>
      </w:pPr>
      <w:r w:rsidRPr="00F93611">
        <w:rPr>
          <w:rFonts w:ascii="Helvetica" w:hAnsi="Helvetica" w:cs="Helvetica"/>
        </w:rPr>
        <w:t>P</w:t>
      </w:r>
      <w:r w:rsidRPr="00F93611">
        <w:rPr>
          <w:rFonts w:ascii="Arial" w:hAnsi="Arial" w:cs="Arial"/>
        </w:rPr>
        <w:t>ř</w:t>
      </w:r>
      <w:r w:rsidRPr="00F93611">
        <w:rPr>
          <w:rFonts w:ascii="Helvetica" w:hAnsi="Helvetica" w:cs="Helvetica"/>
        </w:rPr>
        <w:t xml:space="preserve">íloha </w:t>
      </w:r>
      <w:r w:rsidRPr="00F93611">
        <w:rPr>
          <w:rFonts w:ascii="Arial" w:hAnsi="Arial" w:cs="Arial"/>
        </w:rPr>
        <w:t>č</w:t>
      </w:r>
      <w:r w:rsidRPr="00F93611">
        <w:rPr>
          <w:rFonts w:ascii="Helvetica" w:hAnsi="Helvetica" w:cs="Helvetica"/>
        </w:rPr>
        <w:t xml:space="preserve">. 1: </w:t>
      </w:r>
      <w:r>
        <w:rPr>
          <w:rFonts w:ascii="Helvetica" w:hAnsi="Helvetica" w:cs="Helvetica"/>
        </w:rPr>
        <w:t>Indikativní přehled skladby stánku</w:t>
      </w:r>
    </w:p>
    <w:p w14:paraId="5CEA8BC8" w14:textId="77777777" w:rsidR="00190037" w:rsidRPr="00E037FD" w:rsidRDefault="00190037" w:rsidP="00190037">
      <w:pPr>
        <w:rPr>
          <w:rFonts w:ascii="Arial" w:hAnsi="Arial" w:cs="Arial"/>
        </w:rPr>
      </w:pPr>
    </w:p>
    <w:p w14:paraId="2D0166DA" w14:textId="77777777" w:rsidR="00190037" w:rsidRPr="00043F95" w:rsidRDefault="00190037" w:rsidP="00190037">
      <w:pPr>
        <w:rPr>
          <w:rFonts w:ascii="Arial" w:hAnsi="Arial" w:cs="Arial"/>
        </w:rPr>
      </w:pPr>
    </w:p>
    <w:p w14:paraId="29D381F4" w14:textId="77777777" w:rsidR="00190037" w:rsidRPr="00043F95" w:rsidRDefault="00190037" w:rsidP="00190037">
      <w:pPr>
        <w:rPr>
          <w:rFonts w:ascii="Arial" w:hAnsi="Arial" w:cs="Arial"/>
        </w:rPr>
      </w:pPr>
      <w:r w:rsidRPr="00043F95">
        <w:rPr>
          <w:rFonts w:ascii="Arial" w:hAnsi="Arial" w:cs="Arial"/>
        </w:rPr>
        <w:t>V ………………………</w:t>
      </w:r>
      <w:proofErr w:type="gramStart"/>
      <w:r w:rsidRPr="00043F95">
        <w:rPr>
          <w:rFonts w:ascii="Arial" w:hAnsi="Arial" w:cs="Arial"/>
        </w:rPr>
        <w:t>…….</w:t>
      </w:r>
      <w:proofErr w:type="gramEnd"/>
      <w:r w:rsidRPr="00043F95">
        <w:rPr>
          <w:rFonts w:ascii="Arial" w:hAnsi="Arial" w:cs="Arial"/>
        </w:rPr>
        <w:t>. dne ……………</w:t>
      </w:r>
      <w:proofErr w:type="gramStart"/>
      <w:r w:rsidRPr="00043F95">
        <w:rPr>
          <w:rFonts w:ascii="Arial" w:hAnsi="Arial" w:cs="Arial"/>
        </w:rPr>
        <w:t>…….</w:t>
      </w:r>
      <w:proofErr w:type="gramEnd"/>
      <w:r w:rsidRPr="00043F95">
        <w:rPr>
          <w:rFonts w:ascii="Arial" w:hAnsi="Arial" w:cs="Arial"/>
        </w:rPr>
        <w:t>. 201</w:t>
      </w:r>
      <w:r>
        <w:rPr>
          <w:rFonts w:ascii="Arial" w:hAnsi="Arial" w:cs="Arial"/>
        </w:rPr>
        <w:t>9</w:t>
      </w:r>
      <w:r w:rsidRPr="00043F95">
        <w:rPr>
          <w:rFonts w:ascii="Arial" w:hAnsi="Arial" w:cs="Arial"/>
        </w:rPr>
        <w:t>.</w:t>
      </w:r>
    </w:p>
    <w:p w14:paraId="322D2F6E" w14:textId="77777777" w:rsidR="00190037" w:rsidRPr="00043F95" w:rsidRDefault="00190037" w:rsidP="00190037">
      <w:pPr>
        <w:rPr>
          <w:rFonts w:ascii="Arial" w:hAnsi="Arial" w:cs="Arial"/>
        </w:rPr>
      </w:pPr>
    </w:p>
    <w:p w14:paraId="0A8154DF" w14:textId="77777777" w:rsidR="00190037" w:rsidRPr="00043F95" w:rsidRDefault="00190037" w:rsidP="00190037">
      <w:pPr>
        <w:rPr>
          <w:rFonts w:ascii="Arial" w:hAnsi="Arial" w:cs="Arial"/>
        </w:rPr>
      </w:pPr>
    </w:p>
    <w:p w14:paraId="1EA1B48C" w14:textId="77777777" w:rsidR="00190037" w:rsidRPr="00043F95" w:rsidRDefault="00190037" w:rsidP="00190037">
      <w:pPr>
        <w:rPr>
          <w:rFonts w:ascii="Arial" w:hAnsi="Arial" w:cs="Arial"/>
        </w:rPr>
      </w:pPr>
    </w:p>
    <w:p w14:paraId="3C9827EA" w14:textId="77777777" w:rsidR="00190037" w:rsidRPr="00043F95" w:rsidRDefault="00190037" w:rsidP="00190037">
      <w:pPr>
        <w:rPr>
          <w:rFonts w:ascii="Arial" w:hAnsi="Arial" w:cs="Arial"/>
        </w:rPr>
      </w:pPr>
    </w:p>
    <w:p w14:paraId="344019AB" w14:textId="77777777" w:rsidR="00190037" w:rsidRPr="00043F95" w:rsidRDefault="00190037" w:rsidP="00190037">
      <w:pPr>
        <w:autoSpaceDE w:val="0"/>
        <w:autoSpaceDN w:val="0"/>
        <w:adjustRightInd w:val="0"/>
        <w:rPr>
          <w:rFonts w:ascii="Arial" w:hAnsi="Arial" w:cs="Arial"/>
        </w:rPr>
      </w:pPr>
      <w:r w:rsidRPr="00043F95">
        <w:rPr>
          <w:rFonts w:ascii="Arial" w:hAnsi="Arial" w:cs="Arial"/>
        </w:rPr>
        <w:t>……………………………………………..</w:t>
      </w:r>
      <w:r w:rsidRPr="00043F95">
        <w:rPr>
          <w:rFonts w:ascii="Arial" w:hAnsi="Arial" w:cs="Arial"/>
        </w:rPr>
        <w:tab/>
      </w:r>
      <w:r w:rsidRPr="00043F95">
        <w:rPr>
          <w:rFonts w:ascii="Arial" w:hAnsi="Arial" w:cs="Arial"/>
        </w:rPr>
        <w:tab/>
        <w:t>……………………………………………..</w:t>
      </w:r>
    </w:p>
    <w:p w14:paraId="2E3501AE" w14:textId="4B018546" w:rsidR="00190037" w:rsidRPr="00680013" w:rsidRDefault="00190037" w:rsidP="00190037">
      <w:pPr>
        <w:rPr>
          <w:rFonts w:ascii="Arial" w:hAnsi="Arial" w:cs="Arial"/>
        </w:rPr>
      </w:pPr>
      <w:r w:rsidRPr="00043F95">
        <w:rPr>
          <w:rFonts w:ascii="Arial" w:hAnsi="Arial" w:cs="Arial"/>
        </w:rPr>
        <w:t xml:space="preserve">                    Objednatel</w:t>
      </w:r>
      <w:r w:rsidRPr="00043F95">
        <w:rPr>
          <w:rFonts w:ascii="Arial" w:hAnsi="Arial" w:cs="Arial"/>
        </w:rPr>
        <w:tab/>
      </w:r>
      <w:r w:rsidRPr="00043F95">
        <w:rPr>
          <w:rFonts w:ascii="Arial" w:hAnsi="Arial" w:cs="Arial"/>
        </w:rPr>
        <w:tab/>
      </w:r>
      <w:r w:rsidRPr="00043F95">
        <w:rPr>
          <w:rFonts w:ascii="Arial" w:hAnsi="Arial" w:cs="Arial"/>
        </w:rPr>
        <w:tab/>
      </w:r>
      <w:r w:rsidRPr="00043F95">
        <w:rPr>
          <w:rFonts w:ascii="Arial" w:hAnsi="Arial" w:cs="Arial"/>
        </w:rPr>
        <w:tab/>
      </w:r>
      <w:r w:rsidRPr="00043F95">
        <w:rPr>
          <w:rFonts w:ascii="Arial" w:hAnsi="Arial" w:cs="Arial"/>
        </w:rPr>
        <w:tab/>
      </w:r>
      <w:r w:rsidRPr="00043F95">
        <w:rPr>
          <w:rFonts w:ascii="Arial" w:hAnsi="Arial" w:cs="Arial"/>
        </w:rPr>
        <w:tab/>
        <w:t xml:space="preserve">    Zhotovit</w:t>
      </w:r>
      <w:r w:rsidR="00680013">
        <w:rPr>
          <w:rFonts w:ascii="Arial" w:hAnsi="Arial" w:cs="Arial"/>
        </w:rPr>
        <w:t>el</w:t>
      </w:r>
    </w:p>
    <w:sectPr w:rsidR="00190037" w:rsidRPr="00680013" w:rsidSect="00BF06CB">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C05BC" w14:textId="77777777" w:rsidR="00077786" w:rsidRDefault="00077786" w:rsidP="00162FF0">
      <w:pPr>
        <w:spacing w:after="0" w:line="240" w:lineRule="auto"/>
      </w:pPr>
      <w:r>
        <w:separator/>
      </w:r>
    </w:p>
  </w:endnote>
  <w:endnote w:type="continuationSeparator" w:id="0">
    <w:p w14:paraId="72A16687" w14:textId="77777777" w:rsidR="00077786" w:rsidRDefault="00077786" w:rsidP="00162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Helvetica-Bold">
    <w:altName w:val="Arial"/>
    <w:panose1 w:val="00000000000000000000"/>
    <w:charset w:val="00"/>
    <w:family w:val="auto"/>
    <w:notTrueType/>
    <w:pitch w:val="default"/>
    <w:sig w:usb0="00000003" w:usb1="00000000" w:usb2="00000000" w:usb3="00000000" w:csb0="00000001" w:csb1="00000000"/>
  </w:font>
  <w:font w:name="Arial,Bold">
    <w:altName w:val="Arial"/>
    <w:panose1 w:val="00000000000000000000"/>
    <w:charset w:val="EE"/>
    <w:family w:val="auto"/>
    <w:notTrueType/>
    <w:pitch w:val="default"/>
    <w:sig w:usb0="00000005" w:usb1="00000000" w:usb2="00000000" w:usb3="00000000" w:csb0="00000002" w:csb1="00000000"/>
  </w:font>
  <w:font w:name="Helvetica">
    <w:panose1 w:val="020B0604020202020204"/>
    <w:charset w:val="00"/>
    <w:family w:val="swiss"/>
    <w:pitch w:val="variable"/>
    <w:sig w:usb0="00000003" w:usb1="00000000" w:usb2="00000000" w:usb3="00000000" w:csb0="00000001" w:csb1="00000000"/>
  </w:font>
  <w:font w:name="Helvetica-Oblique">
    <w:altName w:val="Arial"/>
    <w:panose1 w:val="00000000000000000000"/>
    <w:charset w:val="00"/>
    <w:family w:val="auto"/>
    <w:notTrueType/>
    <w:pitch w:val="default"/>
    <w:sig w:usb0="00000003" w:usb1="00000000" w:usb2="00000000" w:usb3="00000000" w:csb0="00000001" w:csb1="00000000"/>
  </w:font>
  <w:font w:name="Arial,Italic">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38F41" w14:textId="77777777" w:rsidR="00190037" w:rsidRDefault="00190037">
    <w:pPr>
      <w:pStyle w:val="Zpat"/>
      <w:jc w:val="center"/>
    </w:pPr>
    <w:r>
      <w:fldChar w:fldCharType="begin"/>
    </w:r>
    <w:r>
      <w:instrText>PAGE   \* MERGEFORMAT</w:instrText>
    </w:r>
    <w:r>
      <w:fldChar w:fldCharType="separate"/>
    </w:r>
    <w:r>
      <w:rPr>
        <w:noProof/>
      </w:rPr>
      <w:t>- 5 -</w:t>
    </w:r>
    <w:r>
      <w:fldChar w:fldCharType="end"/>
    </w:r>
  </w:p>
  <w:p w14:paraId="297BA295" w14:textId="77777777" w:rsidR="00190037" w:rsidRDefault="0019003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2576797"/>
      <w:docPartObj>
        <w:docPartGallery w:val="Page Numbers (Bottom of Page)"/>
        <w:docPartUnique/>
      </w:docPartObj>
    </w:sdtPr>
    <w:sdtEndPr/>
    <w:sdtContent>
      <w:p w14:paraId="22C2379D" w14:textId="77777777" w:rsidR="00162FF0" w:rsidRDefault="00077786">
        <w:pPr>
          <w:pStyle w:val="Zpat"/>
          <w:jc w:val="center"/>
        </w:pPr>
        <w:r>
          <w:fldChar w:fldCharType="begin"/>
        </w:r>
        <w:r>
          <w:instrText xml:space="preserve"> PAGE   \* MERGEFORMAT </w:instrText>
        </w:r>
        <w:r>
          <w:fldChar w:fldCharType="separate"/>
        </w:r>
        <w:r w:rsidR="007C52A5">
          <w:rPr>
            <w:noProof/>
          </w:rPr>
          <w:t>4</w:t>
        </w:r>
        <w:r>
          <w:rPr>
            <w:noProof/>
          </w:rPr>
          <w:fldChar w:fldCharType="end"/>
        </w:r>
      </w:p>
    </w:sdtContent>
  </w:sdt>
  <w:p w14:paraId="22C2379E" w14:textId="77777777" w:rsidR="00162FF0" w:rsidRDefault="00162FF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1ECC5F" w14:textId="77777777" w:rsidR="00077786" w:rsidRDefault="00077786" w:rsidP="00162FF0">
      <w:pPr>
        <w:spacing w:after="0" w:line="240" w:lineRule="auto"/>
      </w:pPr>
      <w:r>
        <w:separator/>
      </w:r>
    </w:p>
  </w:footnote>
  <w:footnote w:type="continuationSeparator" w:id="0">
    <w:p w14:paraId="7A5C2244" w14:textId="77777777" w:rsidR="00077786" w:rsidRDefault="00077786" w:rsidP="00162F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5812"/>
      <w:gridCol w:w="2835"/>
    </w:tblGrid>
    <w:tr w:rsidR="00190037" w14:paraId="740579E4" w14:textId="77777777" w:rsidTr="00414518">
      <w:trPr>
        <w:cantSplit/>
        <w:trHeight w:val="970"/>
        <w:jc w:val="center"/>
      </w:trPr>
      <w:tc>
        <w:tcPr>
          <w:tcW w:w="2269" w:type="dxa"/>
          <w:vAlign w:val="center"/>
        </w:tcPr>
        <w:p w14:paraId="16BA6197" w14:textId="77777777" w:rsidR="00190037" w:rsidRPr="00A96FBB" w:rsidRDefault="00190037" w:rsidP="00414518">
          <w:pPr>
            <w:pStyle w:val="Zhlav"/>
            <w:ind w:right="74"/>
            <w:rPr>
              <w:sz w:val="16"/>
            </w:rPr>
          </w:pPr>
        </w:p>
      </w:tc>
      <w:tc>
        <w:tcPr>
          <w:tcW w:w="5812" w:type="dxa"/>
          <w:vAlign w:val="center"/>
        </w:tcPr>
        <w:p w14:paraId="073E93E2" w14:textId="77777777" w:rsidR="00190037" w:rsidRPr="00A96FBB" w:rsidRDefault="00190037" w:rsidP="00414518">
          <w:pPr>
            <w:pStyle w:val="Zhlav"/>
            <w:jc w:val="center"/>
            <w:rPr>
              <w:rFonts w:ascii="Arial" w:hAnsi="Arial" w:cs="Arial"/>
              <w:b/>
              <w:caps/>
              <w:sz w:val="36"/>
              <w:szCs w:val="36"/>
            </w:rPr>
          </w:pPr>
          <w:r w:rsidRPr="00A96FBB">
            <w:rPr>
              <w:rFonts w:ascii="Arial" w:hAnsi="Arial" w:cs="Arial"/>
              <w:b/>
              <w:caps/>
              <w:sz w:val="36"/>
              <w:szCs w:val="36"/>
            </w:rPr>
            <w:t>Zadávací dokumentace</w:t>
          </w:r>
        </w:p>
      </w:tc>
      <w:tc>
        <w:tcPr>
          <w:tcW w:w="2835" w:type="dxa"/>
          <w:vAlign w:val="center"/>
        </w:tcPr>
        <w:p w14:paraId="06BBF728" w14:textId="77777777" w:rsidR="00190037" w:rsidRPr="00A96FBB" w:rsidRDefault="00190037" w:rsidP="00414518">
          <w:pPr>
            <w:pStyle w:val="Zhlav"/>
            <w:rPr>
              <w:rFonts w:ascii="Arial" w:hAnsi="Arial" w:cs="Arial"/>
              <w:sz w:val="16"/>
            </w:rPr>
          </w:pPr>
          <w:r>
            <w:rPr>
              <w:rFonts w:ascii="Arial" w:hAnsi="Arial" w:cs="Arial"/>
              <w:noProof/>
              <w:sz w:val="16"/>
            </w:rPr>
            <w:drawing>
              <wp:inline distT="0" distB="0" distL="0" distR="0" wp14:anchorId="622BF69D" wp14:editId="4BA0DB0C">
                <wp:extent cx="1706880" cy="487680"/>
                <wp:effectExtent l="0" t="0" r="7620" b="7620"/>
                <wp:docPr id="2" name="obrázek 1" descr="fgdhgd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gdhgd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6880" cy="487680"/>
                        </a:xfrm>
                        <a:prstGeom prst="rect">
                          <a:avLst/>
                        </a:prstGeom>
                        <a:noFill/>
                        <a:ln>
                          <a:noFill/>
                        </a:ln>
                      </pic:spPr>
                    </pic:pic>
                  </a:graphicData>
                </a:graphic>
              </wp:inline>
            </w:drawing>
          </w:r>
        </w:p>
      </w:tc>
    </w:tr>
  </w:tbl>
  <w:p w14:paraId="11222128" w14:textId="77777777" w:rsidR="00190037" w:rsidRDefault="00190037" w:rsidP="0041451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061AC"/>
    <w:multiLevelType w:val="hybridMultilevel"/>
    <w:tmpl w:val="54E071EC"/>
    <w:lvl w:ilvl="0" w:tplc="D0B8A2D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9CD2E14"/>
    <w:multiLevelType w:val="hybridMultilevel"/>
    <w:tmpl w:val="A7F29D0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B50338D"/>
    <w:multiLevelType w:val="hybridMultilevel"/>
    <w:tmpl w:val="93ACBAD0"/>
    <w:lvl w:ilvl="0" w:tplc="C47C3B0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BC69A1"/>
    <w:multiLevelType w:val="hybridMultilevel"/>
    <w:tmpl w:val="FCE8111A"/>
    <w:lvl w:ilvl="0" w:tplc="47D66C6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5B8761F"/>
    <w:multiLevelType w:val="hybridMultilevel"/>
    <w:tmpl w:val="DADCE6A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1A1EB3"/>
    <w:multiLevelType w:val="hybridMultilevel"/>
    <w:tmpl w:val="48E86F6E"/>
    <w:lvl w:ilvl="0" w:tplc="D3BC637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5B41362"/>
    <w:multiLevelType w:val="hybridMultilevel"/>
    <w:tmpl w:val="FF1EC582"/>
    <w:lvl w:ilvl="0" w:tplc="C0BC86B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8B73930"/>
    <w:multiLevelType w:val="hybridMultilevel"/>
    <w:tmpl w:val="CCDA5F12"/>
    <w:lvl w:ilvl="0" w:tplc="939A060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50E1FAD"/>
    <w:multiLevelType w:val="hybridMultilevel"/>
    <w:tmpl w:val="C9BCA6BE"/>
    <w:lvl w:ilvl="0" w:tplc="FAC278E8">
      <w:start w:val="2"/>
      <w:numFmt w:val="bullet"/>
      <w:lvlText w:val="-"/>
      <w:lvlJc w:val="left"/>
      <w:pPr>
        <w:ind w:left="1440" w:hanging="360"/>
      </w:pPr>
      <w:rPr>
        <w:rFonts w:ascii="Calibri" w:eastAsiaTheme="minorHAnsi" w:hAnsi="Calibri" w:cstheme="minorBidi" w:hint="default"/>
        <w:sz w:val="22"/>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35AC583D"/>
    <w:multiLevelType w:val="hybridMultilevel"/>
    <w:tmpl w:val="E892E7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04B593D"/>
    <w:multiLevelType w:val="hybridMultilevel"/>
    <w:tmpl w:val="D08C441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E212879"/>
    <w:multiLevelType w:val="hybridMultilevel"/>
    <w:tmpl w:val="C758FA1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71D2511A"/>
    <w:multiLevelType w:val="hybridMultilevel"/>
    <w:tmpl w:val="19BE005A"/>
    <w:lvl w:ilvl="0" w:tplc="2E9A1F3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7BC20259"/>
    <w:multiLevelType w:val="hybridMultilevel"/>
    <w:tmpl w:val="347E397E"/>
    <w:lvl w:ilvl="0" w:tplc="29EE06D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7C830179"/>
    <w:multiLevelType w:val="hybridMultilevel"/>
    <w:tmpl w:val="C36C966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
  </w:num>
  <w:num w:numId="2">
    <w:abstractNumId w:val="7"/>
  </w:num>
  <w:num w:numId="3">
    <w:abstractNumId w:val="8"/>
  </w:num>
  <w:num w:numId="4">
    <w:abstractNumId w:val="6"/>
  </w:num>
  <w:num w:numId="5">
    <w:abstractNumId w:val="5"/>
  </w:num>
  <w:num w:numId="6">
    <w:abstractNumId w:val="3"/>
  </w:num>
  <w:num w:numId="7">
    <w:abstractNumId w:val="13"/>
  </w:num>
  <w:num w:numId="8">
    <w:abstractNumId w:val="12"/>
  </w:num>
  <w:num w:numId="9">
    <w:abstractNumId w:val="0"/>
  </w:num>
  <w:num w:numId="10">
    <w:abstractNumId w:val="1"/>
  </w:num>
  <w:num w:numId="11">
    <w:abstractNumId w:val="4"/>
  </w:num>
  <w:num w:numId="12">
    <w:abstractNumId w:val="14"/>
  </w:num>
  <w:num w:numId="13">
    <w:abstractNumId w:val="10"/>
  </w:num>
  <w:num w:numId="14">
    <w:abstractNumId w:val="1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1679"/>
    <w:rsid w:val="000443CB"/>
    <w:rsid w:val="00077786"/>
    <w:rsid w:val="000E4CFB"/>
    <w:rsid w:val="00162FF0"/>
    <w:rsid w:val="00190037"/>
    <w:rsid w:val="001B7800"/>
    <w:rsid w:val="001E7222"/>
    <w:rsid w:val="00423CC7"/>
    <w:rsid w:val="005A6854"/>
    <w:rsid w:val="005B209C"/>
    <w:rsid w:val="005F5290"/>
    <w:rsid w:val="00680013"/>
    <w:rsid w:val="0069615C"/>
    <w:rsid w:val="007C52A5"/>
    <w:rsid w:val="00820FB0"/>
    <w:rsid w:val="00837CD3"/>
    <w:rsid w:val="00963F71"/>
    <w:rsid w:val="00A76627"/>
    <w:rsid w:val="00AE1231"/>
    <w:rsid w:val="00BB1679"/>
    <w:rsid w:val="00BF06CB"/>
    <w:rsid w:val="00C163FE"/>
    <w:rsid w:val="00CF757B"/>
    <w:rsid w:val="00D673DD"/>
    <w:rsid w:val="00E61110"/>
    <w:rsid w:val="00F31F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23748"/>
  <w15:docId w15:val="{C76AF920-8538-45F1-A644-FBB528D19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06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BB167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B1679"/>
    <w:rPr>
      <w:rFonts w:ascii="Tahoma" w:hAnsi="Tahoma" w:cs="Tahoma"/>
      <w:sz w:val="16"/>
      <w:szCs w:val="16"/>
    </w:rPr>
  </w:style>
  <w:style w:type="paragraph" w:styleId="Odstavecseseznamem">
    <w:name w:val="List Paragraph"/>
    <w:basedOn w:val="Normln"/>
    <w:uiPriority w:val="34"/>
    <w:qFormat/>
    <w:rsid w:val="00CF757B"/>
    <w:pPr>
      <w:ind w:left="720"/>
      <w:contextualSpacing/>
    </w:pPr>
  </w:style>
  <w:style w:type="paragraph" w:styleId="Zhlav">
    <w:name w:val="header"/>
    <w:basedOn w:val="Normln"/>
    <w:link w:val="ZhlavChar"/>
    <w:rsid w:val="00162FF0"/>
    <w:pPr>
      <w:tabs>
        <w:tab w:val="center" w:pos="4536"/>
        <w:tab w:val="right" w:pos="9072"/>
      </w:tabs>
      <w:suppressAutoHyphens/>
      <w:spacing w:after="0" w:line="240" w:lineRule="auto"/>
    </w:pPr>
    <w:rPr>
      <w:rFonts w:ascii="Times New Roman" w:eastAsia="Times New Roman" w:hAnsi="Times New Roman" w:cs="Times New Roman"/>
      <w:sz w:val="24"/>
      <w:szCs w:val="24"/>
      <w:lang w:eastAsia="ar-SA"/>
    </w:rPr>
  </w:style>
  <w:style w:type="character" w:customStyle="1" w:styleId="ZhlavChar">
    <w:name w:val="Záhlaví Char"/>
    <w:basedOn w:val="Standardnpsmoodstavce"/>
    <w:link w:val="Zhlav"/>
    <w:rsid w:val="00162FF0"/>
    <w:rPr>
      <w:rFonts w:ascii="Times New Roman" w:eastAsia="Times New Roman" w:hAnsi="Times New Roman" w:cs="Times New Roman"/>
      <w:sz w:val="24"/>
      <w:szCs w:val="24"/>
      <w:lang w:eastAsia="ar-SA"/>
    </w:rPr>
  </w:style>
  <w:style w:type="paragraph" w:styleId="Zpat">
    <w:name w:val="footer"/>
    <w:basedOn w:val="Normln"/>
    <w:link w:val="ZpatChar"/>
    <w:uiPriority w:val="99"/>
    <w:unhideWhenUsed/>
    <w:rsid w:val="00162FF0"/>
    <w:pPr>
      <w:tabs>
        <w:tab w:val="center" w:pos="4536"/>
        <w:tab w:val="right" w:pos="9072"/>
      </w:tabs>
      <w:spacing w:after="0" w:line="240" w:lineRule="auto"/>
    </w:pPr>
  </w:style>
  <w:style w:type="character" w:customStyle="1" w:styleId="ZpatChar">
    <w:name w:val="Zápatí Char"/>
    <w:basedOn w:val="Standardnpsmoodstavce"/>
    <w:link w:val="Zpat"/>
    <w:rsid w:val="00162FF0"/>
  </w:style>
  <w:style w:type="paragraph" w:styleId="Zkladntext">
    <w:name w:val="Body Text"/>
    <w:basedOn w:val="Normln"/>
    <w:link w:val="ZkladntextChar"/>
    <w:semiHidden/>
    <w:rsid w:val="000E4CFB"/>
    <w:pPr>
      <w:spacing w:after="0" w:line="360" w:lineRule="auto"/>
      <w:jc w:val="both"/>
    </w:pPr>
    <w:rPr>
      <w:rFonts w:ascii="Times New Roman" w:eastAsia="Times New Roman" w:hAnsi="Times New Roman" w:cs="Times New Roman"/>
      <w:sz w:val="20"/>
      <w:szCs w:val="20"/>
      <w:lang w:eastAsia="cs-CZ"/>
    </w:rPr>
  </w:style>
  <w:style w:type="character" w:customStyle="1" w:styleId="ZkladntextChar">
    <w:name w:val="Základní text Char"/>
    <w:basedOn w:val="Standardnpsmoodstavce"/>
    <w:link w:val="Zkladntext"/>
    <w:semiHidden/>
    <w:rsid w:val="000E4CFB"/>
    <w:rPr>
      <w:rFonts w:ascii="Times New Roman" w:eastAsia="Times New Roman" w:hAnsi="Times New Roman" w:cs="Times New Roman"/>
      <w:sz w:val="20"/>
      <w:szCs w:val="20"/>
      <w:lang w:eastAsia="cs-CZ"/>
    </w:rPr>
  </w:style>
  <w:style w:type="paragraph" w:customStyle="1" w:styleId="Default">
    <w:name w:val="Default"/>
    <w:rsid w:val="000E4CFB"/>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Bezmezer">
    <w:name w:val="No Spacing"/>
    <w:link w:val="BezmezerChar"/>
    <w:uiPriority w:val="1"/>
    <w:qFormat/>
    <w:rsid w:val="000E4CFB"/>
    <w:pPr>
      <w:spacing w:after="0" w:line="240" w:lineRule="auto"/>
    </w:pPr>
  </w:style>
  <w:style w:type="table" w:styleId="Mkatabulky">
    <w:name w:val="Table Grid"/>
    <w:basedOn w:val="Normlntabulka"/>
    <w:uiPriority w:val="59"/>
    <w:rsid w:val="000E4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mezerChar">
    <w:name w:val="Bez mezer Char"/>
    <w:link w:val="Bezmezer"/>
    <w:uiPriority w:val="1"/>
    <w:rsid w:val="000E4CFB"/>
  </w:style>
  <w:style w:type="character" w:customStyle="1" w:styleId="datalabel">
    <w:name w:val="datalabel"/>
    <w:basedOn w:val="Standardnpsmoodstavce"/>
    <w:rsid w:val="000E4C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F1334B8624D4C41851CD5C3DBAF708A" ma:contentTypeVersion="11" ma:contentTypeDescription="Vytvoří nový dokument" ma:contentTypeScope="" ma:versionID="6a12c5854bba1224563d9c861f44c2ea">
  <xsd:schema xmlns:xsd="http://www.w3.org/2001/XMLSchema" xmlns:xs="http://www.w3.org/2001/XMLSchema" xmlns:p="http://schemas.microsoft.com/office/2006/metadata/properties" xmlns:ns2="a7d1c033-6be3-448d-9463-5c5144033f12" xmlns:ns3="41dfb6b1-3042-4f63-a00f-cf45bc24e151" targetNamespace="http://schemas.microsoft.com/office/2006/metadata/properties" ma:root="true" ma:fieldsID="247207558c8640f62075b0f2af671f8e" ns2:_="" ns3:_="">
    <xsd:import namespace="a7d1c033-6be3-448d-9463-5c5144033f12"/>
    <xsd:import namespace="41dfb6b1-3042-4f63-a00f-cf45bc24e15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d1c033-6be3-448d-9463-5c5144033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dfb6b1-3042-4f63-a00f-cf45bc24e151"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A3EF75-E6EC-459A-A6B9-16DF5964DF46}">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a7d1c033-6be3-448d-9463-5c5144033f12"/>
    <ds:schemaRef ds:uri="41dfb6b1-3042-4f63-a00f-cf45bc24e151"/>
    <ds:schemaRef ds:uri="http://www.w3.org/XML/1998/namespace"/>
  </ds:schemaRefs>
</ds:datastoreItem>
</file>

<file path=customXml/itemProps2.xml><?xml version="1.0" encoding="utf-8"?>
<ds:datastoreItem xmlns:ds="http://schemas.openxmlformats.org/officeDocument/2006/customXml" ds:itemID="{49BD7A95-9879-4B86-B99D-149DF3E219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d1c033-6be3-448d-9463-5c5144033f12"/>
    <ds:schemaRef ds:uri="41dfb6b1-3042-4f63-a00f-cf45bc24e1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F6218D-BF13-4735-AB56-A367AF00BD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12</Pages>
  <Words>3368</Words>
  <Characters>19876</Characters>
  <Application>Microsoft Office Word</Application>
  <DocSecurity>0</DocSecurity>
  <Lines>165</Lines>
  <Paragraphs>46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Simona Šnejdarová</cp:lastModifiedBy>
  <cp:revision>13</cp:revision>
  <dcterms:created xsi:type="dcterms:W3CDTF">2018-01-08T11:48:00Z</dcterms:created>
  <dcterms:modified xsi:type="dcterms:W3CDTF">2019-08-01T11:17:00Z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0x010100FF1334B8624D4C41851CD5C3DBAF708A</vt:lpwstr>
  </property>
</Properties>
</file>