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6640DB" w:rsidRDefault="00716DE9" w:rsidP="006640DB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6"/>
          <w:szCs w:val="36"/>
          <w:lang w:eastAsia="en-US"/>
        </w:rPr>
      </w:pPr>
      <w:r w:rsidRPr="006640DB">
        <w:rPr>
          <w:rFonts w:ascii="Cambria" w:hAnsi="Cambria"/>
          <w:b/>
          <w:kern w:val="32"/>
          <w:sz w:val="36"/>
          <w:szCs w:val="36"/>
          <w:lang w:eastAsia="en-US"/>
        </w:rPr>
        <w:t>KRYCÍ LIST NABÍDKY</w:t>
      </w:r>
    </w:p>
    <w:p w:rsidR="00716DE9" w:rsidRDefault="00E53127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="00AD7121">
        <w:rPr>
          <w:rFonts w:ascii="Cambria" w:hAnsi="Cambria"/>
          <w:bCs/>
          <w:iCs/>
          <w:sz w:val="22"/>
          <w:szCs w:val="22"/>
          <w:lang w:eastAsia="en-US"/>
        </w:rPr>
        <w:t xml:space="preserve">nadlimitní </w:t>
      </w:r>
      <w:r w:rsidR="00945B9F" w:rsidRPr="00945B9F">
        <w:rPr>
          <w:rFonts w:ascii="Cambria" w:hAnsi="Cambria"/>
          <w:bCs/>
          <w:iCs/>
          <w:sz w:val="22"/>
          <w:szCs w:val="22"/>
          <w:lang w:eastAsia="en-US"/>
        </w:rPr>
        <w:t>ve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324150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 xml:space="preserve"> zadávanou</w:t>
      </w:r>
      <w:r w:rsidR="00AA2CBF" w:rsidRPr="00AA2CBF">
        <w:t xml:space="preserve"> </w:t>
      </w:r>
      <w:r w:rsidR="00837B69">
        <w:rPr>
          <w:rFonts w:ascii="Cambria" w:hAnsi="Cambria"/>
          <w:bCs/>
          <w:iCs/>
          <w:sz w:val="22"/>
          <w:szCs w:val="22"/>
          <w:lang w:eastAsia="en-US"/>
        </w:rPr>
        <w:t>v </w:t>
      </w:r>
      <w:r w:rsidR="00AD7121" w:rsidRPr="00AD7121">
        <w:rPr>
          <w:rFonts w:ascii="Cambria" w:hAnsi="Cambria"/>
          <w:bCs/>
          <w:iCs/>
          <w:sz w:val="22"/>
          <w:szCs w:val="22"/>
          <w:lang w:eastAsia="en-US"/>
        </w:rPr>
        <w:t>otevřeném řízení dle § 56 zákona</w:t>
      </w:r>
      <w:r w:rsidR="004D4B51"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zakázek, ve znění pozdějších předpisů</w:t>
      </w:r>
      <w:r w:rsidR="004D4B51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4D4B51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1E6260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964093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1E6260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964093" w:rsidRDefault="00964093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716DE9" w:rsidRPr="00DC6FA3" w:rsidRDefault="00716DE9" w:rsidP="00E53127">
      <w:pPr>
        <w:spacing w:before="240" w:after="200" w:line="276" w:lineRule="auto"/>
        <w:jc w:val="center"/>
        <w:rPr>
          <w:rFonts w:ascii="Cambria" w:hAnsi="Cambria"/>
          <w:b/>
          <w:sz w:val="40"/>
          <w:szCs w:val="40"/>
        </w:rPr>
      </w:pPr>
      <w:r w:rsidRPr="00DC6FA3">
        <w:rPr>
          <w:rFonts w:ascii="Cambria" w:eastAsia="Calibri" w:hAnsi="Cambria"/>
          <w:b/>
          <w:sz w:val="40"/>
          <w:szCs w:val="40"/>
          <w:lang w:eastAsia="en-US"/>
        </w:rPr>
        <w:t>„</w:t>
      </w:r>
      <w:r w:rsidR="00324150" w:rsidRPr="00324150">
        <w:rPr>
          <w:rFonts w:asciiTheme="majorHAnsi" w:hAnsiTheme="majorHAnsi"/>
          <w:b/>
          <w:sz w:val="40"/>
          <w:szCs w:val="40"/>
        </w:rPr>
        <w:t>Kybernetická bezpečnost ICT MĚSTSKÉHO ÚŘADU KRÁLÍKY</w:t>
      </w:r>
      <w:r w:rsidR="005258CA" w:rsidRPr="00DC6FA3">
        <w:rPr>
          <w:rFonts w:ascii="Cambria" w:hAnsi="Cambria"/>
          <w:b/>
          <w:sz w:val="40"/>
          <w:szCs w:val="40"/>
        </w:rPr>
        <w:t>“</w:t>
      </w:r>
    </w:p>
    <w:p w:rsidR="00945B9F" w:rsidRPr="00945B9F" w:rsidRDefault="00945B9F" w:rsidP="00716DE9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AC63EC" w:rsidRDefault="00716DE9" w:rsidP="006640D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477"/>
      </w:tblGrid>
      <w:tr w:rsidR="002015DD" w:rsidRPr="00F8456B" w:rsidTr="006640DB">
        <w:trPr>
          <w:cantSplit/>
        </w:trPr>
        <w:tc>
          <w:tcPr>
            <w:tcW w:w="2703" w:type="dxa"/>
            <w:vAlign w:val="center"/>
          </w:tcPr>
          <w:p w:rsidR="002015DD" w:rsidRPr="005258CA" w:rsidRDefault="002015DD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477" w:type="dxa"/>
            <w:vAlign w:val="center"/>
          </w:tcPr>
          <w:p w:rsidR="002015DD" w:rsidRPr="005258CA" w:rsidRDefault="00324150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highlight w:val="yellow"/>
              </w:rPr>
            </w:pPr>
            <w:r w:rsidRPr="00324150">
              <w:rPr>
                <w:rFonts w:asciiTheme="majorHAnsi" w:hAnsiTheme="majorHAnsi"/>
                <w:sz w:val="22"/>
              </w:rPr>
              <w:t>Město Králíky</w:t>
            </w:r>
          </w:p>
        </w:tc>
      </w:tr>
      <w:tr w:rsidR="002015DD" w:rsidRPr="00F8456B" w:rsidTr="006640DB">
        <w:trPr>
          <w:cantSplit/>
        </w:trPr>
        <w:tc>
          <w:tcPr>
            <w:tcW w:w="2703" w:type="dxa"/>
            <w:vAlign w:val="center"/>
          </w:tcPr>
          <w:p w:rsidR="002015DD" w:rsidRPr="005258CA" w:rsidRDefault="002015DD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:rsidR="002015DD" w:rsidRPr="005258CA" w:rsidRDefault="00324150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highlight w:val="yellow"/>
              </w:rPr>
            </w:pPr>
            <w:r w:rsidRPr="00324150">
              <w:rPr>
                <w:rFonts w:asciiTheme="majorHAnsi" w:hAnsiTheme="majorHAnsi"/>
                <w:bCs/>
                <w:sz w:val="22"/>
              </w:rPr>
              <w:t>Velké náměstí 5, 561 69 Králíky</w:t>
            </w:r>
          </w:p>
        </w:tc>
      </w:tr>
      <w:tr w:rsidR="002015DD" w:rsidRPr="00F8456B" w:rsidTr="006640DB">
        <w:trPr>
          <w:cantSplit/>
        </w:trPr>
        <w:tc>
          <w:tcPr>
            <w:tcW w:w="2703" w:type="dxa"/>
            <w:vAlign w:val="center"/>
          </w:tcPr>
          <w:p w:rsidR="002015DD" w:rsidRPr="005258CA" w:rsidRDefault="00E53127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Zastoupen</w:t>
            </w:r>
            <w:r w:rsidR="002015DD" w:rsidRPr="005258CA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6477" w:type="dxa"/>
            <w:vAlign w:val="center"/>
          </w:tcPr>
          <w:p w:rsidR="002015DD" w:rsidRPr="005258CA" w:rsidRDefault="00324150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highlight w:val="yellow"/>
              </w:rPr>
            </w:pPr>
            <w:r w:rsidRPr="00324150">
              <w:rPr>
                <w:rFonts w:asciiTheme="majorHAnsi" w:hAnsiTheme="majorHAnsi"/>
                <w:bCs/>
                <w:sz w:val="22"/>
              </w:rPr>
              <w:t>Ing. Václavem Kubínem, starostou města</w:t>
            </w:r>
          </w:p>
        </w:tc>
      </w:tr>
      <w:tr w:rsidR="002015DD" w:rsidRPr="00F8456B" w:rsidTr="006640DB">
        <w:trPr>
          <w:cantSplit/>
        </w:trPr>
        <w:tc>
          <w:tcPr>
            <w:tcW w:w="2703" w:type="dxa"/>
            <w:vAlign w:val="center"/>
          </w:tcPr>
          <w:p w:rsidR="002015DD" w:rsidRPr="005258CA" w:rsidRDefault="002015DD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IČ</w:t>
            </w:r>
            <w:r w:rsidR="00854B9B">
              <w:rPr>
                <w:rFonts w:asciiTheme="majorHAnsi" w:hAnsiTheme="majorHAnsi"/>
                <w:sz w:val="22"/>
              </w:rPr>
              <w:t>O</w:t>
            </w:r>
            <w:r w:rsidRPr="005258CA">
              <w:rPr>
                <w:rFonts w:asciiTheme="majorHAnsi" w:hAnsiTheme="majorHAnsi"/>
                <w:sz w:val="22"/>
              </w:rPr>
              <w:t xml:space="preserve"> zadavatele:</w:t>
            </w:r>
          </w:p>
        </w:tc>
        <w:tc>
          <w:tcPr>
            <w:tcW w:w="6477" w:type="dxa"/>
            <w:vAlign w:val="center"/>
          </w:tcPr>
          <w:p w:rsidR="002015DD" w:rsidRPr="005258CA" w:rsidRDefault="00324150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highlight w:val="yellow"/>
              </w:rPr>
            </w:pPr>
            <w:r w:rsidRPr="00324150">
              <w:rPr>
                <w:rFonts w:asciiTheme="majorHAnsi" w:hAnsiTheme="majorHAnsi"/>
                <w:sz w:val="22"/>
              </w:rPr>
              <w:t>00279072</w:t>
            </w:r>
          </w:p>
        </w:tc>
      </w:tr>
      <w:tr w:rsidR="002015DD" w:rsidRPr="00F8456B" w:rsidTr="006640DB">
        <w:trPr>
          <w:cantSplit/>
        </w:trPr>
        <w:tc>
          <w:tcPr>
            <w:tcW w:w="2703" w:type="dxa"/>
            <w:vAlign w:val="center"/>
          </w:tcPr>
          <w:p w:rsidR="002015DD" w:rsidRPr="005258CA" w:rsidRDefault="002015DD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477" w:type="dxa"/>
            <w:vAlign w:val="center"/>
          </w:tcPr>
          <w:p w:rsidR="002015DD" w:rsidRPr="005258CA" w:rsidRDefault="005F0B5E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hyperlink r:id="rId7" w:history="1">
              <w:r w:rsidR="00324150" w:rsidRPr="00F91049">
                <w:rPr>
                  <w:rStyle w:val="Hypertextovodkaz"/>
                  <w:rFonts w:asciiTheme="majorHAnsi" w:hAnsiTheme="majorHAnsi"/>
                  <w:sz w:val="22"/>
                </w:rPr>
                <w:t>https://www.e-zakazky.cz/Profil-Zadavatele/46196a88-e0aa-4fc6-bc97-a84aab59eb34</w:t>
              </w:r>
            </w:hyperlink>
            <w:r w:rsidR="00324150"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</w:tbl>
    <w:p w:rsidR="001028C3" w:rsidRPr="00AC63EC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854B9B" w:rsidP="006640D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>
        <w:rPr>
          <w:rFonts w:ascii="Cambria" w:eastAsia="Calibri" w:hAnsi="Cambria"/>
          <w:b/>
          <w:sz w:val="28"/>
          <w:szCs w:val="28"/>
          <w:lang w:eastAsia="en-US"/>
        </w:rPr>
        <w:t>Identifikační údaje dodavatele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AC63EC" w:rsidTr="006640DB">
        <w:tc>
          <w:tcPr>
            <w:tcW w:w="3119" w:type="dxa"/>
          </w:tcPr>
          <w:p w:rsidR="00716DE9" w:rsidRPr="00456006" w:rsidRDefault="00716DE9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456006" w:rsidRDefault="005F0B5E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837B69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</w:t>
            </w:r>
            <w:r w:rsidR="00854B9B">
              <w:rPr>
                <w:rFonts w:ascii="Cambria" w:eastAsia="Calibri" w:hAnsi="Cambria"/>
                <w:sz w:val="22"/>
                <w:szCs w:val="22"/>
                <w:lang w:eastAsia="en-US"/>
              </w:rPr>
              <w:t>O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Osoba oprávněná jednat za 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dodavatele: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A770B5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AC63EC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6640D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1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644"/>
      </w:tblGrid>
      <w:tr w:rsidR="00716DE9" w:rsidRPr="00AC63EC" w:rsidTr="006640DB">
        <w:tc>
          <w:tcPr>
            <w:tcW w:w="4536" w:type="dxa"/>
          </w:tcPr>
          <w:p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:rsidTr="006640DB">
        <w:trPr>
          <w:trHeight w:val="1235"/>
        </w:trPr>
        <w:tc>
          <w:tcPr>
            <w:tcW w:w="4536" w:type="dxa"/>
          </w:tcPr>
          <w:p w:rsidR="00716DE9" w:rsidRPr="00FC7AA9" w:rsidRDefault="00465F7D" w:rsidP="00FC7AA9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Celková n</w:t>
            </w:r>
            <w:r w:rsidR="006724F8"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abídková cena v Kč bez DPH</w:t>
            </w:r>
          </w:p>
        </w:tc>
        <w:tc>
          <w:tcPr>
            <w:tcW w:w="4644" w:type="dxa"/>
          </w:tcPr>
          <w:p w:rsidR="00716DE9" w:rsidRPr="00456006" w:rsidRDefault="005F0B5E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AC63EC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56D36" w:rsidRDefault="00C56D36" w:rsidP="006640DB">
      <w:pPr>
        <w:pBdr>
          <w:bottom w:val="single" w:sz="18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AC63EC" w:rsidRDefault="00716DE9" w:rsidP="006640D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6640DB">
        <w:tc>
          <w:tcPr>
            <w:tcW w:w="3119" w:type="dxa"/>
          </w:tcPr>
          <w:p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:rsidR="00456006" w:rsidRDefault="005F0B5E" w:rsidP="006640DB">
            <w:pPr>
              <w:spacing w:before="120" w:after="120"/>
            </w:pP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:rsidTr="006640DB">
        <w:trPr>
          <w:trHeight w:val="1839"/>
        </w:trPr>
        <w:tc>
          <w:tcPr>
            <w:tcW w:w="3119" w:type="dxa"/>
          </w:tcPr>
          <w:p w:rsidR="00716DE9" w:rsidRPr="00456006" w:rsidRDefault="00716DE9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:rsidR="00716DE9" w:rsidRPr="00456006" w:rsidRDefault="00716DE9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Default="00FD0495"/>
    <w:sectPr w:rsidR="00FD0495" w:rsidSect="006640DB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94" w:rsidRDefault="00090294" w:rsidP="00C7767D">
      <w:r>
        <w:separator/>
      </w:r>
    </w:p>
  </w:endnote>
  <w:endnote w:type="continuationSeparator" w:id="0">
    <w:p w:rsidR="00090294" w:rsidRDefault="00090294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94" w:rsidRDefault="00090294" w:rsidP="00C7767D">
      <w:r>
        <w:separator/>
      </w:r>
    </w:p>
  </w:footnote>
  <w:footnote w:type="continuationSeparator" w:id="0">
    <w:p w:rsidR="00090294" w:rsidRDefault="00090294" w:rsidP="00C7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3A" w:rsidRDefault="00A8433A">
    <w:pPr>
      <w:pStyle w:val="Zhlav"/>
    </w:pPr>
    <w:r w:rsidRPr="00A8433A">
      <w:rPr>
        <w:noProof/>
      </w:rPr>
      <w:drawing>
        <wp:inline distT="0" distB="0" distL="0" distR="0">
          <wp:extent cx="5760720" cy="723207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4831"/>
    <w:rsid w:val="0002309C"/>
    <w:rsid w:val="0002727A"/>
    <w:rsid w:val="0004200A"/>
    <w:rsid w:val="00043747"/>
    <w:rsid w:val="00054CAF"/>
    <w:rsid w:val="00090294"/>
    <w:rsid w:val="000C23F6"/>
    <w:rsid w:val="00101826"/>
    <w:rsid w:val="001028C3"/>
    <w:rsid w:val="001065E8"/>
    <w:rsid w:val="00106961"/>
    <w:rsid w:val="00116068"/>
    <w:rsid w:val="001A6A87"/>
    <w:rsid w:val="001B5D81"/>
    <w:rsid w:val="001E6260"/>
    <w:rsid w:val="002015DD"/>
    <w:rsid w:val="00222308"/>
    <w:rsid w:val="002431B1"/>
    <w:rsid w:val="00270B7E"/>
    <w:rsid w:val="002814C3"/>
    <w:rsid w:val="0029799D"/>
    <w:rsid w:val="002B7324"/>
    <w:rsid w:val="002C7242"/>
    <w:rsid w:val="002D4B55"/>
    <w:rsid w:val="00310E07"/>
    <w:rsid w:val="00323898"/>
    <w:rsid w:val="00324150"/>
    <w:rsid w:val="00352167"/>
    <w:rsid w:val="00384C16"/>
    <w:rsid w:val="003A2697"/>
    <w:rsid w:val="003B4FCE"/>
    <w:rsid w:val="003C1411"/>
    <w:rsid w:val="003D5A8A"/>
    <w:rsid w:val="00434C61"/>
    <w:rsid w:val="004372CE"/>
    <w:rsid w:val="0045175B"/>
    <w:rsid w:val="00456006"/>
    <w:rsid w:val="00465F7D"/>
    <w:rsid w:val="00470FED"/>
    <w:rsid w:val="004823EE"/>
    <w:rsid w:val="004B06D9"/>
    <w:rsid w:val="004D4B51"/>
    <w:rsid w:val="004F5518"/>
    <w:rsid w:val="00524997"/>
    <w:rsid w:val="005258CA"/>
    <w:rsid w:val="00547DD6"/>
    <w:rsid w:val="00550903"/>
    <w:rsid w:val="00552513"/>
    <w:rsid w:val="00567107"/>
    <w:rsid w:val="00593859"/>
    <w:rsid w:val="005B7FFC"/>
    <w:rsid w:val="005F0B5E"/>
    <w:rsid w:val="00611D5E"/>
    <w:rsid w:val="0063697F"/>
    <w:rsid w:val="00640DB3"/>
    <w:rsid w:val="006640DB"/>
    <w:rsid w:val="006724F8"/>
    <w:rsid w:val="006D789B"/>
    <w:rsid w:val="00711A42"/>
    <w:rsid w:val="00711F77"/>
    <w:rsid w:val="00716DE9"/>
    <w:rsid w:val="007E5D78"/>
    <w:rsid w:val="008129C7"/>
    <w:rsid w:val="008179E0"/>
    <w:rsid w:val="00837B69"/>
    <w:rsid w:val="00854B9B"/>
    <w:rsid w:val="0089357E"/>
    <w:rsid w:val="008A2AF8"/>
    <w:rsid w:val="008A419F"/>
    <w:rsid w:val="008B6882"/>
    <w:rsid w:val="008B7174"/>
    <w:rsid w:val="008F0238"/>
    <w:rsid w:val="008F59E5"/>
    <w:rsid w:val="009003BC"/>
    <w:rsid w:val="0091421F"/>
    <w:rsid w:val="00916A9A"/>
    <w:rsid w:val="0092188B"/>
    <w:rsid w:val="00922770"/>
    <w:rsid w:val="009333C1"/>
    <w:rsid w:val="00945B9F"/>
    <w:rsid w:val="009472EF"/>
    <w:rsid w:val="00964093"/>
    <w:rsid w:val="00983365"/>
    <w:rsid w:val="00987383"/>
    <w:rsid w:val="00992968"/>
    <w:rsid w:val="00992DA2"/>
    <w:rsid w:val="009E2656"/>
    <w:rsid w:val="009E5033"/>
    <w:rsid w:val="009F3FAA"/>
    <w:rsid w:val="00A12C7B"/>
    <w:rsid w:val="00A60B99"/>
    <w:rsid w:val="00A621B2"/>
    <w:rsid w:val="00A770B5"/>
    <w:rsid w:val="00A8433A"/>
    <w:rsid w:val="00AA2CBF"/>
    <w:rsid w:val="00AB5DDC"/>
    <w:rsid w:val="00AD7121"/>
    <w:rsid w:val="00B02A4B"/>
    <w:rsid w:val="00B2639E"/>
    <w:rsid w:val="00B842CA"/>
    <w:rsid w:val="00BB07BE"/>
    <w:rsid w:val="00C24C42"/>
    <w:rsid w:val="00C56D36"/>
    <w:rsid w:val="00C57C1F"/>
    <w:rsid w:val="00C7767D"/>
    <w:rsid w:val="00CC2149"/>
    <w:rsid w:val="00CE26C5"/>
    <w:rsid w:val="00CE600A"/>
    <w:rsid w:val="00D03041"/>
    <w:rsid w:val="00D633C3"/>
    <w:rsid w:val="00D84ACC"/>
    <w:rsid w:val="00DC49FF"/>
    <w:rsid w:val="00DC59E5"/>
    <w:rsid w:val="00DC6FA3"/>
    <w:rsid w:val="00E25A42"/>
    <w:rsid w:val="00E51FD7"/>
    <w:rsid w:val="00E53127"/>
    <w:rsid w:val="00E56FEF"/>
    <w:rsid w:val="00E80AC8"/>
    <w:rsid w:val="00E92E97"/>
    <w:rsid w:val="00E94647"/>
    <w:rsid w:val="00E9668D"/>
    <w:rsid w:val="00ED7D70"/>
    <w:rsid w:val="00EE61BB"/>
    <w:rsid w:val="00EE63CC"/>
    <w:rsid w:val="00F12C50"/>
    <w:rsid w:val="00F20682"/>
    <w:rsid w:val="00F57776"/>
    <w:rsid w:val="00F7180C"/>
    <w:rsid w:val="00F76D7A"/>
    <w:rsid w:val="00FC7AA9"/>
    <w:rsid w:val="00FD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11D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D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D5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D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D5E"/>
    <w:rPr>
      <w:rFonts w:ascii="Times New Roman" w:eastAsia="Times New Roman" w:hAnsi="Times New Roman"/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41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46196a88-e0aa-4fc6-bc97-a84aab59eb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42974-2F8A-4CDC-AB12-79CE8396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Josef Kudrna</cp:lastModifiedBy>
  <cp:revision>2</cp:revision>
  <dcterms:created xsi:type="dcterms:W3CDTF">2025-11-14T12:22:00Z</dcterms:created>
  <dcterms:modified xsi:type="dcterms:W3CDTF">2025-11-14T12:22:00Z</dcterms:modified>
</cp:coreProperties>
</file>