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5B12DA34" w:rsidR="00C83A69" w:rsidRPr="00F534C4" w:rsidRDefault="009E2E2C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Dodatečný </w:t>
            </w:r>
            <w:proofErr w:type="spellStart"/>
            <w:r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vysokoúhlový</w:t>
            </w:r>
            <w:proofErr w:type="spellEnd"/>
            <w:r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rentgenový plošný detektor do přístroje pro maloúhlový </w:t>
            </w:r>
            <w:r w:rsidR="009B077F"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rozptyl</w:t>
            </w:r>
            <w:r w:rsidRPr="001E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rtg. záření</w:t>
            </w:r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25EC8586" w:rsidR="00C83A69" w:rsidRPr="00F534C4" w:rsidRDefault="00422F30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Údaje pro hodnocení: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563356C5" w:rsidR="00C83A69" w:rsidRPr="00F534C4" w:rsidRDefault="00044B81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9019D6">
              <w:rPr>
                <w:rFonts w:asciiTheme="minorHAnsi" w:hAnsiTheme="minorHAnsi" w:cstheme="minorHAnsi"/>
                <w:lang w:eastAsia="en-US"/>
              </w:rPr>
              <w:t>(</w:t>
            </w:r>
            <w:r w:rsidR="00885053">
              <w:rPr>
                <w:rFonts w:asciiTheme="minorHAnsi" w:hAnsiTheme="minorHAnsi" w:cstheme="minorHAnsi"/>
                <w:lang w:eastAsia="en-US"/>
              </w:rPr>
              <w:t>v Kč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83A69">
              <w:rPr>
                <w:rFonts w:asciiTheme="minorHAnsi" w:hAnsiTheme="minorHAnsi" w:cstheme="minorHAnsi"/>
                <w:lang w:eastAsia="en-US"/>
              </w:rPr>
              <w:t>bez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9019D6">
              <w:rPr>
                <w:rFonts w:asciiTheme="minorHAnsi" w:hAnsiTheme="minorHAnsi" w:cstheme="minorHAnsi"/>
                <w:lang w:eastAsia="en-US"/>
              </w:rPr>
              <w:t>)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E2E2C" w:rsidRPr="00D138E6" w14:paraId="2B24C460" w14:textId="77777777" w:rsidTr="004520DD">
        <w:tc>
          <w:tcPr>
            <w:tcW w:w="4536" w:type="dxa"/>
          </w:tcPr>
          <w:p w14:paraId="4369F9C3" w14:textId="1B66A105" w:rsidR="009E2E2C" w:rsidRDefault="009019D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Dodací lhůta (v celých měsících)</w:t>
            </w:r>
          </w:p>
        </w:tc>
        <w:tc>
          <w:tcPr>
            <w:tcW w:w="5245" w:type="dxa"/>
          </w:tcPr>
          <w:p w14:paraId="539F8E59" w14:textId="77777777" w:rsidR="009E2E2C" w:rsidRPr="00F534C4" w:rsidRDefault="009E2E2C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E2E2C" w:rsidRPr="00D138E6" w14:paraId="424E3FCE" w14:textId="77777777" w:rsidTr="004520DD">
        <w:tc>
          <w:tcPr>
            <w:tcW w:w="4536" w:type="dxa"/>
          </w:tcPr>
          <w:p w14:paraId="0C416D08" w14:textId="3E126963" w:rsidR="009E2E2C" w:rsidRDefault="009019D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Délka záruky (v celých </w:t>
            </w:r>
            <w:r w:rsidR="00A176A8">
              <w:rPr>
                <w:rFonts w:asciiTheme="minorHAnsi" w:hAnsiTheme="minorHAnsi" w:cstheme="minorHAnsi"/>
                <w:lang w:eastAsia="en-US"/>
              </w:rPr>
              <w:t>měsících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5245" w:type="dxa"/>
          </w:tcPr>
          <w:p w14:paraId="45009483" w14:textId="77777777" w:rsidR="009E2E2C" w:rsidRPr="00F534C4" w:rsidRDefault="009E2E2C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E2E2C" w:rsidRPr="00D138E6" w14:paraId="2FE067F1" w14:textId="77777777" w:rsidTr="004520DD">
        <w:tc>
          <w:tcPr>
            <w:tcW w:w="4536" w:type="dxa"/>
          </w:tcPr>
          <w:p w14:paraId="4AB993B2" w14:textId="494A7A91" w:rsidR="009E2E2C" w:rsidRDefault="00A176A8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Počet pixelů v detektoru</w:t>
            </w:r>
          </w:p>
        </w:tc>
        <w:tc>
          <w:tcPr>
            <w:tcW w:w="5245" w:type="dxa"/>
          </w:tcPr>
          <w:p w14:paraId="4C63E8A2" w14:textId="77777777" w:rsidR="009E2E2C" w:rsidRPr="00F534C4" w:rsidRDefault="009E2E2C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E2E2C" w:rsidRPr="00D138E6" w14:paraId="4756B7FF" w14:textId="77777777" w:rsidTr="004520DD">
        <w:tc>
          <w:tcPr>
            <w:tcW w:w="4536" w:type="dxa"/>
          </w:tcPr>
          <w:p w14:paraId="1BB38E8E" w14:textId="51AD6E8F" w:rsidR="009E2E2C" w:rsidRDefault="00A176A8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Dynamický rozsah </w:t>
            </w:r>
            <w:r w:rsidR="007B11B5" w:rsidRPr="007B11B5">
              <w:rPr>
                <w:rFonts w:asciiTheme="minorHAnsi" w:hAnsiTheme="minorHAnsi" w:cstheme="minorHAnsi"/>
                <w:lang w:eastAsia="en-US"/>
              </w:rPr>
              <w:t xml:space="preserve">(max. </w:t>
            </w:r>
            <w:proofErr w:type="spellStart"/>
            <w:r w:rsidR="007B11B5" w:rsidRPr="007B11B5">
              <w:rPr>
                <w:rFonts w:asciiTheme="minorHAnsi" w:hAnsiTheme="minorHAnsi" w:cstheme="minorHAnsi"/>
                <w:lang w:eastAsia="en-US"/>
              </w:rPr>
              <w:t>cps</w:t>
            </w:r>
            <w:proofErr w:type="spellEnd"/>
            <w:r w:rsidR="007B11B5" w:rsidRPr="007B11B5">
              <w:rPr>
                <w:rFonts w:asciiTheme="minorHAnsi" w:hAnsiTheme="minorHAnsi" w:cstheme="minorHAnsi"/>
                <w:lang w:eastAsia="en-US"/>
              </w:rPr>
              <w:t xml:space="preserve"> na pixel v průběhu jedné expozice)</w:t>
            </w:r>
          </w:p>
        </w:tc>
        <w:tc>
          <w:tcPr>
            <w:tcW w:w="5245" w:type="dxa"/>
          </w:tcPr>
          <w:p w14:paraId="5270AAD6" w14:textId="77777777" w:rsidR="009E2E2C" w:rsidRPr="00F534C4" w:rsidRDefault="009E2E2C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E2E2C" w:rsidRPr="00D138E6" w14:paraId="1CB3AE32" w14:textId="77777777" w:rsidTr="004520DD">
        <w:tc>
          <w:tcPr>
            <w:tcW w:w="4536" w:type="dxa"/>
          </w:tcPr>
          <w:p w14:paraId="0E3BB12C" w14:textId="311427D6" w:rsidR="009E2E2C" w:rsidRDefault="00665C2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665C26">
              <w:rPr>
                <w:rFonts w:asciiTheme="minorHAnsi" w:hAnsiTheme="minorHAnsi" w:cstheme="minorHAnsi"/>
                <w:lang w:eastAsia="en-US"/>
              </w:rPr>
              <w:t>Maximální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665C26">
              <w:rPr>
                <w:rFonts w:asciiTheme="minorHAnsi" w:hAnsiTheme="minorHAnsi" w:cstheme="minorHAnsi"/>
                <w:lang w:eastAsia="en-US"/>
              </w:rPr>
              <w:t xml:space="preserve">vlastní šum (temný průměrný registrovaný tok fotonů na pixel bez rtg. </w:t>
            </w:r>
            <w:r>
              <w:rPr>
                <w:rFonts w:asciiTheme="minorHAnsi" w:hAnsiTheme="minorHAnsi" w:cstheme="minorHAnsi"/>
                <w:lang w:eastAsia="en-US"/>
              </w:rPr>
              <w:t>záření)</w:t>
            </w:r>
          </w:p>
        </w:tc>
        <w:tc>
          <w:tcPr>
            <w:tcW w:w="5245" w:type="dxa"/>
          </w:tcPr>
          <w:p w14:paraId="23089E75" w14:textId="77777777" w:rsidR="009E2E2C" w:rsidRPr="00F534C4" w:rsidRDefault="009E2E2C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931AF" w14:textId="77777777" w:rsidR="00594A94" w:rsidRDefault="00594A94">
      <w:pPr>
        <w:spacing w:after="0"/>
      </w:pPr>
      <w:r>
        <w:separator/>
      </w:r>
    </w:p>
  </w:endnote>
  <w:endnote w:type="continuationSeparator" w:id="0">
    <w:p w14:paraId="322AF0C8" w14:textId="77777777" w:rsidR="00594A94" w:rsidRDefault="00594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9B077F">
    <w:pPr>
      <w:tabs>
        <w:tab w:val="right" w:pos="9639"/>
      </w:tabs>
    </w:pPr>
    <w:hyperlink r:id="rId1" w:history="1">
      <w:r w:rsidR="00EE5D81">
        <w:rPr>
          <w:rStyle w:val="Hypertextovodkaz"/>
          <w:b/>
          <w:sz w:val="22"/>
          <w:szCs w:val="22"/>
        </w:rPr>
        <w:t>www.fzu.cz</w:t>
      </w:r>
    </w:hyperlink>
    <w:r w:rsidR="00EE5D81">
      <w:rPr>
        <w:b/>
      </w:rPr>
      <w:t xml:space="preserve">   </w:t>
    </w:r>
    <w:hyperlink r:id="rId2" w:history="1">
      <w:r w:rsidR="00EE5D81">
        <w:rPr>
          <w:rStyle w:val="Hypertextovodkaz"/>
          <w:color w:val="auto"/>
          <w:sz w:val="18"/>
          <w:szCs w:val="18"/>
        </w:rPr>
        <w:t>secretary@fzu.cz</w:t>
      </w:r>
    </w:hyperlink>
    <w:r w:rsidR="00EE5D81"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4B011" w14:textId="77777777" w:rsidR="00594A94" w:rsidRDefault="00594A94">
      <w:pPr>
        <w:spacing w:after="0"/>
      </w:pPr>
      <w:r>
        <w:separator/>
      </w:r>
    </w:p>
  </w:footnote>
  <w:footnote w:type="continuationSeparator" w:id="0">
    <w:p w14:paraId="055DB9BD" w14:textId="77777777" w:rsidR="00594A94" w:rsidRDefault="00594A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3009F"/>
    <w:rsid w:val="00161327"/>
    <w:rsid w:val="002217CB"/>
    <w:rsid w:val="00243F09"/>
    <w:rsid w:val="002E040D"/>
    <w:rsid w:val="0031226E"/>
    <w:rsid w:val="00340C56"/>
    <w:rsid w:val="00352093"/>
    <w:rsid w:val="0036575A"/>
    <w:rsid w:val="00382737"/>
    <w:rsid w:val="003C5D26"/>
    <w:rsid w:val="003C7BA3"/>
    <w:rsid w:val="003F038B"/>
    <w:rsid w:val="00422F30"/>
    <w:rsid w:val="004C3B70"/>
    <w:rsid w:val="004C5B93"/>
    <w:rsid w:val="00543DBE"/>
    <w:rsid w:val="00582F44"/>
    <w:rsid w:val="00594A94"/>
    <w:rsid w:val="005E6380"/>
    <w:rsid w:val="005E762D"/>
    <w:rsid w:val="006438CA"/>
    <w:rsid w:val="00660AEA"/>
    <w:rsid w:val="00665C26"/>
    <w:rsid w:val="00672A33"/>
    <w:rsid w:val="006A06B7"/>
    <w:rsid w:val="006A5264"/>
    <w:rsid w:val="0070444A"/>
    <w:rsid w:val="007526D1"/>
    <w:rsid w:val="007950D1"/>
    <w:rsid w:val="007B11B5"/>
    <w:rsid w:val="007C222A"/>
    <w:rsid w:val="007D02F2"/>
    <w:rsid w:val="007D5481"/>
    <w:rsid w:val="007D7E01"/>
    <w:rsid w:val="007E05CA"/>
    <w:rsid w:val="00816EDA"/>
    <w:rsid w:val="00885053"/>
    <w:rsid w:val="00895FC6"/>
    <w:rsid w:val="008B4FD2"/>
    <w:rsid w:val="009019D6"/>
    <w:rsid w:val="00943956"/>
    <w:rsid w:val="00980E6D"/>
    <w:rsid w:val="009B077F"/>
    <w:rsid w:val="009E2E2C"/>
    <w:rsid w:val="009F54B2"/>
    <w:rsid w:val="009F5E44"/>
    <w:rsid w:val="00A17332"/>
    <w:rsid w:val="00A176A8"/>
    <w:rsid w:val="00A20D6A"/>
    <w:rsid w:val="00A5126C"/>
    <w:rsid w:val="00B54E25"/>
    <w:rsid w:val="00BE57EB"/>
    <w:rsid w:val="00C50AAF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322EB"/>
    <w:rsid w:val="00E4405D"/>
    <w:rsid w:val="00EB215A"/>
    <w:rsid w:val="00EC6344"/>
    <w:rsid w:val="00EE1424"/>
    <w:rsid w:val="00EE5D81"/>
    <w:rsid w:val="00F7154B"/>
    <w:rsid w:val="00F77F68"/>
    <w:rsid w:val="00F9081E"/>
    <w:rsid w:val="00FA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18</cp:revision>
  <cp:lastPrinted>2009-04-07T13:46:00Z</cp:lastPrinted>
  <dcterms:created xsi:type="dcterms:W3CDTF">2024-04-09T11:32:00Z</dcterms:created>
  <dcterms:modified xsi:type="dcterms:W3CDTF">2024-11-06T14:50:00Z</dcterms:modified>
</cp:coreProperties>
</file>