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96FC3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E85370">
        <w:rPr>
          <w:rStyle w:val="NzevdokumentuChar"/>
          <w:b/>
          <w:bCs/>
        </w:rPr>
        <w:t>č.</w:t>
      </w:r>
      <w:r w:rsidR="002D3242" w:rsidRPr="00E85370">
        <w:rPr>
          <w:rStyle w:val="NzevdokumentuChar"/>
          <w:b/>
          <w:bCs/>
        </w:rPr>
        <w:t> </w:t>
      </w:r>
      <w:r w:rsidR="00CD23A3" w:rsidRPr="00E85370">
        <w:rPr>
          <w:rStyle w:val="NzevdokumentuChar"/>
          <w:b/>
          <w:bCs/>
        </w:rPr>
        <w:t>4</w:t>
      </w:r>
      <w:r w:rsidRPr="00E85370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1514397" w14:textId="49C33945" w:rsidR="00357F72" w:rsidRPr="00A61E27" w:rsidRDefault="007B34FD" w:rsidP="001E78AD">
      <w:pPr>
        <w:pStyle w:val="Nzevveejnzakzky"/>
        <w:spacing w:after="3600"/>
      </w:pPr>
      <w:sdt>
        <w:sdtPr>
          <w:id w:val="-1729455402"/>
          <w:placeholder>
            <w:docPart w:val="25980EAD73A94BFCAB9644449B3EC832"/>
          </w:placeholder>
          <w:text/>
        </w:sdtPr>
        <w:sdtEndPr/>
        <w:sdtContent>
          <w:r w:rsidR="00E85370">
            <w:t>Rekonstrukce hřiště vnitrobloku při ul. Luční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C6AC2D9" wp14:editId="66C1D1D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AB0BA" w14:textId="77777777" w:rsidR="00357F72" w:rsidRDefault="00357F72">
      <w:pPr>
        <w:spacing w:before="0" w:after="160" w:line="259" w:lineRule="auto"/>
      </w:pPr>
    </w:p>
    <w:p w14:paraId="3A7AA43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DFBA73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65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388"/>
      </w:tblGrid>
      <w:tr w:rsidR="00E85370" w:rsidRPr="00E85370" w14:paraId="2244969D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1F8515B8" w14:textId="77777777" w:rsidR="00E85370" w:rsidRPr="00E85370" w:rsidRDefault="00E85370" w:rsidP="00E85370">
            <w:pPr>
              <w:spacing w:before="60" w:after="60"/>
              <w:jc w:val="both"/>
            </w:pPr>
            <w:bookmarkStart w:id="4" w:name="_Hlk60319099"/>
            <w:bookmarkStart w:id="5" w:name="_Hlk60066574"/>
            <w:r w:rsidRPr="00E85370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06AC46753B6543BF8F4CEDAA43E3161D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4F9F030B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Rekonstrukce hřiště vnitrobloku při ul. Luční</w:t>
                </w:r>
              </w:p>
            </w:tc>
          </w:sdtContent>
        </w:sdt>
      </w:tr>
      <w:tr w:rsidR="00E85370" w:rsidRPr="00E85370" w14:paraId="67D86D2B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3C52C1CD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Druh veřejné zakázky:</w:t>
            </w:r>
          </w:p>
        </w:tc>
        <w:tc>
          <w:tcPr>
            <w:tcW w:w="6388" w:type="dxa"/>
            <w:vAlign w:val="center"/>
          </w:tcPr>
          <w:p w14:paraId="4DE1BB3A" w14:textId="77777777" w:rsidR="00E85370" w:rsidRPr="00E85370" w:rsidRDefault="00E85370" w:rsidP="00E85370">
            <w:pPr>
              <w:spacing w:before="60" w:after="60"/>
              <w:jc w:val="both"/>
              <w:rPr>
                <w:bCs/>
              </w:rPr>
            </w:pPr>
            <w:r w:rsidRPr="00E85370">
              <w:rPr>
                <w:bCs/>
              </w:rPr>
              <w:t>Stavební práce</w:t>
            </w:r>
          </w:p>
        </w:tc>
      </w:tr>
      <w:tr w:rsidR="00E85370" w:rsidRPr="00E85370" w14:paraId="330362C2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74E1074D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Režim veřejné zakázky:</w:t>
            </w:r>
          </w:p>
        </w:tc>
        <w:tc>
          <w:tcPr>
            <w:tcW w:w="6388" w:type="dxa"/>
            <w:vAlign w:val="center"/>
          </w:tcPr>
          <w:p w14:paraId="77E1F866" w14:textId="77777777" w:rsidR="00E85370" w:rsidRPr="00E85370" w:rsidRDefault="00E85370" w:rsidP="00E85370">
            <w:pPr>
              <w:spacing w:before="60" w:after="60"/>
              <w:jc w:val="both"/>
              <w:rPr>
                <w:bCs/>
              </w:rPr>
            </w:pPr>
            <w:r w:rsidRPr="00E85370">
              <w:rPr>
                <w:bCs/>
              </w:rPr>
              <w:t>Podlimitní režim</w:t>
            </w:r>
          </w:p>
        </w:tc>
      </w:tr>
      <w:tr w:rsidR="00E85370" w:rsidRPr="00E85370" w14:paraId="6ADC5FD5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23F07024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Druh zadávacího řízení:</w:t>
            </w:r>
          </w:p>
        </w:tc>
        <w:tc>
          <w:tcPr>
            <w:tcW w:w="6388" w:type="dxa"/>
            <w:vAlign w:val="center"/>
          </w:tcPr>
          <w:p w14:paraId="5A0AC960" w14:textId="77777777" w:rsidR="00E85370" w:rsidRPr="00E85370" w:rsidRDefault="00E85370" w:rsidP="00E85370">
            <w:pPr>
              <w:spacing w:before="60" w:after="60"/>
              <w:jc w:val="both"/>
              <w:rPr>
                <w:bCs/>
              </w:rPr>
            </w:pPr>
            <w:r w:rsidRPr="00E85370">
              <w:rPr>
                <w:bCs/>
              </w:rPr>
              <w:t>Zjednodušené podlimitní řízení</w:t>
            </w:r>
          </w:p>
        </w:tc>
      </w:tr>
      <w:tr w:rsidR="00E85370" w:rsidRPr="00E85370" w14:paraId="6B7C6DAF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2355672A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A681DFF627924EDE9C05D5A699AE7CEC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1E63889B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Statutární město Brno, městská část Brno-Žabovřesky</w:t>
                </w:r>
              </w:p>
            </w:tc>
          </w:sdtContent>
        </w:sdt>
      </w:tr>
      <w:tr w:rsidR="00E85370" w:rsidRPr="00E85370" w14:paraId="4F65C114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1F88C870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9C1183850804940B2D92F4C5FB6AB8D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5D7E3FE3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E85370" w:rsidRPr="00E85370" w14:paraId="53940184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0DACFF66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813371F3854845CBBA357FEB36EAF3DA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40CEAB72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44992785</w:t>
                </w:r>
              </w:p>
            </w:tc>
          </w:sdtContent>
        </w:sdt>
      </w:tr>
      <w:tr w:rsidR="00E85370" w:rsidRPr="00E85370" w14:paraId="3E1A087A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700AFB45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61EC3167EAE4BA78B6BCAE7381449C9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388" w:type="dxa"/>
                <w:vAlign w:val="center"/>
              </w:tcPr>
              <w:p w14:paraId="7056697E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E85370" w:rsidRPr="00E85370" w14:paraId="0A6D5C6F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07C3F3FC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73D28143C8ED484B93F7CFE6CDFBE083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0373BEDA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>Mgr. Lucie Pokorná, starostka</w:t>
                </w:r>
              </w:p>
            </w:tc>
          </w:sdtContent>
        </w:sdt>
      </w:tr>
      <w:tr w:rsidR="00E85370" w:rsidRPr="00E85370" w14:paraId="1FF01CA8" w14:textId="77777777" w:rsidTr="007B4C9B">
        <w:trPr>
          <w:trHeight w:val="454"/>
        </w:trPr>
        <w:tc>
          <w:tcPr>
            <w:tcW w:w="3266" w:type="dxa"/>
            <w:vAlign w:val="center"/>
          </w:tcPr>
          <w:p w14:paraId="207FBA62" w14:textId="77777777" w:rsidR="00E85370" w:rsidRPr="00E85370" w:rsidRDefault="00E85370" w:rsidP="00E85370">
            <w:pPr>
              <w:spacing w:before="60" w:after="60"/>
              <w:jc w:val="both"/>
            </w:pPr>
            <w:r w:rsidRPr="00E85370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340C66F27C2048388A5CA72DE606DA63"/>
            </w:placeholder>
            <w:text/>
          </w:sdtPr>
          <w:sdtEndPr/>
          <w:sdtContent>
            <w:tc>
              <w:tcPr>
                <w:tcW w:w="6388" w:type="dxa"/>
                <w:vAlign w:val="center"/>
              </w:tcPr>
              <w:p w14:paraId="5F1E13F2" w14:textId="77777777" w:rsidR="00E85370" w:rsidRPr="00E85370" w:rsidRDefault="00E85370" w:rsidP="00E85370">
                <w:pPr>
                  <w:spacing w:before="60" w:after="60"/>
                  <w:jc w:val="both"/>
                  <w:rPr>
                    <w:bCs/>
                  </w:rPr>
                </w:pPr>
                <w:r w:rsidRPr="00E85370"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 w:rsidRPr="00E85370">
                  <w:rPr>
                    <w:bCs/>
                  </w:rPr>
                  <w:t>aspx?IDZ</w:t>
                </w:r>
                <w:proofErr w:type="spellEnd"/>
                <w:r w:rsidRPr="00E85370">
                  <w:rPr>
                    <w:bCs/>
                  </w:rPr>
                  <w:t>=1e85f773-3ecd-4af0-a60b-3de2eb49a859</w:t>
                </w:r>
              </w:p>
            </w:tc>
          </w:sdtContent>
        </w:sdt>
      </w:tr>
    </w:tbl>
    <w:p w14:paraId="181FE2D1" w14:textId="75C117F8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1A4D1C08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BB2377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3929E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B09A2A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7026C3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07874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EDCC87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0DC237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FF748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D25DEA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36C4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4A0BF6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BB9B3E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6ED0E4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2DEAE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A987C7F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D4518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4949C0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99F3F1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7100FC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D60F9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5213C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18AA5B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3B150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BA34493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72CC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04A0D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F9A607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4FC933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12C77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E7AB84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590FE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A8CF3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F22653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D604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7DEF46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851091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BAB4D7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65709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69C0CF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46B05F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C74B9B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9AC6BCC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75CF9BC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4E59E0D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t>Kvalifikace</w:t>
      </w:r>
      <w:bookmarkEnd w:id="8"/>
    </w:p>
    <w:p w14:paraId="37ED4332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2437B34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07E563A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062D456E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1CD4A2E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0BA3898D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1BE09A9A" w14:textId="2B9B84E4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1297B826" w14:textId="24A44EF5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6180581A" w14:textId="77777777" w:rsidR="00E12D7E" w:rsidRPr="005E00E5" w:rsidRDefault="00496FC9" w:rsidP="00007F4B">
      <w:pPr>
        <w:pStyle w:val="Nadpis1"/>
        <w:keepLines w:val="0"/>
        <w:pageBreakBefore/>
      </w:pPr>
      <w:bookmarkStart w:id="11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1"/>
    </w:p>
    <w:p w14:paraId="13C0D688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7F2E743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C9ED698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249B7C9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7C07213D" w14:textId="77777777" w:rsidR="00D2105B" w:rsidRDefault="00D2105B" w:rsidP="00496FC9">
      <w:pPr>
        <w:pStyle w:val="Tloslovan"/>
      </w:pPr>
      <w:bookmarkStart w:id="12" w:name="_Hlk67323131"/>
      <w:bookmarkStart w:id="13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0EA3BA8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931B72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90A8AC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946524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A37CA8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9624038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F2FD3B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9CF2E8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38EED9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F26B05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D93DD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262359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352074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47335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888CDF6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5B5D85E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EEB98B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7B34FD">
              <w:rPr>
                <w:color w:val="auto"/>
                <w:sz w:val="22"/>
                <w:szCs w:val="22"/>
              </w:rPr>
              <w:t>Stavbyvedoucí</w:t>
            </w:r>
            <w:r w:rsidR="004E5ED6" w:rsidRPr="007B34FD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50AF2F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C9FACBE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29"/>
      <w:bookmarkEnd w:id="12"/>
      <w:bookmarkEnd w:id="13"/>
      <w:r>
        <w:t>K</w:t>
      </w:r>
      <w:r w:rsidR="00007F4B">
        <w:t>ritéria hodnocení</w:t>
      </w:r>
      <w:bookmarkEnd w:id="14"/>
    </w:p>
    <w:p w14:paraId="64B2B024" w14:textId="78688356" w:rsidR="00280415" w:rsidRPr="00E85370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</w:t>
      </w:r>
      <w:r w:rsidR="00280415" w:rsidRPr="00E85370">
        <w:t>hodnocení:</w:t>
      </w:r>
    </w:p>
    <w:p w14:paraId="361C3AFB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C112EFD" w14:textId="77777777" w:rsidTr="0022725A">
        <w:trPr>
          <w:trHeight w:val="454"/>
        </w:trPr>
        <w:tc>
          <w:tcPr>
            <w:tcW w:w="3685" w:type="dxa"/>
          </w:tcPr>
          <w:p w14:paraId="740F8A38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13367AC9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D6F0677" w14:textId="77777777" w:rsidTr="0022725A">
        <w:trPr>
          <w:trHeight w:val="454"/>
        </w:trPr>
        <w:tc>
          <w:tcPr>
            <w:tcW w:w="3685" w:type="dxa"/>
          </w:tcPr>
          <w:p w14:paraId="2A445BB4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1B7EE04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07DBE24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757FB0A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546998E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3AB2389D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2F457F3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02DEDC33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6F64C7F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30"/>
      <w:r>
        <w:t>Poddodavatelé</w:t>
      </w:r>
      <w:bookmarkEnd w:id="15"/>
    </w:p>
    <w:p w14:paraId="31E16A45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2FB6B382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01E7BC0" w14:textId="77777777" w:rsidTr="0096548E">
        <w:trPr>
          <w:trHeight w:val="454"/>
        </w:trPr>
        <w:tc>
          <w:tcPr>
            <w:tcW w:w="3544" w:type="dxa"/>
          </w:tcPr>
          <w:p w14:paraId="0F113EE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23A79C28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137E201" w14:textId="77777777" w:rsidTr="0096548E">
        <w:trPr>
          <w:trHeight w:val="454"/>
        </w:trPr>
        <w:tc>
          <w:tcPr>
            <w:tcW w:w="3544" w:type="dxa"/>
          </w:tcPr>
          <w:p w14:paraId="5C7E710E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9C40D1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C945EC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7E643DE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7C646BC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0B56E5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04F93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0DAB09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F679AF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B57D9FF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453015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1E16CA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B08AF0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3CEDC2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5165AC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0125FCB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BF1C4C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68ED3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5A4B04C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0C3C0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6F2BB8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E61CBD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8D60E6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9117360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5D840656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2CF3F0A1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5630CBC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3EC3D45" w14:textId="77777777" w:rsidR="00E12D7E" w:rsidRPr="003D5C26" w:rsidRDefault="00885F81" w:rsidP="005C172F">
      <w:pPr>
        <w:pStyle w:val="Nadpis1"/>
        <w:keepLines w:val="0"/>
        <w:pageBreakBefore/>
      </w:pPr>
      <w:bookmarkStart w:id="16" w:name="_Toc56196931"/>
      <w:r>
        <w:t>P</w:t>
      </w:r>
      <w:r w:rsidR="006A0B54">
        <w:t>rohlášení účastníka, p</w:t>
      </w:r>
      <w:r>
        <w:t>odpis</w:t>
      </w:r>
      <w:bookmarkEnd w:id="16"/>
    </w:p>
    <w:p w14:paraId="78F76A0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6AAEF26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6A55A99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30917899" w14:textId="77777777" w:rsidR="000B0A29" w:rsidRDefault="0005038D" w:rsidP="00874637">
      <w:pPr>
        <w:pStyle w:val="Tloslovan"/>
      </w:pPr>
      <w:bookmarkStart w:id="17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57CC5754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553F11DF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F9D887A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0989A2D0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037CE0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7E76217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02AB091E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76897007" w14:textId="36073ED0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7"/>
    <w:p w14:paraId="119BBC3A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E90B50B" w14:textId="77777777" w:rsidR="00780C8A" w:rsidRPr="00FC343B" w:rsidRDefault="00780C8A" w:rsidP="00936AB3">
      <w:pPr>
        <w:pStyle w:val="Tloslovan"/>
      </w:pPr>
      <w:bookmarkStart w:id="18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8"/>
      <w:r w:rsidR="002E74F7" w:rsidRPr="00FC343B">
        <w:t>.</w:t>
      </w:r>
    </w:p>
    <w:p w14:paraId="307E34C6" w14:textId="77777777" w:rsidR="000F2BFB" w:rsidRPr="00FC343B" w:rsidRDefault="000F2BFB" w:rsidP="000F2BFB">
      <w:pPr>
        <w:pStyle w:val="Tloslovan"/>
      </w:pPr>
      <w:bookmarkStart w:id="19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4BB583C" w14:textId="77777777" w:rsidR="000F2BFB" w:rsidRPr="006E6931" w:rsidRDefault="000F2BFB" w:rsidP="000F2BFB">
      <w:pPr>
        <w:pStyle w:val="Tloslovan"/>
      </w:pPr>
      <w:bookmarkStart w:id="20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5234DA80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0"/>
    <w:p w14:paraId="50AF3F22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6E15E4F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8FF0F2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BF6645A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674A83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465FF7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805C4D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705CE1FD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3656931C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325657BD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1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9"/>
    <w:bookmarkEnd w:id="21"/>
    <w:p w14:paraId="3570BAD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AAEC8DB" w14:textId="77777777" w:rsidTr="000D2D3E">
        <w:trPr>
          <w:trHeight w:val="567"/>
        </w:trPr>
        <w:tc>
          <w:tcPr>
            <w:tcW w:w="5000" w:type="pct"/>
            <w:hideMark/>
          </w:tcPr>
          <w:p w14:paraId="40BC8107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6C47B50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E5C2ED5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17D80D6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ABBA9B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0CE2" w14:textId="77777777" w:rsidR="00E85370" w:rsidRDefault="00E85370" w:rsidP="005066D2">
      <w:r>
        <w:separator/>
      </w:r>
    </w:p>
  </w:endnote>
  <w:endnote w:type="continuationSeparator" w:id="0">
    <w:p w14:paraId="222C505D" w14:textId="77777777" w:rsidR="00E85370" w:rsidRDefault="00E85370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071FE" w14:textId="77777777" w:rsidR="00D962D6" w:rsidRPr="00933444" w:rsidRDefault="007B34FD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2DA1A" w14:textId="77777777" w:rsidR="00D962D6" w:rsidRPr="00515259" w:rsidRDefault="007B34FD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72AC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1764" w14:textId="77777777" w:rsidR="00D962D6" w:rsidRPr="00515259" w:rsidRDefault="007B34F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B03DE" w14:textId="77777777" w:rsidR="00E85370" w:rsidRDefault="00E85370" w:rsidP="005066D2">
      <w:r>
        <w:separator/>
      </w:r>
    </w:p>
  </w:footnote>
  <w:footnote w:type="continuationSeparator" w:id="0">
    <w:p w14:paraId="3316D89E" w14:textId="77777777" w:rsidR="00E85370" w:rsidRDefault="00E85370" w:rsidP="005066D2">
      <w:r>
        <w:continuationSeparator/>
      </w:r>
    </w:p>
  </w:footnote>
  <w:footnote w:id="1">
    <w:p w14:paraId="2911A21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2484964A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3D54" w14:textId="34F5C964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E20B" w14:textId="77777777" w:rsidR="00D962D6" w:rsidRPr="00BA50CE" w:rsidRDefault="007B34F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6435C4ED5C7C4CE1AAC73AC068DA3A5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59280" w14:textId="5CC8290B" w:rsidR="00D962D6" w:rsidRPr="008030A6" w:rsidRDefault="007B34FD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19DF5689E88C469899C9FD42BA5E687B"/>
        </w:placeholder>
        <w:text/>
      </w:sdtPr>
      <w:sdtEndPr/>
      <w:sdtContent>
        <w:r w:rsidR="00E85370" w:rsidRPr="00E85370">
          <w:rPr>
            <w:sz w:val="20"/>
            <w:szCs w:val="20"/>
          </w:rPr>
          <w:t>Rekonstrukce hřiště vnitrobloku při ul. Luční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9821" w14:textId="77777777" w:rsidR="00D962D6" w:rsidRPr="00BA50CE" w:rsidRDefault="007B34F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5F1B1D71E6F476AAD9D654ACD40B64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70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6D6E"/>
    <w:rsid w:val="000F2BFB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34F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178D3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06CC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85370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3B9EA"/>
  <w15:chartTrackingRefBased/>
  <w15:docId w15:val="{714AB600-1A3C-40FB-B4F6-FF70CC3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980EAD73A94BFCAB9644449B3E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5E4E1-E127-4F27-A4C5-DCE18E6A2EB3}"/>
      </w:docPartPr>
      <w:docPartBody>
        <w:p w:rsidR="00B25A90" w:rsidRDefault="00B25A90">
          <w:pPr>
            <w:pStyle w:val="25980EAD73A94BFCAB9644449B3EC83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6435C4ED5C7C4CE1AAC73AC068DA3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649F6-5A41-47A6-90AB-07592AAB282B}"/>
      </w:docPartPr>
      <w:docPartBody>
        <w:p w:rsidR="00B25A90" w:rsidRDefault="00B25A90">
          <w:pPr>
            <w:pStyle w:val="6435C4ED5C7C4CE1AAC73AC068DA3A5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9DF5689E88C469899C9FD42BA5E6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F93F2-7B7E-4D8A-A896-8DF406F56337}"/>
      </w:docPartPr>
      <w:docPartBody>
        <w:p w:rsidR="00B25A90" w:rsidRDefault="00B25A90">
          <w:pPr>
            <w:pStyle w:val="19DF5689E88C469899C9FD42BA5E687B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85F1B1D71E6F476AAD9D654ACD40B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E4E29-80D4-41E1-8A30-EF8E5B561B89}"/>
      </w:docPartPr>
      <w:docPartBody>
        <w:p w:rsidR="00B25A90" w:rsidRDefault="00B25A90">
          <w:pPr>
            <w:pStyle w:val="85F1B1D71E6F476AAD9D654ACD40B648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06AC46753B6543BF8F4CEDAA43E31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175B6-D4CE-43EE-97E2-4FD37523EE36}"/>
      </w:docPartPr>
      <w:docPartBody>
        <w:p w:rsidR="00B25A90" w:rsidRDefault="00B25A90" w:rsidP="00B25A90">
          <w:pPr>
            <w:pStyle w:val="06AC46753B6543BF8F4CEDAA43E3161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681DFF627924EDE9C05D5A699AE7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AC234-9959-4AC7-9EAB-FC8606859201}"/>
      </w:docPartPr>
      <w:docPartBody>
        <w:p w:rsidR="00B25A90" w:rsidRDefault="00B25A90" w:rsidP="00B25A90">
          <w:pPr>
            <w:pStyle w:val="A681DFF627924EDE9C05D5A699AE7CE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9C1183850804940B2D92F4C5FB6A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3644A-EC0C-4087-86B2-6FB50ABB2D95}"/>
      </w:docPartPr>
      <w:docPartBody>
        <w:p w:rsidR="00B25A90" w:rsidRDefault="00B25A90" w:rsidP="00B25A90">
          <w:pPr>
            <w:pStyle w:val="69C1183850804940B2D92F4C5FB6AB8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13371F3854845CBBA357FEB36EAF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9FDD6-050B-4C96-B3FF-0777A8C668AB}"/>
      </w:docPartPr>
      <w:docPartBody>
        <w:p w:rsidR="00B25A90" w:rsidRDefault="00B25A90" w:rsidP="00B25A90">
          <w:pPr>
            <w:pStyle w:val="813371F3854845CBBA357FEB36EAF3D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1EC3167EAE4BA78B6BCAE738144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77ED6-CF86-493E-B42F-109CCE995BD3}"/>
      </w:docPartPr>
      <w:docPartBody>
        <w:p w:rsidR="00B25A90" w:rsidRDefault="00B25A90" w:rsidP="00B25A90">
          <w:pPr>
            <w:pStyle w:val="461EC3167EAE4BA78B6BCAE7381449C9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3D28143C8ED484B93F7CFE6CDFBE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152CA-EE02-41A4-814D-87DE437992E4}"/>
      </w:docPartPr>
      <w:docPartBody>
        <w:p w:rsidR="00B25A90" w:rsidRDefault="00B25A90" w:rsidP="00B25A90">
          <w:pPr>
            <w:pStyle w:val="73D28143C8ED484B93F7CFE6CDFBE08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40C66F27C2048388A5CA72DE606D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AB2DC-0366-4A39-810B-E5972B9D65DE}"/>
      </w:docPartPr>
      <w:docPartBody>
        <w:p w:rsidR="00B25A90" w:rsidRDefault="00B25A90" w:rsidP="00B25A90">
          <w:pPr>
            <w:pStyle w:val="340C66F27C2048388A5CA72DE606DA6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90"/>
    <w:rsid w:val="008178D3"/>
    <w:rsid w:val="00B2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5A90"/>
    <w:rPr>
      <w:color w:val="808080"/>
    </w:rPr>
  </w:style>
  <w:style w:type="paragraph" w:customStyle="1" w:styleId="25980EAD73A94BFCAB9644449B3EC832">
    <w:name w:val="25980EAD73A94BFCAB9644449B3EC832"/>
  </w:style>
  <w:style w:type="paragraph" w:customStyle="1" w:styleId="6435C4ED5C7C4CE1AAC73AC068DA3A56">
    <w:name w:val="6435C4ED5C7C4CE1AAC73AC068DA3A56"/>
  </w:style>
  <w:style w:type="paragraph" w:customStyle="1" w:styleId="19DF5689E88C469899C9FD42BA5E687B">
    <w:name w:val="19DF5689E88C469899C9FD42BA5E687B"/>
  </w:style>
  <w:style w:type="paragraph" w:customStyle="1" w:styleId="85F1B1D71E6F476AAD9D654ACD40B648">
    <w:name w:val="85F1B1D71E6F476AAD9D654ACD40B648"/>
  </w:style>
  <w:style w:type="paragraph" w:customStyle="1" w:styleId="06AC46753B6543BF8F4CEDAA43E3161D">
    <w:name w:val="06AC46753B6543BF8F4CEDAA43E3161D"/>
    <w:rsid w:val="00B25A90"/>
  </w:style>
  <w:style w:type="paragraph" w:customStyle="1" w:styleId="A681DFF627924EDE9C05D5A699AE7CEC">
    <w:name w:val="A681DFF627924EDE9C05D5A699AE7CEC"/>
    <w:rsid w:val="00B25A90"/>
  </w:style>
  <w:style w:type="paragraph" w:customStyle="1" w:styleId="69C1183850804940B2D92F4C5FB6AB8D">
    <w:name w:val="69C1183850804940B2D92F4C5FB6AB8D"/>
    <w:rsid w:val="00B25A90"/>
  </w:style>
  <w:style w:type="paragraph" w:customStyle="1" w:styleId="813371F3854845CBBA357FEB36EAF3DA">
    <w:name w:val="813371F3854845CBBA357FEB36EAF3DA"/>
    <w:rsid w:val="00B25A90"/>
  </w:style>
  <w:style w:type="paragraph" w:customStyle="1" w:styleId="461EC3167EAE4BA78B6BCAE7381449C9">
    <w:name w:val="461EC3167EAE4BA78B6BCAE7381449C9"/>
    <w:rsid w:val="00B25A90"/>
  </w:style>
  <w:style w:type="paragraph" w:customStyle="1" w:styleId="73D28143C8ED484B93F7CFE6CDFBE083">
    <w:name w:val="73D28143C8ED484B93F7CFE6CDFBE083"/>
    <w:rsid w:val="00B25A90"/>
  </w:style>
  <w:style w:type="paragraph" w:customStyle="1" w:styleId="340C66F27C2048388A5CA72DE606DA63">
    <w:name w:val="340C66F27C2048388A5CA72DE606DA63"/>
    <w:rsid w:val="00B25A90"/>
  </w:style>
  <w:style w:type="paragraph" w:customStyle="1" w:styleId="0FD27FED2469475D879F934886A2E8FF">
    <w:name w:val="0FD27FED2469475D879F934886A2E8FF"/>
    <w:rsid w:val="00B25A90"/>
  </w:style>
  <w:style w:type="paragraph" w:customStyle="1" w:styleId="AB6FB7859AB84987A4B4AB6BBD4C80E4">
    <w:name w:val="AB6FB7859AB84987A4B4AB6BBD4C80E4"/>
    <w:rsid w:val="00B25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1746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Markéta Vrbová</cp:lastModifiedBy>
  <cp:revision>2</cp:revision>
  <dcterms:created xsi:type="dcterms:W3CDTF">2024-06-03T14:36:00Z</dcterms:created>
  <dcterms:modified xsi:type="dcterms:W3CDTF">2024-06-25T07:53:00Z</dcterms:modified>
</cp:coreProperties>
</file>