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AB66E" w14:textId="3B9C80D0" w:rsidR="002E009A" w:rsidRPr="00B20296" w:rsidRDefault="007B0613" w:rsidP="009F75C5">
      <w:pPr>
        <w:jc w:val="center"/>
        <w:rPr>
          <w:rFonts w:ascii="Times New Roman" w:hAnsi="Times New Roman"/>
          <w:b/>
          <w:sz w:val="32"/>
          <w:szCs w:val="32"/>
        </w:rPr>
      </w:pPr>
      <w:r w:rsidRPr="00B20296">
        <w:rPr>
          <w:rFonts w:ascii="Times New Roman" w:hAnsi="Times New Roman"/>
          <w:b/>
          <w:sz w:val="32"/>
          <w:szCs w:val="32"/>
        </w:rPr>
        <w:t>S</w:t>
      </w:r>
      <w:r w:rsidR="009F75C5" w:rsidRPr="00B20296">
        <w:rPr>
          <w:rFonts w:ascii="Times New Roman" w:hAnsi="Times New Roman"/>
          <w:b/>
          <w:sz w:val="32"/>
          <w:szCs w:val="32"/>
        </w:rPr>
        <w:t xml:space="preserve">mlouva o </w:t>
      </w:r>
      <w:r w:rsidR="002E009A" w:rsidRPr="00B20296">
        <w:rPr>
          <w:rFonts w:ascii="Times New Roman" w:hAnsi="Times New Roman"/>
          <w:b/>
          <w:sz w:val="32"/>
          <w:szCs w:val="32"/>
        </w:rPr>
        <w:t xml:space="preserve">zajištění </w:t>
      </w:r>
      <w:r w:rsidR="00067D6D" w:rsidRPr="00B20296">
        <w:rPr>
          <w:rFonts w:ascii="Times New Roman" w:hAnsi="Times New Roman"/>
          <w:b/>
          <w:sz w:val="32"/>
          <w:szCs w:val="32"/>
        </w:rPr>
        <w:t>služby</w:t>
      </w:r>
    </w:p>
    <w:p w14:paraId="6790DDDE" w14:textId="77777777" w:rsidR="00067D6D" w:rsidRPr="00817AA8" w:rsidRDefault="00067D6D" w:rsidP="009F75C5">
      <w:pPr>
        <w:jc w:val="both"/>
        <w:rPr>
          <w:rFonts w:ascii="Times New Roman" w:hAnsi="Times New Roman"/>
          <w:sz w:val="24"/>
        </w:rPr>
      </w:pPr>
    </w:p>
    <w:p w14:paraId="3FFE91E5" w14:textId="77777777" w:rsidR="009F75C5" w:rsidRPr="00817AA8" w:rsidRDefault="009F75C5" w:rsidP="009F75C5">
      <w:pPr>
        <w:jc w:val="both"/>
        <w:rPr>
          <w:rFonts w:ascii="Times New Roman" w:hAnsi="Times New Roman"/>
          <w:sz w:val="24"/>
        </w:rPr>
      </w:pPr>
      <w:r w:rsidRPr="00817AA8">
        <w:rPr>
          <w:rFonts w:ascii="Times New Roman" w:hAnsi="Times New Roman"/>
          <w:sz w:val="24"/>
        </w:rPr>
        <w:t>Smluvní strany:</w:t>
      </w:r>
    </w:p>
    <w:p w14:paraId="5B88C3CF" w14:textId="77777777" w:rsidR="00B20296" w:rsidRPr="00B20296" w:rsidRDefault="00B20296" w:rsidP="00B20296">
      <w:pPr>
        <w:tabs>
          <w:tab w:val="center" w:pos="360"/>
        </w:tabs>
        <w:spacing w:before="240"/>
        <w:rPr>
          <w:rFonts w:ascii="Times New Roman" w:hAnsi="Times New Roman"/>
          <w:b/>
          <w:sz w:val="24"/>
        </w:rPr>
      </w:pPr>
      <w:r w:rsidRPr="00B20296">
        <w:rPr>
          <w:rFonts w:ascii="Times New Roman" w:hAnsi="Times New Roman"/>
          <w:b/>
          <w:sz w:val="24"/>
        </w:rPr>
        <w:t>Městské kulturní středisko Klatovy</w:t>
      </w:r>
    </w:p>
    <w:p w14:paraId="28CCB48B" w14:textId="3DD4E19C" w:rsidR="00B20296" w:rsidRPr="00B20296" w:rsidRDefault="00B20296" w:rsidP="00B20296">
      <w:pPr>
        <w:tabs>
          <w:tab w:val="center" w:pos="360"/>
        </w:tabs>
        <w:spacing w:before="120" w:after="120"/>
        <w:rPr>
          <w:rFonts w:ascii="Times New Roman" w:hAnsi="Times New Roman"/>
          <w:sz w:val="24"/>
        </w:rPr>
      </w:pPr>
      <w:r>
        <w:rPr>
          <w:rFonts w:ascii="Times New Roman" w:hAnsi="Times New Roman"/>
          <w:color w:val="333333"/>
          <w:sz w:val="24"/>
        </w:rPr>
        <w:t xml:space="preserve">se sídlem: </w:t>
      </w:r>
      <w:r w:rsidRPr="00B20296">
        <w:rPr>
          <w:rFonts w:ascii="Times New Roman" w:hAnsi="Times New Roman"/>
          <w:color w:val="333333"/>
          <w:sz w:val="24"/>
        </w:rPr>
        <w:t>Domažlická 767, 339 01 Klatovy</w:t>
      </w:r>
    </w:p>
    <w:p w14:paraId="66EA96E9" w14:textId="6C863580" w:rsidR="00B20296" w:rsidRPr="00B20296" w:rsidRDefault="00B20296" w:rsidP="00B20296">
      <w:pPr>
        <w:tabs>
          <w:tab w:val="center" w:pos="360"/>
        </w:tabs>
        <w:rPr>
          <w:rFonts w:ascii="Times New Roman" w:hAnsi="Times New Roman"/>
          <w:sz w:val="24"/>
        </w:rPr>
      </w:pPr>
      <w:r w:rsidRPr="00B20296">
        <w:rPr>
          <w:rFonts w:ascii="Times New Roman" w:hAnsi="Times New Roman"/>
          <w:sz w:val="24"/>
        </w:rPr>
        <w:t xml:space="preserve">IČO: </w:t>
      </w:r>
      <w:r w:rsidRPr="00B20296">
        <w:rPr>
          <w:rFonts w:ascii="Times New Roman" w:hAnsi="Times New Roman"/>
          <w:color w:val="333333"/>
          <w:sz w:val="24"/>
        </w:rPr>
        <w:t>00075060</w:t>
      </w:r>
      <w:r>
        <w:rPr>
          <w:rFonts w:ascii="Times New Roman" w:hAnsi="Times New Roman"/>
          <w:color w:val="333333"/>
          <w:sz w:val="24"/>
        </w:rPr>
        <w:t xml:space="preserve">, </w:t>
      </w:r>
      <w:r w:rsidRPr="00B20296">
        <w:rPr>
          <w:rFonts w:ascii="Times New Roman" w:hAnsi="Times New Roman"/>
          <w:sz w:val="24"/>
        </w:rPr>
        <w:t>DIČ: CZ</w:t>
      </w:r>
      <w:r w:rsidRPr="00B20296">
        <w:rPr>
          <w:rFonts w:ascii="Times New Roman" w:hAnsi="Times New Roman"/>
          <w:color w:val="333333"/>
          <w:sz w:val="24"/>
        </w:rPr>
        <w:t xml:space="preserve"> 00075060</w:t>
      </w:r>
    </w:p>
    <w:p w14:paraId="50AC55BD" w14:textId="77777777" w:rsidR="00B20296" w:rsidRPr="00B20296" w:rsidRDefault="00B20296" w:rsidP="00B20296">
      <w:pPr>
        <w:tabs>
          <w:tab w:val="center" w:pos="360"/>
        </w:tabs>
        <w:spacing w:before="120"/>
        <w:rPr>
          <w:rFonts w:ascii="Times New Roman" w:hAnsi="Times New Roman"/>
          <w:sz w:val="24"/>
        </w:rPr>
      </w:pPr>
      <w:r w:rsidRPr="00B20296">
        <w:rPr>
          <w:rFonts w:ascii="Times New Roman" w:hAnsi="Times New Roman"/>
          <w:sz w:val="24"/>
        </w:rPr>
        <w:tab/>
        <w:t>právní forma: příspěvková organizace města Klatovy</w:t>
      </w:r>
    </w:p>
    <w:p w14:paraId="7E621F7A" w14:textId="77777777" w:rsidR="00B20296" w:rsidRPr="00B20296" w:rsidRDefault="00B20296" w:rsidP="00B20296">
      <w:pPr>
        <w:tabs>
          <w:tab w:val="center" w:pos="360"/>
        </w:tabs>
        <w:spacing w:before="120"/>
        <w:rPr>
          <w:rFonts w:ascii="Times New Roman" w:hAnsi="Times New Roman"/>
          <w:sz w:val="24"/>
        </w:rPr>
      </w:pPr>
      <w:r w:rsidRPr="00B20296">
        <w:rPr>
          <w:rFonts w:ascii="Times New Roman" w:hAnsi="Times New Roman"/>
          <w:sz w:val="24"/>
        </w:rPr>
        <w:t xml:space="preserve">zástupce ve věcech smluvních a technických: </w:t>
      </w:r>
      <w:r w:rsidRPr="00B20296">
        <w:rPr>
          <w:rFonts w:ascii="Times New Roman" w:hAnsi="Times New Roman"/>
          <w:sz w:val="24"/>
        </w:rPr>
        <w:tab/>
      </w:r>
    </w:p>
    <w:p w14:paraId="155E9A23" w14:textId="77777777" w:rsidR="00B20296" w:rsidRPr="00B20296" w:rsidRDefault="00B20296" w:rsidP="00B20296">
      <w:pPr>
        <w:tabs>
          <w:tab w:val="center" w:pos="360"/>
        </w:tabs>
        <w:rPr>
          <w:rFonts w:ascii="Times New Roman" w:hAnsi="Times New Roman"/>
          <w:sz w:val="24"/>
        </w:rPr>
      </w:pP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t xml:space="preserve">Karel Kotěšovec, ředitel </w:t>
      </w:r>
      <w:proofErr w:type="spellStart"/>
      <w:r w:rsidRPr="00B20296">
        <w:rPr>
          <w:rFonts w:ascii="Times New Roman" w:hAnsi="Times New Roman"/>
          <w:sz w:val="24"/>
        </w:rPr>
        <w:t>MěKS</w:t>
      </w:r>
      <w:proofErr w:type="spellEnd"/>
    </w:p>
    <w:p w14:paraId="694BEC48" w14:textId="77777777" w:rsidR="00B20296" w:rsidRPr="00B20296" w:rsidRDefault="00B20296" w:rsidP="00B20296">
      <w:pPr>
        <w:tabs>
          <w:tab w:val="center" w:pos="360"/>
        </w:tabs>
        <w:rPr>
          <w:rFonts w:ascii="Times New Roman" w:hAnsi="Times New Roman"/>
          <w:sz w:val="24"/>
        </w:rPr>
      </w:pP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t xml:space="preserve">tel.: 376 370 714, mobil: 724 823 467, </w:t>
      </w:r>
    </w:p>
    <w:p w14:paraId="20B46F82" w14:textId="77777777" w:rsidR="00B20296" w:rsidRPr="003E3595" w:rsidRDefault="00B20296" w:rsidP="00B20296">
      <w:pPr>
        <w:tabs>
          <w:tab w:val="center" w:pos="360"/>
        </w:tabs>
        <w:rPr>
          <w:rFonts w:ascii="Times New Roman" w:hAnsi="Times New Roman"/>
          <w:sz w:val="24"/>
        </w:rPr>
      </w:pP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t xml:space="preserve">e-mail: </w:t>
      </w:r>
      <w:hyperlink r:id="rId9" w:history="1">
        <w:r w:rsidRPr="003E3595">
          <w:rPr>
            <w:rStyle w:val="Hypertextovodkaz"/>
            <w:rFonts w:ascii="Times New Roman" w:hAnsi="Times New Roman"/>
            <w:color w:val="auto"/>
            <w:sz w:val="24"/>
          </w:rPr>
          <w:t>kotesovec@mksklatovy.cz</w:t>
        </w:r>
      </w:hyperlink>
    </w:p>
    <w:p w14:paraId="6C6BE705" w14:textId="7594A5FC" w:rsidR="00B20296" w:rsidRPr="009B24E8" w:rsidRDefault="00B20296" w:rsidP="00B20296">
      <w:pPr>
        <w:tabs>
          <w:tab w:val="center" w:pos="360"/>
        </w:tabs>
        <w:spacing w:before="240"/>
        <w:rPr>
          <w:rFonts w:ascii="Times New Roman" w:hAnsi="Times New Roman"/>
          <w:sz w:val="24"/>
        </w:rPr>
      </w:pPr>
      <w:r w:rsidRPr="009B24E8">
        <w:rPr>
          <w:rFonts w:ascii="Times New Roman" w:hAnsi="Times New Roman"/>
          <w:sz w:val="24"/>
        </w:rPr>
        <w:t xml:space="preserve">bankovní spojení: </w:t>
      </w:r>
      <w:r w:rsidR="009B24E8" w:rsidRPr="009B24E8">
        <w:rPr>
          <w:rFonts w:ascii="Times New Roman" w:hAnsi="Times New Roman"/>
          <w:sz w:val="24"/>
        </w:rPr>
        <w:t xml:space="preserve">Komerční banka a.s., č. účtu </w:t>
      </w:r>
      <w:r w:rsidR="009B24E8" w:rsidRPr="009B24E8">
        <w:rPr>
          <w:rStyle w:val="docdata"/>
          <w:rFonts w:ascii="Times New Roman" w:hAnsi="Times New Roman"/>
          <w:color w:val="000000"/>
          <w:sz w:val="24"/>
        </w:rPr>
        <w:t>733351/0100</w:t>
      </w:r>
      <w:r w:rsidR="00661592" w:rsidRPr="009B24E8">
        <w:rPr>
          <w:rFonts w:ascii="Times New Roman" w:hAnsi="Times New Roman"/>
          <w:sz w:val="24"/>
        </w:rPr>
        <w:tab/>
      </w:r>
    </w:p>
    <w:p w14:paraId="35741574" w14:textId="028A98BE" w:rsidR="009F75C5" w:rsidRPr="00817AA8" w:rsidRDefault="007B0667" w:rsidP="00B20296">
      <w:pPr>
        <w:tabs>
          <w:tab w:val="center" w:pos="360"/>
        </w:tabs>
        <w:spacing w:before="240"/>
        <w:rPr>
          <w:rFonts w:ascii="Times New Roman" w:hAnsi="Times New Roman"/>
          <w:sz w:val="24"/>
        </w:rPr>
      </w:pPr>
      <w:r w:rsidRPr="00817AA8">
        <w:rPr>
          <w:rFonts w:ascii="Times New Roman" w:hAnsi="Times New Roman"/>
          <w:sz w:val="24"/>
        </w:rPr>
        <w:t>jako „</w:t>
      </w:r>
      <w:r w:rsidRPr="00817AA8">
        <w:rPr>
          <w:rFonts w:ascii="Times New Roman" w:hAnsi="Times New Roman"/>
          <w:b/>
          <w:sz w:val="24"/>
        </w:rPr>
        <w:t>objednatel</w:t>
      </w:r>
      <w:r w:rsidRPr="00817AA8">
        <w:rPr>
          <w:rFonts w:ascii="Times New Roman" w:hAnsi="Times New Roman"/>
          <w:sz w:val="24"/>
        </w:rPr>
        <w:t xml:space="preserve">“ </w:t>
      </w:r>
      <w:r w:rsidR="009F75C5" w:rsidRPr="00817AA8">
        <w:rPr>
          <w:rFonts w:ascii="Times New Roman" w:hAnsi="Times New Roman"/>
          <w:sz w:val="24"/>
        </w:rPr>
        <w:t xml:space="preserve">na straně jedné </w:t>
      </w:r>
    </w:p>
    <w:p w14:paraId="4670538E" w14:textId="77777777" w:rsidR="009F75C5" w:rsidRPr="00817AA8" w:rsidRDefault="009F75C5" w:rsidP="000D0CA7">
      <w:pPr>
        <w:spacing w:before="240" w:after="240"/>
        <w:jc w:val="both"/>
        <w:rPr>
          <w:rFonts w:ascii="Times New Roman" w:hAnsi="Times New Roman"/>
          <w:sz w:val="24"/>
        </w:rPr>
      </w:pPr>
      <w:r w:rsidRPr="00817AA8">
        <w:rPr>
          <w:rFonts w:ascii="Times New Roman" w:hAnsi="Times New Roman"/>
          <w:sz w:val="24"/>
        </w:rPr>
        <w:t>a</w:t>
      </w:r>
    </w:p>
    <w:p w14:paraId="7F8926E9" w14:textId="78AAF4D5" w:rsidR="00661592" w:rsidRPr="00661592" w:rsidRDefault="00661592" w:rsidP="00661592">
      <w:pPr>
        <w:jc w:val="both"/>
        <w:rPr>
          <w:rFonts w:ascii="Times New Roman" w:hAnsi="Times New Roman"/>
          <w:sz w:val="24"/>
          <w:highlight w:val="yellow"/>
        </w:rPr>
      </w:pPr>
      <w:r>
        <w:rPr>
          <w:rFonts w:ascii="Times New Roman" w:hAnsi="Times New Roman"/>
          <w:b/>
          <w:sz w:val="24"/>
          <w:highlight w:val="yellow"/>
        </w:rPr>
        <w:t>Název z</w:t>
      </w:r>
      <w:r w:rsidRPr="00661592">
        <w:rPr>
          <w:rFonts w:ascii="Times New Roman" w:hAnsi="Times New Roman"/>
          <w:b/>
          <w:sz w:val="24"/>
          <w:highlight w:val="yellow"/>
        </w:rPr>
        <w:t>hotovitel</w:t>
      </w:r>
      <w:r>
        <w:rPr>
          <w:rFonts w:ascii="Times New Roman" w:hAnsi="Times New Roman"/>
          <w:b/>
          <w:sz w:val="24"/>
          <w:highlight w:val="yellow"/>
        </w:rPr>
        <w:t>e</w:t>
      </w:r>
      <w:r w:rsidRPr="00661592">
        <w:rPr>
          <w:rFonts w:ascii="Times New Roman" w:hAnsi="Times New Roman"/>
          <w:sz w:val="24"/>
          <w:highlight w:val="yellow"/>
        </w:rPr>
        <w:t xml:space="preserve"> </w:t>
      </w:r>
    </w:p>
    <w:p w14:paraId="58221D4D" w14:textId="77777777" w:rsidR="00B20296" w:rsidRDefault="00B20296" w:rsidP="00661592">
      <w:pPr>
        <w:spacing w:before="120"/>
        <w:jc w:val="both"/>
        <w:rPr>
          <w:rFonts w:ascii="Times New Roman" w:hAnsi="Times New Roman"/>
          <w:b/>
          <w:sz w:val="24"/>
        </w:rPr>
      </w:pPr>
      <w:r>
        <w:rPr>
          <w:rFonts w:ascii="Times New Roman" w:hAnsi="Times New Roman"/>
          <w:color w:val="333333"/>
          <w:sz w:val="24"/>
        </w:rPr>
        <w:t xml:space="preserve">se sídlem: </w:t>
      </w:r>
      <w:r w:rsidRPr="00661592">
        <w:rPr>
          <w:rFonts w:ascii="Times New Roman" w:hAnsi="Times New Roman"/>
          <w:b/>
          <w:sz w:val="24"/>
          <w:highlight w:val="yellow"/>
        </w:rPr>
        <w:t>………….</w:t>
      </w:r>
    </w:p>
    <w:p w14:paraId="7BA0179B" w14:textId="53345419" w:rsidR="00B20296" w:rsidRPr="00B20296" w:rsidRDefault="00B20296" w:rsidP="00B20296">
      <w:pPr>
        <w:tabs>
          <w:tab w:val="center" w:pos="360"/>
        </w:tabs>
        <w:spacing w:before="120"/>
        <w:rPr>
          <w:rFonts w:ascii="Times New Roman" w:hAnsi="Times New Roman"/>
          <w:sz w:val="24"/>
        </w:rPr>
      </w:pPr>
      <w:r>
        <w:rPr>
          <w:rFonts w:ascii="Times New Roman" w:hAnsi="Times New Roman"/>
          <w:color w:val="333333"/>
          <w:sz w:val="24"/>
        </w:rPr>
        <w:tab/>
      </w:r>
      <w:r w:rsidRPr="00B20296">
        <w:rPr>
          <w:rFonts w:ascii="Times New Roman" w:hAnsi="Times New Roman"/>
          <w:sz w:val="24"/>
        </w:rPr>
        <w:t xml:space="preserve">IČO: </w:t>
      </w:r>
      <w:r w:rsidRPr="00661592">
        <w:rPr>
          <w:rFonts w:ascii="Times New Roman" w:hAnsi="Times New Roman"/>
          <w:b/>
          <w:sz w:val="24"/>
          <w:highlight w:val="yellow"/>
        </w:rPr>
        <w:t>………….</w:t>
      </w:r>
      <w:r>
        <w:rPr>
          <w:rFonts w:ascii="Times New Roman" w:hAnsi="Times New Roman"/>
          <w:color w:val="333333"/>
          <w:sz w:val="24"/>
        </w:rPr>
        <w:t xml:space="preserve">, </w:t>
      </w:r>
      <w:r w:rsidRPr="00B20296">
        <w:rPr>
          <w:rFonts w:ascii="Times New Roman" w:hAnsi="Times New Roman"/>
          <w:sz w:val="24"/>
        </w:rPr>
        <w:t xml:space="preserve">DIČ: </w:t>
      </w:r>
      <w:r w:rsidRPr="00661592">
        <w:rPr>
          <w:rFonts w:ascii="Times New Roman" w:hAnsi="Times New Roman"/>
          <w:b/>
          <w:sz w:val="24"/>
          <w:highlight w:val="yellow"/>
        </w:rPr>
        <w:t>………….</w:t>
      </w:r>
    </w:p>
    <w:p w14:paraId="4BA6B2DA" w14:textId="590E1733" w:rsidR="00661592" w:rsidRPr="00661592" w:rsidRDefault="00661592" w:rsidP="00B20296">
      <w:pPr>
        <w:spacing w:before="120" w:after="120"/>
        <w:jc w:val="both"/>
        <w:rPr>
          <w:rFonts w:ascii="Times New Roman" w:hAnsi="Times New Roman"/>
          <w:sz w:val="24"/>
        </w:rPr>
      </w:pPr>
      <w:r w:rsidRPr="00661592">
        <w:rPr>
          <w:rFonts w:ascii="Times New Roman" w:hAnsi="Times New Roman"/>
          <w:sz w:val="24"/>
        </w:rPr>
        <w:t>zástupce ve věcech</w:t>
      </w:r>
      <w:r w:rsidR="00B20296">
        <w:rPr>
          <w:rFonts w:ascii="Times New Roman" w:hAnsi="Times New Roman"/>
          <w:sz w:val="24"/>
        </w:rPr>
        <w:t>:</w:t>
      </w:r>
    </w:p>
    <w:p w14:paraId="552838ED" w14:textId="198B2AEF" w:rsidR="00661592" w:rsidRPr="00B20296" w:rsidRDefault="00661592" w:rsidP="00661592">
      <w:pPr>
        <w:jc w:val="both"/>
        <w:rPr>
          <w:rFonts w:ascii="Times New Roman" w:hAnsi="Times New Roman"/>
          <w:sz w:val="24"/>
        </w:rPr>
      </w:pPr>
      <w:r w:rsidRPr="00B20296">
        <w:rPr>
          <w:rFonts w:ascii="Times New Roman" w:hAnsi="Times New Roman"/>
          <w:sz w:val="24"/>
        </w:rPr>
        <w:t>a) smluvních:</w:t>
      </w: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r>
      <w:r w:rsidR="00B20296" w:rsidRPr="00B20296">
        <w:rPr>
          <w:rFonts w:ascii="Times New Roman" w:hAnsi="Times New Roman"/>
          <w:sz w:val="24"/>
        </w:rPr>
        <w:tab/>
      </w:r>
      <w:r w:rsidRPr="00B20296">
        <w:rPr>
          <w:rFonts w:ascii="Times New Roman" w:hAnsi="Times New Roman"/>
          <w:sz w:val="24"/>
          <w:highlight w:val="yellow"/>
        </w:rPr>
        <w:t>………….</w:t>
      </w:r>
    </w:p>
    <w:p w14:paraId="031CACE0" w14:textId="30ACF841" w:rsidR="00661592" w:rsidRPr="00B20296" w:rsidRDefault="00661592" w:rsidP="00661592">
      <w:pPr>
        <w:jc w:val="both"/>
        <w:rPr>
          <w:rFonts w:ascii="Times New Roman" w:hAnsi="Times New Roman"/>
          <w:sz w:val="24"/>
        </w:rPr>
      </w:pPr>
      <w:r w:rsidRPr="00B20296">
        <w:rPr>
          <w:rFonts w:ascii="Times New Roman" w:hAnsi="Times New Roman"/>
          <w:sz w:val="24"/>
        </w:rPr>
        <w:tab/>
      </w:r>
      <w:r w:rsidRPr="00B20296">
        <w:rPr>
          <w:rFonts w:ascii="Times New Roman" w:hAnsi="Times New Roman"/>
          <w:sz w:val="24"/>
        </w:rPr>
        <w:tab/>
      </w:r>
      <w:r w:rsidRPr="00B20296">
        <w:rPr>
          <w:rFonts w:ascii="Times New Roman" w:hAnsi="Times New Roman"/>
          <w:sz w:val="24"/>
        </w:rPr>
        <w:tab/>
        <w:t xml:space="preserve">       tel.: </w:t>
      </w:r>
      <w:r w:rsidR="00B20296" w:rsidRPr="00B20296">
        <w:rPr>
          <w:rFonts w:ascii="Times New Roman" w:hAnsi="Times New Roman"/>
          <w:sz w:val="24"/>
        </w:rPr>
        <w:tab/>
      </w:r>
      <w:r w:rsidR="00B20296" w:rsidRPr="00B20296">
        <w:rPr>
          <w:rFonts w:ascii="Times New Roman" w:hAnsi="Times New Roman"/>
          <w:sz w:val="24"/>
          <w:highlight w:val="yellow"/>
        </w:rPr>
        <w:t>………….</w:t>
      </w:r>
      <w:r w:rsidR="00B20296" w:rsidRPr="00B20296">
        <w:rPr>
          <w:rFonts w:ascii="Times New Roman" w:hAnsi="Times New Roman"/>
          <w:sz w:val="24"/>
        </w:rPr>
        <w:t xml:space="preserve">, </w:t>
      </w:r>
      <w:r w:rsidRPr="00B20296">
        <w:rPr>
          <w:rFonts w:ascii="Times New Roman" w:hAnsi="Times New Roman"/>
          <w:sz w:val="24"/>
        </w:rPr>
        <w:t xml:space="preserve">e-mail: </w:t>
      </w:r>
      <w:r w:rsidRPr="00B20296">
        <w:rPr>
          <w:rFonts w:ascii="Times New Roman" w:hAnsi="Times New Roman"/>
          <w:sz w:val="24"/>
          <w:highlight w:val="yellow"/>
        </w:rPr>
        <w:t>………………………</w:t>
      </w:r>
      <w:r w:rsidRPr="00B20296">
        <w:rPr>
          <w:rFonts w:ascii="Times New Roman" w:hAnsi="Times New Roman"/>
          <w:sz w:val="24"/>
        </w:rPr>
        <w:t xml:space="preserve"> </w:t>
      </w:r>
    </w:p>
    <w:p w14:paraId="7E20B981" w14:textId="77777777" w:rsidR="00661592" w:rsidRPr="00B20296" w:rsidRDefault="00661592" w:rsidP="00661592">
      <w:pPr>
        <w:jc w:val="both"/>
        <w:rPr>
          <w:rFonts w:ascii="Times New Roman" w:hAnsi="Times New Roman"/>
          <w:sz w:val="24"/>
        </w:rPr>
      </w:pPr>
      <w:r w:rsidRPr="00B20296">
        <w:rPr>
          <w:rFonts w:ascii="Times New Roman" w:hAnsi="Times New Roman"/>
          <w:sz w:val="24"/>
        </w:rPr>
        <w:t>b) technických:</w:t>
      </w:r>
    </w:p>
    <w:p w14:paraId="4879898B" w14:textId="70364116" w:rsidR="00661592" w:rsidRPr="00B20296" w:rsidRDefault="00661592" w:rsidP="00661592">
      <w:pPr>
        <w:jc w:val="both"/>
        <w:rPr>
          <w:rFonts w:ascii="Times New Roman" w:hAnsi="Times New Roman"/>
          <w:sz w:val="24"/>
        </w:rPr>
      </w:pPr>
      <w:r w:rsidRPr="00B20296">
        <w:rPr>
          <w:rFonts w:ascii="Times New Roman" w:hAnsi="Times New Roman"/>
          <w:sz w:val="24"/>
        </w:rPr>
        <w:t xml:space="preserve">                                          tel.: </w:t>
      </w:r>
      <w:r w:rsidR="00B20296" w:rsidRPr="00B20296">
        <w:rPr>
          <w:rFonts w:ascii="Times New Roman" w:hAnsi="Times New Roman"/>
          <w:sz w:val="24"/>
        </w:rPr>
        <w:tab/>
      </w:r>
      <w:r w:rsidR="00B20296" w:rsidRPr="00B20296">
        <w:rPr>
          <w:rFonts w:ascii="Times New Roman" w:hAnsi="Times New Roman"/>
          <w:sz w:val="24"/>
          <w:highlight w:val="yellow"/>
        </w:rPr>
        <w:t>………….</w:t>
      </w:r>
      <w:r w:rsidR="00B20296" w:rsidRPr="00B20296">
        <w:rPr>
          <w:rFonts w:ascii="Times New Roman" w:hAnsi="Times New Roman"/>
          <w:sz w:val="24"/>
        </w:rPr>
        <w:t xml:space="preserve">, </w:t>
      </w:r>
      <w:r w:rsidRPr="00B20296">
        <w:rPr>
          <w:rFonts w:ascii="Times New Roman" w:hAnsi="Times New Roman"/>
          <w:sz w:val="24"/>
        </w:rPr>
        <w:t xml:space="preserve">e-mail: </w:t>
      </w:r>
      <w:r w:rsidRPr="00B20296">
        <w:rPr>
          <w:rFonts w:ascii="Times New Roman" w:hAnsi="Times New Roman"/>
          <w:sz w:val="24"/>
          <w:highlight w:val="yellow"/>
        </w:rPr>
        <w:t>………………………</w:t>
      </w:r>
    </w:p>
    <w:p w14:paraId="620E6AFC" w14:textId="53540344" w:rsidR="00661592" w:rsidRPr="00B20296" w:rsidRDefault="00B20296" w:rsidP="00661592">
      <w:pPr>
        <w:spacing w:before="120"/>
        <w:jc w:val="both"/>
        <w:rPr>
          <w:rFonts w:ascii="Times New Roman" w:hAnsi="Times New Roman"/>
          <w:sz w:val="24"/>
        </w:rPr>
      </w:pPr>
      <w:r w:rsidRPr="00B20296">
        <w:rPr>
          <w:rFonts w:ascii="Times New Roman" w:hAnsi="Times New Roman"/>
          <w:sz w:val="24"/>
        </w:rPr>
        <w:t>b</w:t>
      </w:r>
      <w:r w:rsidR="00661592" w:rsidRPr="00B20296">
        <w:rPr>
          <w:rFonts w:ascii="Times New Roman" w:hAnsi="Times New Roman"/>
          <w:sz w:val="24"/>
        </w:rPr>
        <w:t>ankovní spojení:</w:t>
      </w:r>
      <w:r w:rsidR="00661592" w:rsidRPr="00B20296">
        <w:rPr>
          <w:rFonts w:ascii="Times New Roman" w:hAnsi="Times New Roman"/>
          <w:sz w:val="24"/>
        </w:rPr>
        <w:tab/>
      </w:r>
      <w:r w:rsidR="00661592" w:rsidRPr="00B20296">
        <w:rPr>
          <w:rFonts w:ascii="Times New Roman" w:hAnsi="Times New Roman"/>
          <w:sz w:val="24"/>
        </w:rPr>
        <w:tab/>
      </w:r>
      <w:r w:rsidR="00661592" w:rsidRPr="00B20296">
        <w:rPr>
          <w:rFonts w:ascii="Times New Roman" w:hAnsi="Times New Roman"/>
          <w:sz w:val="24"/>
          <w:highlight w:val="yellow"/>
        </w:rPr>
        <w:t>………….</w:t>
      </w:r>
    </w:p>
    <w:p w14:paraId="5E2B3830" w14:textId="77777777" w:rsidR="00661592" w:rsidRPr="00661592" w:rsidRDefault="00661592" w:rsidP="00661592">
      <w:pPr>
        <w:spacing w:before="120"/>
        <w:jc w:val="both"/>
        <w:rPr>
          <w:rFonts w:ascii="Times New Roman" w:hAnsi="Times New Roman"/>
          <w:sz w:val="24"/>
        </w:rPr>
      </w:pPr>
      <w:r w:rsidRPr="00661592">
        <w:rPr>
          <w:rFonts w:ascii="Times New Roman" w:hAnsi="Times New Roman"/>
          <w:sz w:val="24"/>
        </w:rPr>
        <w:t xml:space="preserve">Zapsán v obchodním rejstříku vedeném u Krajského </w:t>
      </w:r>
      <w:proofErr w:type="gramStart"/>
      <w:r w:rsidRPr="00661592">
        <w:rPr>
          <w:rFonts w:ascii="Times New Roman" w:hAnsi="Times New Roman"/>
          <w:sz w:val="24"/>
        </w:rPr>
        <w:t xml:space="preserve">soudu v </w:t>
      </w:r>
      <w:r w:rsidRPr="00661592">
        <w:rPr>
          <w:rFonts w:ascii="Times New Roman" w:hAnsi="Times New Roman"/>
          <w:sz w:val="24"/>
          <w:highlight w:val="yellow"/>
        </w:rPr>
        <w:t>.........................,</w:t>
      </w:r>
      <w:r w:rsidRPr="00661592">
        <w:rPr>
          <w:rFonts w:ascii="Times New Roman" w:hAnsi="Times New Roman"/>
          <w:sz w:val="24"/>
        </w:rPr>
        <w:t xml:space="preserve"> v odd</w:t>
      </w:r>
      <w:proofErr w:type="gramEnd"/>
      <w:r w:rsidRPr="00661592">
        <w:rPr>
          <w:rFonts w:ascii="Times New Roman" w:hAnsi="Times New Roman"/>
          <w:sz w:val="24"/>
        </w:rPr>
        <w:t xml:space="preserve">. </w:t>
      </w:r>
      <w:r w:rsidRPr="00661592">
        <w:rPr>
          <w:rFonts w:ascii="Times New Roman" w:hAnsi="Times New Roman"/>
          <w:sz w:val="24"/>
          <w:highlight w:val="yellow"/>
        </w:rPr>
        <w:t>.............,</w:t>
      </w:r>
      <w:r w:rsidRPr="00661592">
        <w:rPr>
          <w:rFonts w:ascii="Times New Roman" w:hAnsi="Times New Roman"/>
          <w:sz w:val="24"/>
        </w:rPr>
        <w:t xml:space="preserve"> složka </w:t>
      </w:r>
      <w:r w:rsidRPr="00661592">
        <w:rPr>
          <w:rFonts w:ascii="Times New Roman" w:hAnsi="Times New Roman"/>
          <w:sz w:val="24"/>
          <w:highlight w:val="yellow"/>
        </w:rPr>
        <w:t>....................</w:t>
      </w:r>
      <w:r w:rsidRPr="00661592">
        <w:rPr>
          <w:rFonts w:ascii="Times New Roman" w:hAnsi="Times New Roman"/>
          <w:sz w:val="24"/>
        </w:rPr>
        <w:t xml:space="preserve"> . </w:t>
      </w:r>
    </w:p>
    <w:p w14:paraId="3B175FD5" w14:textId="38168C98" w:rsidR="00661592" w:rsidRPr="00661592" w:rsidRDefault="00661592" w:rsidP="00661592">
      <w:pPr>
        <w:spacing w:before="120"/>
        <w:jc w:val="both"/>
        <w:rPr>
          <w:rFonts w:ascii="Times New Roman" w:hAnsi="Times New Roman"/>
          <w:sz w:val="24"/>
        </w:rPr>
      </w:pPr>
      <w:r w:rsidRPr="00661592">
        <w:rPr>
          <w:rFonts w:ascii="Times New Roman" w:hAnsi="Times New Roman"/>
          <w:sz w:val="24"/>
        </w:rPr>
        <w:t>Plátce DPH:</w:t>
      </w:r>
      <w:r w:rsidRPr="00661592">
        <w:rPr>
          <w:rFonts w:ascii="Times New Roman" w:hAnsi="Times New Roman"/>
          <w:sz w:val="24"/>
        </w:rPr>
        <w:tab/>
        <w:t>ANO – NE</w:t>
      </w:r>
      <w:r w:rsidRPr="00661592">
        <w:rPr>
          <w:rFonts w:ascii="Times New Roman" w:hAnsi="Times New Roman"/>
          <w:sz w:val="24"/>
        </w:rPr>
        <w:tab/>
      </w:r>
      <w:r w:rsidRPr="00661592">
        <w:rPr>
          <w:rFonts w:ascii="Times New Roman" w:hAnsi="Times New Roman"/>
          <w:i/>
          <w:sz w:val="24"/>
          <w:highlight w:val="yellow"/>
        </w:rPr>
        <w:t>(nehodící se škrtněte)</w:t>
      </w:r>
    </w:p>
    <w:p w14:paraId="0ABDC126" w14:textId="77777777" w:rsidR="009F75C5" w:rsidRPr="00817AA8" w:rsidRDefault="009F75C5" w:rsidP="000D0CA7">
      <w:pPr>
        <w:spacing w:before="240"/>
        <w:jc w:val="both"/>
        <w:rPr>
          <w:rFonts w:ascii="Times New Roman" w:hAnsi="Times New Roman"/>
          <w:sz w:val="24"/>
        </w:rPr>
      </w:pPr>
      <w:r w:rsidRPr="00817AA8">
        <w:rPr>
          <w:rFonts w:ascii="Times New Roman" w:hAnsi="Times New Roman"/>
          <w:sz w:val="24"/>
        </w:rPr>
        <w:t>jako „</w:t>
      </w:r>
      <w:r w:rsidRPr="00817AA8">
        <w:rPr>
          <w:rFonts w:ascii="Times New Roman" w:hAnsi="Times New Roman"/>
          <w:b/>
          <w:sz w:val="24"/>
        </w:rPr>
        <w:t>zhotovitel</w:t>
      </w:r>
      <w:r w:rsidRPr="00817AA8">
        <w:rPr>
          <w:rFonts w:ascii="Times New Roman" w:hAnsi="Times New Roman"/>
          <w:sz w:val="24"/>
        </w:rPr>
        <w:t>“</w:t>
      </w:r>
      <w:r w:rsidR="007B0667" w:rsidRPr="00817AA8">
        <w:rPr>
          <w:rFonts w:ascii="Times New Roman" w:hAnsi="Times New Roman"/>
          <w:sz w:val="24"/>
        </w:rPr>
        <w:t xml:space="preserve"> na straně druhé</w:t>
      </w:r>
    </w:p>
    <w:p w14:paraId="244817D5" w14:textId="77777777" w:rsidR="000C2EA0" w:rsidRPr="00817AA8" w:rsidRDefault="009F75C5" w:rsidP="000D0CA7">
      <w:pPr>
        <w:spacing w:before="480"/>
        <w:jc w:val="center"/>
        <w:rPr>
          <w:rFonts w:ascii="Times New Roman" w:hAnsi="Times New Roman"/>
          <w:sz w:val="24"/>
        </w:rPr>
      </w:pPr>
      <w:r w:rsidRPr="00996579">
        <w:rPr>
          <w:rFonts w:ascii="Times New Roman" w:hAnsi="Times New Roman"/>
          <w:b/>
          <w:sz w:val="24"/>
        </w:rPr>
        <w:t>uzavírají</w:t>
      </w:r>
      <w:r w:rsidRPr="00817AA8">
        <w:rPr>
          <w:rFonts w:ascii="Times New Roman" w:hAnsi="Times New Roman"/>
          <w:sz w:val="24"/>
        </w:rPr>
        <w:t xml:space="preserve"> v souladu s ustanovením § </w:t>
      </w:r>
      <w:r w:rsidR="002E009A" w:rsidRPr="00817AA8">
        <w:rPr>
          <w:rFonts w:ascii="Times New Roman" w:hAnsi="Times New Roman"/>
          <w:sz w:val="24"/>
        </w:rPr>
        <w:t>1746 odst. 2</w:t>
      </w:r>
      <w:r w:rsidRPr="00817AA8">
        <w:rPr>
          <w:rFonts w:ascii="Times New Roman" w:hAnsi="Times New Roman"/>
          <w:sz w:val="24"/>
        </w:rPr>
        <w:t> zákona č. 89/2012 Sb., občanského zákoníku, v platném znění (dále jen „občanský</w:t>
      </w:r>
      <w:r w:rsidR="000C2EA0" w:rsidRPr="00817AA8">
        <w:rPr>
          <w:rFonts w:ascii="Times New Roman" w:hAnsi="Times New Roman"/>
          <w:sz w:val="24"/>
        </w:rPr>
        <w:t xml:space="preserve"> zákoník“)</w:t>
      </w:r>
    </w:p>
    <w:p w14:paraId="798B8B4B" w14:textId="77777777" w:rsidR="007B0667" w:rsidRPr="00817AA8" w:rsidRDefault="009F75C5" w:rsidP="000D0CA7">
      <w:pPr>
        <w:spacing w:before="480" w:after="240"/>
        <w:jc w:val="center"/>
        <w:rPr>
          <w:rFonts w:ascii="Times New Roman" w:hAnsi="Times New Roman"/>
          <w:sz w:val="24"/>
        </w:rPr>
      </w:pPr>
      <w:r w:rsidRPr="00817AA8">
        <w:rPr>
          <w:rFonts w:ascii="Times New Roman" w:hAnsi="Times New Roman"/>
          <w:sz w:val="24"/>
        </w:rPr>
        <w:t xml:space="preserve">tuto </w:t>
      </w:r>
    </w:p>
    <w:p w14:paraId="796BC609" w14:textId="4E6DFB22" w:rsidR="009F75C5" w:rsidRPr="00817AA8" w:rsidRDefault="00144898" w:rsidP="007E0D28">
      <w:pPr>
        <w:jc w:val="center"/>
        <w:rPr>
          <w:rFonts w:ascii="Times New Roman" w:hAnsi="Times New Roman"/>
          <w:sz w:val="24"/>
        </w:rPr>
      </w:pPr>
      <w:r w:rsidRPr="00817AA8">
        <w:rPr>
          <w:rFonts w:ascii="Times New Roman" w:hAnsi="Times New Roman"/>
          <w:b/>
          <w:sz w:val="24"/>
        </w:rPr>
        <w:t>S</w:t>
      </w:r>
      <w:r w:rsidR="009F75C5" w:rsidRPr="00817AA8">
        <w:rPr>
          <w:rFonts w:ascii="Times New Roman" w:hAnsi="Times New Roman"/>
          <w:b/>
          <w:sz w:val="24"/>
        </w:rPr>
        <w:t>mlouvu</w:t>
      </w:r>
      <w:r w:rsidRPr="00817AA8">
        <w:rPr>
          <w:rFonts w:ascii="Times New Roman" w:hAnsi="Times New Roman"/>
          <w:b/>
          <w:sz w:val="24"/>
        </w:rPr>
        <w:t xml:space="preserve"> o</w:t>
      </w:r>
      <w:r w:rsidR="009F75C5" w:rsidRPr="00817AA8">
        <w:rPr>
          <w:rFonts w:ascii="Times New Roman" w:hAnsi="Times New Roman"/>
          <w:b/>
          <w:sz w:val="24"/>
        </w:rPr>
        <w:t xml:space="preserve"> </w:t>
      </w:r>
      <w:r w:rsidR="002E009A" w:rsidRPr="00817AA8">
        <w:rPr>
          <w:rFonts w:ascii="Times New Roman" w:hAnsi="Times New Roman"/>
          <w:b/>
          <w:sz w:val="24"/>
        </w:rPr>
        <w:t xml:space="preserve">zajištění </w:t>
      </w:r>
      <w:r w:rsidR="00067D6D" w:rsidRPr="00817AA8">
        <w:rPr>
          <w:rFonts w:ascii="Times New Roman" w:hAnsi="Times New Roman"/>
          <w:b/>
          <w:sz w:val="24"/>
        </w:rPr>
        <w:t>služby</w:t>
      </w:r>
      <w:r w:rsidR="000C2EA0" w:rsidRPr="00817AA8">
        <w:rPr>
          <w:rFonts w:ascii="Times New Roman" w:hAnsi="Times New Roman"/>
          <w:sz w:val="24"/>
        </w:rPr>
        <w:t xml:space="preserve"> (dále jen „smlouva“):</w:t>
      </w:r>
    </w:p>
    <w:p w14:paraId="7C706D18" w14:textId="77777777" w:rsidR="00B20296" w:rsidRDefault="00B20296">
      <w:pPr>
        <w:rPr>
          <w:rFonts w:ascii="Times New Roman" w:hAnsi="Times New Roman"/>
          <w:b/>
          <w:sz w:val="24"/>
        </w:rPr>
      </w:pPr>
      <w:r>
        <w:rPr>
          <w:rFonts w:ascii="Times New Roman" w:hAnsi="Times New Roman"/>
          <w:b/>
          <w:sz w:val="24"/>
        </w:rPr>
        <w:br w:type="page"/>
      </w:r>
    </w:p>
    <w:p w14:paraId="31913C1E" w14:textId="0C9CF505" w:rsidR="009F75C5" w:rsidRPr="00817AA8" w:rsidRDefault="00B33DF3" w:rsidP="00661592">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lastRenderedPageBreak/>
        <w:t xml:space="preserve">Úvodní ustanovení </w:t>
      </w:r>
    </w:p>
    <w:p w14:paraId="759C0D85" w14:textId="34044C50" w:rsidR="00180519" w:rsidRDefault="00996579" w:rsidP="00996579">
      <w:pPr>
        <w:pStyle w:val="Odstavecseseznamem"/>
        <w:spacing w:after="120"/>
        <w:ind w:left="284" w:hanging="284"/>
        <w:jc w:val="both"/>
        <w:rPr>
          <w:rFonts w:ascii="Times New Roman" w:hAnsi="Times New Roman"/>
          <w:color w:val="FF0000"/>
          <w:sz w:val="24"/>
        </w:rPr>
      </w:pPr>
      <w:r>
        <w:rPr>
          <w:rFonts w:ascii="Times New Roman" w:hAnsi="Times New Roman"/>
          <w:sz w:val="24"/>
        </w:rPr>
        <w:t>1.</w:t>
      </w:r>
      <w:r>
        <w:rPr>
          <w:rFonts w:ascii="Times New Roman" w:hAnsi="Times New Roman"/>
          <w:sz w:val="24"/>
        </w:rPr>
        <w:tab/>
      </w:r>
      <w:r w:rsidR="00B33DF3" w:rsidRPr="00996579">
        <w:rPr>
          <w:rFonts w:ascii="Times New Roman" w:hAnsi="Times New Roman"/>
          <w:b/>
          <w:sz w:val="24"/>
        </w:rPr>
        <w:t xml:space="preserve">Předmětem </w:t>
      </w:r>
      <w:r w:rsidR="001E2245" w:rsidRPr="00817AA8">
        <w:rPr>
          <w:rFonts w:ascii="Times New Roman" w:hAnsi="Times New Roman"/>
          <w:sz w:val="24"/>
        </w:rPr>
        <w:t>této smlouvy</w:t>
      </w:r>
      <w:r w:rsidR="00BA38E8" w:rsidRPr="00817AA8">
        <w:rPr>
          <w:rFonts w:ascii="Times New Roman" w:hAnsi="Times New Roman"/>
          <w:sz w:val="24"/>
        </w:rPr>
        <w:t xml:space="preserve"> je</w:t>
      </w:r>
      <w:r w:rsidR="001E2245" w:rsidRPr="00817AA8">
        <w:rPr>
          <w:rFonts w:ascii="Times New Roman" w:hAnsi="Times New Roman"/>
          <w:sz w:val="24"/>
        </w:rPr>
        <w:t xml:space="preserve"> </w:t>
      </w:r>
      <w:r w:rsidR="00B33DF3" w:rsidRPr="00817AA8">
        <w:rPr>
          <w:rFonts w:ascii="Times New Roman" w:hAnsi="Times New Roman"/>
          <w:sz w:val="24"/>
        </w:rPr>
        <w:t xml:space="preserve">závazek zhotovitele provést pro objednatele </w:t>
      </w:r>
      <w:r w:rsidR="00067D6D" w:rsidRPr="00661592">
        <w:rPr>
          <w:rFonts w:ascii="Times New Roman" w:hAnsi="Times New Roman"/>
          <w:b/>
          <w:sz w:val="24"/>
        </w:rPr>
        <w:t>z</w:t>
      </w:r>
      <w:r w:rsidR="00067D6D" w:rsidRPr="00817AA8">
        <w:rPr>
          <w:rFonts w:ascii="Times New Roman" w:hAnsi="Times New Roman"/>
          <w:b/>
          <w:sz w:val="24"/>
        </w:rPr>
        <w:t xml:space="preserve">ajištění tisku, kompletace, balení a dodávky časopisu KLATOVSKÝ ZPRAVODAJ </w:t>
      </w:r>
      <w:r w:rsidR="007E0D28" w:rsidRPr="00817AA8">
        <w:rPr>
          <w:rFonts w:ascii="Times New Roman" w:hAnsi="Times New Roman"/>
          <w:sz w:val="24"/>
        </w:rPr>
        <w:t>(dále jen jako „časopis“)</w:t>
      </w:r>
      <w:r w:rsidR="00B33DF3" w:rsidRPr="00817AA8">
        <w:rPr>
          <w:rFonts w:ascii="Times New Roman" w:hAnsi="Times New Roman"/>
          <w:sz w:val="24"/>
        </w:rPr>
        <w:t xml:space="preserve"> dle níže uvedených pravidel a závazek objednatele časopis převzít a uhradit zhotoviteli sjednanou cenu</w:t>
      </w:r>
      <w:r w:rsidR="001901AD" w:rsidRPr="00817AA8">
        <w:rPr>
          <w:rFonts w:ascii="Times New Roman" w:hAnsi="Times New Roman"/>
          <w:sz w:val="24"/>
        </w:rPr>
        <w:t>, to vše za podmínek stanovených v této smlouvě</w:t>
      </w:r>
      <w:r w:rsidR="001E2245" w:rsidRPr="00996579">
        <w:rPr>
          <w:rFonts w:ascii="Times New Roman" w:hAnsi="Times New Roman"/>
          <w:sz w:val="24"/>
        </w:rPr>
        <w:t>.</w:t>
      </w:r>
      <w:r w:rsidR="001E2245" w:rsidRPr="00996579">
        <w:rPr>
          <w:rFonts w:ascii="Times New Roman" w:hAnsi="Times New Roman"/>
          <w:color w:val="FF0000"/>
          <w:sz w:val="24"/>
        </w:rPr>
        <w:t xml:space="preserve"> </w:t>
      </w:r>
    </w:p>
    <w:p w14:paraId="7606E4D3" w14:textId="6CE01F36" w:rsidR="00996579" w:rsidRPr="00996579" w:rsidRDefault="00996579" w:rsidP="00996579">
      <w:pPr>
        <w:pStyle w:val="Odstavecseseznamem"/>
        <w:spacing w:before="120"/>
        <w:ind w:left="284" w:hanging="284"/>
        <w:jc w:val="both"/>
        <w:rPr>
          <w:rFonts w:ascii="Times New Roman" w:hAnsi="Times New Roman"/>
          <w:sz w:val="24"/>
        </w:rPr>
      </w:pPr>
      <w:r w:rsidRPr="00996579">
        <w:rPr>
          <w:rFonts w:ascii="Times New Roman" w:hAnsi="Times New Roman"/>
          <w:sz w:val="24"/>
        </w:rPr>
        <w:t xml:space="preserve">2. </w:t>
      </w:r>
      <w:r w:rsidRPr="00996579">
        <w:rPr>
          <w:rFonts w:ascii="Times New Roman" w:hAnsi="Times New Roman"/>
          <w:b/>
          <w:sz w:val="24"/>
        </w:rPr>
        <w:t>Technické požadavky</w:t>
      </w:r>
      <w:r w:rsidRPr="00996579">
        <w:rPr>
          <w:rFonts w:ascii="Times New Roman" w:hAnsi="Times New Roman"/>
          <w:sz w:val="24"/>
        </w:rPr>
        <w:t xml:space="preserve"> na zpracování tiskoviny:</w:t>
      </w:r>
    </w:p>
    <w:p w14:paraId="01855C3B"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OFSET papír, gramáž 80 g</w:t>
      </w:r>
    </w:p>
    <w:p w14:paraId="742FF45C"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Vazba V 1</w:t>
      </w:r>
    </w:p>
    <w:p w14:paraId="6EBE5EB6"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Formát A4 oboustranný, plnobarevný</w:t>
      </w:r>
    </w:p>
    <w:p w14:paraId="18446A13"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Počet stran – max. 20</w:t>
      </w:r>
    </w:p>
    <w:p w14:paraId="13A61B6B"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Počet výtisků – 10.500 ks</w:t>
      </w:r>
    </w:p>
    <w:p w14:paraId="66769A68"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Četnost tisku – 1x měsíčně, tj. za celou dobu plnění 24 výtisků</w:t>
      </w:r>
    </w:p>
    <w:p w14:paraId="6F0E6D02" w14:textId="77777777" w:rsidR="00996579" w:rsidRPr="00996579" w:rsidRDefault="00996579" w:rsidP="00996579">
      <w:pPr>
        <w:shd w:val="clear" w:color="auto" w:fill="FFFFFF"/>
        <w:ind w:firstLine="851"/>
        <w:jc w:val="both"/>
        <w:rPr>
          <w:rFonts w:ascii="Times New Roman" w:hAnsi="Times New Roman"/>
          <w:sz w:val="24"/>
        </w:rPr>
      </w:pPr>
      <w:r w:rsidRPr="00996579">
        <w:rPr>
          <w:rFonts w:ascii="Times New Roman" w:hAnsi="Times New Roman"/>
          <w:sz w:val="24"/>
        </w:rPr>
        <w:t>Způsob balení – po 100 ks výtisků</w:t>
      </w:r>
    </w:p>
    <w:p w14:paraId="1778CEC7" w14:textId="77777777" w:rsidR="00996579" w:rsidRPr="00996579" w:rsidRDefault="00996579" w:rsidP="00996579">
      <w:pPr>
        <w:tabs>
          <w:tab w:val="center" w:pos="360"/>
        </w:tabs>
        <w:spacing w:after="120"/>
        <w:ind w:firstLine="851"/>
        <w:rPr>
          <w:rFonts w:ascii="Times New Roman" w:hAnsi="Times New Roman"/>
          <w:sz w:val="24"/>
        </w:rPr>
      </w:pPr>
      <w:r w:rsidRPr="00996579">
        <w:rPr>
          <w:rFonts w:ascii="Times New Roman" w:hAnsi="Times New Roman"/>
          <w:sz w:val="24"/>
        </w:rPr>
        <w:t xml:space="preserve">Předání – do místa sídla zadavatele, tj. </w:t>
      </w:r>
      <w:r w:rsidRPr="00996579">
        <w:rPr>
          <w:rFonts w:ascii="Times New Roman" w:hAnsi="Times New Roman"/>
          <w:color w:val="333333"/>
          <w:sz w:val="24"/>
        </w:rPr>
        <w:t>Domažlická 767, 339 01 Klatovy</w:t>
      </w:r>
    </w:p>
    <w:p w14:paraId="10A1753F" w14:textId="05CFF0BC" w:rsidR="00996579" w:rsidRPr="00996579" w:rsidRDefault="00996579" w:rsidP="00996579">
      <w:pPr>
        <w:tabs>
          <w:tab w:val="center" w:pos="360"/>
        </w:tabs>
        <w:spacing w:before="240" w:after="120"/>
        <w:jc w:val="both"/>
        <w:outlineLvl w:val="0"/>
        <w:rPr>
          <w:rFonts w:ascii="Times New Roman" w:hAnsi="Times New Roman"/>
          <w:sz w:val="24"/>
        </w:rPr>
      </w:pPr>
      <w:bookmarkStart w:id="0" w:name="_Toc388320444"/>
      <w:bookmarkStart w:id="1" w:name="_Toc76880504"/>
      <w:bookmarkStart w:id="2" w:name="_Toc103403379"/>
      <w:r w:rsidRPr="00996579">
        <w:rPr>
          <w:rFonts w:ascii="Times New Roman" w:hAnsi="Times New Roman"/>
          <w:sz w:val="24"/>
        </w:rPr>
        <w:t>3.</w:t>
      </w:r>
      <w:r w:rsidRPr="00996579">
        <w:rPr>
          <w:rFonts w:ascii="Times New Roman" w:hAnsi="Times New Roman"/>
          <w:sz w:val="24"/>
        </w:rPr>
        <w:tab/>
        <w:t xml:space="preserve"> </w:t>
      </w:r>
      <w:r w:rsidRPr="00996579">
        <w:rPr>
          <w:rFonts w:ascii="Times New Roman" w:hAnsi="Times New Roman"/>
          <w:b/>
          <w:sz w:val="24"/>
        </w:rPr>
        <w:t>Doba plnění</w:t>
      </w:r>
      <w:bookmarkEnd w:id="0"/>
      <w:bookmarkEnd w:id="1"/>
      <w:bookmarkEnd w:id="2"/>
    </w:p>
    <w:p w14:paraId="1D1BBA45" w14:textId="579DB4C5" w:rsidR="00996579" w:rsidRPr="00996579" w:rsidRDefault="00996579" w:rsidP="00996579">
      <w:pPr>
        <w:tabs>
          <w:tab w:val="center" w:pos="360"/>
        </w:tabs>
        <w:ind w:firstLine="851"/>
        <w:jc w:val="both"/>
        <w:rPr>
          <w:rFonts w:ascii="Times New Roman" w:hAnsi="Times New Roman"/>
          <w:sz w:val="24"/>
        </w:rPr>
      </w:pPr>
      <w:r w:rsidRPr="00996579">
        <w:rPr>
          <w:rFonts w:ascii="Times New Roman" w:hAnsi="Times New Roman"/>
          <w:sz w:val="24"/>
        </w:rPr>
        <w:t xml:space="preserve">Zahájení plnění: </w:t>
      </w:r>
      <w:r w:rsidRPr="00996579">
        <w:rPr>
          <w:rFonts w:ascii="Times New Roman" w:hAnsi="Times New Roman"/>
          <w:sz w:val="24"/>
        </w:rPr>
        <w:tab/>
      </w:r>
      <w:proofErr w:type="gramStart"/>
      <w:r w:rsidRPr="00996579">
        <w:rPr>
          <w:rFonts w:ascii="Times New Roman" w:hAnsi="Times New Roman"/>
          <w:sz w:val="24"/>
        </w:rPr>
        <w:t>23.12.202</w:t>
      </w:r>
      <w:r w:rsidR="00FB6FBF">
        <w:rPr>
          <w:rFonts w:ascii="Times New Roman" w:hAnsi="Times New Roman"/>
          <w:sz w:val="24"/>
        </w:rPr>
        <w:t>2</w:t>
      </w:r>
      <w:proofErr w:type="gramEnd"/>
    </w:p>
    <w:p w14:paraId="4BC5AE60" w14:textId="4AEC2073" w:rsidR="00996579" w:rsidRPr="00996579" w:rsidRDefault="00996579" w:rsidP="00996579">
      <w:pPr>
        <w:tabs>
          <w:tab w:val="center" w:pos="360"/>
        </w:tabs>
        <w:ind w:firstLine="851"/>
        <w:jc w:val="both"/>
        <w:rPr>
          <w:rFonts w:ascii="Times New Roman" w:hAnsi="Times New Roman"/>
          <w:sz w:val="24"/>
        </w:rPr>
      </w:pPr>
      <w:r w:rsidRPr="00996579">
        <w:rPr>
          <w:rFonts w:ascii="Times New Roman" w:hAnsi="Times New Roman"/>
          <w:sz w:val="24"/>
        </w:rPr>
        <w:t xml:space="preserve">Ukončení plnění: </w:t>
      </w:r>
      <w:r w:rsidRPr="00996579">
        <w:rPr>
          <w:rFonts w:ascii="Times New Roman" w:hAnsi="Times New Roman"/>
          <w:sz w:val="24"/>
        </w:rPr>
        <w:tab/>
      </w:r>
      <w:proofErr w:type="gramStart"/>
      <w:r w:rsidRPr="00996579">
        <w:rPr>
          <w:rFonts w:ascii="Times New Roman" w:hAnsi="Times New Roman"/>
          <w:sz w:val="24"/>
        </w:rPr>
        <w:t>22.12.202</w:t>
      </w:r>
      <w:r w:rsidR="00FB6FBF">
        <w:rPr>
          <w:rFonts w:ascii="Times New Roman" w:hAnsi="Times New Roman"/>
          <w:sz w:val="24"/>
        </w:rPr>
        <w:t>4</w:t>
      </w:r>
      <w:proofErr w:type="gramEnd"/>
    </w:p>
    <w:p w14:paraId="4B273038" w14:textId="0E4DAF8E" w:rsidR="00FB64CC" w:rsidRPr="00817AA8" w:rsidRDefault="001436E6" w:rsidP="000D0CA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 xml:space="preserve">Cena a způsob úhrady </w:t>
      </w:r>
      <w:bookmarkStart w:id="3" w:name="_GoBack"/>
      <w:bookmarkEnd w:id="3"/>
    </w:p>
    <w:p w14:paraId="484B9A5B" w14:textId="22B6759F" w:rsidR="00E15878" w:rsidRPr="00996579" w:rsidRDefault="00793E6B" w:rsidP="00840C38">
      <w:pPr>
        <w:pStyle w:val="Odstavecseseznamem"/>
        <w:numPr>
          <w:ilvl w:val="0"/>
          <w:numId w:val="6"/>
        </w:numPr>
        <w:overflowPunct w:val="0"/>
        <w:autoSpaceDE w:val="0"/>
        <w:autoSpaceDN w:val="0"/>
        <w:adjustRightInd w:val="0"/>
        <w:jc w:val="both"/>
        <w:textAlignment w:val="baseline"/>
        <w:rPr>
          <w:rFonts w:ascii="Times New Roman" w:hAnsi="Times New Roman"/>
          <w:sz w:val="24"/>
        </w:rPr>
      </w:pPr>
      <w:r w:rsidRPr="00996579">
        <w:rPr>
          <w:rFonts w:ascii="Times New Roman" w:hAnsi="Times New Roman"/>
          <w:sz w:val="24"/>
        </w:rPr>
        <w:t>Cena je stanovená dohodou smluvních stran a je dána nabídkovou cenou zhotovitele ze dne</w:t>
      </w:r>
      <w:r w:rsidR="00E15878" w:rsidRPr="00996579">
        <w:rPr>
          <w:rFonts w:ascii="Times New Roman" w:hAnsi="Times New Roman"/>
          <w:sz w:val="24"/>
        </w:rPr>
        <w:t xml:space="preserve"> </w:t>
      </w:r>
      <w:r w:rsidR="00996579" w:rsidRPr="000D0CA7">
        <w:rPr>
          <w:rFonts w:ascii="Times New Roman" w:hAnsi="Times New Roman"/>
          <w:b/>
          <w:i/>
          <w:sz w:val="24"/>
          <w:highlight w:val="yellow"/>
        </w:rPr>
        <w:t>…</w:t>
      </w:r>
      <w:r w:rsidR="00996579">
        <w:rPr>
          <w:rFonts w:ascii="Times New Roman" w:hAnsi="Times New Roman"/>
          <w:b/>
          <w:i/>
          <w:sz w:val="24"/>
          <w:highlight w:val="yellow"/>
        </w:rPr>
        <w:t>…</w:t>
      </w:r>
      <w:r w:rsidR="00E15878" w:rsidRPr="00996579">
        <w:rPr>
          <w:rFonts w:ascii="Times New Roman" w:hAnsi="Times New Roman"/>
          <w:sz w:val="24"/>
        </w:rPr>
        <w:t xml:space="preserve">. </w:t>
      </w:r>
    </w:p>
    <w:p w14:paraId="324ADD74" w14:textId="224F2EE3" w:rsidR="00E15878" w:rsidRDefault="00E15878" w:rsidP="00B20296">
      <w:pPr>
        <w:pStyle w:val="Odstavecseseznamem"/>
        <w:overflowPunct w:val="0"/>
        <w:autoSpaceDE w:val="0"/>
        <w:autoSpaceDN w:val="0"/>
        <w:adjustRightInd w:val="0"/>
        <w:spacing w:before="120" w:after="120"/>
        <w:ind w:left="360"/>
        <w:jc w:val="both"/>
        <w:textAlignment w:val="baseline"/>
        <w:rPr>
          <w:rFonts w:ascii="Times New Roman" w:hAnsi="Times New Roman"/>
          <w:sz w:val="24"/>
        </w:rPr>
      </w:pPr>
      <w:r>
        <w:rPr>
          <w:rFonts w:ascii="Times New Roman" w:hAnsi="Times New Roman"/>
          <w:sz w:val="24"/>
        </w:rPr>
        <w:t>1.1. C</w:t>
      </w:r>
      <w:r w:rsidR="00881B98">
        <w:rPr>
          <w:rFonts w:ascii="Times New Roman" w:hAnsi="Times New Roman"/>
          <w:sz w:val="24"/>
        </w:rPr>
        <w:t xml:space="preserve">ena </w:t>
      </w:r>
      <w:r w:rsidR="0034244A">
        <w:rPr>
          <w:rFonts w:ascii="Times New Roman" w:hAnsi="Times New Roman"/>
          <w:sz w:val="24"/>
        </w:rPr>
        <w:t xml:space="preserve">(maximální) </w:t>
      </w:r>
      <w:r w:rsidR="00881B98">
        <w:rPr>
          <w:rFonts w:ascii="Times New Roman" w:hAnsi="Times New Roman"/>
          <w:sz w:val="24"/>
        </w:rPr>
        <w:t>celkem za celou dobu plnění, tj. 24 výtisků</w:t>
      </w:r>
      <w:r w:rsidR="0034244A">
        <w:rPr>
          <w:rFonts w:ascii="Times New Roman" w:hAnsi="Times New Roman"/>
          <w:sz w:val="24"/>
        </w:rPr>
        <w:t xml:space="preserve"> po 20 stranách</w:t>
      </w:r>
      <w:r w:rsidR="00881B98">
        <w:rPr>
          <w:rFonts w:ascii="Times New Roman" w:hAnsi="Times New Roman"/>
          <w:sz w:val="24"/>
        </w:rPr>
        <w:t xml:space="preserve">, </w:t>
      </w:r>
      <w:r>
        <w:rPr>
          <w:rFonts w:ascii="Times New Roman" w:hAnsi="Times New Roman"/>
          <w:sz w:val="24"/>
        </w:rPr>
        <w:t xml:space="preserve">činí dle nabídky zhotovitele </w:t>
      </w:r>
      <w:r w:rsidR="00B20296" w:rsidRPr="000D0CA7">
        <w:rPr>
          <w:rFonts w:ascii="Times New Roman" w:hAnsi="Times New Roman"/>
          <w:b/>
          <w:i/>
          <w:sz w:val="24"/>
          <w:highlight w:val="yellow"/>
        </w:rPr>
        <w:t>…</w:t>
      </w:r>
      <w:r w:rsidR="00B20296">
        <w:rPr>
          <w:rFonts w:ascii="Times New Roman" w:hAnsi="Times New Roman"/>
          <w:b/>
          <w:i/>
          <w:sz w:val="24"/>
          <w:highlight w:val="yellow"/>
        </w:rPr>
        <w:t>…</w:t>
      </w:r>
      <w:r w:rsidR="00881B98">
        <w:rPr>
          <w:rFonts w:ascii="Times New Roman" w:hAnsi="Times New Roman"/>
          <w:sz w:val="24"/>
        </w:rPr>
        <w:t xml:space="preserve"> </w:t>
      </w:r>
      <w:r w:rsidRPr="00881B98">
        <w:rPr>
          <w:rFonts w:ascii="Times New Roman" w:hAnsi="Times New Roman"/>
          <w:b/>
          <w:sz w:val="24"/>
        </w:rPr>
        <w:t>Kč</w:t>
      </w:r>
      <w:r w:rsidR="00B20296" w:rsidRPr="00881B98">
        <w:rPr>
          <w:rFonts w:ascii="Times New Roman" w:hAnsi="Times New Roman"/>
          <w:b/>
          <w:sz w:val="24"/>
        </w:rPr>
        <w:t xml:space="preserve"> bez DPH</w:t>
      </w:r>
      <w:r w:rsidR="00B20296">
        <w:rPr>
          <w:rFonts w:ascii="Times New Roman" w:hAnsi="Times New Roman"/>
          <w:sz w:val="24"/>
        </w:rPr>
        <w:t xml:space="preserve">, tj. </w:t>
      </w:r>
      <w:r w:rsidR="00B20296" w:rsidRPr="000D0CA7">
        <w:rPr>
          <w:rFonts w:ascii="Times New Roman" w:hAnsi="Times New Roman"/>
          <w:b/>
          <w:i/>
          <w:sz w:val="24"/>
          <w:highlight w:val="yellow"/>
        </w:rPr>
        <w:t>…</w:t>
      </w:r>
      <w:r w:rsidR="00B20296">
        <w:rPr>
          <w:rFonts w:ascii="Times New Roman" w:hAnsi="Times New Roman"/>
          <w:b/>
          <w:i/>
          <w:sz w:val="24"/>
          <w:highlight w:val="yellow"/>
        </w:rPr>
        <w:t>…</w:t>
      </w:r>
      <w:r w:rsidR="00B20296">
        <w:rPr>
          <w:rFonts w:ascii="Times New Roman" w:hAnsi="Times New Roman"/>
          <w:b/>
          <w:i/>
          <w:sz w:val="24"/>
        </w:rPr>
        <w:t xml:space="preserve"> </w:t>
      </w:r>
      <w:r w:rsidR="00B20296" w:rsidRPr="00881B98">
        <w:rPr>
          <w:rFonts w:ascii="Times New Roman" w:hAnsi="Times New Roman"/>
          <w:b/>
          <w:sz w:val="24"/>
        </w:rPr>
        <w:t>Kč vč. DPH</w:t>
      </w:r>
    </w:p>
    <w:p w14:paraId="1374E96D" w14:textId="38A184D1" w:rsidR="00793E6B" w:rsidRPr="00881B98" w:rsidRDefault="00E15878" w:rsidP="001A5CF3">
      <w:pPr>
        <w:pStyle w:val="Odstavecseseznamem"/>
        <w:overflowPunct w:val="0"/>
        <w:autoSpaceDE w:val="0"/>
        <w:autoSpaceDN w:val="0"/>
        <w:adjustRightInd w:val="0"/>
        <w:ind w:left="360"/>
        <w:jc w:val="both"/>
        <w:textAlignment w:val="baseline"/>
        <w:rPr>
          <w:rFonts w:ascii="Times New Roman" w:hAnsi="Times New Roman"/>
          <w:sz w:val="24"/>
        </w:rPr>
      </w:pPr>
      <w:r>
        <w:rPr>
          <w:rFonts w:ascii="Times New Roman" w:hAnsi="Times New Roman"/>
          <w:sz w:val="24"/>
        </w:rPr>
        <w:t xml:space="preserve">1.2. </w:t>
      </w:r>
      <w:r w:rsidRPr="00881B98">
        <w:rPr>
          <w:rFonts w:ascii="Times New Roman" w:hAnsi="Times New Roman"/>
          <w:sz w:val="24"/>
        </w:rPr>
        <w:t xml:space="preserve">Cena za </w:t>
      </w:r>
      <w:r w:rsidR="00881B98">
        <w:rPr>
          <w:rFonts w:ascii="Times New Roman" w:hAnsi="Times New Roman"/>
          <w:sz w:val="24"/>
        </w:rPr>
        <w:t>j</w:t>
      </w:r>
      <w:r w:rsidRPr="00881B98">
        <w:rPr>
          <w:rFonts w:ascii="Times New Roman" w:hAnsi="Times New Roman"/>
          <w:sz w:val="24"/>
        </w:rPr>
        <w:t xml:space="preserve">ednotlivé vydání </w:t>
      </w:r>
      <w:r w:rsidR="00B20296" w:rsidRPr="00881B98">
        <w:rPr>
          <w:rFonts w:ascii="Times New Roman" w:hAnsi="Times New Roman"/>
          <w:sz w:val="24"/>
        </w:rPr>
        <w:t>závis</w:t>
      </w:r>
      <w:r w:rsidR="00881B98" w:rsidRPr="00881B98">
        <w:rPr>
          <w:rFonts w:ascii="Times New Roman" w:hAnsi="Times New Roman"/>
          <w:sz w:val="24"/>
        </w:rPr>
        <w:t>í</w:t>
      </w:r>
      <w:r w:rsidR="00B20296" w:rsidRPr="00881B98">
        <w:rPr>
          <w:rFonts w:ascii="Times New Roman" w:hAnsi="Times New Roman"/>
          <w:sz w:val="24"/>
        </w:rPr>
        <w:t xml:space="preserve"> na rozsahu počtu stran pro každý jednotlivý výtisk</w:t>
      </w:r>
      <w:r w:rsidR="00881B98" w:rsidRPr="00881B98">
        <w:rPr>
          <w:rFonts w:ascii="Times New Roman" w:hAnsi="Times New Roman"/>
          <w:sz w:val="24"/>
        </w:rPr>
        <w:t xml:space="preserve"> </w:t>
      </w:r>
      <w:r w:rsidR="00881B98">
        <w:rPr>
          <w:rFonts w:ascii="Times New Roman" w:hAnsi="Times New Roman"/>
          <w:sz w:val="24"/>
        </w:rPr>
        <w:br/>
      </w:r>
      <w:r w:rsidR="00881B98" w:rsidRPr="00881B98">
        <w:rPr>
          <w:rFonts w:ascii="Times New Roman" w:hAnsi="Times New Roman"/>
          <w:sz w:val="24"/>
        </w:rPr>
        <w:t>a jsou dány takto</w:t>
      </w:r>
      <w:r w:rsidR="00B20296" w:rsidRPr="00881B98">
        <w:rPr>
          <w:rFonts w:ascii="Times New Roman" w:hAnsi="Times New Roman"/>
          <w:sz w:val="24"/>
        </w:rPr>
        <w:t>:</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9"/>
        <w:gridCol w:w="2426"/>
        <w:gridCol w:w="2551"/>
      </w:tblGrid>
      <w:tr w:rsidR="00B20296" w:rsidRPr="001C1383" w14:paraId="6E8B18E2" w14:textId="77777777" w:rsidTr="00881B98">
        <w:trPr>
          <w:trHeight w:val="581"/>
        </w:trPr>
        <w:tc>
          <w:tcPr>
            <w:tcW w:w="3669" w:type="dxa"/>
            <w:shd w:val="clear" w:color="auto" w:fill="auto"/>
            <w:vAlign w:val="center"/>
          </w:tcPr>
          <w:p w14:paraId="38D62D14" w14:textId="27710C96" w:rsidR="00B20296" w:rsidRPr="00881B98" w:rsidRDefault="00B20296" w:rsidP="008631CA">
            <w:pPr>
              <w:spacing w:before="120" w:after="120"/>
              <w:rPr>
                <w:rFonts w:ascii="Times New Roman" w:hAnsi="Times New Roman"/>
                <w:sz w:val="24"/>
              </w:rPr>
            </w:pPr>
          </w:p>
        </w:tc>
        <w:tc>
          <w:tcPr>
            <w:tcW w:w="2426" w:type="dxa"/>
            <w:shd w:val="clear" w:color="auto" w:fill="auto"/>
            <w:vAlign w:val="center"/>
          </w:tcPr>
          <w:p w14:paraId="0B8C339B"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rozsah stran</w:t>
            </w:r>
          </w:p>
        </w:tc>
        <w:tc>
          <w:tcPr>
            <w:tcW w:w="2551" w:type="dxa"/>
            <w:vAlign w:val="center"/>
          </w:tcPr>
          <w:p w14:paraId="1CA484E5"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cena za 10.500 ks</w:t>
            </w:r>
          </w:p>
        </w:tc>
      </w:tr>
      <w:tr w:rsidR="00B20296" w:rsidRPr="001C1383" w14:paraId="5EDFDFF8" w14:textId="77777777" w:rsidTr="00881B98">
        <w:trPr>
          <w:trHeight w:val="581"/>
        </w:trPr>
        <w:tc>
          <w:tcPr>
            <w:tcW w:w="3669" w:type="dxa"/>
            <w:shd w:val="clear" w:color="auto" w:fill="auto"/>
            <w:vAlign w:val="center"/>
          </w:tcPr>
          <w:p w14:paraId="6946922E" w14:textId="77777777" w:rsidR="00B20296" w:rsidRPr="00881B98" w:rsidRDefault="00B20296" w:rsidP="008631CA">
            <w:pPr>
              <w:spacing w:before="120" w:after="120"/>
              <w:rPr>
                <w:rFonts w:ascii="Times New Roman" w:hAnsi="Times New Roman"/>
                <w:sz w:val="24"/>
              </w:rPr>
            </w:pPr>
            <w:r w:rsidRPr="00881B98">
              <w:rPr>
                <w:rFonts w:ascii="Times New Roman" w:hAnsi="Times New Roman"/>
                <w:sz w:val="24"/>
              </w:rPr>
              <w:t>cena 1 výtisku bez DPH</w:t>
            </w:r>
          </w:p>
        </w:tc>
        <w:tc>
          <w:tcPr>
            <w:tcW w:w="2426" w:type="dxa"/>
            <w:shd w:val="clear" w:color="auto" w:fill="auto"/>
            <w:vAlign w:val="center"/>
          </w:tcPr>
          <w:p w14:paraId="5362E71F"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4</w:t>
            </w:r>
          </w:p>
        </w:tc>
        <w:tc>
          <w:tcPr>
            <w:tcW w:w="2551" w:type="dxa"/>
            <w:vAlign w:val="center"/>
          </w:tcPr>
          <w:p w14:paraId="14496622" w14:textId="77777777" w:rsidR="00B20296" w:rsidRPr="00881B98" w:rsidRDefault="00B20296" w:rsidP="008631CA">
            <w:pPr>
              <w:jc w:val="center"/>
              <w:rPr>
                <w:rFonts w:ascii="Times New Roman" w:hAnsi="Times New Roman"/>
                <w:sz w:val="24"/>
                <w:highlight w:val="yellow"/>
              </w:rPr>
            </w:pPr>
            <w:r w:rsidRPr="00881B98">
              <w:rPr>
                <w:rFonts w:ascii="Times New Roman" w:hAnsi="Times New Roman"/>
                <w:sz w:val="24"/>
                <w:highlight w:val="yellow"/>
              </w:rPr>
              <w:t>…</w:t>
            </w:r>
          </w:p>
        </w:tc>
      </w:tr>
      <w:tr w:rsidR="00B20296" w:rsidRPr="001C1383" w14:paraId="49BE6D09" w14:textId="77777777" w:rsidTr="00881B98">
        <w:trPr>
          <w:trHeight w:val="581"/>
        </w:trPr>
        <w:tc>
          <w:tcPr>
            <w:tcW w:w="3669" w:type="dxa"/>
            <w:shd w:val="clear" w:color="auto" w:fill="auto"/>
            <w:vAlign w:val="center"/>
          </w:tcPr>
          <w:p w14:paraId="4DA02115" w14:textId="77777777" w:rsidR="00B20296" w:rsidRPr="00881B98" w:rsidRDefault="00B20296" w:rsidP="008631CA">
            <w:pPr>
              <w:spacing w:before="120" w:after="120"/>
              <w:rPr>
                <w:rFonts w:ascii="Times New Roman" w:hAnsi="Times New Roman"/>
                <w:sz w:val="24"/>
              </w:rPr>
            </w:pPr>
            <w:r w:rsidRPr="00881B98">
              <w:rPr>
                <w:rFonts w:ascii="Times New Roman" w:hAnsi="Times New Roman"/>
                <w:sz w:val="24"/>
              </w:rPr>
              <w:t>cena 1 výtisku bez DPH</w:t>
            </w:r>
          </w:p>
        </w:tc>
        <w:tc>
          <w:tcPr>
            <w:tcW w:w="2426" w:type="dxa"/>
            <w:shd w:val="clear" w:color="auto" w:fill="auto"/>
            <w:vAlign w:val="center"/>
          </w:tcPr>
          <w:p w14:paraId="1322035D"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8</w:t>
            </w:r>
          </w:p>
        </w:tc>
        <w:tc>
          <w:tcPr>
            <w:tcW w:w="2551" w:type="dxa"/>
            <w:vAlign w:val="center"/>
          </w:tcPr>
          <w:p w14:paraId="1AE7CD5F" w14:textId="77777777" w:rsidR="00B20296" w:rsidRPr="00881B98" w:rsidRDefault="00B20296" w:rsidP="00881B98">
            <w:pPr>
              <w:spacing w:after="120"/>
              <w:jc w:val="center"/>
              <w:rPr>
                <w:rFonts w:ascii="Times New Roman" w:hAnsi="Times New Roman"/>
                <w:sz w:val="24"/>
                <w:highlight w:val="yellow"/>
              </w:rPr>
            </w:pPr>
            <w:r w:rsidRPr="00881B98">
              <w:rPr>
                <w:rFonts w:ascii="Times New Roman" w:hAnsi="Times New Roman"/>
                <w:sz w:val="24"/>
                <w:highlight w:val="yellow"/>
              </w:rPr>
              <w:t>…</w:t>
            </w:r>
          </w:p>
        </w:tc>
      </w:tr>
      <w:tr w:rsidR="00B20296" w:rsidRPr="001C1383" w14:paraId="2D133E2D" w14:textId="77777777" w:rsidTr="00881B98">
        <w:trPr>
          <w:trHeight w:val="581"/>
        </w:trPr>
        <w:tc>
          <w:tcPr>
            <w:tcW w:w="3669" w:type="dxa"/>
            <w:shd w:val="clear" w:color="auto" w:fill="auto"/>
            <w:vAlign w:val="center"/>
          </w:tcPr>
          <w:p w14:paraId="2969BC9A" w14:textId="77777777" w:rsidR="00B20296" w:rsidRPr="00881B98" w:rsidRDefault="00B20296" w:rsidP="008631CA">
            <w:pPr>
              <w:spacing w:before="120" w:after="120"/>
              <w:rPr>
                <w:rFonts w:ascii="Times New Roman" w:hAnsi="Times New Roman"/>
                <w:sz w:val="24"/>
              </w:rPr>
            </w:pPr>
            <w:r w:rsidRPr="00881B98">
              <w:rPr>
                <w:rFonts w:ascii="Times New Roman" w:hAnsi="Times New Roman"/>
                <w:sz w:val="24"/>
              </w:rPr>
              <w:t>cena 1 výtisku bez DPH</w:t>
            </w:r>
          </w:p>
        </w:tc>
        <w:tc>
          <w:tcPr>
            <w:tcW w:w="2426" w:type="dxa"/>
            <w:shd w:val="clear" w:color="auto" w:fill="auto"/>
            <w:vAlign w:val="center"/>
          </w:tcPr>
          <w:p w14:paraId="58751A9D"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12</w:t>
            </w:r>
          </w:p>
        </w:tc>
        <w:tc>
          <w:tcPr>
            <w:tcW w:w="2551" w:type="dxa"/>
            <w:vAlign w:val="center"/>
          </w:tcPr>
          <w:p w14:paraId="1F8ADB7E" w14:textId="77777777" w:rsidR="00B20296" w:rsidRPr="00881B98" w:rsidRDefault="00B20296" w:rsidP="008631CA">
            <w:pPr>
              <w:jc w:val="center"/>
              <w:rPr>
                <w:rFonts w:ascii="Times New Roman" w:hAnsi="Times New Roman"/>
                <w:sz w:val="24"/>
                <w:highlight w:val="yellow"/>
              </w:rPr>
            </w:pPr>
            <w:r w:rsidRPr="00881B98">
              <w:rPr>
                <w:rFonts w:ascii="Times New Roman" w:hAnsi="Times New Roman"/>
                <w:sz w:val="24"/>
                <w:highlight w:val="yellow"/>
              </w:rPr>
              <w:t>…</w:t>
            </w:r>
          </w:p>
        </w:tc>
      </w:tr>
      <w:tr w:rsidR="00B20296" w:rsidRPr="001C1383" w14:paraId="3DEDBC9F" w14:textId="77777777" w:rsidTr="00881B98">
        <w:trPr>
          <w:trHeight w:val="581"/>
        </w:trPr>
        <w:tc>
          <w:tcPr>
            <w:tcW w:w="3669" w:type="dxa"/>
            <w:tcBorders>
              <w:bottom w:val="single" w:sz="4" w:space="0" w:color="000000"/>
            </w:tcBorders>
            <w:shd w:val="clear" w:color="auto" w:fill="auto"/>
            <w:vAlign w:val="center"/>
          </w:tcPr>
          <w:p w14:paraId="5645102D" w14:textId="77777777" w:rsidR="00B20296" w:rsidRPr="00881B98" w:rsidRDefault="00B20296" w:rsidP="008631CA">
            <w:pPr>
              <w:spacing w:before="120" w:after="120"/>
              <w:rPr>
                <w:rFonts w:ascii="Times New Roman" w:hAnsi="Times New Roman"/>
                <w:sz w:val="24"/>
              </w:rPr>
            </w:pPr>
            <w:r w:rsidRPr="00881B98">
              <w:rPr>
                <w:rFonts w:ascii="Times New Roman" w:hAnsi="Times New Roman"/>
                <w:sz w:val="24"/>
              </w:rPr>
              <w:t>cena 1 výtisku bez DPH</w:t>
            </w:r>
          </w:p>
        </w:tc>
        <w:tc>
          <w:tcPr>
            <w:tcW w:w="2426" w:type="dxa"/>
            <w:tcBorders>
              <w:bottom w:val="single" w:sz="4" w:space="0" w:color="000000"/>
            </w:tcBorders>
            <w:shd w:val="clear" w:color="auto" w:fill="auto"/>
            <w:vAlign w:val="center"/>
          </w:tcPr>
          <w:p w14:paraId="328A614B"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16</w:t>
            </w:r>
          </w:p>
        </w:tc>
        <w:tc>
          <w:tcPr>
            <w:tcW w:w="2551" w:type="dxa"/>
            <w:tcBorders>
              <w:bottom w:val="single" w:sz="4" w:space="0" w:color="000000"/>
            </w:tcBorders>
            <w:vAlign w:val="center"/>
          </w:tcPr>
          <w:p w14:paraId="01C35703" w14:textId="77777777" w:rsidR="00B20296" w:rsidRPr="00881B98" w:rsidRDefault="00B20296" w:rsidP="008631CA">
            <w:pPr>
              <w:jc w:val="center"/>
              <w:rPr>
                <w:rFonts w:ascii="Times New Roman" w:hAnsi="Times New Roman"/>
                <w:sz w:val="24"/>
                <w:highlight w:val="yellow"/>
              </w:rPr>
            </w:pPr>
            <w:r w:rsidRPr="00881B98">
              <w:rPr>
                <w:rFonts w:ascii="Times New Roman" w:hAnsi="Times New Roman"/>
                <w:sz w:val="24"/>
                <w:highlight w:val="yellow"/>
              </w:rPr>
              <w:t>…</w:t>
            </w:r>
          </w:p>
        </w:tc>
      </w:tr>
      <w:tr w:rsidR="00B20296" w:rsidRPr="001C1383" w14:paraId="73EA2327" w14:textId="77777777" w:rsidTr="00881B98">
        <w:trPr>
          <w:trHeight w:val="581"/>
        </w:trPr>
        <w:tc>
          <w:tcPr>
            <w:tcW w:w="3669" w:type="dxa"/>
            <w:shd w:val="clear" w:color="auto" w:fill="auto"/>
            <w:vAlign w:val="center"/>
          </w:tcPr>
          <w:p w14:paraId="6469F1E2" w14:textId="77777777" w:rsidR="00B20296" w:rsidRPr="00881B98" w:rsidRDefault="00B20296" w:rsidP="008631CA">
            <w:pPr>
              <w:spacing w:before="120" w:after="120"/>
              <w:rPr>
                <w:rFonts w:ascii="Times New Roman" w:hAnsi="Times New Roman"/>
                <w:sz w:val="24"/>
              </w:rPr>
            </w:pPr>
            <w:r w:rsidRPr="00881B98">
              <w:rPr>
                <w:rFonts w:ascii="Times New Roman" w:hAnsi="Times New Roman"/>
                <w:sz w:val="24"/>
              </w:rPr>
              <w:t>cena 1 výtisku bez DPH</w:t>
            </w:r>
          </w:p>
        </w:tc>
        <w:tc>
          <w:tcPr>
            <w:tcW w:w="2426" w:type="dxa"/>
            <w:shd w:val="clear" w:color="auto" w:fill="auto"/>
            <w:vAlign w:val="center"/>
          </w:tcPr>
          <w:p w14:paraId="4F715EF1" w14:textId="77777777" w:rsidR="00B20296" w:rsidRPr="00881B98" w:rsidRDefault="00B20296" w:rsidP="008631CA">
            <w:pPr>
              <w:jc w:val="center"/>
              <w:rPr>
                <w:rFonts w:ascii="Times New Roman" w:hAnsi="Times New Roman"/>
                <w:sz w:val="24"/>
              </w:rPr>
            </w:pPr>
            <w:r w:rsidRPr="00881B98">
              <w:rPr>
                <w:rFonts w:ascii="Times New Roman" w:hAnsi="Times New Roman"/>
                <w:sz w:val="24"/>
              </w:rPr>
              <w:t>20</w:t>
            </w:r>
          </w:p>
        </w:tc>
        <w:tc>
          <w:tcPr>
            <w:tcW w:w="2551" w:type="dxa"/>
            <w:shd w:val="clear" w:color="auto" w:fill="auto"/>
            <w:vAlign w:val="center"/>
          </w:tcPr>
          <w:p w14:paraId="4B541659" w14:textId="77777777" w:rsidR="00B20296" w:rsidRPr="00881B98" w:rsidRDefault="00B20296" w:rsidP="008631CA">
            <w:pPr>
              <w:jc w:val="center"/>
              <w:rPr>
                <w:rFonts w:ascii="Times New Roman" w:hAnsi="Times New Roman"/>
                <w:sz w:val="24"/>
                <w:highlight w:val="yellow"/>
              </w:rPr>
            </w:pPr>
            <w:r w:rsidRPr="00881B98">
              <w:rPr>
                <w:rFonts w:ascii="Times New Roman" w:hAnsi="Times New Roman"/>
                <w:sz w:val="24"/>
                <w:highlight w:val="yellow"/>
              </w:rPr>
              <w:t>…</w:t>
            </w:r>
          </w:p>
        </w:tc>
      </w:tr>
    </w:tbl>
    <w:p w14:paraId="3971A5B7" w14:textId="5DBF11C0" w:rsidR="00B33DF3" w:rsidRPr="00817AA8" w:rsidRDefault="00840C38" w:rsidP="00B20296">
      <w:pPr>
        <w:pStyle w:val="Odstavecseseznamem"/>
        <w:overflowPunct w:val="0"/>
        <w:autoSpaceDE w:val="0"/>
        <w:autoSpaceDN w:val="0"/>
        <w:adjustRightInd w:val="0"/>
        <w:spacing w:before="120"/>
        <w:ind w:left="360"/>
        <w:jc w:val="both"/>
        <w:textAlignment w:val="baseline"/>
        <w:rPr>
          <w:rFonts w:ascii="Times New Roman" w:hAnsi="Times New Roman"/>
          <w:sz w:val="24"/>
        </w:rPr>
      </w:pPr>
      <w:r w:rsidRPr="00817AA8">
        <w:rPr>
          <w:rFonts w:ascii="Times New Roman" w:hAnsi="Times New Roman"/>
          <w:sz w:val="24"/>
        </w:rPr>
        <w:t>K ceně bez DPH bude připočtena DPH dle právních předpisů České republiky účinných v den zdanitelného plnění.</w:t>
      </w:r>
    </w:p>
    <w:p w14:paraId="57EF415C" w14:textId="0E6FC686" w:rsidR="00B33DF3" w:rsidRPr="00817AA8" w:rsidRDefault="00793E6B" w:rsidP="00B20296">
      <w:pPr>
        <w:pStyle w:val="Odstavecseseznamem"/>
        <w:numPr>
          <w:ilvl w:val="0"/>
          <w:numId w:val="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C</w:t>
      </w:r>
      <w:r w:rsidR="00345D7E" w:rsidRPr="00817AA8">
        <w:rPr>
          <w:rFonts w:ascii="Times New Roman" w:hAnsi="Times New Roman"/>
          <w:sz w:val="24"/>
        </w:rPr>
        <w:t>en</w:t>
      </w:r>
      <w:r w:rsidR="00881B98">
        <w:rPr>
          <w:rFonts w:ascii="Times New Roman" w:hAnsi="Times New Roman"/>
          <w:sz w:val="24"/>
        </w:rPr>
        <w:t>a</w:t>
      </w:r>
      <w:r w:rsidR="00345D7E" w:rsidRPr="00817AA8">
        <w:rPr>
          <w:rFonts w:ascii="Times New Roman" w:hAnsi="Times New Roman"/>
          <w:sz w:val="24"/>
        </w:rPr>
        <w:t xml:space="preserve"> j</w:t>
      </w:r>
      <w:r w:rsidRPr="00817AA8">
        <w:rPr>
          <w:rFonts w:ascii="Times New Roman" w:hAnsi="Times New Roman"/>
          <w:sz w:val="24"/>
        </w:rPr>
        <w:t>e</w:t>
      </w:r>
      <w:r w:rsidR="00345D7E" w:rsidRPr="00817AA8">
        <w:rPr>
          <w:rFonts w:ascii="Times New Roman" w:hAnsi="Times New Roman"/>
          <w:sz w:val="24"/>
        </w:rPr>
        <w:t xml:space="preserve"> </w:t>
      </w:r>
      <w:r w:rsidR="009B49E1" w:rsidRPr="00817AA8">
        <w:rPr>
          <w:rFonts w:ascii="Times New Roman" w:hAnsi="Times New Roman"/>
          <w:sz w:val="24"/>
        </w:rPr>
        <w:t>sjednán</w:t>
      </w:r>
      <w:r w:rsidRPr="00817AA8">
        <w:rPr>
          <w:rFonts w:ascii="Times New Roman" w:hAnsi="Times New Roman"/>
          <w:sz w:val="24"/>
        </w:rPr>
        <w:t>a</w:t>
      </w:r>
      <w:r w:rsidR="009B49E1" w:rsidRPr="00817AA8">
        <w:rPr>
          <w:rFonts w:ascii="Times New Roman" w:hAnsi="Times New Roman"/>
          <w:sz w:val="24"/>
        </w:rPr>
        <w:t xml:space="preserve"> </w:t>
      </w:r>
      <w:r w:rsidR="00077731" w:rsidRPr="00817AA8">
        <w:rPr>
          <w:rFonts w:ascii="Times New Roman" w:hAnsi="Times New Roman"/>
          <w:sz w:val="24"/>
        </w:rPr>
        <w:t>jako maximální</w:t>
      </w:r>
      <w:r w:rsidR="007B0667" w:rsidRPr="00817AA8">
        <w:rPr>
          <w:rFonts w:ascii="Times New Roman" w:hAnsi="Times New Roman"/>
          <w:sz w:val="24"/>
        </w:rPr>
        <w:t xml:space="preserve"> </w:t>
      </w:r>
      <w:r w:rsidR="00077731" w:rsidRPr="00817AA8">
        <w:rPr>
          <w:rFonts w:ascii="Times New Roman" w:hAnsi="Times New Roman"/>
          <w:sz w:val="24"/>
        </w:rPr>
        <w:t>a nepřekročiteln</w:t>
      </w:r>
      <w:r w:rsidRPr="00817AA8">
        <w:rPr>
          <w:rFonts w:ascii="Times New Roman" w:hAnsi="Times New Roman"/>
          <w:sz w:val="24"/>
        </w:rPr>
        <w:t>á</w:t>
      </w:r>
      <w:r w:rsidR="00077731" w:rsidRPr="00817AA8">
        <w:rPr>
          <w:rFonts w:ascii="Times New Roman" w:hAnsi="Times New Roman"/>
          <w:sz w:val="24"/>
        </w:rPr>
        <w:t xml:space="preserve"> a obsahuj</w:t>
      </w:r>
      <w:r w:rsidRPr="00817AA8">
        <w:rPr>
          <w:rFonts w:ascii="Times New Roman" w:hAnsi="Times New Roman"/>
          <w:sz w:val="24"/>
        </w:rPr>
        <w:t>e</w:t>
      </w:r>
      <w:r w:rsidR="00077731" w:rsidRPr="00817AA8">
        <w:rPr>
          <w:rFonts w:ascii="Times New Roman" w:hAnsi="Times New Roman"/>
          <w:sz w:val="24"/>
        </w:rPr>
        <w:t xml:space="preserve"> veškeré náklady zhotovitele nezbytné pro řádné</w:t>
      </w:r>
      <w:r w:rsidR="007B0667" w:rsidRPr="00817AA8">
        <w:rPr>
          <w:rFonts w:ascii="Times New Roman" w:hAnsi="Times New Roman"/>
          <w:sz w:val="24"/>
        </w:rPr>
        <w:t xml:space="preserve"> </w:t>
      </w:r>
      <w:r w:rsidR="00077731" w:rsidRPr="00817AA8">
        <w:rPr>
          <w:rFonts w:ascii="Times New Roman" w:hAnsi="Times New Roman"/>
          <w:sz w:val="24"/>
        </w:rPr>
        <w:t xml:space="preserve">a včasné </w:t>
      </w:r>
      <w:r w:rsidR="00365AD2" w:rsidRPr="00817AA8">
        <w:rPr>
          <w:rFonts w:ascii="Times New Roman" w:hAnsi="Times New Roman"/>
          <w:sz w:val="24"/>
        </w:rPr>
        <w:t>s</w:t>
      </w:r>
      <w:r w:rsidR="00077731" w:rsidRPr="00817AA8">
        <w:rPr>
          <w:rFonts w:ascii="Times New Roman" w:hAnsi="Times New Roman"/>
          <w:sz w:val="24"/>
        </w:rPr>
        <w:t>plnění předmětu smlouvy včetně nákladů souvisejících.</w:t>
      </w:r>
      <w:r w:rsidR="00A520EB" w:rsidRPr="00817AA8">
        <w:rPr>
          <w:rFonts w:ascii="Times New Roman" w:hAnsi="Times New Roman"/>
          <w:sz w:val="24"/>
        </w:rPr>
        <w:t xml:space="preserve"> </w:t>
      </w:r>
      <w:r w:rsidR="00B33DF3" w:rsidRPr="00817AA8">
        <w:rPr>
          <w:rFonts w:ascii="Times New Roman" w:hAnsi="Times New Roman"/>
          <w:sz w:val="24"/>
        </w:rPr>
        <w:t>V</w:t>
      </w:r>
      <w:r w:rsidR="00345D7E" w:rsidRPr="00817AA8">
        <w:rPr>
          <w:rFonts w:ascii="Times New Roman" w:hAnsi="Times New Roman"/>
          <w:sz w:val="24"/>
        </w:rPr>
        <w:t> cen</w:t>
      </w:r>
      <w:r w:rsidRPr="00817AA8">
        <w:rPr>
          <w:rFonts w:ascii="Times New Roman" w:hAnsi="Times New Roman"/>
          <w:sz w:val="24"/>
        </w:rPr>
        <w:t>ě</w:t>
      </w:r>
      <w:r w:rsidR="00345D7E" w:rsidRPr="00817AA8">
        <w:rPr>
          <w:rFonts w:ascii="Times New Roman" w:hAnsi="Times New Roman"/>
          <w:sz w:val="24"/>
        </w:rPr>
        <w:t xml:space="preserve"> </w:t>
      </w:r>
      <w:r w:rsidR="00B33DF3" w:rsidRPr="00817AA8">
        <w:rPr>
          <w:rFonts w:ascii="Times New Roman" w:hAnsi="Times New Roman"/>
          <w:sz w:val="24"/>
        </w:rPr>
        <w:t xml:space="preserve">jsou zahrnuty veškeré náklady spojené s předmětem, místem </w:t>
      </w:r>
      <w:r w:rsidR="00881B98">
        <w:rPr>
          <w:rFonts w:ascii="Times New Roman" w:hAnsi="Times New Roman"/>
          <w:sz w:val="24"/>
        </w:rPr>
        <w:br/>
      </w:r>
      <w:r w:rsidR="00B33DF3" w:rsidRPr="00817AA8">
        <w:rPr>
          <w:rFonts w:ascii="Times New Roman" w:hAnsi="Times New Roman"/>
          <w:sz w:val="24"/>
        </w:rPr>
        <w:lastRenderedPageBreak/>
        <w:t xml:space="preserve">a termínem plnění včetně materiálu a nákladů na doručování, stejně jako náklady zhotovitele související s poskytnutou zárukou za jakost a odstraněním vad a nedodělků. </w:t>
      </w:r>
    </w:p>
    <w:p w14:paraId="47F3EC39" w14:textId="3EEE760B" w:rsidR="005C7DD3" w:rsidRPr="00817AA8" w:rsidRDefault="00205282" w:rsidP="00881B98">
      <w:pPr>
        <w:pStyle w:val="Odstavecseseznamem"/>
        <w:numPr>
          <w:ilvl w:val="0"/>
          <w:numId w:val="6"/>
        </w:numPr>
        <w:spacing w:before="120"/>
        <w:jc w:val="both"/>
        <w:rPr>
          <w:rFonts w:ascii="Times New Roman" w:hAnsi="Times New Roman"/>
          <w:sz w:val="24"/>
        </w:rPr>
      </w:pPr>
      <w:r w:rsidRPr="00817AA8">
        <w:rPr>
          <w:rFonts w:ascii="Times New Roman" w:hAnsi="Times New Roman"/>
          <w:sz w:val="24"/>
        </w:rPr>
        <w:t>Úhrada ceny bu</w:t>
      </w:r>
      <w:r w:rsidR="004F3BC0" w:rsidRPr="00817AA8">
        <w:rPr>
          <w:rFonts w:ascii="Times New Roman" w:hAnsi="Times New Roman"/>
          <w:sz w:val="24"/>
        </w:rPr>
        <w:t xml:space="preserve">de </w:t>
      </w:r>
      <w:r w:rsidR="008B3BDB" w:rsidRPr="00817AA8">
        <w:rPr>
          <w:rFonts w:ascii="Times New Roman" w:hAnsi="Times New Roman"/>
          <w:sz w:val="24"/>
        </w:rPr>
        <w:t>provedena</w:t>
      </w:r>
      <w:r w:rsidR="00A520EB" w:rsidRPr="00817AA8">
        <w:rPr>
          <w:rFonts w:ascii="Times New Roman" w:hAnsi="Times New Roman"/>
          <w:sz w:val="24"/>
        </w:rPr>
        <w:t xml:space="preserve"> po poskytnutí</w:t>
      </w:r>
      <w:r w:rsidR="00B43C7B" w:rsidRPr="00817AA8">
        <w:rPr>
          <w:rFonts w:ascii="Times New Roman" w:hAnsi="Times New Roman"/>
          <w:sz w:val="24"/>
        </w:rPr>
        <w:t xml:space="preserve"> </w:t>
      </w:r>
      <w:r w:rsidR="00157641" w:rsidRPr="00817AA8">
        <w:rPr>
          <w:rFonts w:ascii="Times New Roman" w:hAnsi="Times New Roman"/>
          <w:sz w:val="24"/>
        </w:rPr>
        <w:t xml:space="preserve">veškerého </w:t>
      </w:r>
      <w:r w:rsidR="00B43C7B" w:rsidRPr="00817AA8">
        <w:rPr>
          <w:rFonts w:ascii="Times New Roman" w:hAnsi="Times New Roman"/>
          <w:sz w:val="24"/>
        </w:rPr>
        <w:t>bezvadného</w:t>
      </w:r>
      <w:r w:rsidR="00A520EB" w:rsidRPr="00817AA8">
        <w:rPr>
          <w:rFonts w:ascii="Times New Roman" w:hAnsi="Times New Roman"/>
          <w:sz w:val="24"/>
        </w:rPr>
        <w:t xml:space="preserve"> plnění</w:t>
      </w:r>
      <w:r w:rsidR="00B43C7B" w:rsidRPr="00817AA8">
        <w:rPr>
          <w:rFonts w:ascii="Times New Roman" w:hAnsi="Times New Roman"/>
          <w:sz w:val="24"/>
        </w:rPr>
        <w:t xml:space="preserve"> </w:t>
      </w:r>
      <w:r w:rsidR="00A17C7D" w:rsidRPr="00817AA8">
        <w:rPr>
          <w:rFonts w:ascii="Times New Roman" w:hAnsi="Times New Roman"/>
          <w:sz w:val="24"/>
        </w:rPr>
        <w:t xml:space="preserve">za každé vydání časopisu zvlášť </w:t>
      </w:r>
      <w:r w:rsidR="00B43C7B" w:rsidRPr="00817AA8">
        <w:rPr>
          <w:rFonts w:ascii="Times New Roman" w:hAnsi="Times New Roman"/>
          <w:sz w:val="24"/>
        </w:rPr>
        <w:t xml:space="preserve">dle </w:t>
      </w:r>
      <w:r w:rsidR="008B3BDB" w:rsidRPr="00817AA8">
        <w:rPr>
          <w:rFonts w:ascii="Times New Roman" w:hAnsi="Times New Roman"/>
          <w:sz w:val="24"/>
        </w:rPr>
        <w:t>této smlouvy</w:t>
      </w:r>
      <w:r w:rsidR="00A520EB" w:rsidRPr="00817AA8">
        <w:rPr>
          <w:rFonts w:ascii="Times New Roman" w:hAnsi="Times New Roman"/>
          <w:sz w:val="24"/>
        </w:rPr>
        <w:t>, a</w:t>
      </w:r>
      <w:r w:rsidR="00B43C7B" w:rsidRPr="00817AA8">
        <w:rPr>
          <w:rFonts w:ascii="Times New Roman" w:hAnsi="Times New Roman"/>
          <w:sz w:val="24"/>
        </w:rPr>
        <w:t> </w:t>
      </w:r>
      <w:r w:rsidR="00A520EB" w:rsidRPr="00817AA8">
        <w:rPr>
          <w:rFonts w:ascii="Times New Roman" w:hAnsi="Times New Roman"/>
          <w:sz w:val="24"/>
        </w:rPr>
        <w:t xml:space="preserve">to </w:t>
      </w:r>
      <w:r w:rsidR="004F3BC0" w:rsidRPr="00817AA8">
        <w:rPr>
          <w:rFonts w:ascii="Times New Roman" w:hAnsi="Times New Roman"/>
          <w:sz w:val="24"/>
        </w:rPr>
        <w:t xml:space="preserve">na základě </w:t>
      </w:r>
      <w:r w:rsidR="001E2245" w:rsidRPr="00817AA8">
        <w:rPr>
          <w:rFonts w:ascii="Times New Roman" w:hAnsi="Times New Roman"/>
          <w:sz w:val="24"/>
        </w:rPr>
        <w:t>daňových a účetních dokladů (</w:t>
      </w:r>
      <w:r w:rsidR="00FA1593" w:rsidRPr="00817AA8">
        <w:rPr>
          <w:rFonts w:ascii="Times New Roman" w:hAnsi="Times New Roman"/>
          <w:sz w:val="24"/>
        </w:rPr>
        <w:t>dále</w:t>
      </w:r>
      <w:r w:rsidR="00C013C6" w:rsidRPr="00817AA8">
        <w:rPr>
          <w:rFonts w:ascii="Times New Roman" w:hAnsi="Times New Roman"/>
          <w:sz w:val="24"/>
        </w:rPr>
        <w:t xml:space="preserve"> jen</w:t>
      </w:r>
      <w:r w:rsidR="00FA1593" w:rsidRPr="00817AA8">
        <w:rPr>
          <w:rFonts w:ascii="Times New Roman" w:hAnsi="Times New Roman"/>
          <w:sz w:val="24"/>
        </w:rPr>
        <w:t xml:space="preserve"> „</w:t>
      </w:r>
      <w:r w:rsidR="004F3BC0" w:rsidRPr="00817AA8">
        <w:rPr>
          <w:rFonts w:ascii="Times New Roman" w:hAnsi="Times New Roman"/>
          <w:sz w:val="24"/>
        </w:rPr>
        <w:t>faktur</w:t>
      </w:r>
      <w:r w:rsidR="00FA1593" w:rsidRPr="00817AA8">
        <w:rPr>
          <w:rFonts w:ascii="Times New Roman" w:hAnsi="Times New Roman"/>
          <w:sz w:val="24"/>
        </w:rPr>
        <w:t>a“</w:t>
      </w:r>
      <w:r w:rsidR="001E2245" w:rsidRPr="00817AA8">
        <w:rPr>
          <w:rFonts w:ascii="Times New Roman" w:hAnsi="Times New Roman"/>
          <w:sz w:val="24"/>
        </w:rPr>
        <w:t>)</w:t>
      </w:r>
      <w:r w:rsidR="004F3BC0" w:rsidRPr="00817AA8">
        <w:rPr>
          <w:rFonts w:ascii="Times New Roman" w:hAnsi="Times New Roman"/>
          <w:sz w:val="24"/>
        </w:rPr>
        <w:t xml:space="preserve"> zhotovitele. </w:t>
      </w:r>
      <w:r w:rsidR="005C7DD3" w:rsidRPr="00817AA8">
        <w:rPr>
          <w:rFonts w:ascii="Times New Roman" w:hAnsi="Times New Roman"/>
          <w:sz w:val="24"/>
        </w:rPr>
        <w:t xml:space="preserve">Povinnou součástí každé faktury musí být smluvními stranami oboustranně podepsaný Protokol o </w:t>
      </w:r>
      <w:r w:rsidR="008472C3" w:rsidRPr="00817AA8">
        <w:rPr>
          <w:rFonts w:ascii="Times New Roman" w:hAnsi="Times New Roman"/>
          <w:sz w:val="24"/>
        </w:rPr>
        <w:t xml:space="preserve">převzetí </w:t>
      </w:r>
      <w:r w:rsidR="005C7DD3" w:rsidRPr="00817AA8">
        <w:rPr>
          <w:rFonts w:ascii="Times New Roman" w:hAnsi="Times New Roman"/>
          <w:sz w:val="24"/>
        </w:rPr>
        <w:t xml:space="preserve">plnění dle Přílohy č. 6. Poskytovatel má právo vystavit fakturu na zaplacení ceny okamžikem podpisu Protokolu o </w:t>
      </w:r>
      <w:r w:rsidR="008472C3" w:rsidRPr="00817AA8">
        <w:rPr>
          <w:rFonts w:ascii="Times New Roman" w:hAnsi="Times New Roman"/>
          <w:sz w:val="24"/>
        </w:rPr>
        <w:t xml:space="preserve">převzetí </w:t>
      </w:r>
      <w:r w:rsidR="005C7DD3" w:rsidRPr="00817AA8">
        <w:rPr>
          <w:rFonts w:ascii="Times New Roman" w:hAnsi="Times New Roman"/>
          <w:sz w:val="24"/>
        </w:rPr>
        <w:t>plnění.</w:t>
      </w:r>
    </w:p>
    <w:p w14:paraId="1587F39C" w14:textId="77777777" w:rsidR="00960914" w:rsidRPr="00817AA8" w:rsidRDefault="00F528F9" w:rsidP="00881B98">
      <w:pPr>
        <w:pStyle w:val="Odstavecseseznamem"/>
        <w:numPr>
          <w:ilvl w:val="0"/>
          <w:numId w:val="6"/>
        </w:numPr>
        <w:overflowPunct w:val="0"/>
        <w:autoSpaceDE w:val="0"/>
        <w:autoSpaceDN w:val="0"/>
        <w:adjustRightInd w:val="0"/>
        <w:spacing w:before="120" w:after="120"/>
        <w:jc w:val="both"/>
        <w:textAlignment w:val="baseline"/>
        <w:rPr>
          <w:rFonts w:ascii="Times New Roman" w:hAnsi="Times New Roman"/>
          <w:sz w:val="24"/>
        </w:rPr>
      </w:pPr>
      <w:r w:rsidRPr="00817AA8">
        <w:rPr>
          <w:rFonts w:ascii="Times New Roman" w:hAnsi="Times New Roman"/>
          <w:sz w:val="24"/>
        </w:rPr>
        <w:t>Splatnost</w:t>
      </w:r>
      <w:r w:rsidR="001807BE" w:rsidRPr="00817AA8">
        <w:rPr>
          <w:rFonts w:ascii="Times New Roman" w:hAnsi="Times New Roman"/>
          <w:sz w:val="24"/>
        </w:rPr>
        <w:t xml:space="preserve"> faktury</w:t>
      </w:r>
      <w:r w:rsidRPr="00817AA8">
        <w:rPr>
          <w:rFonts w:ascii="Times New Roman" w:hAnsi="Times New Roman"/>
          <w:sz w:val="24"/>
        </w:rPr>
        <w:t xml:space="preserve"> bude nejméně</w:t>
      </w:r>
      <w:r w:rsidR="001807BE" w:rsidRPr="00817AA8">
        <w:rPr>
          <w:rFonts w:ascii="Times New Roman" w:hAnsi="Times New Roman"/>
          <w:sz w:val="24"/>
        </w:rPr>
        <w:t xml:space="preserve"> </w:t>
      </w:r>
      <w:r w:rsidR="008B179C" w:rsidRPr="00817AA8">
        <w:rPr>
          <w:rFonts w:ascii="Times New Roman" w:hAnsi="Times New Roman"/>
          <w:sz w:val="24"/>
        </w:rPr>
        <w:t xml:space="preserve">30 </w:t>
      </w:r>
      <w:r w:rsidR="001807BE" w:rsidRPr="00817AA8">
        <w:rPr>
          <w:rFonts w:ascii="Times New Roman" w:hAnsi="Times New Roman"/>
          <w:sz w:val="24"/>
        </w:rPr>
        <w:t xml:space="preserve">kalendářních </w:t>
      </w:r>
      <w:r w:rsidR="004F3BC0" w:rsidRPr="00817AA8">
        <w:rPr>
          <w:rFonts w:ascii="Times New Roman" w:hAnsi="Times New Roman"/>
          <w:sz w:val="24"/>
        </w:rPr>
        <w:t xml:space="preserve">dní od </w:t>
      </w:r>
      <w:r w:rsidR="00A95B66" w:rsidRPr="00817AA8">
        <w:rPr>
          <w:rFonts w:ascii="Times New Roman" w:hAnsi="Times New Roman"/>
          <w:sz w:val="24"/>
        </w:rPr>
        <w:t xml:space="preserve">jejího </w:t>
      </w:r>
      <w:r w:rsidR="004F3BC0" w:rsidRPr="00817AA8">
        <w:rPr>
          <w:rFonts w:ascii="Times New Roman" w:hAnsi="Times New Roman"/>
          <w:sz w:val="24"/>
        </w:rPr>
        <w:t>doručení</w:t>
      </w:r>
      <w:r w:rsidRPr="00817AA8">
        <w:rPr>
          <w:rFonts w:ascii="Times New Roman" w:hAnsi="Times New Roman"/>
          <w:sz w:val="24"/>
        </w:rPr>
        <w:t xml:space="preserve"> objednateli</w:t>
      </w:r>
      <w:r w:rsidR="004F3BC0" w:rsidRPr="00817AA8">
        <w:rPr>
          <w:rFonts w:ascii="Times New Roman" w:hAnsi="Times New Roman"/>
          <w:sz w:val="24"/>
        </w:rPr>
        <w:t>.</w:t>
      </w:r>
      <w:r w:rsidR="00A520EB" w:rsidRPr="00817AA8">
        <w:rPr>
          <w:rFonts w:ascii="Times New Roman" w:hAnsi="Times New Roman"/>
          <w:sz w:val="24"/>
        </w:rPr>
        <w:t xml:space="preserve"> </w:t>
      </w:r>
      <w:r w:rsidR="00157641" w:rsidRPr="00817AA8">
        <w:rPr>
          <w:rFonts w:ascii="Times New Roman" w:hAnsi="Times New Roman"/>
          <w:sz w:val="24"/>
        </w:rPr>
        <w:t>O</w:t>
      </w:r>
      <w:r w:rsidR="00A520EB" w:rsidRPr="00817AA8">
        <w:rPr>
          <w:rFonts w:ascii="Times New Roman" w:hAnsi="Times New Roman"/>
          <w:sz w:val="24"/>
        </w:rPr>
        <w:t>bjednatel nebude poskytovat jakékoli zálohy</w:t>
      </w:r>
      <w:r w:rsidR="004F3BC0" w:rsidRPr="00817AA8">
        <w:rPr>
          <w:rFonts w:ascii="Times New Roman" w:hAnsi="Times New Roman"/>
          <w:sz w:val="24"/>
        </w:rPr>
        <w:t xml:space="preserve">. </w:t>
      </w:r>
    </w:p>
    <w:p w14:paraId="1B995B60" w14:textId="77777777" w:rsidR="002521E6" w:rsidRPr="00817AA8" w:rsidRDefault="002521E6" w:rsidP="008039A7">
      <w:pPr>
        <w:pStyle w:val="Odstavecseseznamem"/>
        <w:numPr>
          <w:ilvl w:val="0"/>
          <w:numId w:val="6"/>
        </w:numPr>
        <w:jc w:val="both"/>
        <w:rPr>
          <w:rFonts w:ascii="Times New Roman" w:hAnsi="Times New Roman"/>
          <w:sz w:val="24"/>
        </w:rPr>
      </w:pPr>
      <w:r w:rsidRPr="00817AA8">
        <w:rPr>
          <w:rFonts w:ascii="Times New Roman" w:hAnsi="Times New Roman"/>
          <w:sz w:val="24"/>
        </w:rPr>
        <w:t>Zhotovitel může požadovat zaplacení ceny jen v případě, že objednatel ve lhůtě splatnosti neuplatní práva z vad nebo záruky za jakost (reklamaci). Pokud tato práva uplatní, odsouvá se právo zhotovitele požadovat zaplacení ceny na dobu, kdy bude objednateli poskytnuto bezvadné plnění, aniž by objednatel v nové lhůtě splatnosti uplatnil práva z vad nebo záruky za jakost. Možnost uplatnění práv z vad nebo záruky za jakost v pozdější době tímto ustanovením není dotčena.</w:t>
      </w:r>
    </w:p>
    <w:p w14:paraId="65533216" w14:textId="77777777" w:rsidR="00960914" w:rsidRPr="00817AA8" w:rsidRDefault="00157641" w:rsidP="00881B98">
      <w:pPr>
        <w:pStyle w:val="Odstavecseseznamem"/>
        <w:numPr>
          <w:ilvl w:val="0"/>
          <w:numId w:val="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F</w:t>
      </w:r>
      <w:r w:rsidR="00FA1593" w:rsidRPr="00817AA8">
        <w:rPr>
          <w:rFonts w:ascii="Times New Roman" w:hAnsi="Times New Roman"/>
          <w:sz w:val="24"/>
        </w:rPr>
        <w:t>aktur</w:t>
      </w:r>
      <w:r w:rsidRPr="00817AA8">
        <w:rPr>
          <w:rFonts w:ascii="Times New Roman" w:hAnsi="Times New Roman"/>
          <w:sz w:val="24"/>
        </w:rPr>
        <w:t>a</w:t>
      </w:r>
      <w:r w:rsidR="00FA1593" w:rsidRPr="00817AA8">
        <w:rPr>
          <w:rFonts w:ascii="Times New Roman" w:hAnsi="Times New Roman"/>
          <w:sz w:val="24"/>
        </w:rPr>
        <w:t xml:space="preserve"> </w:t>
      </w:r>
      <w:r w:rsidR="007943C8" w:rsidRPr="00817AA8">
        <w:rPr>
          <w:rFonts w:ascii="Times New Roman" w:hAnsi="Times New Roman"/>
          <w:sz w:val="24"/>
        </w:rPr>
        <w:t xml:space="preserve">musí </w:t>
      </w:r>
      <w:r w:rsidR="000C6D8C" w:rsidRPr="00817AA8">
        <w:rPr>
          <w:rFonts w:ascii="Times New Roman" w:hAnsi="Times New Roman"/>
          <w:sz w:val="24"/>
        </w:rPr>
        <w:t xml:space="preserve">obsahovat náležitosti daňového dokladu dle zákona č. 235/2004 Sb., o dani z přidané hodnoty, v platném znění (dále </w:t>
      </w:r>
      <w:r w:rsidR="00C013C6" w:rsidRPr="00817AA8">
        <w:rPr>
          <w:rFonts w:ascii="Times New Roman" w:hAnsi="Times New Roman"/>
          <w:sz w:val="24"/>
        </w:rPr>
        <w:t>jen „</w:t>
      </w:r>
      <w:r w:rsidR="000C6D8C" w:rsidRPr="00817AA8">
        <w:rPr>
          <w:rFonts w:ascii="Times New Roman" w:hAnsi="Times New Roman"/>
          <w:sz w:val="24"/>
        </w:rPr>
        <w:t>zákon o DPH</w:t>
      </w:r>
      <w:r w:rsidR="00C013C6" w:rsidRPr="00817AA8">
        <w:rPr>
          <w:rFonts w:ascii="Times New Roman" w:hAnsi="Times New Roman"/>
          <w:sz w:val="24"/>
        </w:rPr>
        <w:t>“</w:t>
      </w:r>
      <w:r w:rsidR="000C6D8C" w:rsidRPr="00817AA8">
        <w:rPr>
          <w:rFonts w:ascii="Times New Roman" w:hAnsi="Times New Roman"/>
          <w:sz w:val="24"/>
        </w:rPr>
        <w:t xml:space="preserve">). V případě, že </w:t>
      </w:r>
      <w:r w:rsidR="00FA1593" w:rsidRPr="00817AA8">
        <w:rPr>
          <w:rFonts w:ascii="Times New Roman" w:hAnsi="Times New Roman"/>
          <w:sz w:val="24"/>
        </w:rPr>
        <w:t>faktur</w:t>
      </w:r>
      <w:r w:rsidRPr="00817AA8">
        <w:rPr>
          <w:rFonts w:ascii="Times New Roman" w:hAnsi="Times New Roman"/>
          <w:sz w:val="24"/>
        </w:rPr>
        <w:t>a</w:t>
      </w:r>
      <w:r w:rsidR="00FA1593" w:rsidRPr="00817AA8">
        <w:rPr>
          <w:rFonts w:ascii="Times New Roman" w:hAnsi="Times New Roman"/>
          <w:sz w:val="24"/>
        </w:rPr>
        <w:t xml:space="preserve"> </w:t>
      </w:r>
      <w:r w:rsidR="000C6D8C" w:rsidRPr="00817AA8">
        <w:rPr>
          <w:rFonts w:ascii="Times New Roman" w:hAnsi="Times New Roman"/>
          <w:sz w:val="24"/>
        </w:rPr>
        <w:t>nebud</w:t>
      </w:r>
      <w:r w:rsidRPr="00817AA8">
        <w:rPr>
          <w:rFonts w:ascii="Times New Roman" w:hAnsi="Times New Roman"/>
          <w:sz w:val="24"/>
        </w:rPr>
        <w:t>e</w:t>
      </w:r>
      <w:r w:rsidR="000C6D8C" w:rsidRPr="00817AA8">
        <w:rPr>
          <w:rFonts w:ascii="Times New Roman" w:hAnsi="Times New Roman"/>
          <w:sz w:val="24"/>
        </w:rPr>
        <w:t xml:space="preserve"> mít odpovídající náležitosti, je </w:t>
      </w:r>
      <w:r w:rsidR="008339CC" w:rsidRPr="00817AA8">
        <w:rPr>
          <w:rFonts w:ascii="Times New Roman" w:hAnsi="Times New Roman"/>
          <w:sz w:val="24"/>
        </w:rPr>
        <w:t xml:space="preserve">objednatel </w:t>
      </w:r>
      <w:r w:rsidR="000C6D8C" w:rsidRPr="00817AA8">
        <w:rPr>
          <w:rFonts w:ascii="Times New Roman" w:hAnsi="Times New Roman"/>
          <w:sz w:val="24"/>
        </w:rPr>
        <w:t>oprávněn zaslat j</w:t>
      </w:r>
      <w:r w:rsidRPr="00817AA8">
        <w:rPr>
          <w:rFonts w:ascii="Times New Roman" w:hAnsi="Times New Roman"/>
          <w:sz w:val="24"/>
        </w:rPr>
        <w:t>i</w:t>
      </w:r>
      <w:r w:rsidR="000C6D8C" w:rsidRPr="00817AA8">
        <w:rPr>
          <w:rFonts w:ascii="Times New Roman" w:hAnsi="Times New Roman"/>
          <w:sz w:val="24"/>
        </w:rPr>
        <w:t xml:space="preserve"> ve lhůtě </w:t>
      </w:r>
      <w:r w:rsidR="002521E6" w:rsidRPr="00817AA8">
        <w:rPr>
          <w:rFonts w:ascii="Times New Roman" w:hAnsi="Times New Roman"/>
          <w:sz w:val="24"/>
        </w:rPr>
        <w:t>30 dnů</w:t>
      </w:r>
      <w:r w:rsidR="000C6D8C" w:rsidRPr="00817AA8">
        <w:rPr>
          <w:rFonts w:ascii="Times New Roman" w:hAnsi="Times New Roman"/>
          <w:sz w:val="24"/>
        </w:rPr>
        <w:t xml:space="preserve"> zpět </w:t>
      </w:r>
      <w:r w:rsidR="007943C8" w:rsidRPr="00817AA8">
        <w:rPr>
          <w:rFonts w:ascii="Times New Roman" w:hAnsi="Times New Roman"/>
          <w:sz w:val="24"/>
        </w:rPr>
        <w:t>zhotoviteli</w:t>
      </w:r>
      <w:r w:rsidR="000C6D8C" w:rsidRPr="00817AA8">
        <w:rPr>
          <w:rFonts w:ascii="Times New Roman" w:hAnsi="Times New Roman"/>
          <w:sz w:val="24"/>
        </w:rPr>
        <w:t xml:space="preserve"> k doplnění, aniž se tak dostane do prodlení se splatností; lhůta splatnosti </w:t>
      </w:r>
      <w:r w:rsidR="00F16059" w:rsidRPr="00817AA8">
        <w:rPr>
          <w:rFonts w:ascii="Times New Roman" w:hAnsi="Times New Roman"/>
          <w:sz w:val="24"/>
        </w:rPr>
        <w:t xml:space="preserve">poté </w:t>
      </w:r>
      <w:r w:rsidR="000C6D8C" w:rsidRPr="00817AA8">
        <w:rPr>
          <w:rFonts w:ascii="Times New Roman" w:hAnsi="Times New Roman"/>
          <w:sz w:val="24"/>
        </w:rPr>
        <w:t xml:space="preserve">počíná běžet od </w:t>
      </w:r>
      <w:r w:rsidR="00F16059" w:rsidRPr="00817AA8">
        <w:rPr>
          <w:rFonts w:ascii="Times New Roman" w:hAnsi="Times New Roman"/>
          <w:sz w:val="24"/>
        </w:rPr>
        <w:t xml:space="preserve">počátku od data </w:t>
      </w:r>
      <w:r w:rsidR="00F528F9" w:rsidRPr="00817AA8">
        <w:rPr>
          <w:rFonts w:ascii="Times New Roman" w:hAnsi="Times New Roman"/>
          <w:sz w:val="24"/>
        </w:rPr>
        <w:t>doručení bezvadné</w:t>
      </w:r>
      <w:r w:rsidR="000C6D8C" w:rsidRPr="00817AA8">
        <w:rPr>
          <w:rFonts w:ascii="Times New Roman" w:hAnsi="Times New Roman"/>
          <w:sz w:val="24"/>
        </w:rPr>
        <w:t xml:space="preserve"> </w:t>
      </w:r>
      <w:r w:rsidR="00FA1593" w:rsidRPr="00817AA8">
        <w:rPr>
          <w:rFonts w:ascii="Times New Roman" w:hAnsi="Times New Roman"/>
          <w:sz w:val="24"/>
        </w:rPr>
        <w:t>faktur</w:t>
      </w:r>
      <w:r w:rsidR="00F528F9" w:rsidRPr="00817AA8">
        <w:rPr>
          <w:rFonts w:ascii="Times New Roman" w:hAnsi="Times New Roman"/>
          <w:sz w:val="24"/>
        </w:rPr>
        <w:t>y</w:t>
      </w:r>
      <w:r w:rsidR="000C6D8C" w:rsidRPr="00817AA8">
        <w:rPr>
          <w:rFonts w:ascii="Times New Roman" w:hAnsi="Times New Roman"/>
          <w:sz w:val="24"/>
        </w:rPr>
        <w:t>.</w:t>
      </w:r>
    </w:p>
    <w:p w14:paraId="43B56962" w14:textId="77777777" w:rsidR="002521E6" w:rsidRPr="00817AA8" w:rsidRDefault="002521E6" w:rsidP="00881B98">
      <w:pPr>
        <w:pStyle w:val="Odstavecseseznamem"/>
        <w:numPr>
          <w:ilvl w:val="0"/>
          <w:numId w:val="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Platební povinnosti objednatele </w:t>
      </w:r>
      <w:r w:rsidR="00F16059" w:rsidRPr="00817AA8">
        <w:rPr>
          <w:rFonts w:ascii="Times New Roman" w:hAnsi="Times New Roman"/>
          <w:sz w:val="24"/>
        </w:rPr>
        <w:t xml:space="preserve">se považují za splněné </w:t>
      </w:r>
      <w:r w:rsidRPr="00817AA8">
        <w:rPr>
          <w:rFonts w:ascii="Times New Roman" w:hAnsi="Times New Roman"/>
          <w:sz w:val="24"/>
        </w:rPr>
        <w:t>dnem odeslání finančních prostředků z bankovního účtu objednatele.</w:t>
      </w:r>
    </w:p>
    <w:p w14:paraId="2198A3F4" w14:textId="77777777" w:rsidR="00057022" w:rsidRPr="00817AA8" w:rsidRDefault="00FA1593" w:rsidP="00881B98">
      <w:pPr>
        <w:pStyle w:val="Odstavecseseznamem"/>
        <w:numPr>
          <w:ilvl w:val="0"/>
          <w:numId w:val="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Faktura </w:t>
      </w:r>
      <w:r w:rsidR="00057022" w:rsidRPr="00817AA8">
        <w:rPr>
          <w:rFonts w:ascii="Times New Roman" w:hAnsi="Times New Roman"/>
          <w:sz w:val="24"/>
        </w:rPr>
        <w:t>musí kromě náležitostí upravených v zákoně o DPH obsahovat dále tyto údaje:</w:t>
      </w:r>
    </w:p>
    <w:p w14:paraId="77D688D3" w14:textId="77777777" w:rsidR="00057022" w:rsidRPr="00817AA8" w:rsidRDefault="00057022" w:rsidP="008039A7">
      <w:pPr>
        <w:pStyle w:val="Odstavecseseznamem"/>
        <w:numPr>
          <w:ilvl w:val="0"/>
          <w:numId w:val="8"/>
        </w:numPr>
        <w:contextualSpacing/>
        <w:jc w:val="both"/>
        <w:rPr>
          <w:rFonts w:ascii="Times New Roman" w:hAnsi="Times New Roman"/>
          <w:sz w:val="24"/>
        </w:rPr>
      </w:pPr>
      <w:r w:rsidRPr="00817AA8">
        <w:rPr>
          <w:rFonts w:ascii="Times New Roman" w:hAnsi="Times New Roman"/>
          <w:sz w:val="24"/>
        </w:rPr>
        <w:t xml:space="preserve">číslo smlouvy </w:t>
      </w:r>
      <w:r w:rsidR="00870697" w:rsidRPr="00817AA8">
        <w:rPr>
          <w:rFonts w:ascii="Times New Roman" w:hAnsi="Times New Roman"/>
          <w:sz w:val="24"/>
        </w:rPr>
        <w:t xml:space="preserve">přidělené objednatelem </w:t>
      </w:r>
      <w:r w:rsidRPr="00817AA8">
        <w:rPr>
          <w:rFonts w:ascii="Times New Roman" w:hAnsi="Times New Roman"/>
          <w:sz w:val="24"/>
        </w:rPr>
        <w:t>a datum jejího uzavření,</w:t>
      </w:r>
    </w:p>
    <w:p w14:paraId="7C4C07E6" w14:textId="77777777" w:rsidR="00057022" w:rsidRPr="00817AA8" w:rsidRDefault="00057022" w:rsidP="008039A7">
      <w:pPr>
        <w:pStyle w:val="Odstavecseseznamem"/>
        <w:numPr>
          <w:ilvl w:val="0"/>
          <w:numId w:val="8"/>
        </w:numPr>
        <w:contextualSpacing/>
        <w:jc w:val="both"/>
        <w:rPr>
          <w:rFonts w:ascii="Times New Roman" w:hAnsi="Times New Roman"/>
          <w:sz w:val="24"/>
        </w:rPr>
      </w:pPr>
      <w:r w:rsidRPr="00817AA8">
        <w:rPr>
          <w:rFonts w:ascii="Times New Roman" w:hAnsi="Times New Roman"/>
          <w:sz w:val="24"/>
        </w:rPr>
        <w:t xml:space="preserve">předmět </w:t>
      </w:r>
      <w:r w:rsidR="00F528F9" w:rsidRPr="00817AA8">
        <w:rPr>
          <w:rFonts w:ascii="Times New Roman" w:hAnsi="Times New Roman"/>
          <w:sz w:val="24"/>
        </w:rPr>
        <w:t>plnění</w:t>
      </w:r>
      <w:r w:rsidR="00B43C7B" w:rsidRPr="00817AA8">
        <w:rPr>
          <w:rFonts w:ascii="Times New Roman" w:hAnsi="Times New Roman"/>
          <w:sz w:val="24"/>
        </w:rPr>
        <w:t xml:space="preserve"> </w:t>
      </w:r>
      <w:r w:rsidRPr="00817AA8">
        <w:rPr>
          <w:rFonts w:ascii="Times New Roman" w:hAnsi="Times New Roman"/>
          <w:sz w:val="24"/>
        </w:rPr>
        <w:t xml:space="preserve">a </w:t>
      </w:r>
      <w:r w:rsidR="00F528F9" w:rsidRPr="00817AA8">
        <w:rPr>
          <w:rFonts w:ascii="Times New Roman" w:hAnsi="Times New Roman"/>
          <w:sz w:val="24"/>
        </w:rPr>
        <w:t>datum</w:t>
      </w:r>
      <w:r w:rsidRPr="00817AA8">
        <w:rPr>
          <w:rFonts w:ascii="Times New Roman" w:hAnsi="Times New Roman"/>
          <w:sz w:val="24"/>
        </w:rPr>
        <w:t xml:space="preserve"> splnění, </w:t>
      </w:r>
    </w:p>
    <w:p w14:paraId="0BD80F80" w14:textId="77777777" w:rsidR="00057022" w:rsidRPr="00817AA8" w:rsidRDefault="00057022" w:rsidP="008039A7">
      <w:pPr>
        <w:pStyle w:val="Odstavecseseznamem"/>
        <w:numPr>
          <w:ilvl w:val="0"/>
          <w:numId w:val="8"/>
        </w:numPr>
        <w:contextualSpacing/>
        <w:jc w:val="both"/>
        <w:rPr>
          <w:rFonts w:ascii="Times New Roman" w:hAnsi="Times New Roman"/>
          <w:sz w:val="24"/>
        </w:rPr>
      </w:pPr>
      <w:r w:rsidRPr="00817AA8">
        <w:rPr>
          <w:rFonts w:ascii="Times New Roman" w:hAnsi="Times New Roman"/>
          <w:sz w:val="24"/>
        </w:rPr>
        <w:t xml:space="preserve">den odeslání </w:t>
      </w:r>
      <w:r w:rsidR="00FA1593" w:rsidRPr="00817AA8">
        <w:rPr>
          <w:rFonts w:ascii="Times New Roman" w:hAnsi="Times New Roman"/>
          <w:sz w:val="24"/>
        </w:rPr>
        <w:t xml:space="preserve">faktury </w:t>
      </w:r>
      <w:r w:rsidRPr="00817AA8">
        <w:rPr>
          <w:rFonts w:ascii="Times New Roman" w:hAnsi="Times New Roman"/>
          <w:sz w:val="24"/>
        </w:rPr>
        <w:t>a splatnost,</w:t>
      </w:r>
    </w:p>
    <w:p w14:paraId="7AD7483C" w14:textId="77777777" w:rsidR="00057022" w:rsidRPr="00817AA8" w:rsidRDefault="00057022" w:rsidP="008039A7">
      <w:pPr>
        <w:pStyle w:val="Odstavecseseznamem"/>
        <w:numPr>
          <w:ilvl w:val="0"/>
          <w:numId w:val="8"/>
        </w:numPr>
        <w:contextualSpacing/>
        <w:jc w:val="both"/>
        <w:rPr>
          <w:rFonts w:ascii="Times New Roman" w:hAnsi="Times New Roman"/>
          <w:sz w:val="24"/>
        </w:rPr>
      </w:pPr>
      <w:r w:rsidRPr="00817AA8">
        <w:rPr>
          <w:rFonts w:ascii="Times New Roman" w:hAnsi="Times New Roman"/>
          <w:sz w:val="24"/>
        </w:rPr>
        <w:t>označení banky vč. identifikátoru a číslo účtu, na který má být úhrada provedena,</w:t>
      </w:r>
    </w:p>
    <w:p w14:paraId="2FFB227B" w14:textId="77777777" w:rsidR="006B7368" w:rsidRPr="00817AA8" w:rsidRDefault="006B7368" w:rsidP="008039A7">
      <w:pPr>
        <w:pStyle w:val="Odstavecseseznamem"/>
        <w:numPr>
          <w:ilvl w:val="0"/>
          <w:numId w:val="8"/>
        </w:numPr>
        <w:contextualSpacing/>
        <w:jc w:val="both"/>
        <w:rPr>
          <w:rFonts w:ascii="Times New Roman" w:hAnsi="Times New Roman"/>
          <w:sz w:val="24"/>
        </w:rPr>
      </w:pPr>
      <w:r w:rsidRPr="00817AA8">
        <w:rPr>
          <w:rFonts w:ascii="Times New Roman" w:hAnsi="Times New Roman"/>
          <w:sz w:val="24"/>
        </w:rPr>
        <w:t>rozpis ceny v rozpadu na jednotlivé položky (druh/množství/cena)</w:t>
      </w:r>
      <w:r w:rsidR="00870697" w:rsidRPr="00817AA8">
        <w:rPr>
          <w:rFonts w:ascii="Times New Roman" w:hAnsi="Times New Roman"/>
          <w:sz w:val="24"/>
        </w:rPr>
        <w:t xml:space="preserve"> dle ceníku</w:t>
      </w:r>
      <w:r w:rsidR="008661AC" w:rsidRPr="00817AA8">
        <w:rPr>
          <w:rFonts w:ascii="Times New Roman" w:hAnsi="Times New Roman"/>
          <w:sz w:val="24"/>
        </w:rPr>
        <w:t>,</w:t>
      </w:r>
    </w:p>
    <w:p w14:paraId="506685C0" w14:textId="77777777" w:rsidR="00777BD8" w:rsidRPr="00817AA8" w:rsidRDefault="00777BD8" w:rsidP="00881B98">
      <w:pPr>
        <w:pStyle w:val="Odstavecseseznamem"/>
        <w:numPr>
          <w:ilvl w:val="0"/>
          <w:numId w:val="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Pokud nastanou okolnosti, na základě kterých objednatel ručí za nezaplacenou daň z přidané hodnoty zhotovitelem podle zákona o DPH, pak je objednatel oprávněn uhradit část odměny zhotovitele ve výši vyúčtované daně z přidané hodnoty na bankovní účet místně příslušného správce daně zhotovitele.</w:t>
      </w:r>
      <w:r w:rsidR="005611BB" w:rsidRPr="00817AA8">
        <w:rPr>
          <w:rFonts w:ascii="Times New Roman" w:hAnsi="Times New Roman"/>
          <w:sz w:val="24"/>
        </w:rPr>
        <w:t xml:space="preserve"> Taková úhrada se v rozsahu uhrazené částky považuje za úhradu ceny dle této smlouvy. </w:t>
      </w:r>
    </w:p>
    <w:p w14:paraId="6120CA5A" w14:textId="77777777" w:rsidR="005C7CEC" w:rsidRPr="00817AA8" w:rsidRDefault="001E2245" w:rsidP="000D0CA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Dodací podmínky</w:t>
      </w:r>
      <w:r w:rsidR="004F3BC0" w:rsidRPr="00817AA8">
        <w:rPr>
          <w:rFonts w:ascii="Times New Roman" w:hAnsi="Times New Roman"/>
          <w:b/>
          <w:sz w:val="24"/>
        </w:rPr>
        <w:t xml:space="preserve"> </w:t>
      </w:r>
    </w:p>
    <w:p w14:paraId="41FFDA67" w14:textId="5442672A" w:rsidR="00960914" w:rsidRPr="00817AA8" w:rsidRDefault="00960914" w:rsidP="00863631">
      <w:pPr>
        <w:pStyle w:val="Odstavecseseznamem"/>
        <w:numPr>
          <w:ilvl w:val="0"/>
          <w:numId w:val="9"/>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Místem dodání </w:t>
      </w:r>
      <w:r w:rsidR="001901AD" w:rsidRPr="00817AA8">
        <w:rPr>
          <w:rFonts w:ascii="Times New Roman" w:hAnsi="Times New Roman"/>
          <w:sz w:val="24"/>
        </w:rPr>
        <w:t>j</w:t>
      </w:r>
      <w:r w:rsidR="00793E6B" w:rsidRPr="00817AA8">
        <w:rPr>
          <w:rFonts w:ascii="Times New Roman" w:hAnsi="Times New Roman"/>
          <w:sz w:val="24"/>
        </w:rPr>
        <w:t>e sídlo objednat</w:t>
      </w:r>
      <w:r w:rsidR="00D4036D" w:rsidRPr="00817AA8">
        <w:rPr>
          <w:rFonts w:ascii="Times New Roman" w:hAnsi="Times New Roman"/>
          <w:sz w:val="24"/>
        </w:rPr>
        <w:t>e</w:t>
      </w:r>
      <w:r w:rsidR="00793E6B" w:rsidRPr="00817AA8">
        <w:rPr>
          <w:rFonts w:ascii="Times New Roman" w:hAnsi="Times New Roman"/>
          <w:sz w:val="24"/>
        </w:rPr>
        <w:t>le.</w:t>
      </w:r>
      <w:r w:rsidR="00B72F58" w:rsidRPr="00817AA8">
        <w:rPr>
          <w:rFonts w:ascii="Times New Roman" w:hAnsi="Times New Roman"/>
          <w:sz w:val="24"/>
        </w:rPr>
        <w:t xml:space="preserve"> Objednatel </w:t>
      </w:r>
      <w:r w:rsidR="00863631" w:rsidRPr="00817AA8">
        <w:rPr>
          <w:rFonts w:ascii="Times New Roman" w:hAnsi="Times New Roman"/>
          <w:sz w:val="24"/>
        </w:rPr>
        <w:t xml:space="preserve">požaduje, aby </w:t>
      </w:r>
      <w:r w:rsidR="001901AD" w:rsidRPr="00817AA8">
        <w:rPr>
          <w:rFonts w:ascii="Times New Roman" w:hAnsi="Times New Roman"/>
          <w:sz w:val="24"/>
        </w:rPr>
        <w:t>z</w:t>
      </w:r>
      <w:r w:rsidR="00B72F58" w:rsidRPr="00817AA8">
        <w:rPr>
          <w:rFonts w:ascii="Times New Roman" w:hAnsi="Times New Roman"/>
          <w:sz w:val="24"/>
        </w:rPr>
        <w:t xml:space="preserve">hotovitel </w:t>
      </w:r>
      <w:r w:rsidR="00863631" w:rsidRPr="00817AA8">
        <w:rPr>
          <w:rFonts w:ascii="Times New Roman" w:hAnsi="Times New Roman"/>
          <w:sz w:val="24"/>
        </w:rPr>
        <w:t>dodal</w:t>
      </w:r>
      <w:r w:rsidR="00B72F58" w:rsidRPr="00817AA8">
        <w:rPr>
          <w:rFonts w:ascii="Times New Roman" w:hAnsi="Times New Roman"/>
          <w:sz w:val="24"/>
        </w:rPr>
        <w:t xml:space="preserve"> </w:t>
      </w:r>
      <w:r w:rsidR="00863631" w:rsidRPr="00817AA8">
        <w:rPr>
          <w:rFonts w:ascii="Times New Roman" w:hAnsi="Times New Roman"/>
          <w:sz w:val="24"/>
        </w:rPr>
        <w:t xml:space="preserve">balení časopisu přímo </w:t>
      </w:r>
      <w:r w:rsidR="00B72F58" w:rsidRPr="00817AA8">
        <w:rPr>
          <w:rFonts w:ascii="Times New Roman" w:hAnsi="Times New Roman"/>
          <w:sz w:val="24"/>
        </w:rPr>
        <w:t xml:space="preserve">až do skladovacích prostor </w:t>
      </w:r>
      <w:r w:rsidR="001901AD" w:rsidRPr="00817AA8">
        <w:rPr>
          <w:rFonts w:ascii="Times New Roman" w:hAnsi="Times New Roman"/>
          <w:sz w:val="24"/>
        </w:rPr>
        <w:t>o</w:t>
      </w:r>
      <w:r w:rsidR="00B72F58" w:rsidRPr="00817AA8">
        <w:rPr>
          <w:rFonts w:ascii="Times New Roman" w:hAnsi="Times New Roman"/>
          <w:sz w:val="24"/>
        </w:rPr>
        <w:t>bjednatele</w:t>
      </w:r>
      <w:r w:rsidR="00D4036D" w:rsidRPr="00817AA8">
        <w:rPr>
          <w:rFonts w:ascii="Times New Roman" w:hAnsi="Times New Roman"/>
          <w:sz w:val="24"/>
        </w:rPr>
        <w:t>.</w:t>
      </w:r>
      <w:r w:rsidR="00B72F58" w:rsidRPr="00817AA8">
        <w:rPr>
          <w:rFonts w:ascii="Times New Roman" w:hAnsi="Times New Roman"/>
          <w:sz w:val="24"/>
        </w:rPr>
        <w:t xml:space="preserve"> </w:t>
      </w:r>
    </w:p>
    <w:p w14:paraId="0F6A76FD" w14:textId="34FBB062" w:rsidR="00960914" w:rsidRPr="00881B98" w:rsidRDefault="00E7499C" w:rsidP="00881B98">
      <w:pPr>
        <w:pStyle w:val="Odstavecseseznamem"/>
        <w:numPr>
          <w:ilvl w:val="0"/>
          <w:numId w:val="9"/>
        </w:numPr>
        <w:overflowPunct w:val="0"/>
        <w:autoSpaceDE w:val="0"/>
        <w:autoSpaceDN w:val="0"/>
        <w:adjustRightInd w:val="0"/>
        <w:spacing w:before="120" w:after="120"/>
        <w:jc w:val="both"/>
        <w:textAlignment w:val="baseline"/>
        <w:rPr>
          <w:rFonts w:ascii="Times New Roman" w:hAnsi="Times New Roman"/>
          <w:b/>
          <w:sz w:val="24"/>
        </w:rPr>
      </w:pPr>
      <w:r w:rsidRPr="00881B98">
        <w:rPr>
          <w:rFonts w:ascii="Times New Roman" w:hAnsi="Times New Roman"/>
          <w:b/>
          <w:sz w:val="24"/>
        </w:rPr>
        <w:t>Z</w:t>
      </w:r>
      <w:r w:rsidR="00960914" w:rsidRPr="00881B98">
        <w:rPr>
          <w:rFonts w:ascii="Times New Roman" w:hAnsi="Times New Roman"/>
          <w:b/>
          <w:sz w:val="24"/>
        </w:rPr>
        <w:t xml:space="preserve">hotovitel </w:t>
      </w:r>
      <w:r w:rsidRPr="00881B98">
        <w:rPr>
          <w:rFonts w:ascii="Times New Roman" w:hAnsi="Times New Roman"/>
          <w:b/>
          <w:sz w:val="24"/>
        </w:rPr>
        <w:t xml:space="preserve">je </w:t>
      </w:r>
      <w:r w:rsidR="00960914" w:rsidRPr="00881B98">
        <w:rPr>
          <w:rFonts w:ascii="Times New Roman" w:hAnsi="Times New Roman"/>
          <w:b/>
          <w:sz w:val="24"/>
        </w:rPr>
        <w:t xml:space="preserve">povinen plnit </w:t>
      </w:r>
      <w:r w:rsidR="00B43C7B" w:rsidRPr="00881B98">
        <w:rPr>
          <w:rFonts w:ascii="Times New Roman" w:hAnsi="Times New Roman"/>
          <w:b/>
          <w:sz w:val="24"/>
        </w:rPr>
        <w:t>v</w:t>
      </w:r>
      <w:r w:rsidR="00D4036D" w:rsidRPr="00881B98">
        <w:rPr>
          <w:rFonts w:ascii="Times New Roman" w:hAnsi="Times New Roman"/>
          <w:b/>
          <w:sz w:val="24"/>
        </w:rPr>
        <w:t> </w:t>
      </w:r>
      <w:r w:rsidR="00B43C7B" w:rsidRPr="00881B98">
        <w:rPr>
          <w:rFonts w:ascii="Times New Roman" w:hAnsi="Times New Roman"/>
          <w:b/>
          <w:sz w:val="24"/>
        </w:rPr>
        <w:t>termín</w:t>
      </w:r>
      <w:r w:rsidR="00D4036D" w:rsidRPr="00881B98">
        <w:rPr>
          <w:rFonts w:ascii="Times New Roman" w:hAnsi="Times New Roman"/>
          <w:b/>
          <w:sz w:val="24"/>
        </w:rPr>
        <w:t xml:space="preserve">u do </w:t>
      </w:r>
      <w:r w:rsidR="00881B98" w:rsidRPr="00881B98">
        <w:rPr>
          <w:rFonts w:ascii="Times New Roman" w:hAnsi="Times New Roman"/>
          <w:b/>
          <w:sz w:val="24"/>
        </w:rPr>
        <w:t>28</w:t>
      </w:r>
      <w:r w:rsidR="00D4036D" w:rsidRPr="00881B98">
        <w:rPr>
          <w:rFonts w:ascii="Times New Roman" w:hAnsi="Times New Roman"/>
          <w:b/>
          <w:sz w:val="24"/>
        </w:rPr>
        <w:t>. dne každého kalendářního měsíce</w:t>
      </w:r>
      <w:r w:rsidR="00553CA8" w:rsidRPr="00881B98">
        <w:rPr>
          <w:rFonts w:ascii="Times New Roman" w:hAnsi="Times New Roman"/>
          <w:b/>
          <w:sz w:val="24"/>
        </w:rPr>
        <w:t xml:space="preserve"> za předpokladu předání elektronické verze časopisu objednatelem nejpozději do 2</w:t>
      </w:r>
      <w:r w:rsidR="00881B98" w:rsidRPr="00881B98">
        <w:rPr>
          <w:rFonts w:ascii="Times New Roman" w:hAnsi="Times New Roman"/>
          <w:b/>
          <w:sz w:val="24"/>
        </w:rPr>
        <w:t>3</w:t>
      </w:r>
      <w:r w:rsidR="00553CA8" w:rsidRPr="00881B98">
        <w:rPr>
          <w:rFonts w:ascii="Times New Roman" w:hAnsi="Times New Roman"/>
          <w:b/>
          <w:sz w:val="24"/>
        </w:rPr>
        <w:t xml:space="preserve">. </w:t>
      </w:r>
      <w:r w:rsidR="00E15878" w:rsidRPr="00881B98">
        <w:rPr>
          <w:rFonts w:ascii="Times New Roman" w:hAnsi="Times New Roman"/>
          <w:b/>
          <w:sz w:val="24"/>
        </w:rPr>
        <w:t>d</w:t>
      </w:r>
      <w:r w:rsidR="00553CA8" w:rsidRPr="00881B98">
        <w:rPr>
          <w:rFonts w:ascii="Times New Roman" w:hAnsi="Times New Roman"/>
          <w:b/>
          <w:sz w:val="24"/>
        </w:rPr>
        <w:t>ne daného kalendářního měsíce</w:t>
      </w:r>
      <w:r w:rsidR="00D4036D" w:rsidRPr="00881B98">
        <w:rPr>
          <w:rFonts w:ascii="Times New Roman" w:hAnsi="Times New Roman"/>
          <w:b/>
          <w:sz w:val="24"/>
        </w:rPr>
        <w:t>, pokud se smluv</w:t>
      </w:r>
      <w:r w:rsidR="00553CA8" w:rsidRPr="00881B98">
        <w:rPr>
          <w:rFonts w:ascii="Times New Roman" w:hAnsi="Times New Roman"/>
          <w:b/>
          <w:sz w:val="24"/>
        </w:rPr>
        <w:t>n</w:t>
      </w:r>
      <w:r w:rsidR="00D4036D" w:rsidRPr="00881B98">
        <w:rPr>
          <w:rFonts w:ascii="Times New Roman" w:hAnsi="Times New Roman"/>
          <w:b/>
          <w:sz w:val="24"/>
        </w:rPr>
        <w:t>í strany nedohodnou jinak</w:t>
      </w:r>
      <w:r w:rsidR="00960914" w:rsidRPr="00881B98">
        <w:rPr>
          <w:rFonts w:ascii="Times New Roman" w:hAnsi="Times New Roman"/>
          <w:b/>
          <w:sz w:val="24"/>
        </w:rPr>
        <w:t>.</w:t>
      </w:r>
    </w:p>
    <w:p w14:paraId="02638C06" w14:textId="36AA6942" w:rsidR="00FA1593" w:rsidRPr="00817AA8" w:rsidRDefault="00036D76" w:rsidP="008039A7">
      <w:pPr>
        <w:pStyle w:val="Odstavecseseznamem"/>
        <w:numPr>
          <w:ilvl w:val="0"/>
          <w:numId w:val="9"/>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Zhotovitel </w:t>
      </w:r>
      <w:r w:rsidR="00077731" w:rsidRPr="00817AA8">
        <w:rPr>
          <w:rFonts w:ascii="Times New Roman" w:hAnsi="Times New Roman"/>
          <w:sz w:val="24"/>
        </w:rPr>
        <w:t xml:space="preserve">splní </w:t>
      </w:r>
      <w:r w:rsidRPr="00817AA8">
        <w:rPr>
          <w:rFonts w:ascii="Times New Roman" w:hAnsi="Times New Roman"/>
          <w:sz w:val="24"/>
        </w:rPr>
        <w:t xml:space="preserve">řádně </w:t>
      </w:r>
      <w:r w:rsidR="00077731" w:rsidRPr="00817AA8">
        <w:rPr>
          <w:rFonts w:ascii="Times New Roman" w:hAnsi="Times New Roman"/>
          <w:sz w:val="24"/>
        </w:rPr>
        <w:t>a vča</w:t>
      </w:r>
      <w:r w:rsidRPr="00817AA8">
        <w:rPr>
          <w:rFonts w:ascii="Times New Roman" w:hAnsi="Times New Roman"/>
          <w:sz w:val="24"/>
        </w:rPr>
        <w:t>s</w:t>
      </w:r>
      <w:r w:rsidR="00077731" w:rsidRPr="00817AA8">
        <w:rPr>
          <w:rFonts w:ascii="Times New Roman" w:hAnsi="Times New Roman"/>
          <w:sz w:val="24"/>
        </w:rPr>
        <w:t xml:space="preserve"> </w:t>
      </w:r>
      <w:r w:rsidRPr="00817AA8">
        <w:rPr>
          <w:rFonts w:ascii="Times New Roman" w:hAnsi="Times New Roman"/>
          <w:sz w:val="24"/>
        </w:rPr>
        <w:t xml:space="preserve">svou povinnost provést </w:t>
      </w:r>
      <w:r w:rsidR="00C013C6" w:rsidRPr="00817AA8">
        <w:rPr>
          <w:rFonts w:ascii="Times New Roman" w:hAnsi="Times New Roman"/>
          <w:sz w:val="24"/>
        </w:rPr>
        <w:t>plnění,</w:t>
      </w:r>
      <w:r w:rsidRPr="00817AA8">
        <w:rPr>
          <w:rFonts w:ascii="Times New Roman" w:hAnsi="Times New Roman"/>
          <w:sz w:val="24"/>
        </w:rPr>
        <w:t xml:space="preserve"> </w:t>
      </w:r>
      <w:r w:rsidR="00077731" w:rsidRPr="00817AA8">
        <w:rPr>
          <w:rFonts w:ascii="Times New Roman" w:hAnsi="Times New Roman"/>
          <w:sz w:val="24"/>
        </w:rPr>
        <w:t xml:space="preserve">je-li </w:t>
      </w:r>
      <w:r w:rsidR="002F0806" w:rsidRPr="00817AA8">
        <w:rPr>
          <w:rFonts w:ascii="Times New Roman" w:hAnsi="Times New Roman"/>
          <w:sz w:val="24"/>
        </w:rPr>
        <w:t>provedeno</w:t>
      </w:r>
      <w:r w:rsidR="00077731" w:rsidRPr="00817AA8">
        <w:rPr>
          <w:rFonts w:ascii="Times New Roman" w:hAnsi="Times New Roman"/>
          <w:sz w:val="24"/>
        </w:rPr>
        <w:t xml:space="preserve"> </w:t>
      </w:r>
      <w:r w:rsidRPr="00817AA8">
        <w:rPr>
          <w:rFonts w:ascii="Times New Roman" w:hAnsi="Times New Roman"/>
          <w:sz w:val="24"/>
        </w:rPr>
        <w:t xml:space="preserve">v souladu </w:t>
      </w:r>
      <w:r w:rsidR="00881B98">
        <w:rPr>
          <w:rFonts w:ascii="Times New Roman" w:hAnsi="Times New Roman"/>
          <w:sz w:val="24"/>
        </w:rPr>
        <w:br/>
      </w:r>
      <w:r w:rsidRPr="00817AA8">
        <w:rPr>
          <w:rFonts w:ascii="Times New Roman" w:hAnsi="Times New Roman"/>
          <w:sz w:val="24"/>
        </w:rPr>
        <w:t xml:space="preserve">s podmínkami této smlouvy. </w:t>
      </w:r>
      <w:r w:rsidR="00960914" w:rsidRPr="00817AA8">
        <w:rPr>
          <w:rFonts w:ascii="Times New Roman" w:hAnsi="Times New Roman"/>
          <w:sz w:val="24"/>
        </w:rPr>
        <w:t>Řádným splněním se rozumí splnění</w:t>
      </w:r>
      <w:r w:rsidR="00E80C1D" w:rsidRPr="00817AA8">
        <w:rPr>
          <w:rFonts w:ascii="Times New Roman" w:hAnsi="Times New Roman"/>
          <w:sz w:val="24"/>
        </w:rPr>
        <w:t xml:space="preserve"> v požadovaném množství,</w:t>
      </w:r>
      <w:r w:rsidR="00960914" w:rsidRPr="00817AA8">
        <w:rPr>
          <w:rFonts w:ascii="Times New Roman" w:hAnsi="Times New Roman"/>
          <w:sz w:val="24"/>
        </w:rPr>
        <w:t xml:space="preserve"> bez jakýchkoliv vad</w:t>
      </w:r>
      <w:r w:rsidRPr="00817AA8">
        <w:rPr>
          <w:rFonts w:ascii="Times New Roman" w:hAnsi="Times New Roman"/>
          <w:sz w:val="24"/>
        </w:rPr>
        <w:t xml:space="preserve"> a</w:t>
      </w:r>
      <w:r w:rsidR="00960914" w:rsidRPr="00817AA8">
        <w:rPr>
          <w:rFonts w:ascii="Times New Roman" w:hAnsi="Times New Roman"/>
          <w:sz w:val="24"/>
        </w:rPr>
        <w:t xml:space="preserve"> bez jakýchkoli nedodělků</w:t>
      </w:r>
      <w:r w:rsidR="00825167" w:rsidRPr="00817AA8">
        <w:rPr>
          <w:rFonts w:ascii="Times New Roman" w:hAnsi="Times New Roman"/>
          <w:sz w:val="24"/>
        </w:rPr>
        <w:t xml:space="preserve"> v termínu plnění</w:t>
      </w:r>
      <w:r w:rsidR="00960914" w:rsidRPr="00817AA8">
        <w:rPr>
          <w:rFonts w:ascii="Times New Roman" w:hAnsi="Times New Roman"/>
          <w:sz w:val="24"/>
        </w:rPr>
        <w:t xml:space="preserve">. </w:t>
      </w:r>
    </w:p>
    <w:p w14:paraId="3FFF79ED" w14:textId="33E60CC9" w:rsidR="00F03CE7" w:rsidRPr="00817AA8" w:rsidRDefault="00960914" w:rsidP="00881B98">
      <w:pPr>
        <w:pStyle w:val="Odstavecseseznamem"/>
        <w:numPr>
          <w:ilvl w:val="0"/>
          <w:numId w:val="9"/>
        </w:numPr>
        <w:overflowPunct w:val="0"/>
        <w:autoSpaceDE w:val="0"/>
        <w:autoSpaceDN w:val="0"/>
        <w:adjustRightInd w:val="0"/>
        <w:spacing w:before="120" w:after="120"/>
        <w:jc w:val="both"/>
        <w:textAlignment w:val="baseline"/>
        <w:rPr>
          <w:rFonts w:ascii="Times New Roman" w:hAnsi="Times New Roman"/>
          <w:sz w:val="24"/>
        </w:rPr>
      </w:pPr>
      <w:r w:rsidRPr="00817AA8">
        <w:rPr>
          <w:rFonts w:ascii="Times New Roman" w:hAnsi="Times New Roman"/>
          <w:sz w:val="24"/>
        </w:rPr>
        <w:t xml:space="preserve">V případě řádného splnění zhotovitelem bez vad </w:t>
      </w:r>
      <w:r w:rsidR="00077731" w:rsidRPr="00817AA8">
        <w:rPr>
          <w:rFonts w:ascii="Times New Roman" w:hAnsi="Times New Roman"/>
          <w:sz w:val="24"/>
        </w:rPr>
        <w:t xml:space="preserve">a nedodělků </w:t>
      </w:r>
      <w:r w:rsidR="002A2759" w:rsidRPr="00817AA8">
        <w:rPr>
          <w:rFonts w:ascii="Times New Roman" w:hAnsi="Times New Roman"/>
          <w:sz w:val="24"/>
        </w:rPr>
        <w:t xml:space="preserve">zhotovitel </w:t>
      </w:r>
      <w:r w:rsidR="00FC1FD0" w:rsidRPr="00817AA8">
        <w:rPr>
          <w:rFonts w:ascii="Times New Roman" w:hAnsi="Times New Roman"/>
          <w:sz w:val="24"/>
        </w:rPr>
        <w:t xml:space="preserve">písemně </w:t>
      </w:r>
      <w:r w:rsidR="002A2759" w:rsidRPr="00817AA8">
        <w:rPr>
          <w:rFonts w:ascii="Times New Roman" w:hAnsi="Times New Roman"/>
          <w:sz w:val="24"/>
        </w:rPr>
        <w:t>informuje objednatele o</w:t>
      </w:r>
      <w:r w:rsidR="00B43C7B" w:rsidRPr="00817AA8">
        <w:rPr>
          <w:rFonts w:ascii="Times New Roman" w:hAnsi="Times New Roman"/>
          <w:sz w:val="24"/>
        </w:rPr>
        <w:t> </w:t>
      </w:r>
      <w:r w:rsidR="002A2759" w:rsidRPr="00817AA8">
        <w:rPr>
          <w:rFonts w:ascii="Times New Roman" w:hAnsi="Times New Roman"/>
          <w:sz w:val="24"/>
        </w:rPr>
        <w:t xml:space="preserve">splnění předmětu </w:t>
      </w:r>
      <w:r w:rsidR="001C7057" w:rsidRPr="00817AA8">
        <w:rPr>
          <w:rFonts w:ascii="Times New Roman" w:hAnsi="Times New Roman"/>
          <w:sz w:val="24"/>
        </w:rPr>
        <w:t>smlouvy</w:t>
      </w:r>
      <w:r w:rsidR="00FE0997" w:rsidRPr="00817AA8">
        <w:rPr>
          <w:rFonts w:ascii="Times New Roman" w:hAnsi="Times New Roman"/>
          <w:sz w:val="24"/>
        </w:rPr>
        <w:t xml:space="preserve">. </w:t>
      </w:r>
      <w:r w:rsidR="00FC1FD0" w:rsidRPr="00817AA8">
        <w:rPr>
          <w:rFonts w:ascii="Times New Roman" w:hAnsi="Times New Roman"/>
          <w:sz w:val="24"/>
        </w:rPr>
        <w:t xml:space="preserve">Na základě této informace objednatel písemně zhotoviteli převzetí </w:t>
      </w:r>
      <w:r w:rsidR="00E958AD" w:rsidRPr="00817AA8">
        <w:rPr>
          <w:rFonts w:ascii="Times New Roman" w:hAnsi="Times New Roman"/>
          <w:sz w:val="24"/>
        </w:rPr>
        <w:t xml:space="preserve">plnění </w:t>
      </w:r>
      <w:r w:rsidR="00FC1FD0" w:rsidRPr="00817AA8">
        <w:rPr>
          <w:rFonts w:ascii="Times New Roman" w:hAnsi="Times New Roman"/>
          <w:sz w:val="24"/>
        </w:rPr>
        <w:t>potvrdí</w:t>
      </w:r>
      <w:r w:rsidR="008472C3" w:rsidRPr="00817AA8">
        <w:rPr>
          <w:rFonts w:ascii="Times New Roman" w:hAnsi="Times New Roman"/>
          <w:sz w:val="24"/>
        </w:rPr>
        <w:t xml:space="preserve">, přičemž smluvními stranami oboustranně podepsaný Protokol o převzetí plnění musí být povinnou součástí každé faktury </w:t>
      </w:r>
    </w:p>
    <w:p w14:paraId="46F55855" w14:textId="6236DC40" w:rsidR="00D6482D" w:rsidRPr="00817AA8" w:rsidRDefault="00960914" w:rsidP="008039A7">
      <w:pPr>
        <w:pStyle w:val="Odstavecseseznamem"/>
        <w:numPr>
          <w:ilvl w:val="0"/>
          <w:numId w:val="9"/>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Objednatel </w:t>
      </w:r>
      <w:r w:rsidR="006A1FB8" w:rsidRPr="00817AA8">
        <w:rPr>
          <w:rFonts w:ascii="Times New Roman" w:hAnsi="Times New Roman"/>
          <w:sz w:val="24"/>
        </w:rPr>
        <w:t>může</w:t>
      </w:r>
      <w:r w:rsidRPr="00817AA8">
        <w:rPr>
          <w:rFonts w:ascii="Times New Roman" w:hAnsi="Times New Roman"/>
          <w:sz w:val="24"/>
        </w:rPr>
        <w:t xml:space="preserve"> přijmout i plnění s</w:t>
      </w:r>
      <w:r w:rsidR="00077731" w:rsidRPr="00817AA8">
        <w:rPr>
          <w:rFonts w:ascii="Times New Roman" w:hAnsi="Times New Roman"/>
          <w:sz w:val="24"/>
        </w:rPr>
        <w:t> </w:t>
      </w:r>
      <w:r w:rsidRPr="00817AA8">
        <w:rPr>
          <w:rFonts w:ascii="Times New Roman" w:hAnsi="Times New Roman"/>
          <w:sz w:val="24"/>
        </w:rPr>
        <w:t>vadami</w:t>
      </w:r>
      <w:r w:rsidR="00077731" w:rsidRPr="00817AA8">
        <w:rPr>
          <w:rFonts w:ascii="Times New Roman" w:hAnsi="Times New Roman"/>
          <w:sz w:val="24"/>
        </w:rPr>
        <w:t xml:space="preserve"> či nedodělky</w:t>
      </w:r>
      <w:r w:rsidR="008472C3" w:rsidRPr="00817AA8">
        <w:rPr>
          <w:rFonts w:ascii="Times New Roman" w:hAnsi="Times New Roman"/>
          <w:sz w:val="24"/>
        </w:rPr>
        <w:t>, což musí být přesně popsáno v Protokolu o převzetí plnění</w:t>
      </w:r>
      <w:r w:rsidRPr="00817AA8">
        <w:rPr>
          <w:rFonts w:ascii="Times New Roman" w:hAnsi="Times New Roman"/>
          <w:sz w:val="24"/>
        </w:rPr>
        <w:t xml:space="preserve">. V případě vadného plnění </w:t>
      </w:r>
      <w:r w:rsidR="00077731" w:rsidRPr="00817AA8">
        <w:rPr>
          <w:rFonts w:ascii="Times New Roman" w:hAnsi="Times New Roman"/>
          <w:sz w:val="24"/>
        </w:rPr>
        <w:t xml:space="preserve">nebo plnění s nedodělky </w:t>
      </w:r>
      <w:r w:rsidRPr="00817AA8">
        <w:rPr>
          <w:rFonts w:ascii="Times New Roman" w:hAnsi="Times New Roman"/>
          <w:sz w:val="24"/>
        </w:rPr>
        <w:t xml:space="preserve">je objednatel </w:t>
      </w:r>
      <w:r w:rsidR="00B95A92" w:rsidRPr="00817AA8">
        <w:rPr>
          <w:rFonts w:ascii="Times New Roman" w:hAnsi="Times New Roman"/>
          <w:sz w:val="24"/>
        </w:rPr>
        <w:t xml:space="preserve">po dobu záruky </w:t>
      </w:r>
      <w:r w:rsidRPr="00817AA8">
        <w:rPr>
          <w:rFonts w:ascii="Times New Roman" w:hAnsi="Times New Roman"/>
          <w:sz w:val="24"/>
        </w:rPr>
        <w:t>oprávněn požadovat po zhotoviteli odstranění vady, náhradní plnění</w:t>
      </w:r>
      <w:r w:rsidR="00B95A92" w:rsidRPr="00817AA8">
        <w:rPr>
          <w:rFonts w:ascii="Times New Roman" w:hAnsi="Times New Roman"/>
          <w:sz w:val="24"/>
        </w:rPr>
        <w:t xml:space="preserve"> a/nebo</w:t>
      </w:r>
      <w:r w:rsidRPr="00817AA8">
        <w:rPr>
          <w:rFonts w:ascii="Times New Roman" w:hAnsi="Times New Roman"/>
          <w:sz w:val="24"/>
        </w:rPr>
        <w:t xml:space="preserve"> slevu z</w:t>
      </w:r>
      <w:r w:rsidR="00823053" w:rsidRPr="00817AA8">
        <w:rPr>
          <w:rFonts w:ascii="Times New Roman" w:hAnsi="Times New Roman"/>
          <w:sz w:val="24"/>
        </w:rPr>
        <w:t> </w:t>
      </w:r>
      <w:r w:rsidRPr="00817AA8">
        <w:rPr>
          <w:rFonts w:ascii="Times New Roman" w:hAnsi="Times New Roman"/>
          <w:sz w:val="24"/>
        </w:rPr>
        <w:t>ceny.</w:t>
      </w:r>
      <w:r w:rsidR="00B43C7B" w:rsidRPr="00817AA8">
        <w:rPr>
          <w:rFonts w:ascii="Times New Roman" w:hAnsi="Times New Roman"/>
          <w:sz w:val="24"/>
        </w:rPr>
        <w:t xml:space="preserve"> </w:t>
      </w:r>
      <w:r w:rsidR="00D6482D" w:rsidRPr="00817AA8">
        <w:rPr>
          <w:rFonts w:ascii="Times New Roman" w:hAnsi="Times New Roman"/>
          <w:sz w:val="24"/>
        </w:rPr>
        <w:t>Práva objednatele z</w:t>
      </w:r>
      <w:r w:rsidR="002F0806" w:rsidRPr="00817AA8">
        <w:rPr>
          <w:rFonts w:ascii="Times New Roman" w:hAnsi="Times New Roman"/>
          <w:sz w:val="24"/>
        </w:rPr>
        <w:t> </w:t>
      </w:r>
      <w:r w:rsidR="00D6482D" w:rsidRPr="00817AA8">
        <w:rPr>
          <w:rFonts w:ascii="Times New Roman" w:hAnsi="Times New Roman"/>
          <w:sz w:val="24"/>
        </w:rPr>
        <w:t>vad</w:t>
      </w:r>
      <w:r w:rsidR="002F0806" w:rsidRPr="00817AA8">
        <w:rPr>
          <w:rFonts w:ascii="Times New Roman" w:hAnsi="Times New Roman"/>
          <w:sz w:val="24"/>
        </w:rPr>
        <w:t xml:space="preserve"> a záruky za jakost</w:t>
      </w:r>
      <w:r w:rsidR="00D6482D" w:rsidRPr="00817AA8">
        <w:rPr>
          <w:rFonts w:ascii="Times New Roman" w:hAnsi="Times New Roman"/>
          <w:sz w:val="24"/>
        </w:rPr>
        <w:t xml:space="preserve"> nejsou tímto ujednáním dotčena. </w:t>
      </w:r>
    </w:p>
    <w:p w14:paraId="297AE552" w14:textId="77777777" w:rsidR="00A76E50" w:rsidRPr="00817AA8" w:rsidRDefault="00FC1FD0" w:rsidP="000D0CA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Povinnosti zhotovitele</w:t>
      </w:r>
      <w:r w:rsidR="00027F75" w:rsidRPr="00817AA8">
        <w:rPr>
          <w:rFonts w:ascii="Times New Roman" w:hAnsi="Times New Roman"/>
          <w:b/>
          <w:sz w:val="24"/>
        </w:rPr>
        <w:t xml:space="preserve"> při plnění</w:t>
      </w:r>
    </w:p>
    <w:p w14:paraId="6ABC5573" w14:textId="77777777" w:rsidR="00A76E50" w:rsidRPr="00817AA8" w:rsidRDefault="00A76E50" w:rsidP="008039A7">
      <w:pPr>
        <w:pStyle w:val="Odstavecseseznamem"/>
        <w:numPr>
          <w:ilvl w:val="0"/>
          <w:numId w:val="10"/>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Zhotovitel při plnění této smlouvy </w:t>
      </w:r>
      <w:r w:rsidR="00A95B66" w:rsidRPr="00817AA8">
        <w:rPr>
          <w:rFonts w:ascii="Times New Roman" w:hAnsi="Times New Roman"/>
          <w:sz w:val="24"/>
        </w:rPr>
        <w:t>bude jednat</w:t>
      </w:r>
      <w:r w:rsidRPr="00817AA8">
        <w:rPr>
          <w:rFonts w:ascii="Times New Roman" w:hAnsi="Times New Roman"/>
          <w:sz w:val="24"/>
        </w:rPr>
        <w:t xml:space="preserve"> s odbornou péčí s vynaložením svých nejlepších odborných znalostí a schopností a s důrazem na ochranu oprávněných zájmů objednatele</w:t>
      </w:r>
      <w:r w:rsidR="002A2759" w:rsidRPr="00817AA8">
        <w:rPr>
          <w:rFonts w:ascii="Times New Roman" w:hAnsi="Times New Roman"/>
          <w:sz w:val="24"/>
        </w:rPr>
        <w:t xml:space="preserve"> a jeho klientů</w:t>
      </w:r>
      <w:r w:rsidRPr="00817AA8">
        <w:rPr>
          <w:rFonts w:ascii="Times New Roman" w:hAnsi="Times New Roman"/>
          <w:sz w:val="24"/>
        </w:rPr>
        <w:t xml:space="preserve">. </w:t>
      </w:r>
    </w:p>
    <w:p w14:paraId="562714BD" w14:textId="474B9420" w:rsidR="00A76E50" w:rsidRPr="00817AA8" w:rsidRDefault="00A76E50" w:rsidP="00996579">
      <w:pPr>
        <w:pStyle w:val="Odstavecseseznamem"/>
        <w:numPr>
          <w:ilvl w:val="0"/>
          <w:numId w:val="10"/>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Zhotovitel </w:t>
      </w:r>
      <w:r w:rsidR="002F0806" w:rsidRPr="00817AA8">
        <w:rPr>
          <w:rFonts w:ascii="Times New Roman" w:hAnsi="Times New Roman"/>
          <w:sz w:val="24"/>
        </w:rPr>
        <w:t>může</w:t>
      </w:r>
      <w:r w:rsidR="005611BB" w:rsidRPr="00817AA8">
        <w:rPr>
          <w:rFonts w:ascii="Times New Roman" w:hAnsi="Times New Roman"/>
          <w:sz w:val="24"/>
        </w:rPr>
        <w:t xml:space="preserve"> </w:t>
      </w:r>
      <w:r w:rsidRPr="00817AA8">
        <w:rPr>
          <w:rFonts w:ascii="Times New Roman" w:hAnsi="Times New Roman"/>
          <w:sz w:val="24"/>
        </w:rPr>
        <w:t>použít ke splnění svého závazku třetí osobu,</w:t>
      </w:r>
      <w:r w:rsidR="002F0806" w:rsidRPr="00817AA8">
        <w:rPr>
          <w:rFonts w:ascii="Times New Roman" w:hAnsi="Times New Roman"/>
          <w:sz w:val="24"/>
        </w:rPr>
        <w:t xml:space="preserve"> pokud ji v nabídce k veřejné </w:t>
      </w:r>
      <w:r w:rsidR="002F0806" w:rsidRPr="00553CA8">
        <w:rPr>
          <w:rFonts w:ascii="Times New Roman" w:hAnsi="Times New Roman"/>
          <w:sz w:val="24"/>
        </w:rPr>
        <w:t>zakázce a v</w:t>
      </w:r>
      <w:r w:rsidR="00823053" w:rsidRPr="00553CA8">
        <w:rPr>
          <w:rFonts w:ascii="Times New Roman" w:hAnsi="Times New Roman"/>
          <w:sz w:val="24"/>
        </w:rPr>
        <w:t> </w:t>
      </w:r>
      <w:r w:rsidR="002F0806" w:rsidRPr="00553CA8">
        <w:rPr>
          <w:rFonts w:ascii="Times New Roman" w:hAnsi="Times New Roman"/>
          <w:sz w:val="24"/>
        </w:rPr>
        <w:t>příloze</w:t>
      </w:r>
      <w:r w:rsidR="00823053" w:rsidRPr="00553CA8">
        <w:rPr>
          <w:rFonts w:ascii="Times New Roman" w:hAnsi="Times New Roman"/>
          <w:sz w:val="24"/>
        </w:rPr>
        <w:t xml:space="preserve"> č. </w:t>
      </w:r>
      <w:r w:rsidR="00996579">
        <w:rPr>
          <w:rFonts w:ascii="Times New Roman" w:hAnsi="Times New Roman"/>
          <w:sz w:val="24"/>
        </w:rPr>
        <w:t>1</w:t>
      </w:r>
      <w:r w:rsidR="00553CA8">
        <w:rPr>
          <w:rFonts w:ascii="Times New Roman" w:hAnsi="Times New Roman"/>
          <w:sz w:val="24"/>
        </w:rPr>
        <w:t xml:space="preserve"> </w:t>
      </w:r>
      <w:r w:rsidR="00823053" w:rsidRPr="00553CA8">
        <w:rPr>
          <w:rFonts w:ascii="Times New Roman" w:hAnsi="Times New Roman"/>
          <w:sz w:val="24"/>
        </w:rPr>
        <w:t>k</w:t>
      </w:r>
      <w:r w:rsidR="002F0806" w:rsidRPr="00817AA8">
        <w:rPr>
          <w:rFonts w:ascii="Times New Roman" w:hAnsi="Times New Roman"/>
          <w:sz w:val="24"/>
        </w:rPr>
        <w:t xml:space="preserve"> této smlouv</w:t>
      </w:r>
      <w:r w:rsidR="00823053" w:rsidRPr="00817AA8">
        <w:rPr>
          <w:rFonts w:ascii="Times New Roman" w:hAnsi="Times New Roman"/>
          <w:sz w:val="24"/>
        </w:rPr>
        <w:t>ě</w:t>
      </w:r>
      <w:r w:rsidR="002F0806" w:rsidRPr="00817AA8">
        <w:rPr>
          <w:rFonts w:ascii="Times New Roman" w:hAnsi="Times New Roman"/>
          <w:sz w:val="24"/>
        </w:rPr>
        <w:t xml:space="preserve"> označil jako </w:t>
      </w:r>
      <w:r w:rsidR="00553CA8">
        <w:rPr>
          <w:rFonts w:ascii="Times New Roman" w:hAnsi="Times New Roman"/>
          <w:sz w:val="24"/>
        </w:rPr>
        <w:t>pod</w:t>
      </w:r>
      <w:r w:rsidR="002F0806" w:rsidRPr="00817AA8">
        <w:rPr>
          <w:rFonts w:ascii="Times New Roman" w:hAnsi="Times New Roman"/>
          <w:sz w:val="24"/>
        </w:rPr>
        <w:t>dodavatele. Zhotovitel</w:t>
      </w:r>
      <w:r w:rsidRPr="00817AA8">
        <w:rPr>
          <w:rFonts w:ascii="Times New Roman" w:hAnsi="Times New Roman"/>
          <w:sz w:val="24"/>
        </w:rPr>
        <w:t xml:space="preserve"> za splnění závazku třetí osobou odpovídá, jakoby plnil sám. </w:t>
      </w:r>
    </w:p>
    <w:p w14:paraId="34536915" w14:textId="77777777" w:rsidR="00A76E50" w:rsidRPr="00817AA8" w:rsidRDefault="003A49D6" w:rsidP="00881B98">
      <w:pPr>
        <w:pStyle w:val="Odstavecseseznamem"/>
        <w:numPr>
          <w:ilvl w:val="0"/>
          <w:numId w:val="10"/>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Z</w:t>
      </w:r>
      <w:r w:rsidR="00A76E50" w:rsidRPr="00817AA8">
        <w:rPr>
          <w:rFonts w:ascii="Times New Roman" w:hAnsi="Times New Roman"/>
          <w:sz w:val="24"/>
        </w:rPr>
        <w:t>hotovitel</w:t>
      </w:r>
      <w:r w:rsidRPr="00817AA8">
        <w:rPr>
          <w:rFonts w:ascii="Times New Roman" w:hAnsi="Times New Roman"/>
          <w:sz w:val="24"/>
        </w:rPr>
        <w:t xml:space="preserve"> prohlašuje, že</w:t>
      </w:r>
      <w:r w:rsidR="00A76E50" w:rsidRPr="00817AA8">
        <w:rPr>
          <w:rFonts w:ascii="Times New Roman" w:hAnsi="Times New Roman"/>
          <w:sz w:val="24"/>
        </w:rPr>
        <w:t xml:space="preserve"> </w:t>
      </w:r>
      <w:r w:rsidRPr="00817AA8">
        <w:rPr>
          <w:rFonts w:ascii="Times New Roman" w:hAnsi="Times New Roman"/>
          <w:sz w:val="24"/>
        </w:rPr>
        <w:t xml:space="preserve">si je </w:t>
      </w:r>
      <w:r w:rsidR="00A76E50" w:rsidRPr="00817AA8">
        <w:rPr>
          <w:rFonts w:ascii="Times New Roman" w:hAnsi="Times New Roman"/>
          <w:sz w:val="24"/>
        </w:rPr>
        <w:t xml:space="preserve">vědom následků případného opožděného plnění dle této smlouvy či plnění vadného, zejména škod, včetně ušlého zisku, způsobených objednateli plněním vadným či opožděným a </w:t>
      </w:r>
      <w:r w:rsidR="002F0806" w:rsidRPr="00817AA8">
        <w:rPr>
          <w:rFonts w:ascii="Times New Roman" w:hAnsi="Times New Roman"/>
          <w:sz w:val="24"/>
        </w:rPr>
        <w:t>povinnosti</w:t>
      </w:r>
      <w:r w:rsidR="00A76E50" w:rsidRPr="00817AA8">
        <w:rPr>
          <w:rFonts w:ascii="Times New Roman" w:hAnsi="Times New Roman"/>
          <w:sz w:val="24"/>
        </w:rPr>
        <w:t xml:space="preserve"> zhotovitele </w:t>
      </w:r>
      <w:r w:rsidR="002F0806" w:rsidRPr="00817AA8">
        <w:rPr>
          <w:rFonts w:ascii="Times New Roman" w:hAnsi="Times New Roman"/>
          <w:sz w:val="24"/>
        </w:rPr>
        <w:t>k náhradě</w:t>
      </w:r>
      <w:r w:rsidR="00A76E50" w:rsidRPr="00817AA8">
        <w:rPr>
          <w:rFonts w:ascii="Times New Roman" w:hAnsi="Times New Roman"/>
          <w:sz w:val="24"/>
        </w:rPr>
        <w:t xml:space="preserve"> takové škody.</w:t>
      </w:r>
    </w:p>
    <w:p w14:paraId="7EF31CF9" w14:textId="77777777" w:rsidR="00A76E50" w:rsidRPr="00817AA8" w:rsidRDefault="00A76E50" w:rsidP="00881B98">
      <w:pPr>
        <w:pStyle w:val="Odstavecseseznamem"/>
        <w:numPr>
          <w:ilvl w:val="0"/>
          <w:numId w:val="10"/>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Zhotovitel nese nebezpečí škody na věcech předaných mu objednatelem k provedení </w:t>
      </w:r>
      <w:r w:rsidR="00760EAA" w:rsidRPr="00817AA8">
        <w:rPr>
          <w:rFonts w:ascii="Times New Roman" w:hAnsi="Times New Roman"/>
          <w:sz w:val="24"/>
        </w:rPr>
        <w:t>plnění</w:t>
      </w:r>
      <w:r w:rsidRPr="00817AA8">
        <w:rPr>
          <w:rFonts w:ascii="Times New Roman" w:hAnsi="Times New Roman"/>
          <w:sz w:val="24"/>
        </w:rPr>
        <w:t>.</w:t>
      </w:r>
    </w:p>
    <w:p w14:paraId="4FAB6E33" w14:textId="77777777" w:rsidR="00402E1E" w:rsidRPr="00817AA8" w:rsidRDefault="00402E1E" w:rsidP="00881B98">
      <w:pPr>
        <w:pStyle w:val="Odstavecseseznamem"/>
        <w:numPr>
          <w:ilvl w:val="0"/>
          <w:numId w:val="10"/>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Zhotovitel je povinen případné škody bezodkladně odstranit na vlastní náklady, a to nejpozději do 10 kalendářních dnů od vzniku škody, nebude-li v tom kterém případě sjednáno jinak a nebude</w:t>
      </w:r>
      <w:r w:rsidR="008B4E72" w:rsidRPr="00817AA8">
        <w:rPr>
          <w:rFonts w:ascii="Times New Roman" w:hAnsi="Times New Roman"/>
          <w:sz w:val="24"/>
        </w:rPr>
        <w:t>-</w:t>
      </w:r>
      <w:r w:rsidRPr="00817AA8">
        <w:rPr>
          <w:rFonts w:ascii="Times New Roman" w:hAnsi="Times New Roman"/>
          <w:sz w:val="24"/>
        </w:rPr>
        <w:t>li taková lhůta zjevně nepřiměřená a nahradit vedle účtované smluvní pokuty i veškerou škodu do 10 kalendářních dnů od doručení jejího písemného uplatnění objednatelem zhotoviteli.</w:t>
      </w:r>
    </w:p>
    <w:p w14:paraId="7EAF6A2C" w14:textId="77777777" w:rsidR="00402E1E" w:rsidRPr="00817AA8" w:rsidRDefault="00402E1E" w:rsidP="00881B98">
      <w:pPr>
        <w:pStyle w:val="Odstavecseseznamem"/>
        <w:numPr>
          <w:ilvl w:val="0"/>
          <w:numId w:val="10"/>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Zhotovitel prohlašuje, že si je vědom své odpovědnosti vůči objednateli, kterou na sebe přebírá podpisem této smlouvy a že si uvědomuje důležitost zajišťovaných smluvních termínů a povinností, a proto považuje sjednanou smluvní pokutu vzhledem k převzatému závazku za přiměřenou.</w:t>
      </w:r>
    </w:p>
    <w:p w14:paraId="2A891D69" w14:textId="77777777" w:rsidR="009465B1" w:rsidRPr="00817AA8" w:rsidRDefault="009465B1" w:rsidP="00881B98">
      <w:pPr>
        <w:pStyle w:val="Odstavecseseznamem"/>
        <w:numPr>
          <w:ilvl w:val="0"/>
          <w:numId w:val="10"/>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Zhotovitel je povinen bezodkladně vyrozumět objednatele o případném ohrožení doby plnění a o všech skutečnostech, které mohou předmět plnění znemožnit.</w:t>
      </w:r>
    </w:p>
    <w:p w14:paraId="693A0FB2" w14:textId="77777777" w:rsidR="009465B1" w:rsidRPr="00817AA8" w:rsidRDefault="009465B1" w:rsidP="00881B98">
      <w:pPr>
        <w:pStyle w:val="Odstavecseseznamem"/>
        <w:numPr>
          <w:ilvl w:val="0"/>
          <w:numId w:val="10"/>
        </w:numPr>
        <w:overflowPunct w:val="0"/>
        <w:autoSpaceDE w:val="0"/>
        <w:autoSpaceDN w:val="0"/>
        <w:adjustRightInd w:val="0"/>
        <w:spacing w:before="120" w:after="120"/>
        <w:jc w:val="both"/>
        <w:textAlignment w:val="baseline"/>
        <w:rPr>
          <w:rFonts w:ascii="Times New Roman" w:hAnsi="Times New Roman"/>
          <w:sz w:val="24"/>
        </w:rPr>
      </w:pPr>
      <w:r w:rsidRPr="00817AA8">
        <w:rPr>
          <w:rFonts w:ascii="Times New Roman" w:hAnsi="Times New Roman"/>
          <w:sz w:val="24"/>
        </w:rPr>
        <w:t>Zhotovitel je povinen postupovat při provádění plnění s odbornou péčí a řídit se pokyny objednatele, přičemž v případě pochybností je povinen písemně vyzvat objednatele k udělení pokynu. Zhotovitel se dále zavazuje objednatele bez zbytečného odkladu písemně nebo elektronicky upozornit na nevhodnost jeho pokynů pro řádné splnění. Jinak zhotovitel nahradí i vady vzniklé nevhodným pokynem objednatele.</w:t>
      </w:r>
    </w:p>
    <w:p w14:paraId="73791599" w14:textId="77777777" w:rsidR="009465B1" w:rsidRPr="00817AA8" w:rsidRDefault="009465B1" w:rsidP="009465B1">
      <w:pPr>
        <w:pStyle w:val="Odstavecseseznamem"/>
        <w:numPr>
          <w:ilvl w:val="0"/>
          <w:numId w:val="10"/>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Zhotovitel je povinen při provádění plnění učinit vždy taková ochranná opatření, aby v žádném případě nedošlo k poškození plnění, majetku nebo obchodní firmy, resp. dobrého jména objednatele. Tato opatření se týkají především opatření proti vzniku požáru, proti krádeži, loupeži, porušení osobních údajů apod. Při vzniku takových škod je zhotovitel povinen na své náklady jejich následky napravit a objednateli vzniklou škodu nahradit.</w:t>
      </w:r>
    </w:p>
    <w:p w14:paraId="073E8B0B" w14:textId="77777777" w:rsidR="009465B1" w:rsidRPr="00817AA8" w:rsidRDefault="009465B1" w:rsidP="00881B98">
      <w:pPr>
        <w:pStyle w:val="Odstavecseseznamem"/>
        <w:numPr>
          <w:ilvl w:val="0"/>
          <w:numId w:val="10"/>
        </w:numPr>
        <w:overflowPunct w:val="0"/>
        <w:autoSpaceDE w:val="0"/>
        <w:autoSpaceDN w:val="0"/>
        <w:adjustRightInd w:val="0"/>
        <w:spacing w:before="120" w:after="120"/>
        <w:jc w:val="both"/>
        <w:textAlignment w:val="baseline"/>
        <w:rPr>
          <w:rFonts w:ascii="Times New Roman" w:hAnsi="Times New Roman"/>
          <w:sz w:val="24"/>
        </w:rPr>
      </w:pPr>
      <w:r w:rsidRPr="00817AA8">
        <w:rPr>
          <w:rFonts w:ascii="Times New Roman" w:hAnsi="Times New Roman"/>
          <w:sz w:val="24"/>
        </w:rPr>
        <w:t xml:space="preserve">Na celou dobu provádění plnění musí zhotovitel jmenovat svého odpovědného zástupce. Tato pověřená osoba musí mít znalosti a zkušenosti potřebné k provedení plnění. </w:t>
      </w:r>
    </w:p>
    <w:p w14:paraId="0568CD3D" w14:textId="77777777" w:rsidR="009465B1" w:rsidRPr="00817AA8" w:rsidRDefault="009465B1" w:rsidP="009465B1">
      <w:pPr>
        <w:pStyle w:val="Odstavecseseznamem"/>
        <w:numPr>
          <w:ilvl w:val="0"/>
          <w:numId w:val="10"/>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Plnění nebo jeho část, vykazující prokazatelný nesoulad s touto smlouvou či pokyny objednatele je zhotovitel povinen na žádost objednatele v přiměřené lhůtě napravit. V opačném případě je objednatel oprávněn odstranit uvedené nedostatky třetí osobou na náklady zhotovitele. </w:t>
      </w:r>
    </w:p>
    <w:p w14:paraId="035BFF8D" w14:textId="7C8B5718" w:rsidR="009465B1" w:rsidRPr="00817AA8" w:rsidRDefault="007535B7" w:rsidP="007535B7">
      <w:pPr>
        <w:numPr>
          <w:ilvl w:val="0"/>
          <w:numId w:val="3"/>
        </w:numPr>
        <w:tabs>
          <w:tab w:val="clear" w:pos="680"/>
        </w:tabs>
        <w:spacing w:before="480" w:after="240"/>
        <w:ind w:left="284" w:hanging="284"/>
        <w:jc w:val="center"/>
        <w:rPr>
          <w:rFonts w:ascii="Times New Roman" w:hAnsi="Times New Roman"/>
          <w:b/>
          <w:sz w:val="24"/>
        </w:rPr>
      </w:pPr>
      <w:r>
        <w:rPr>
          <w:rFonts w:ascii="Times New Roman" w:hAnsi="Times New Roman"/>
          <w:b/>
          <w:sz w:val="24"/>
        </w:rPr>
        <w:t>P</w:t>
      </w:r>
      <w:r w:rsidR="009465B1" w:rsidRPr="00817AA8">
        <w:rPr>
          <w:rFonts w:ascii="Times New Roman" w:hAnsi="Times New Roman"/>
          <w:b/>
          <w:sz w:val="24"/>
        </w:rPr>
        <w:t>ráva a povinnosti objednatele</w:t>
      </w:r>
    </w:p>
    <w:p w14:paraId="7B678721" w14:textId="77777777" w:rsidR="009465B1" w:rsidRPr="00817AA8" w:rsidRDefault="009465B1" w:rsidP="009465B1">
      <w:pPr>
        <w:pStyle w:val="Odstavecseseznamem"/>
        <w:numPr>
          <w:ilvl w:val="0"/>
          <w:numId w:val="17"/>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Objednatel je oprávněn kontrolovat provádění a kvalitu plnění. Jestliže objednatel zjistí, že zhotovitel provádí plnění v rozporu s touto smlouvou či rozporu s technickými normami či obecně závaznými právními předpisy, má objednatel právo od této smlouvy odstoupit. </w:t>
      </w:r>
    </w:p>
    <w:p w14:paraId="4DB8050F" w14:textId="77777777" w:rsidR="009465B1" w:rsidRPr="00817AA8" w:rsidRDefault="009465B1" w:rsidP="00881B98">
      <w:pPr>
        <w:pStyle w:val="Odstavecseseznamem"/>
        <w:numPr>
          <w:ilvl w:val="0"/>
          <w:numId w:val="17"/>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Pokud zhotovitel upozorní na nevhodnou povahu věcí přebíraných od objednatele nebo na nevhodnou povahu pokynů nebo podkladů předaných objednatelem, zváží objednatel vznesené připomínky a vyrozumí o tom zhotovitele. Totéž platí, zjistí-li se skryté překážky bránící provádění plnění dohodnutým způsobem, které nebyly patrné z podkladů předaných objednatelem.</w:t>
      </w:r>
    </w:p>
    <w:p w14:paraId="6E435AD8" w14:textId="77777777" w:rsidR="0059212F" w:rsidRPr="00817AA8" w:rsidRDefault="00116E47" w:rsidP="007535B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Vady plnění a z</w:t>
      </w:r>
      <w:r w:rsidR="0059212F" w:rsidRPr="00817AA8">
        <w:rPr>
          <w:rFonts w:ascii="Times New Roman" w:hAnsi="Times New Roman"/>
          <w:b/>
          <w:sz w:val="24"/>
        </w:rPr>
        <w:t xml:space="preserve">áruka za jakost </w:t>
      </w:r>
    </w:p>
    <w:p w14:paraId="29011073" w14:textId="77777777" w:rsidR="00116E47" w:rsidRPr="00817AA8" w:rsidRDefault="00116E47" w:rsidP="008039A7">
      <w:pPr>
        <w:pStyle w:val="Odstavecseseznamem"/>
        <w:numPr>
          <w:ilvl w:val="0"/>
          <w:numId w:val="14"/>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Práva z vad se řídí touto smlouvou a ustanoveními občanského zákoníku. </w:t>
      </w:r>
    </w:p>
    <w:p w14:paraId="28E0C88C" w14:textId="6F60559E" w:rsidR="0059212F" w:rsidRPr="00817AA8" w:rsidRDefault="0059212F" w:rsidP="008039A7">
      <w:pPr>
        <w:pStyle w:val="Odstavecseseznamem"/>
        <w:numPr>
          <w:ilvl w:val="0"/>
          <w:numId w:val="14"/>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Zhotovitel </w:t>
      </w:r>
      <w:r w:rsidR="002126E5" w:rsidRPr="00817AA8">
        <w:rPr>
          <w:rFonts w:ascii="Times New Roman" w:hAnsi="Times New Roman"/>
          <w:sz w:val="24"/>
        </w:rPr>
        <w:t xml:space="preserve">poskytuje objednateli </w:t>
      </w:r>
      <w:r w:rsidRPr="00817AA8">
        <w:rPr>
          <w:rFonts w:ascii="Times New Roman" w:hAnsi="Times New Roman"/>
          <w:sz w:val="24"/>
        </w:rPr>
        <w:t>záruku za jakost</w:t>
      </w:r>
      <w:r w:rsidR="00116E47" w:rsidRPr="00817AA8">
        <w:rPr>
          <w:rFonts w:ascii="Times New Roman" w:hAnsi="Times New Roman"/>
          <w:sz w:val="24"/>
        </w:rPr>
        <w:t xml:space="preserve"> plnění</w:t>
      </w:r>
      <w:r w:rsidRPr="00817AA8">
        <w:rPr>
          <w:rFonts w:ascii="Times New Roman" w:hAnsi="Times New Roman"/>
          <w:sz w:val="24"/>
        </w:rPr>
        <w:t xml:space="preserve">, vztahující se k předmětu smlouvy, v délce </w:t>
      </w:r>
      <w:r w:rsidR="00F77D93">
        <w:rPr>
          <w:rFonts w:ascii="Times New Roman" w:hAnsi="Times New Roman"/>
          <w:sz w:val="24"/>
        </w:rPr>
        <w:t>10 pracovních dnů</w:t>
      </w:r>
      <w:r w:rsidRPr="00817AA8">
        <w:rPr>
          <w:rFonts w:ascii="Times New Roman" w:hAnsi="Times New Roman"/>
          <w:sz w:val="24"/>
        </w:rPr>
        <w:t xml:space="preserve">.  </w:t>
      </w:r>
    </w:p>
    <w:p w14:paraId="527A623F" w14:textId="4E37380D" w:rsidR="00D6482D" w:rsidRPr="00817AA8" w:rsidRDefault="0059212F" w:rsidP="00881B98">
      <w:pPr>
        <w:pStyle w:val="Odstavecseseznamem"/>
        <w:numPr>
          <w:ilvl w:val="0"/>
          <w:numId w:val="14"/>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Záruka počíná běžet od </w:t>
      </w:r>
      <w:r w:rsidR="00FE0997" w:rsidRPr="00817AA8">
        <w:rPr>
          <w:rFonts w:ascii="Times New Roman" w:hAnsi="Times New Roman"/>
          <w:sz w:val="24"/>
        </w:rPr>
        <w:t xml:space="preserve">doručení </w:t>
      </w:r>
      <w:r w:rsidR="00D4036D" w:rsidRPr="00817AA8">
        <w:rPr>
          <w:rFonts w:ascii="Times New Roman" w:hAnsi="Times New Roman"/>
          <w:sz w:val="24"/>
        </w:rPr>
        <w:t xml:space="preserve">každé </w:t>
      </w:r>
      <w:r w:rsidR="00B20464" w:rsidRPr="00817AA8">
        <w:rPr>
          <w:rFonts w:ascii="Times New Roman" w:hAnsi="Times New Roman"/>
          <w:sz w:val="24"/>
        </w:rPr>
        <w:t xml:space="preserve">bezvadné </w:t>
      </w:r>
      <w:r w:rsidR="00FE0997" w:rsidRPr="00817AA8">
        <w:rPr>
          <w:rFonts w:ascii="Times New Roman" w:hAnsi="Times New Roman"/>
          <w:sz w:val="24"/>
        </w:rPr>
        <w:t>faktury</w:t>
      </w:r>
      <w:r w:rsidR="00D6482D" w:rsidRPr="00817AA8">
        <w:rPr>
          <w:rFonts w:ascii="Times New Roman" w:hAnsi="Times New Roman"/>
          <w:sz w:val="24"/>
        </w:rPr>
        <w:t xml:space="preserve"> </w:t>
      </w:r>
      <w:r w:rsidR="00D4036D" w:rsidRPr="00817AA8">
        <w:rPr>
          <w:rFonts w:ascii="Times New Roman" w:hAnsi="Times New Roman"/>
          <w:sz w:val="24"/>
        </w:rPr>
        <w:t xml:space="preserve">za dílčí plnění </w:t>
      </w:r>
      <w:r w:rsidR="00FE0997" w:rsidRPr="00817AA8">
        <w:rPr>
          <w:rFonts w:ascii="Times New Roman" w:hAnsi="Times New Roman"/>
          <w:sz w:val="24"/>
        </w:rPr>
        <w:t>objednateli</w:t>
      </w:r>
      <w:r w:rsidR="0000048C" w:rsidRPr="00817AA8">
        <w:rPr>
          <w:rFonts w:ascii="Times New Roman" w:hAnsi="Times New Roman"/>
          <w:sz w:val="24"/>
        </w:rPr>
        <w:t>.</w:t>
      </w:r>
      <w:r w:rsidR="00D6482D" w:rsidRPr="00817AA8">
        <w:rPr>
          <w:rFonts w:ascii="Times New Roman" w:hAnsi="Times New Roman"/>
          <w:sz w:val="24"/>
        </w:rPr>
        <w:t xml:space="preserve"> </w:t>
      </w:r>
    </w:p>
    <w:p w14:paraId="3C17FE5A" w14:textId="77777777" w:rsidR="00384E3E" w:rsidRPr="00817AA8" w:rsidRDefault="00384E3E" w:rsidP="00881B98">
      <w:pPr>
        <w:pStyle w:val="Odstavecseseznamem"/>
        <w:numPr>
          <w:ilvl w:val="0"/>
          <w:numId w:val="14"/>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Objednatel se zavazuje odstranit vady oznámené mu </w:t>
      </w:r>
      <w:r w:rsidR="0034046A" w:rsidRPr="00817AA8">
        <w:rPr>
          <w:rFonts w:ascii="Times New Roman" w:hAnsi="Times New Roman"/>
          <w:sz w:val="24"/>
        </w:rPr>
        <w:t>o</w:t>
      </w:r>
      <w:r w:rsidRPr="00817AA8">
        <w:rPr>
          <w:rFonts w:ascii="Times New Roman" w:hAnsi="Times New Roman"/>
          <w:sz w:val="24"/>
        </w:rPr>
        <w:t xml:space="preserve">bjednatelem v záruční době nejpozději do 5 pracovních dnů. </w:t>
      </w:r>
    </w:p>
    <w:p w14:paraId="7F859902" w14:textId="77777777" w:rsidR="009C75BD" w:rsidRPr="00817AA8" w:rsidRDefault="0059212F" w:rsidP="00881B98">
      <w:pPr>
        <w:pStyle w:val="Odstavecseseznamem"/>
        <w:numPr>
          <w:ilvl w:val="0"/>
          <w:numId w:val="14"/>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Vady </w:t>
      </w:r>
      <w:r w:rsidR="005B5E83" w:rsidRPr="00817AA8">
        <w:rPr>
          <w:rFonts w:ascii="Times New Roman" w:hAnsi="Times New Roman"/>
          <w:sz w:val="24"/>
        </w:rPr>
        <w:t>plnění</w:t>
      </w:r>
      <w:r w:rsidRPr="00817AA8">
        <w:rPr>
          <w:rFonts w:ascii="Times New Roman" w:hAnsi="Times New Roman"/>
          <w:sz w:val="24"/>
        </w:rPr>
        <w:t xml:space="preserve"> řádně oznámené zhotoviteli, které zhotovitel řádně a bez zbytečného odkladu neopraví na své vlastní náklady, mohou být </w:t>
      </w:r>
      <w:r w:rsidR="00367F49" w:rsidRPr="00817AA8">
        <w:rPr>
          <w:rFonts w:ascii="Times New Roman" w:hAnsi="Times New Roman"/>
          <w:sz w:val="24"/>
        </w:rPr>
        <w:t xml:space="preserve">opraveny </w:t>
      </w:r>
      <w:r w:rsidRPr="00817AA8">
        <w:rPr>
          <w:rFonts w:ascii="Times New Roman" w:hAnsi="Times New Roman"/>
          <w:sz w:val="24"/>
        </w:rPr>
        <w:t>třetí osobou na náklady zhotovitele.</w:t>
      </w:r>
    </w:p>
    <w:p w14:paraId="0BFF789F" w14:textId="77777777" w:rsidR="001C34BB" w:rsidRPr="00817AA8" w:rsidRDefault="001C34BB" w:rsidP="007535B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Mlčenlivost a důvěrnost informací</w:t>
      </w:r>
    </w:p>
    <w:p w14:paraId="62C31917" w14:textId="77777777" w:rsidR="00DA23F8" w:rsidRPr="00817AA8" w:rsidRDefault="00DA23F8" w:rsidP="008C6C1B">
      <w:pPr>
        <w:numPr>
          <w:ilvl w:val="0"/>
          <w:numId w:val="45"/>
        </w:numPr>
        <w:ind w:left="426"/>
        <w:jc w:val="both"/>
        <w:rPr>
          <w:rFonts w:ascii="Times New Roman" w:hAnsi="Times New Roman"/>
          <w:sz w:val="24"/>
        </w:rPr>
      </w:pPr>
      <w:r w:rsidRPr="00817AA8">
        <w:rPr>
          <w:rFonts w:ascii="Times New Roman" w:hAnsi="Times New Roman"/>
          <w:bCs/>
          <w:sz w:val="24"/>
        </w:rPr>
        <w:t>Důvěrné</w:t>
      </w:r>
      <w:r w:rsidRPr="00817AA8">
        <w:rPr>
          <w:rFonts w:ascii="Times New Roman" w:hAnsi="Times New Roman"/>
          <w:sz w:val="24"/>
        </w:rPr>
        <w:t xml:space="preserve"> informace jsou veškerá data a informace </w:t>
      </w:r>
      <w:r w:rsidR="0034046A" w:rsidRPr="00817AA8">
        <w:rPr>
          <w:rFonts w:ascii="Times New Roman" w:hAnsi="Times New Roman"/>
          <w:sz w:val="24"/>
        </w:rPr>
        <w:t>objednatele</w:t>
      </w:r>
      <w:r w:rsidRPr="00817AA8">
        <w:rPr>
          <w:rFonts w:ascii="Times New Roman" w:hAnsi="Times New Roman"/>
          <w:sz w:val="24"/>
        </w:rPr>
        <w:t xml:space="preserve">, které nejsou výslovně označeny jako veřejné a které </w:t>
      </w:r>
      <w:r w:rsidR="00850C23" w:rsidRPr="00817AA8">
        <w:rPr>
          <w:rFonts w:ascii="Times New Roman" w:hAnsi="Times New Roman"/>
          <w:sz w:val="24"/>
        </w:rPr>
        <w:t>z</w:t>
      </w:r>
      <w:r w:rsidRPr="00817AA8">
        <w:rPr>
          <w:rFonts w:ascii="Times New Roman" w:hAnsi="Times New Roman"/>
          <w:sz w:val="24"/>
        </w:rPr>
        <w:t>hotovitel získá v souvislosti s jednáním s </w:t>
      </w:r>
      <w:r w:rsidR="0034046A" w:rsidRPr="00817AA8">
        <w:rPr>
          <w:rFonts w:ascii="Times New Roman" w:hAnsi="Times New Roman"/>
          <w:sz w:val="24"/>
        </w:rPr>
        <w:t>o</w:t>
      </w:r>
      <w:r w:rsidRPr="00817AA8">
        <w:rPr>
          <w:rFonts w:ascii="Times New Roman" w:hAnsi="Times New Roman"/>
          <w:sz w:val="24"/>
        </w:rPr>
        <w:t>bjednatelem a/nebo na základě či v souvislosti s</w:t>
      </w:r>
      <w:r w:rsidR="00850C23" w:rsidRPr="00817AA8">
        <w:rPr>
          <w:rFonts w:ascii="Times New Roman" w:hAnsi="Times New Roman"/>
          <w:sz w:val="24"/>
        </w:rPr>
        <w:t> </w:t>
      </w:r>
      <w:r w:rsidRPr="00817AA8">
        <w:rPr>
          <w:rFonts w:ascii="Times New Roman" w:hAnsi="Times New Roman"/>
          <w:sz w:val="24"/>
        </w:rPr>
        <w:t>plněním</w:t>
      </w:r>
      <w:r w:rsidR="00850C23" w:rsidRPr="00817AA8">
        <w:rPr>
          <w:rFonts w:ascii="Times New Roman" w:hAnsi="Times New Roman"/>
          <w:sz w:val="24"/>
        </w:rPr>
        <w:t xml:space="preserve"> této</w:t>
      </w:r>
      <w:r w:rsidRPr="00817AA8">
        <w:rPr>
          <w:rFonts w:ascii="Times New Roman" w:hAnsi="Times New Roman"/>
          <w:sz w:val="24"/>
        </w:rPr>
        <w:t xml:space="preserve"> sml</w:t>
      </w:r>
      <w:r w:rsidR="00850C23" w:rsidRPr="00817AA8">
        <w:rPr>
          <w:rFonts w:ascii="Times New Roman" w:hAnsi="Times New Roman"/>
          <w:sz w:val="24"/>
        </w:rPr>
        <w:t>ou</w:t>
      </w:r>
      <w:r w:rsidRPr="00817AA8">
        <w:rPr>
          <w:rFonts w:ascii="Times New Roman" w:hAnsi="Times New Roman"/>
          <w:sz w:val="24"/>
        </w:rPr>
        <w:t>v</w:t>
      </w:r>
      <w:r w:rsidR="00850C23" w:rsidRPr="00817AA8">
        <w:rPr>
          <w:rFonts w:ascii="Times New Roman" w:hAnsi="Times New Roman"/>
          <w:sz w:val="24"/>
        </w:rPr>
        <w:t>y</w:t>
      </w:r>
      <w:r w:rsidRPr="00817AA8">
        <w:rPr>
          <w:rFonts w:ascii="Times New Roman" w:hAnsi="Times New Roman"/>
          <w:sz w:val="24"/>
        </w:rPr>
        <w:t xml:space="preserve">, a to bez ohledu na způsob jejich poskytnutí, zaznamenání nebo uchovávání. Za důvěrné informace se považují také informace chráněné zvláštní zákonnou a smluvní povinností mlčenlivosti </w:t>
      </w:r>
      <w:r w:rsidR="0034046A" w:rsidRPr="00817AA8">
        <w:rPr>
          <w:rFonts w:ascii="Times New Roman" w:hAnsi="Times New Roman"/>
          <w:sz w:val="24"/>
        </w:rPr>
        <w:t>o</w:t>
      </w:r>
      <w:r w:rsidRPr="00817AA8">
        <w:rPr>
          <w:rFonts w:ascii="Times New Roman" w:hAnsi="Times New Roman"/>
          <w:sz w:val="24"/>
        </w:rPr>
        <w:t xml:space="preserve">bjednatele. </w:t>
      </w:r>
    </w:p>
    <w:p w14:paraId="71A6836F" w14:textId="77777777" w:rsidR="00DA23F8" w:rsidRPr="00817AA8" w:rsidRDefault="00DA23F8" w:rsidP="00881B98">
      <w:pPr>
        <w:numPr>
          <w:ilvl w:val="0"/>
          <w:numId w:val="45"/>
        </w:numPr>
        <w:spacing w:before="120"/>
        <w:ind w:left="426"/>
        <w:jc w:val="both"/>
        <w:rPr>
          <w:rFonts w:ascii="Times New Roman" w:hAnsi="Times New Roman"/>
          <w:sz w:val="24"/>
        </w:rPr>
      </w:pPr>
      <w:r w:rsidRPr="00817AA8">
        <w:rPr>
          <w:rFonts w:ascii="Times New Roman" w:hAnsi="Times New Roman"/>
          <w:sz w:val="24"/>
        </w:rPr>
        <w:t xml:space="preserve">Za </w:t>
      </w:r>
      <w:r w:rsidRPr="00817AA8">
        <w:rPr>
          <w:rFonts w:ascii="Times New Roman" w:hAnsi="Times New Roman"/>
          <w:bCs/>
          <w:sz w:val="24"/>
        </w:rPr>
        <w:t>důvěrné</w:t>
      </w:r>
      <w:r w:rsidRPr="00817AA8">
        <w:rPr>
          <w:rFonts w:ascii="Times New Roman" w:hAnsi="Times New Roman"/>
          <w:sz w:val="24"/>
        </w:rPr>
        <w:t xml:space="preserve"> informace se nepovažují dále uvedené informace, ledaže smluvní strana mohla předpokládat, že je druhá smluvní strana z důvodu oprávněného zájmu za důvěrné považuje:</w:t>
      </w:r>
    </w:p>
    <w:p w14:paraId="1C0D31BD" w14:textId="77777777" w:rsidR="00DA23F8" w:rsidRPr="00817AA8" w:rsidRDefault="00DA23F8" w:rsidP="00850C23">
      <w:pPr>
        <w:numPr>
          <w:ilvl w:val="1"/>
          <w:numId w:val="45"/>
        </w:numPr>
        <w:ind w:left="851"/>
        <w:jc w:val="both"/>
        <w:rPr>
          <w:rFonts w:ascii="Times New Roman" w:hAnsi="Times New Roman"/>
          <w:sz w:val="24"/>
        </w:rPr>
      </w:pPr>
      <w:r w:rsidRPr="00817AA8">
        <w:rPr>
          <w:rFonts w:ascii="Times New Roman" w:hAnsi="Times New Roman"/>
          <w:sz w:val="24"/>
        </w:rPr>
        <w:t>data a informace, které byly v době jejich poskytnutí veřejně známé nebo veřejně dostupné;</w:t>
      </w:r>
    </w:p>
    <w:p w14:paraId="4139CF3D" w14:textId="77777777" w:rsidR="00DA23F8" w:rsidRPr="00817AA8" w:rsidRDefault="00DA23F8" w:rsidP="00850C23">
      <w:pPr>
        <w:numPr>
          <w:ilvl w:val="1"/>
          <w:numId w:val="45"/>
        </w:numPr>
        <w:ind w:left="851"/>
        <w:jc w:val="both"/>
        <w:rPr>
          <w:rFonts w:ascii="Times New Roman" w:hAnsi="Times New Roman"/>
          <w:sz w:val="24"/>
        </w:rPr>
      </w:pPr>
      <w:r w:rsidRPr="00817AA8">
        <w:rPr>
          <w:rFonts w:ascii="Times New Roman" w:hAnsi="Times New Roman"/>
          <w:sz w:val="24"/>
        </w:rPr>
        <w:t xml:space="preserve">data a informace, které získá smluvní strana od osob, které jsou na základě předchozího nebo následného souhlasu smluvní strany oprávněny k jejich poskytování nebo šíření; </w:t>
      </w:r>
    </w:p>
    <w:p w14:paraId="61D03E1C" w14:textId="77777777" w:rsidR="00DA23F8" w:rsidRPr="00817AA8" w:rsidRDefault="00DA23F8" w:rsidP="00850C23">
      <w:pPr>
        <w:numPr>
          <w:ilvl w:val="1"/>
          <w:numId w:val="45"/>
        </w:numPr>
        <w:ind w:left="851"/>
        <w:jc w:val="both"/>
        <w:rPr>
          <w:rFonts w:ascii="Times New Roman" w:hAnsi="Times New Roman"/>
          <w:sz w:val="24"/>
        </w:rPr>
      </w:pPr>
      <w:r w:rsidRPr="00817AA8">
        <w:rPr>
          <w:rFonts w:ascii="Times New Roman" w:hAnsi="Times New Roman"/>
          <w:sz w:val="24"/>
        </w:rPr>
        <w:t>data a informace, o nichž smluvní strana výslovně sdělí, že je nepovažuje za důvěrné ve smyslu této smlouvy. Převzetí takovýchto dat a informací bude písemně potvrzeno.</w:t>
      </w:r>
    </w:p>
    <w:p w14:paraId="0CEBA80B" w14:textId="77777777" w:rsidR="001A716F" w:rsidRPr="00817AA8" w:rsidRDefault="00DA23F8" w:rsidP="00881B98">
      <w:pPr>
        <w:numPr>
          <w:ilvl w:val="0"/>
          <w:numId w:val="45"/>
        </w:numPr>
        <w:spacing w:before="120"/>
        <w:ind w:left="426"/>
        <w:jc w:val="both"/>
        <w:rPr>
          <w:rFonts w:ascii="Times New Roman" w:hAnsi="Times New Roman"/>
          <w:sz w:val="24"/>
        </w:rPr>
      </w:pPr>
      <w:r w:rsidRPr="00817AA8">
        <w:rPr>
          <w:rFonts w:ascii="Times New Roman" w:hAnsi="Times New Roman"/>
          <w:sz w:val="24"/>
        </w:rPr>
        <w:t>Pro účely této smlouvy se důvěrné informace považují za obchodní tajemství.</w:t>
      </w:r>
    </w:p>
    <w:p w14:paraId="479A68BD" w14:textId="77777777" w:rsidR="00DA23F8" w:rsidRPr="00817AA8" w:rsidRDefault="00DA23F8" w:rsidP="00881B98">
      <w:pPr>
        <w:numPr>
          <w:ilvl w:val="0"/>
          <w:numId w:val="45"/>
        </w:numPr>
        <w:spacing w:before="120"/>
        <w:ind w:left="426"/>
        <w:jc w:val="both"/>
        <w:rPr>
          <w:rFonts w:ascii="Times New Roman" w:hAnsi="Times New Roman"/>
          <w:sz w:val="24"/>
        </w:rPr>
      </w:pPr>
      <w:r w:rsidRPr="00817AA8">
        <w:rPr>
          <w:rFonts w:ascii="Times New Roman" w:hAnsi="Times New Roman"/>
          <w:bCs/>
          <w:sz w:val="24"/>
        </w:rPr>
        <w:t>Zhotovitel</w:t>
      </w:r>
      <w:r w:rsidRPr="00817AA8">
        <w:rPr>
          <w:rFonts w:ascii="Times New Roman" w:hAnsi="Times New Roman"/>
          <w:sz w:val="24"/>
        </w:rPr>
        <w:t xml:space="preserve"> se zavazuje, že:</w:t>
      </w:r>
    </w:p>
    <w:p w14:paraId="09B10417"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bez předchozí písemné dohody neučiní žádné tiskové prohlášení, veřejné nebo jiné oznámení týkající se smluv uzavřených mezi stranami a jejich plnění,</w:t>
      </w:r>
    </w:p>
    <w:p w14:paraId="66F68945"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 xml:space="preserve">bez předchozího písemného souhlasu neposkytne nebo neumožní získat důvěrné informace jakékoli jiné osobě. To se nevztahuje na právní, účetní nebo jiné odborné poradce či spolupracující třetí osoby, které se podílejí na plnění smluv uzavřených mezi stranami v případě splnění povinností </w:t>
      </w:r>
      <w:r w:rsidR="0034046A" w:rsidRPr="00817AA8">
        <w:rPr>
          <w:rFonts w:ascii="Times New Roman" w:hAnsi="Times New Roman"/>
          <w:sz w:val="24"/>
        </w:rPr>
        <w:t>z</w:t>
      </w:r>
      <w:r w:rsidRPr="00817AA8">
        <w:rPr>
          <w:rFonts w:ascii="Times New Roman" w:hAnsi="Times New Roman"/>
          <w:sz w:val="24"/>
        </w:rPr>
        <w:t>hotovitele dle odstavce 4 tohoto článku,</w:t>
      </w:r>
    </w:p>
    <w:p w14:paraId="1AFD0EA2"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učiní veškerá opatření, která od něj lze rozumně požadovat, aby nedošlo k prozrazení či zneužití důvěrných informací, jakož i k možnosti neoprávněného přístupu k nim, nebo jejich použití jinou osobou,</w:t>
      </w:r>
    </w:p>
    <w:p w14:paraId="79272C46"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 xml:space="preserve">nepoužije důvěrné informace jinak, než pro účely plnění svých povinností vůči </w:t>
      </w:r>
      <w:r w:rsidR="0034046A" w:rsidRPr="00817AA8">
        <w:rPr>
          <w:rFonts w:ascii="Times New Roman" w:hAnsi="Times New Roman"/>
          <w:sz w:val="24"/>
        </w:rPr>
        <w:t>o</w:t>
      </w:r>
      <w:r w:rsidRPr="00817AA8">
        <w:rPr>
          <w:rFonts w:ascii="Times New Roman" w:hAnsi="Times New Roman"/>
          <w:sz w:val="24"/>
        </w:rPr>
        <w:t>bjednateli,</w:t>
      </w:r>
    </w:p>
    <w:p w14:paraId="6EDA67F2"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neučiní vůči jiným osobám žádné prohlášení týkající se správnosti nebo jiných aspektů důvěrných informací,</w:t>
      </w:r>
    </w:p>
    <w:p w14:paraId="4BD2AC1E"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 xml:space="preserve">nepoužije důvěrné informace ke své vlastní podnikatelské, investiční nebo jiné činnosti, s výjimkou činností prováděných v souvislosti s realizací smluv uzavřených s </w:t>
      </w:r>
      <w:r w:rsidR="0034046A" w:rsidRPr="00817AA8">
        <w:rPr>
          <w:rFonts w:ascii="Times New Roman" w:hAnsi="Times New Roman"/>
          <w:sz w:val="24"/>
        </w:rPr>
        <w:t>o</w:t>
      </w:r>
      <w:r w:rsidRPr="00817AA8">
        <w:rPr>
          <w:rFonts w:ascii="Times New Roman" w:hAnsi="Times New Roman"/>
          <w:sz w:val="24"/>
        </w:rPr>
        <w:t>bjednatelem,</w:t>
      </w:r>
    </w:p>
    <w:p w14:paraId="6C21E8D1" w14:textId="77777777" w:rsidR="00DA23F8" w:rsidRPr="00817AA8" w:rsidRDefault="00DA23F8" w:rsidP="00850C23">
      <w:pPr>
        <w:numPr>
          <w:ilvl w:val="1"/>
          <w:numId w:val="46"/>
        </w:numPr>
        <w:ind w:left="851"/>
        <w:jc w:val="both"/>
        <w:rPr>
          <w:rFonts w:ascii="Times New Roman" w:hAnsi="Times New Roman"/>
          <w:sz w:val="24"/>
        </w:rPr>
      </w:pPr>
      <w:r w:rsidRPr="00817AA8">
        <w:rPr>
          <w:rFonts w:ascii="Times New Roman" w:hAnsi="Times New Roman"/>
          <w:sz w:val="24"/>
        </w:rPr>
        <w:t>bude s důvěrnými informacemi nakládat jako s vlastním obchodním tajemstvím,</w:t>
      </w:r>
    </w:p>
    <w:p w14:paraId="6BED85AC" w14:textId="77777777" w:rsidR="00DA23F8" w:rsidRPr="00817AA8" w:rsidRDefault="00DA23F8" w:rsidP="00850C23">
      <w:pPr>
        <w:numPr>
          <w:ilvl w:val="1"/>
          <w:numId w:val="46"/>
        </w:numPr>
        <w:ind w:left="851"/>
        <w:jc w:val="both"/>
        <w:rPr>
          <w:rFonts w:ascii="Times New Roman" w:hAnsi="Times New Roman"/>
          <w:bCs/>
          <w:sz w:val="24"/>
        </w:rPr>
      </w:pPr>
      <w:r w:rsidRPr="00817AA8">
        <w:rPr>
          <w:rFonts w:ascii="Times New Roman" w:hAnsi="Times New Roman"/>
          <w:sz w:val="24"/>
        </w:rPr>
        <w:t>bude ohledně důvěrných informací zachovávat mlčenlivost.</w:t>
      </w:r>
    </w:p>
    <w:p w14:paraId="122DF91E" w14:textId="77777777" w:rsidR="00DA23F8" w:rsidRPr="00817AA8" w:rsidRDefault="00DA23F8" w:rsidP="00881B98">
      <w:pPr>
        <w:pStyle w:val="Odstavecseseznamem"/>
        <w:numPr>
          <w:ilvl w:val="0"/>
          <w:numId w:val="45"/>
        </w:numPr>
        <w:spacing w:before="120"/>
        <w:ind w:left="426"/>
        <w:jc w:val="both"/>
        <w:rPr>
          <w:rFonts w:ascii="Times New Roman" w:hAnsi="Times New Roman"/>
          <w:bCs/>
          <w:sz w:val="24"/>
        </w:rPr>
      </w:pPr>
      <w:r w:rsidRPr="00817AA8">
        <w:rPr>
          <w:rFonts w:ascii="Times New Roman" w:hAnsi="Times New Roman"/>
          <w:bCs/>
          <w:sz w:val="24"/>
        </w:rPr>
        <w:t xml:space="preserve">V případě, že </w:t>
      </w:r>
      <w:r w:rsidR="0034046A" w:rsidRPr="00817AA8">
        <w:rPr>
          <w:rFonts w:ascii="Times New Roman" w:hAnsi="Times New Roman"/>
          <w:bCs/>
          <w:sz w:val="24"/>
        </w:rPr>
        <w:t>z</w:t>
      </w:r>
      <w:r w:rsidRPr="00817AA8">
        <w:rPr>
          <w:rFonts w:ascii="Times New Roman" w:hAnsi="Times New Roman"/>
          <w:bCs/>
          <w:sz w:val="24"/>
        </w:rPr>
        <w:t xml:space="preserve">hotovitel zjistí, že došlo nebo může dojít k prozrazení či zneužití důvěrných informací, resp. k jejich získání neoprávněnou osobou, zavazuje se neprodleně (nejpozději však den následující po dni, kdy takovou skutečnost zjistí) písemně informovat </w:t>
      </w:r>
      <w:r w:rsidR="0034046A" w:rsidRPr="00817AA8">
        <w:rPr>
          <w:rFonts w:ascii="Times New Roman" w:hAnsi="Times New Roman"/>
          <w:bCs/>
          <w:sz w:val="24"/>
        </w:rPr>
        <w:t>o</w:t>
      </w:r>
      <w:r w:rsidRPr="00817AA8">
        <w:rPr>
          <w:rFonts w:ascii="Times New Roman" w:hAnsi="Times New Roman"/>
          <w:bCs/>
          <w:sz w:val="24"/>
        </w:rPr>
        <w:t xml:space="preserve">bjednatele a podniknout veškeré kroky potřebné k zabránění vzniku škody, nebo k jejímu maximálnímu omezení. </w:t>
      </w:r>
    </w:p>
    <w:p w14:paraId="08BAC174" w14:textId="77777777" w:rsidR="00DA23F8" w:rsidRPr="00817AA8" w:rsidRDefault="00DA23F8" w:rsidP="00881B98">
      <w:pPr>
        <w:numPr>
          <w:ilvl w:val="0"/>
          <w:numId w:val="45"/>
        </w:numPr>
        <w:spacing w:before="120"/>
        <w:ind w:left="426"/>
        <w:jc w:val="both"/>
        <w:rPr>
          <w:rFonts w:ascii="Times New Roman" w:hAnsi="Times New Roman"/>
          <w:bCs/>
          <w:sz w:val="24"/>
        </w:rPr>
      </w:pPr>
      <w:r w:rsidRPr="00817AA8">
        <w:rPr>
          <w:rFonts w:ascii="Times New Roman" w:hAnsi="Times New Roman"/>
          <w:bCs/>
          <w:sz w:val="24"/>
        </w:rPr>
        <w:t xml:space="preserve">Za porušení této smlouvy se nepovažuje, pokud </w:t>
      </w:r>
      <w:r w:rsidR="0034046A" w:rsidRPr="00817AA8">
        <w:rPr>
          <w:rFonts w:ascii="Times New Roman" w:hAnsi="Times New Roman"/>
          <w:bCs/>
          <w:sz w:val="24"/>
        </w:rPr>
        <w:t>z</w:t>
      </w:r>
      <w:r w:rsidRPr="00817AA8">
        <w:rPr>
          <w:rFonts w:ascii="Times New Roman" w:hAnsi="Times New Roman"/>
          <w:bCs/>
          <w:sz w:val="24"/>
        </w:rPr>
        <w:t xml:space="preserve">hotovitel poskytne důvěrné informace v souladu se svou zákonnou povinností na žádost oprávněných orgánů veřejné správy. V takovém případě je </w:t>
      </w:r>
      <w:r w:rsidR="0034046A" w:rsidRPr="00817AA8">
        <w:rPr>
          <w:rFonts w:ascii="Times New Roman" w:hAnsi="Times New Roman"/>
          <w:bCs/>
          <w:sz w:val="24"/>
        </w:rPr>
        <w:t>z</w:t>
      </w:r>
      <w:r w:rsidRPr="00817AA8">
        <w:rPr>
          <w:rFonts w:ascii="Times New Roman" w:hAnsi="Times New Roman"/>
          <w:bCs/>
          <w:sz w:val="24"/>
        </w:rPr>
        <w:t xml:space="preserve">hotovitel povinen vyrozumět </w:t>
      </w:r>
      <w:r w:rsidR="0034046A" w:rsidRPr="00817AA8">
        <w:rPr>
          <w:rFonts w:ascii="Times New Roman" w:hAnsi="Times New Roman"/>
          <w:bCs/>
          <w:sz w:val="24"/>
        </w:rPr>
        <w:t>o</w:t>
      </w:r>
      <w:r w:rsidRPr="00817AA8">
        <w:rPr>
          <w:rFonts w:ascii="Times New Roman" w:hAnsi="Times New Roman"/>
          <w:bCs/>
          <w:sz w:val="24"/>
        </w:rPr>
        <w:t xml:space="preserve">bjednatele neprodleně (nejpozději do druhého dne) o obdržení takové žádosti, a pokud to bude možné, požádat </w:t>
      </w:r>
      <w:r w:rsidR="0034046A" w:rsidRPr="00817AA8">
        <w:rPr>
          <w:rFonts w:ascii="Times New Roman" w:hAnsi="Times New Roman"/>
          <w:bCs/>
          <w:sz w:val="24"/>
        </w:rPr>
        <w:t>o</w:t>
      </w:r>
      <w:r w:rsidRPr="00817AA8">
        <w:rPr>
          <w:rFonts w:ascii="Times New Roman" w:hAnsi="Times New Roman"/>
          <w:bCs/>
          <w:sz w:val="24"/>
        </w:rPr>
        <w:t>bjednatele o stanovisko před poskytnutím informací.</w:t>
      </w:r>
    </w:p>
    <w:p w14:paraId="7F9C328A" w14:textId="77777777" w:rsidR="00DA23F8" w:rsidRPr="00817AA8" w:rsidRDefault="00DA23F8" w:rsidP="00881B98">
      <w:pPr>
        <w:numPr>
          <w:ilvl w:val="0"/>
          <w:numId w:val="45"/>
        </w:numPr>
        <w:spacing w:before="120"/>
        <w:ind w:left="426"/>
        <w:jc w:val="both"/>
        <w:rPr>
          <w:rFonts w:ascii="Times New Roman" w:hAnsi="Times New Roman"/>
          <w:bCs/>
          <w:sz w:val="24"/>
        </w:rPr>
      </w:pPr>
      <w:r w:rsidRPr="00817AA8">
        <w:rPr>
          <w:rFonts w:ascii="Times New Roman" w:hAnsi="Times New Roman"/>
          <w:bCs/>
          <w:sz w:val="24"/>
        </w:rPr>
        <w:t xml:space="preserve">Zhotovitel zajistí, aby všichni jeho zaměstnanci a smluvně vázaní externí spolupracovníci, jakož i všechny další osoby vykonávající činnosti přispívající k plnění smluv uzavřených s </w:t>
      </w:r>
      <w:r w:rsidR="0034046A" w:rsidRPr="00817AA8">
        <w:rPr>
          <w:rFonts w:ascii="Times New Roman" w:hAnsi="Times New Roman"/>
          <w:bCs/>
          <w:sz w:val="24"/>
        </w:rPr>
        <w:t>o</w:t>
      </w:r>
      <w:r w:rsidRPr="00817AA8">
        <w:rPr>
          <w:rFonts w:ascii="Times New Roman" w:hAnsi="Times New Roman"/>
          <w:bCs/>
          <w:sz w:val="24"/>
        </w:rPr>
        <w:t xml:space="preserve">bjednatelem, které přijdou do styku s důvěrnými informacemi, byli poučeni o povinnosti mlčenlivosti a možných následcích jejího porušení a s důvěrnými informacemi nakládali výlučně v souladu s touto smlouvou, a to i po případném ukončení všech smluvních vztahů. O splnění této povinnosti je </w:t>
      </w:r>
      <w:r w:rsidR="00304B8B" w:rsidRPr="00817AA8">
        <w:rPr>
          <w:rFonts w:ascii="Times New Roman" w:hAnsi="Times New Roman"/>
          <w:bCs/>
          <w:sz w:val="24"/>
        </w:rPr>
        <w:t>z</w:t>
      </w:r>
      <w:r w:rsidRPr="00817AA8">
        <w:rPr>
          <w:rFonts w:ascii="Times New Roman" w:hAnsi="Times New Roman"/>
          <w:bCs/>
          <w:sz w:val="24"/>
        </w:rPr>
        <w:t xml:space="preserve">hotovitel povinen pořídit písemný záznam. </w:t>
      </w:r>
    </w:p>
    <w:p w14:paraId="264BC934" w14:textId="77777777" w:rsidR="00DA23F8" w:rsidRPr="00817AA8" w:rsidRDefault="00DA23F8" w:rsidP="00881B98">
      <w:pPr>
        <w:numPr>
          <w:ilvl w:val="0"/>
          <w:numId w:val="45"/>
        </w:numPr>
        <w:spacing w:before="120"/>
        <w:ind w:left="426"/>
        <w:jc w:val="both"/>
        <w:rPr>
          <w:rFonts w:ascii="Times New Roman" w:hAnsi="Times New Roman"/>
          <w:bCs/>
          <w:sz w:val="24"/>
        </w:rPr>
      </w:pPr>
      <w:r w:rsidRPr="00817AA8">
        <w:rPr>
          <w:rFonts w:ascii="Times New Roman" w:hAnsi="Times New Roman"/>
          <w:bCs/>
          <w:sz w:val="24"/>
        </w:rPr>
        <w:t>Zhotovitel je povinen zajistit ochranu důvěrných informací ve smlouvách se třetími osobami, jakož i poučení těchto osob o důvěrné povaze jim předávaných informací a následcích porušení povinnosti mlčenlivosti ve stejném rozsahu jako je rozsah jeho vlastní odpovědnosti.</w:t>
      </w:r>
    </w:p>
    <w:p w14:paraId="640E5F30" w14:textId="77777777" w:rsidR="00996579" w:rsidRDefault="00996579">
      <w:pPr>
        <w:rPr>
          <w:rFonts w:ascii="Times New Roman" w:hAnsi="Times New Roman"/>
          <w:b/>
          <w:sz w:val="24"/>
        </w:rPr>
      </w:pPr>
      <w:r>
        <w:rPr>
          <w:rFonts w:ascii="Times New Roman" w:hAnsi="Times New Roman"/>
          <w:b/>
          <w:sz w:val="24"/>
        </w:rPr>
        <w:br w:type="page"/>
      </w:r>
    </w:p>
    <w:p w14:paraId="019CC637" w14:textId="40ADBBE7" w:rsidR="00DE2059" w:rsidRPr="00817AA8" w:rsidRDefault="00DE2059" w:rsidP="007535B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Sankce</w:t>
      </w:r>
    </w:p>
    <w:p w14:paraId="766CE6A5" w14:textId="5638BA94" w:rsidR="00A8155C" w:rsidRPr="00817AA8" w:rsidRDefault="003E5390" w:rsidP="008039A7">
      <w:pPr>
        <w:pStyle w:val="Odstavecseseznamem"/>
        <w:numPr>
          <w:ilvl w:val="0"/>
          <w:numId w:val="22"/>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Pokud zhotovitel nesplní </w:t>
      </w:r>
      <w:r w:rsidR="00263914" w:rsidRPr="00817AA8">
        <w:rPr>
          <w:rFonts w:ascii="Times New Roman" w:hAnsi="Times New Roman"/>
          <w:sz w:val="24"/>
        </w:rPr>
        <w:t xml:space="preserve">svou </w:t>
      </w:r>
      <w:r w:rsidRPr="00817AA8">
        <w:rPr>
          <w:rFonts w:ascii="Times New Roman" w:hAnsi="Times New Roman"/>
          <w:sz w:val="24"/>
        </w:rPr>
        <w:t>povinnost provést</w:t>
      </w:r>
      <w:r w:rsidR="001B3EF7" w:rsidRPr="00817AA8">
        <w:rPr>
          <w:rFonts w:ascii="Times New Roman" w:hAnsi="Times New Roman"/>
          <w:sz w:val="24"/>
        </w:rPr>
        <w:t xml:space="preserve"> </w:t>
      </w:r>
      <w:r w:rsidR="00D4036D" w:rsidRPr="00817AA8">
        <w:rPr>
          <w:rFonts w:ascii="Times New Roman" w:hAnsi="Times New Roman"/>
          <w:sz w:val="24"/>
        </w:rPr>
        <w:t>předání</w:t>
      </w:r>
      <w:r w:rsidR="00B95A92" w:rsidRPr="00817AA8">
        <w:rPr>
          <w:rFonts w:ascii="Times New Roman" w:hAnsi="Times New Roman"/>
          <w:sz w:val="24"/>
        </w:rPr>
        <w:t xml:space="preserve"> časopisů ve sjednaném množství a</w:t>
      </w:r>
      <w:r w:rsidR="00263914" w:rsidRPr="00817AA8">
        <w:rPr>
          <w:rFonts w:ascii="Times New Roman" w:hAnsi="Times New Roman"/>
          <w:sz w:val="24"/>
        </w:rPr>
        <w:t xml:space="preserve"> </w:t>
      </w:r>
      <w:r w:rsidR="001B3EF7" w:rsidRPr="00817AA8">
        <w:rPr>
          <w:rFonts w:ascii="Times New Roman" w:hAnsi="Times New Roman"/>
          <w:sz w:val="24"/>
        </w:rPr>
        <w:t>v</w:t>
      </w:r>
      <w:r w:rsidRPr="00817AA8">
        <w:rPr>
          <w:rFonts w:ascii="Times New Roman" w:hAnsi="Times New Roman"/>
          <w:sz w:val="24"/>
        </w:rPr>
        <w:t xml:space="preserve"> </w:t>
      </w:r>
      <w:r w:rsidR="00604BC9" w:rsidRPr="00817AA8">
        <w:rPr>
          <w:rFonts w:ascii="Times New Roman" w:hAnsi="Times New Roman"/>
          <w:sz w:val="24"/>
        </w:rPr>
        <w:t xml:space="preserve">termínu plnění </w:t>
      </w:r>
      <w:r w:rsidR="00214298" w:rsidRPr="00817AA8">
        <w:rPr>
          <w:rFonts w:ascii="Times New Roman" w:hAnsi="Times New Roman"/>
          <w:sz w:val="24"/>
        </w:rPr>
        <w:t>stanovené</w:t>
      </w:r>
      <w:r w:rsidR="00604BC9" w:rsidRPr="00817AA8">
        <w:rPr>
          <w:rFonts w:ascii="Times New Roman" w:hAnsi="Times New Roman"/>
          <w:sz w:val="24"/>
        </w:rPr>
        <w:t>m</w:t>
      </w:r>
      <w:r w:rsidR="00214298" w:rsidRPr="00817AA8">
        <w:rPr>
          <w:rFonts w:ascii="Times New Roman" w:hAnsi="Times New Roman"/>
          <w:sz w:val="24"/>
        </w:rPr>
        <w:t xml:space="preserve"> smlouvou, </w:t>
      </w:r>
      <w:r w:rsidRPr="00817AA8">
        <w:rPr>
          <w:rFonts w:ascii="Times New Roman" w:hAnsi="Times New Roman"/>
          <w:sz w:val="24"/>
        </w:rPr>
        <w:t>vzniká objednateli právo na smluvní pokutu ve výši 0,</w:t>
      </w:r>
      <w:r w:rsidR="00214298" w:rsidRPr="00817AA8">
        <w:rPr>
          <w:rFonts w:ascii="Times New Roman" w:hAnsi="Times New Roman"/>
          <w:sz w:val="24"/>
        </w:rPr>
        <w:t>5</w:t>
      </w:r>
      <w:r w:rsidRPr="00817AA8">
        <w:rPr>
          <w:rFonts w:ascii="Times New Roman" w:hAnsi="Times New Roman"/>
          <w:sz w:val="24"/>
        </w:rPr>
        <w:t xml:space="preserve"> % z ceny </w:t>
      </w:r>
      <w:r w:rsidR="000D2421" w:rsidRPr="00817AA8">
        <w:rPr>
          <w:rFonts w:ascii="Times New Roman" w:hAnsi="Times New Roman"/>
          <w:sz w:val="24"/>
        </w:rPr>
        <w:t xml:space="preserve">plnění </w:t>
      </w:r>
      <w:r w:rsidRPr="00817AA8">
        <w:rPr>
          <w:rFonts w:ascii="Times New Roman" w:hAnsi="Times New Roman"/>
          <w:sz w:val="24"/>
        </w:rPr>
        <w:t xml:space="preserve">bez DPH </w:t>
      </w:r>
      <w:r w:rsidR="00B20296">
        <w:rPr>
          <w:rFonts w:ascii="Times New Roman" w:hAnsi="Times New Roman"/>
          <w:sz w:val="24"/>
        </w:rPr>
        <w:t xml:space="preserve">za daný výtisk, u kterého došlo k prodlení plnění a to </w:t>
      </w:r>
      <w:r w:rsidRPr="00817AA8">
        <w:rPr>
          <w:rFonts w:ascii="Times New Roman" w:hAnsi="Times New Roman"/>
          <w:sz w:val="24"/>
        </w:rPr>
        <w:t xml:space="preserve">za každý i započatý kalendářní den prodlení až do dne úplného </w:t>
      </w:r>
      <w:r w:rsidR="001E7B0B" w:rsidRPr="00817AA8">
        <w:rPr>
          <w:rFonts w:ascii="Times New Roman" w:hAnsi="Times New Roman"/>
          <w:sz w:val="24"/>
        </w:rPr>
        <w:t>do</w:t>
      </w:r>
      <w:r w:rsidRPr="00817AA8">
        <w:rPr>
          <w:rFonts w:ascii="Times New Roman" w:hAnsi="Times New Roman"/>
          <w:sz w:val="24"/>
        </w:rPr>
        <w:t xml:space="preserve">končení </w:t>
      </w:r>
      <w:r w:rsidR="000D2421" w:rsidRPr="00817AA8">
        <w:rPr>
          <w:rFonts w:ascii="Times New Roman" w:hAnsi="Times New Roman"/>
          <w:sz w:val="24"/>
        </w:rPr>
        <w:t xml:space="preserve">plnění </w:t>
      </w:r>
      <w:r w:rsidRPr="00817AA8">
        <w:rPr>
          <w:rFonts w:ascii="Times New Roman" w:hAnsi="Times New Roman"/>
          <w:sz w:val="24"/>
        </w:rPr>
        <w:t>včetně.</w:t>
      </w:r>
      <w:r w:rsidR="000D2421" w:rsidRPr="00817AA8">
        <w:rPr>
          <w:rFonts w:ascii="Times New Roman" w:hAnsi="Times New Roman"/>
          <w:sz w:val="24"/>
        </w:rPr>
        <w:t xml:space="preserve"> </w:t>
      </w:r>
    </w:p>
    <w:p w14:paraId="4AD950C3" w14:textId="038A338F" w:rsidR="003E5390" w:rsidRPr="00817AA8" w:rsidRDefault="003E5390" w:rsidP="00881B98">
      <w:pPr>
        <w:pStyle w:val="Odstavecseseznamem"/>
        <w:numPr>
          <w:ilvl w:val="0"/>
          <w:numId w:val="22"/>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V případě prodlení s odstraňováním vad a nedodělků z důvodů ležících na straně zhotovitele specifikovaných v</w:t>
      </w:r>
      <w:r w:rsidR="00604BC9" w:rsidRPr="00817AA8">
        <w:rPr>
          <w:rFonts w:ascii="Times New Roman" w:hAnsi="Times New Roman"/>
          <w:sz w:val="24"/>
        </w:rPr>
        <w:t xml:space="preserve"> písemné reklamaci objednatele </w:t>
      </w:r>
      <w:r w:rsidRPr="00817AA8">
        <w:rPr>
          <w:rFonts w:ascii="Times New Roman" w:hAnsi="Times New Roman"/>
          <w:sz w:val="24"/>
        </w:rPr>
        <w:t>je objednatel oprávněn účtovat smluvní pokutu ve výši 0,5 % z</w:t>
      </w:r>
      <w:r w:rsidR="004960B4" w:rsidRPr="00817AA8">
        <w:rPr>
          <w:rFonts w:ascii="Times New Roman" w:hAnsi="Times New Roman"/>
          <w:sz w:val="24"/>
        </w:rPr>
        <w:t xml:space="preserve">  </w:t>
      </w:r>
      <w:r w:rsidRPr="00817AA8">
        <w:rPr>
          <w:rFonts w:ascii="Times New Roman" w:hAnsi="Times New Roman"/>
          <w:sz w:val="24"/>
        </w:rPr>
        <w:t xml:space="preserve">ceny </w:t>
      </w:r>
      <w:r w:rsidR="000D2421" w:rsidRPr="00817AA8">
        <w:rPr>
          <w:rFonts w:ascii="Times New Roman" w:hAnsi="Times New Roman"/>
          <w:sz w:val="24"/>
        </w:rPr>
        <w:t xml:space="preserve">plnění </w:t>
      </w:r>
      <w:r w:rsidRPr="00817AA8">
        <w:rPr>
          <w:rFonts w:ascii="Times New Roman" w:hAnsi="Times New Roman"/>
          <w:sz w:val="24"/>
        </w:rPr>
        <w:t xml:space="preserve">bez DPH </w:t>
      </w:r>
      <w:r w:rsidR="0034244A">
        <w:rPr>
          <w:rFonts w:ascii="Times New Roman" w:hAnsi="Times New Roman"/>
          <w:sz w:val="24"/>
        </w:rPr>
        <w:t xml:space="preserve">za daný výtisk, jehož se reklamace týká, </w:t>
      </w:r>
      <w:r w:rsidRPr="00817AA8">
        <w:rPr>
          <w:rFonts w:ascii="Times New Roman" w:hAnsi="Times New Roman"/>
          <w:sz w:val="24"/>
        </w:rPr>
        <w:t>za každý i započatý den prodlení.</w:t>
      </w:r>
    </w:p>
    <w:p w14:paraId="0DFC21C8" w14:textId="77777777" w:rsidR="003E5390" w:rsidRPr="00817AA8" w:rsidRDefault="003E5390" w:rsidP="00881B98">
      <w:pPr>
        <w:pStyle w:val="Odstavecseseznamem"/>
        <w:numPr>
          <w:ilvl w:val="0"/>
          <w:numId w:val="22"/>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Při nedodržení termínu odstranění vad</w:t>
      </w:r>
      <w:r w:rsidR="00384E3E" w:rsidRPr="00817AA8">
        <w:rPr>
          <w:rFonts w:ascii="Times New Roman" w:hAnsi="Times New Roman"/>
          <w:sz w:val="24"/>
        </w:rPr>
        <w:t>y</w:t>
      </w:r>
      <w:r w:rsidRPr="00817AA8">
        <w:rPr>
          <w:rFonts w:ascii="Times New Roman" w:hAnsi="Times New Roman"/>
          <w:sz w:val="24"/>
        </w:rPr>
        <w:t xml:space="preserve"> v záruční lhůtě v</w:t>
      </w:r>
      <w:r w:rsidR="00384E3E" w:rsidRPr="00817AA8">
        <w:rPr>
          <w:rFonts w:ascii="Times New Roman" w:hAnsi="Times New Roman"/>
          <w:sz w:val="24"/>
        </w:rPr>
        <w:t> </w:t>
      </w:r>
      <w:r w:rsidRPr="00817AA8">
        <w:rPr>
          <w:rFonts w:ascii="Times New Roman" w:hAnsi="Times New Roman"/>
          <w:sz w:val="24"/>
        </w:rPr>
        <w:t>termín</w:t>
      </w:r>
      <w:r w:rsidR="00384E3E" w:rsidRPr="00817AA8">
        <w:rPr>
          <w:rFonts w:ascii="Times New Roman" w:hAnsi="Times New Roman"/>
          <w:sz w:val="24"/>
        </w:rPr>
        <w:t xml:space="preserve">u uvedeném </w:t>
      </w:r>
      <w:r w:rsidRPr="00817AA8">
        <w:rPr>
          <w:rFonts w:ascii="Times New Roman" w:hAnsi="Times New Roman"/>
          <w:sz w:val="24"/>
        </w:rPr>
        <w:t>v této smlouv</w:t>
      </w:r>
      <w:r w:rsidR="000D2421" w:rsidRPr="00817AA8">
        <w:rPr>
          <w:rFonts w:ascii="Times New Roman" w:hAnsi="Times New Roman"/>
          <w:sz w:val="24"/>
        </w:rPr>
        <w:t>ě</w:t>
      </w:r>
      <w:r w:rsidRPr="00817AA8">
        <w:rPr>
          <w:rFonts w:ascii="Times New Roman" w:hAnsi="Times New Roman"/>
          <w:sz w:val="24"/>
        </w:rPr>
        <w:t xml:space="preserve"> uhradí zhotovitel objednateli smluvní pokutu ve výši </w:t>
      </w:r>
      <w:r w:rsidR="00384E3E" w:rsidRPr="00817AA8">
        <w:rPr>
          <w:rFonts w:ascii="Times New Roman" w:hAnsi="Times New Roman"/>
          <w:sz w:val="24"/>
        </w:rPr>
        <w:t>5</w:t>
      </w:r>
      <w:r w:rsidRPr="00817AA8">
        <w:rPr>
          <w:rFonts w:ascii="Times New Roman" w:hAnsi="Times New Roman"/>
          <w:sz w:val="24"/>
        </w:rPr>
        <w:t>.000,- Kč</w:t>
      </w:r>
      <w:r w:rsidR="00384E3E" w:rsidRPr="00817AA8">
        <w:rPr>
          <w:rFonts w:ascii="Times New Roman" w:hAnsi="Times New Roman"/>
          <w:sz w:val="24"/>
        </w:rPr>
        <w:t xml:space="preserve"> za každý započatý den prodlení</w:t>
      </w:r>
      <w:r w:rsidRPr="00817AA8">
        <w:rPr>
          <w:rFonts w:ascii="Times New Roman" w:hAnsi="Times New Roman"/>
          <w:sz w:val="24"/>
        </w:rPr>
        <w:t xml:space="preserve">.  </w:t>
      </w:r>
    </w:p>
    <w:p w14:paraId="1CA8C070" w14:textId="008A0897" w:rsidR="009465B1" w:rsidRPr="00817AA8" w:rsidRDefault="009465B1" w:rsidP="00881B98">
      <w:pPr>
        <w:pStyle w:val="Odstavecseseznamem"/>
        <w:numPr>
          <w:ilvl w:val="0"/>
          <w:numId w:val="22"/>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Pokud </w:t>
      </w:r>
      <w:r w:rsidR="00033126" w:rsidRPr="00817AA8">
        <w:rPr>
          <w:rFonts w:ascii="Times New Roman" w:hAnsi="Times New Roman"/>
          <w:sz w:val="24"/>
        </w:rPr>
        <w:t>z</w:t>
      </w:r>
      <w:r w:rsidRPr="00817AA8">
        <w:rPr>
          <w:rFonts w:ascii="Times New Roman" w:hAnsi="Times New Roman"/>
          <w:sz w:val="24"/>
        </w:rPr>
        <w:t xml:space="preserve">hotovitel poruší jakoukoli svou povinnost uvedenou v článku VII. této smlouvy (Mlčenlivost a důvěrnost informací), bude povinen zaplatit </w:t>
      </w:r>
      <w:r w:rsidR="0034046A" w:rsidRPr="00817AA8">
        <w:rPr>
          <w:rFonts w:ascii="Times New Roman" w:hAnsi="Times New Roman"/>
          <w:sz w:val="24"/>
        </w:rPr>
        <w:t>o</w:t>
      </w:r>
      <w:r w:rsidRPr="00817AA8">
        <w:rPr>
          <w:rFonts w:ascii="Times New Roman" w:hAnsi="Times New Roman"/>
          <w:sz w:val="24"/>
        </w:rPr>
        <w:t xml:space="preserve">bjednateli smluvní pokutu ve výši 200.000,- Kč za každý jednotlivý případ porušení. Toto ustanovení nevylučuje sankční ustanovení v dalších smlouvách uzavřených mezi </w:t>
      </w:r>
      <w:r w:rsidR="00033126" w:rsidRPr="00817AA8">
        <w:rPr>
          <w:rFonts w:ascii="Times New Roman" w:hAnsi="Times New Roman"/>
          <w:sz w:val="24"/>
        </w:rPr>
        <w:t>o</w:t>
      </w:r>
      <w:r w:rsidRPr="00817AA8">
        <w:rPr>
          <w:rFonts w:ascii="Times New Roman" w:hAnsi="Times New Roman"/>
          <w:sz w:val="24"/>
        </w:rPr>
        <w:t xml:space="preserve">bjednatelem a </w:t>
      </w:r>
      <w:r w:rsidR="00033126" w:rsidRPr="00817AA8">
        <w:rPr>
          <w:rFonts w:ascii="Times New Roman" w:hAnsi="Times New Roman"/>
          <w:sz w:val="24"/>
        </w:rPr>
        <w:t>z</w:t>
      </w:r>
      <w:r w:rsidRPr="00817AA8">
        <w:rPr>
          <w:rFonts w:ascii="Times New Roman" w:hAnsi="Times New Roman"/>
          <w:sz w:val="24"/>
        </w:rPr>
        <w:t>hotovitelem.</w:t>
      </w:r>
    </w:p>
    <w:p w14:paraId="095F7916" w14:textId="77777777" w:rsidR="00881B98" w:rsidRDefault="00A8155C" w:rsidP="00881B98">
      <w:pPr>
        <w:pStyle w:val="Odstavecseseznamem"/>
        <w:numPr>
          <w:ilvl w:val="0"/>
          <w:numId w:val="22"/>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Smluvní pokuty dle této smlouvy se vzájemně nevylučují a nevylučují ani neomezují práva stran na náhradu škod v plné výši. Smluvní pokuty jsou splatné na účet oprávněné smluvní strany, a to do 14 dnů od doručení výzvy k jejich úhradě povinné straně. </w:t>
      </w:r>
    </w:p>
    <w:p w14:paraId="2D081691" w14:textId="2EB4EABB" w:rsidR="00AE3121" w:rsidRPr="00881B98" w:rsidRDefault="00DE2059" w:rsidP="00881B98">
      <w:pPr>
        <w:pStyle w:val="Odstavecseseznamem"/>
        <w:numPr>
          <w:ilvl w:val="0"/>
          <w:numId w:val="22"/>
        </w:numPr>
        <w:overflowPunct w:val="0"/>
        <w:autoSpaceDE w:val="0"/>
        <w:autoSpaceDN w:val="0"/>
        <w:adjustRightInd w:val="0"/>
        <w:spacing w:before="120"/>
        <w:jc w:val="both"/>
        <w:textAlignment w:val="baseline"/>
        <w:rPr>
          <w:rFonts w:ascii="Times New Roman" w:hAnsi="Times New Roman"/>
          <w:sz w:val="24"/>
        </w:rPr>
      </w:pPr>
      <w:r w:rsidRPr="00881B98">
        <w:rPr>
          <w:rFonts w:ascii="Times New Roman" w:hAnsi="Times New Roman"/>
          <w:sz w:val="24"/>
        </w:rPr>
        <w:t>V případě prodlení objednatele se zaplacením ceny je zhotovitel oprávněn požadovat úroky z prodlení v zákonné výši.</w:t>
      </w:r>
      <w:r w:rsidR="00AE3121" w:rsidRPr="00881B98">
        <w:rPr>
          <w:rFonts w:ascii="Times New Roman" w:hAnsi="Times New Roman"/>
          <w:sz w:val="24"/>
        </w:rPr>
        <w:t xml:space="preserve"> </w:t>
      </w:r>
    </w:p>
    <w:p w14:paraId="4D0CC962" w14:textId="77777777" w:rsidR="00B650BF" w:rsidRPr="00817AA8" w:rsidRDefault="00384E3E" w:rsidP="007535B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Předčasné u</w:t>
      </w:r>
      <w:r w:rsidR="00FD30FC" w:rsidRPr="00817AA8">
        <w:rPr>
          <w:rFonts w:ascii="Times New Roman" w:hAnsi="Times New Roman"/>
          <w:b/>
          <w:sz w:val="24"/>
        </w:rPr>
        <w:t>končení</w:t>
      </w:r>
      <w:r w:rsidR="00B650BF" w:rsidRPr="00817AA8">
        <w:rPr>
          <w:rFonts w:ascii="Times New Roman" w:hAnsi="Times New Roman"/>
          <w:b/>
          <w:sz w:val="24"/>
        </w:rPr>
        <w:t xml:space="preserve"> smlouvy</w:t>
      </w:r>
    </w:p>
    <w:p w14:paraId="7E969C99" w14:textId="77777777" w:rsidR="00FD30FC" w:rsidRPr="00817AA8" w:rsidRDefault="00FD30FC" w:rsidP="008039A7">
      <w:pPr>
        <w:pStyle w:val="Odstavecseseznamem"/>
        <w:numPr>
          <w:ilvl w:val="0"/>
          <w:numId w:val="26"/>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Objednatel má právo odstoupit od smlouvy v případě podstatného porušení povinností zhotovitelem. Za podstatné porušení povinností se považuje zejména: </w:t>
      </w:r>
    </w:p>
    <w:p w14:paraId="73029E47" w14:textId="72A34DB3" w:rsidR="00FD30FC" w:rsidRPr="00817AA8" w:rsidRDefault="00FD30FC" w:rsidP="008039A7">
      <w:pPr>
        <w:pStyle w:val="Odstavecseseznamem"/>
        <w:numPr>
          <w:ilvl w:val="0"/>
          <w:numId w:val="27"/>
        </w:numPr>
        <w:contextualSpacing/>
        <w:jc w:val="both"/>
        <w:rPr>
          <w:rFonts w:ascii="Times New Roman" w:hAnsi="Times New Roman"/>
          <w:sz w:val="24"/>
        </w:rPr>
      </w:pPr>
      <w:r w:rsidRPr="00817AA8">
        <w:rPr>
          <w:rFonts w:ascii="Times New Roman" w:hAnsi="Times New Roman"/>
          <w:sz w:val="24"/>
        </w:rPr>
        <w:t>neplnění sjednaných termínů</w:t>
      </w:r>
      <w:r w:rsidR="0034244A">
        <w:rPr>
          <w:rFonts w:ascii="Times New Roman" w:hAnsi="Times New Roman"/>
          <w:sz w:val="24"/>
        </w:rPr>
        <w:t xml:space="preserve"> opakovaně, tj. min. ve 2 případech</w:t>
      </w:r>
      <w:r w:rsidRPr="00817AA8">
        <w:rPr>
          <w:rFonts w:ascii="Times New Roman" w:hAnsi="Times New Roman"/>
          <w:sz w:val="24"/>
        </w:rPr>
        <w:t xml:space="preserve">, </w:t>
      </w:r>
    </w:p>
    <w:p w14:paraId="467EFE02" w14:textId="7DE8D392" w:rsidR="00FD30FC" w:rsidRPr="00817AA8" w:rsidRDefault="00FD30FC" w:rsidP="00384E3E">
      <w:pPr>
        <w:pStyle w:val="Odstavecseseznamem"/>
        <w:numPr>
          <w:ilvl w:val="0"/>
          <w:numId w:val="27"/>
        </w:numPr>
        <w:contextualSpacing/>
        <w:jc w:val="both"/>
        <w:rPr>
          <w:rFonts w:ascii="Times New Roman" w:hAnsi="Times New Roman"/>
          <w:sz w:val="24"/>
        </w:rPr>
      </w:pPr>
      <w:r w:rsidRPr="00817AA8">
        <w:rPr>
          <w:rFonts w:ascii="Times New Roman" w:hAnsi="Times New Roman"/>
          <w:sz w:val="24"/>
        </w:rPr>
        <w:t xml:space="preserve">jestliže zhotovitel neprovádí sjednané plnění řádně, resp. provádí nebo dodá </w:t>
      </w:r>
      <w:r w:rsidR="0034244A">
        <w:rPr>
          <w:rFonts w:ascii="Times New Roman" w:hAnsi="Times New Roman"/>
          <w:sz w:val="24"/>
        </w:rPr>
        <w:t xml:space="preserve">opakovaně, tj. min. ve 2 případech </w:t>
      </w:r>
      <w:r w:rsidRPr="00817AA8">
        <w:rPr>
          <w:rFonts w:ascii="Times New Roman" w:hAnsi="Times New Roman"/>
          <w:sz w:val="24"/>
        </w:rPr>
        <w:t>sjednané plnění nekvalitně či vadně</w:t>
      </w:r>
      <w:r w:rsidR="00384E3E" w:rsidRPr="00817AA8">
        <w:rPr>
          <w:rFonts w:ascii="Times New Roman" w:hAnsi="Times New Roman"/>
          <w:sz w:val="24"/>
        </w:rPr>
        <w:t>.</w:t>
      </w:r>
    </w:p>
    <w:p w14:paraId="10E36214" w14:textId="77777777" w:rsidR="001B3EF7" w:rsidRPr="00817AA8" w:rsidRDefault="00FD30FC" w:rsidP="00881B98">
      <w:pPr>
        <w:pStyle w:val="Odstavecseseznamem"/>
        <w:numPr>
          <w:ilvl w:val="0"/>
          <w:numId w:val="2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Objednateli vzniká odstoupením </w:t>
      </w:r>
      <w:r w:rsidR="00384E3E" w:rsidRPr="00817AA8">
        <w:rPr>
          <w:rFonts w:ascii="Times New Roman" w:hAnsi="Times New Roman"/>
          <w:sz w:val="24"/>
        </w:rPr>
        <w:t xml:space="preserve">od smlouvy </w:t>
      </w:r>
      <w:r w:rsidRPr="00817AA8">
        <w:rPr>
          <w:rFonts w:ascii="Times New Roman" w:hAnsi="Times New Roman"/>
          <w:sz w:val="24"/>
        </w:rPr>
        <w:t xml:space="preserve">nárok na náhradu vícenákladů jím vynaložených na řádné splnění předmětu smlouvy a na náhradu škody vzniklé porušením povinnosti zhotovitele dle smlouvy nebo zákona. </w:t>
      </w:r>
    </w:p>
    <w:p w14:paraId="7E365A73" w14:textId="77777777" w:rsidR="001B3EF7" w:rsidRPr="00817AA8" w:rsidRDefault="00FD30FC" w:rsidP="00881B98">
      <w:pPr>
        <w:pStyle w:val="Odstavecseseznamem"/>
        <w:numPr>
          <w:ilvl w:val="0"/>
          <w:numId w:val="2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V případě, že bylo nad zhotovitelem prohlášeno konkurzní řízení nebo jiný druh řízení na základě zahájeného insolvenčního řízení dle </w:t>
      </w:r>
      <w:r w:rsidR="000D2380" w:rsidRPr="00817AA8">
        <w:rPr>
          <w:rFonts w:ascii="Times New Roman" w:hAnsi="Times New Roman"/>
          <w:sz w:val="24"/>
        </w:rPr>
        <w:t>insolvenčního zákona</w:t>
      </w:r>
      <w:r w:rsidRPr="00817AA8">
        <w:rPr>
          <w:rFonts w:ascii="Times New Roman" w:hAnsi="Times New Roman"/>
          <w:sz w:val="24"/>
        </w:rPr>
        <w:t xml:space="preserve">, </w:t>
      </w:r>
      <w:r w:rsidR="000D2380" w:rsidRPr="00817AA8">
        <w:rPr>
          <w:rFonts w:ascii="Times New Roman" w:hAnsi="Times New Roman"/>
          <w:sz w:val="24"/>
        </w:rPr>
        <w:t>nebo exekuční řízení</w:t>
      </w:r>
      <w:r w:rsidRPr="00817AA8">
        <w:rPr>
          <w:rFonts w:ascii="Times New Roman" w:hAnsi="Times New Roman"/>
          <w:sz w:val="24"/>
        </w:rPr>
        <w:t xml:space="preserve">, může objednatel bez omezení jakéhokoliv jiného svého práva odstoupit kdykoliv od smlouvy písemným sdělením zhotoviteli, popřípadě insolvenčnímu správci. </w:t>
      </w:r>
    </w:p>
    <w:p w14:paraId="0638EF08" w14:textId="77777777" w:rsidR="00FD30FC" w:rsidRPr="00817AA8" w:rsidRDefault="00FD30FC" w:rsidP="00881B98">
      <w:pPr>
        <w:pStyle w:val="Odstavecseseznamem"/>
        <w:numPr>
          <w:ilvl w:val="0"/>
          <w:numId w:val="2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Pokud objednatel </w:t>
      </w:r>
      <w:r w:rsidR="00DF34E2" w:rsidRPr="00817AA8">
        <w:rPr>
          <w:rFonts w:ascii="Times New Roman" w:hAnsi="Times New Roman"/>
          <w:sz w:val="24"/>
        </w:rPr>
        <w:t xml:space="preserve">ukončí tuto smlouvou odstoupením </w:t>
      </w:r>
      <w:r w:rsidRPr="00817AA8">
        <w:rPr>
          <w:rFonts w:ascii="Times New Roman" w:hAnsi="Times New Roman"/>
          <w:sz w:val="24"/>
        </w:rPr>
        <w:t xml:space="preserve">a </w:t>
      </w:r>
      <w:r w:rsidR="00DF34E2" w:rsidRPr="00817AA8">
        <w:rPr>
          <w:rFonts w:ascii="Times New Roman" w:hAnsi="Times New Roman"/>
          <w:sz w:val="24"/>
        </w:rPr>
        <w:t xml:space="preserve">tedy </w:t>
      </w:r>
      <w:r w:rsidRPr="00817AA8">
        <w:rPr>
          <w:rFonts w:ascii="Times New Roman" w:hAnsi="Times New Roman"/>
          <w:sz w:val="24"/>
        </w:rPr>
        <w:t xml:space="preserve">ukončí zhotoviteli právo pokračovat v plnění předmětu smlouvy, </w:t>
      </w:r>
    </w:p>
    <w:p w14:paraId="5136C61E" w14:textId="77777777" w:rsidR="00FD30FC" w:rsidRPr="00817AA8" w:rsidRDefault="00FD30FC" w:rsidP="008039A7">
      <w:pPr>
        <w:pStyle w:val="Odstavecseseznamem"/>
        <w:numPr>
          <w:ilvl w:val="0"/>
          <w:numId w:val="29"/>
        </w:numPr>
        <w:contextualSpacing/>
        <w:jc w:val="both"/>
        <w:rPr>
          <w:rFonts w:ascii="Times New Roman" w:hAnsi="Times New Roman"/>
          <w:sz w:val="24"/>
        </w:rPr>
      </w:pPr>
      <w:r w:rsidRPr="00817AA8">
        <w:rPr>
          <w:rFonts w:ascii="Times New Roman" w:hAnsi="Times New Roman"/>
          <w:sz w:val="24"/>
        </w:rPr>
        <w:t xml:space="preserve">je oprávněn dokončit sjednané plnění libovolným způsobem, který považuje za účelný, avšak bez zbytečného prodlení nebo nákladů; </w:t>
      </w:r>
    </w:p>
    <w:p w14:paraId="3D5B604A" w14:textId="346FDB12" w:rsidR="00FD30FC" w:rsidRPr="00817AA8" w:rsidRDefault="00FD30FC" w:rsidP="008039A7">
      <w:pPr>
        <w:pStyle w:val="Odstavecseseznamem"/>
        <w:numPr>
          <w:ilvl w:val="0"/>
          <w:numId w:val="29"/>
        </w:numPr>
        <w:contextualSpacing/>
        <w:jc w:val="both"/>
        <w:rPr>
          <w:rFonts w:ascii="Times New Roman" w:hAnsi="Times New Roman"/>
          <w:sz w:val="24"/>
        </w:rPr>
      </w:pPr>
      <w:r w:rsidRPr="00817AA8">
        <w:rPr>
          <w:rFonts w:ascii="Times New Roman" w:hAnsi="Times New Roman"/>
          <w:sz w:val="24"/>
        </w:rPr>
        <w:t>pozastaví objednatel jakékoliv platby zhotoviteli, dokud nebude předmět plnění vykazovat vlastnosti předpokládané nebo stanovené smlouvou</w:t>
      </w:r>
      <w:r w:rsidR="00A61DAD">
        <w:rPr>
          <w:rFonts w:ascii="Times New Roman" w:hAnsi="Times New Roman"/>
          <w:sz w:val="24"/>
        </w:rPr>
        <w:t>.</w:t>
      </w:r>
      <w:r w:rsidRPr="00817AA8">
        <w:rPr>
          <w:rFonts w:ascii="Times New Roman" w:hAnsi="Times New Roman"/>
          <w:sz w:val="24"/>
        </w:rPr>
        <w:t xml:space="preserve"> </w:t>
      </w:r>
    </w:p>
    <w:p w14:paraId="7589C63B" w14:textId="77777777" w:rsidR="00FD30FC" w:rsidRPr="00817AA8" w:rsidRDefault="00FD30FC" w:rsidP="006A774E">
      <w:pPr>
        <w:pStyle w:val="Default"/>
        <w:ind w:left="357"/>
        <w:jc w:val="both"/>
        <w:rPr>
          <w:rFonts w:ascii="Times New Roman" w:hAnsi="Times New Roman" w:cs="Times New Roman"/>
        </w:rPr>
      </w:pPr>
      <w:r w:rsidRPr="00817AA8">
        <w:rPr>
          <w:rFonts w:ascii="Times New Roman" w:hAnsi="Times New Roman" w:cs="Times New Roman"/>
        </w:rPr>
        <w:t xml:space="preserve">Zhotovitelovy závazky, pokud jde o jakost, odstraňování vad, zhotovitelovy záruky za jakost předmětu plnění jím dodaných až do doby odstoupení od smlouvy objednatelem platí i po takovém odstoupení. </w:t>
      </w:r>
    </w:p>
    <w:p w14:paraId="4186ACFC" w14:textId="77777777" w:rsidR="001B3EF7" w:rsidRPr="00817AA8" w:rsidRDefault="00FD30FC" w:rsidP="00881B98">
      <w:pPr>
        <w:pStyle w:val="Odstavecseseznamem"/>
        <w:numPr>
          <w:ilvl w:val="0"/>
          <w:numId w:val="2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Odstoupení od smlouvy je účinné ode dne následujícího po dni doručení písemného sdělení o odstoupení od smlouvy druhé smluvní straně. </w:t>
      </w:r>
    </w:p>
    <w:p w14:paraId="66A71A95" w14:textId="582B514E" w:rsidR="009771BF" w:rsidRPr="00817AA8" w:rsidRDefault="00FD30FC" w:rsidP="00881B98">
      <w:pPr>
        <w:pStyle w:val="Odstavecseseznamem"/>
        <w:numPr>
          <w:ilvl w:val="0"/>
          <w:numId w:val="26"/>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Zhotovitel je oprávněn od smlouvy odstoupit pouze v případě, že objednatel bude </w:t>
      </w:r>
      <w:r w:rsidR="00881B98">
        <w:rPr>
          <w:rFonts w:ascii="Times New Roman" w:hAnsi="Times New Roman"/>
          <w:sz w:val="24"/>
        </w:rPr>
        <w:br/>
      </w:r>
      <w:r w:rsidRPr="00817AA8">
        <w:rPr>
          <w:rFonts w:ascii="Times New Roman" w:hAnsi="Times New Roman"/>
          <w:sz w:val="24"/>
        </w:rPr>
        <w:t xml:space="preserve">v prodlení se splatnou cenou a objednatel nezaplatí zhotoviteli splatnou cenu ani </w:t>
      </w:r>
      <w:r w:rsidR="00881B98">
        <w:rPr>
          <w:rFonts w:ascii="Times New Roman" w:hAnsi="Times New Roman"/>
          <w:sz w:val="24"/>
        </w:rPr>
        <w:br/>
      </w:r>
      <w:r w:rsidRPr="00817AA8">
        <w:rPr>
          <w:rFonts w:ascii="Times New Roman" w:hAnsi="Times New Roman"/>
          <w:sz w:val="24"/>
        </w:rPr>
        <w:t xml:space="preserve">v náhradním termínu splatnosti po předchozím písemném upozornění zhotovitele, ve kterém mu zhotovitel stanoví dodatečnou lhůtu k plnění minimálně však v délce </w:t>
      </w:r>
      <w:r w:rsidR="006D539A" w:rsidRPr="00817AA8">
        <w:rPr>
          <w:rFonts w:ascii="Times New Roman" w:hAnsi="Times New Roman"/>
          <w:sz w:val="24"/>
        </w:rPr>
        <w:t xml:space="preserve">30 </w:t>
      </w:r>
      <w:r w:rsidRPr="00817AA8">
        <w:rPr>
          <w:rFonts w:ascii="Times New Roman" w:hAnsi="Times New Roman"/>
          <w:sz w:val="24"/>
        </w:rPr>
        <w:t>dnů od doručení</w:t>
      </w:r>
      <w:r w:rsidR="0084759B" w:rsidRPr="00817AA8">
        <w:rPr>
          <w:rFonts w:ascii="Times New Roman" w:hAnsi="Times New Roman"/>
          <w:sz w:val="24"/>
        </w:rPr>
        <w:t xml:space="preserve"> </w:t>
      </w:r>
      <w:r w:rsidRPr="00817AA8">
        <w:rPr>
          <w:rFonts w:ascii="Times New Roman" w:hAnsi="Times New Roman"/>
          <w:sz w:val="24"/>
        </w:rPr>
        <w:t>tohoto</w:t>
      </w:r>
      <w:r w:rsidR="001B3EF7" w:rsidRPr="00817AA8">
        <w:rPr>
          <w:rFonts w:ascii="Times New Roman" w:hAnsi="Times New Roman"/>
          <w:sz w:val="24"/>
        </w:rPr>
        <w:t xml:space="preserve"> </w:t>
      </w:r>
      <w:r w:rsidRPr="00817AA8">
        <w:rPr>
          <w:rFonts w:ascii="Times New Roman" w:hAnsi="Times New Roman"/>
          <w:sz w:val="24"/>
        </w:rPr>
        <w:t xml:space="preserve">písemného upozornění </w:t>
      </w:r>
      <w:r w:rsidR="00A61DAD">
        <w:rPr>
          <w:rFonts w:ascii="Times New Roman" w:hAnsi="Times New Roman"/>
          <w:sz w:val="24"/>
        </w:rPr>
        <w:t>objednateli</w:t>
      </w:r>
      <w:r w:rsidRPr="00817AA8">
        <w:rPr>
          <w:rFonts w:ascii="Times New Roman" w:hAnsi="Times New Roman"/>
          <w:sz w:val="24"/>
        </w:rPr>
        <w:t>.</w:t>
      </w:r>
    </w:p>
    <w:p w14:paraId="28A415C8" w14:textId="77777777" w:rsidR="008727A5" w:rsidRPr="00817AA8" w:rsidRDefault="008727A5" w:rsidP="007535B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Nástupnictví a postoupení</w:t>
      </w:r>
    </w:p>
    <w:p w14:paraId="39E4536D" w14:textId="77777777" w:rsidR="008727A5" w:rsidRPr="00817AA8" w:rsidRDefault="008727A5" w:rsidP="008039A7">
      <w:pPr>
        <w:pStyle w:val="Odstavecseseznamem"/>
        <w:numPr>
          <w:ilvl w:val="0"/>
          <w:numId w:val="32"/>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Práva a povinnosti z této smlouvy přecházejí na právní nástupce smluvních stran.</w:t>
      </w:r>
    </w:p>
    <w:p w14:paraId="0761582A" w14:textId="77777777" w:rsidR="007E2A57" w:rsidRPr="00817AA8" w:rsidRDefault="008727A5" w:rsidP="00881B98">
      <w:pPr>
        <w:pStyle w:val="Odstavecseseznamem"/>
        <w:numPr>
          <w:ilvl w:val="0"/>
          <w:numId w:val="32"/>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Zhotovitel není oprávněn postoupit bez předchozího písemného souhlasu objednatele </w:t>
      </w:r>
      <w:r w:rsidR="006A774E" w:rsidRPr="00817AA8">
        <w:rPr>
          <w:rFonts w:ascii="Times New Roman" w:hAnsi="Times New Roman"/>
          <w:sz w:val="24"/>
        </w:rPr>
        <w:t>plnění</w:t>
      </w:r>
      <w:r w:rsidRPr="00817AA8">
        <w:rPr>
          <w:rFonts w:ascii="Times New Roman" w:hAnsi="Times New Roman"/>
          <w:sz w:val="24"/>
        </w:rPr>
        <w:t xml:space="preserve"> ani jeho část ani jakákoliv práva či povinnosti či pohledávky z této smlouvy</w:t>
      </w:r>
      <w:r w:rsidR="00CD0813" w:rsidRPr="00817AA8">
        <w:rPr>
          <w:rFonts w:ascii="Times New Roman" w:hAnsi="Times New Roman"/>
          <w:sz w:val="24"/>
        </w:rPr>
        <w:t>, ani smlouvu samotnou</w:t>
      </w:r>
      <w:r w:rsidRPr="00817AA8">
        <w:rPr>
          <w:rFonts w:ascii="Times New Roman" w:hAnsi="Times New Roman"/>
          <w:sz w:val="24"/>
        </w:rPr>
        <w:t xml:space="preserve"> třetí/m osobě/</w:t>
      </w:r>
      <w:proofErr w:type="spellStart"/>
      <w:r w:rsidRPr="00817AA8">
        <w:rPr>
          <w:rFonts w:ascii="Times New Roman" w:hAnsi="Times New Roman"/>
          <w:sz w:val="24"/>
        </w:rPr>
        <w:t>ám</w:t>
      </w:r>
      <w:proofErr w:type="spellEnd"/>
      <w:r w:rsidRPr="00817AA8">
        <w:rPr>
          <w:rFonts w:ascii="Times New Roman" w:hAnsi="Times New Roman"/>
          <w:sz w:val="24"/>
        </w:rPr>
        <w:t xml:space="preserve"> za úplatu nebo jinak.</w:t>
      </w:r>
    </w:p>
    <w:p w14:paraId="3C7FF563" w14:textId="77777777" w:rsidR="008727A5" w:rsidRPr="00817AA8" w:rsidRDefault="008727A5" w:rsidP="00881B98">
      <w:pPr>
        <w:pStyle w:val="Odstavecseseznamem"/>
        <w:numPr>
          <w:ilvl w:val="0"/>
          <w:numId w:val="32"/>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Stejně tak není zhotovitel oprávněn započítat či namítat jakékoli své případné určité a splatné pohledávky za objednatelem proti svým pohledávkám, resp. závazkům vůči zhotoviteli. </w:t>
      </w:r>
    </w:p>
    <w:p w14:paraId="13F59E4D" w14:textId="77777777" w:rsidR="008727A5" w:rsidRPr="00817AA8" w:rsidRDefault="008727A5" w:rsidP="008039A7">
      <w:pPr>
        <w:pStyle w:val="Odstavecseseznamem"/>
        <w:numPr>
          <w:ilvl w:val="0"/>
          <w:numId w:val="32"/>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Objednatel je oprávněn kdykoli uspokojit a započítat jakoukoli svoji určitou a splatnou pohledávku vůči zhotoviteli z dosud nezaplacené ceny </w:t>
      </w:r>
      <w:r w:rsidR="006A774E" w:rsidRPr="00817AA8">
        <w:rPr>
          <w:rFonts w:ascii="Times New Roman" w:hAnsi="Times New Roman"/>
          <w:sz w:val="24"/>
        </w:rPr>
        <w:t>plnění</w:t>
      </w:r>
      <w:r w:rsidRPr="00817AA8">
        <w:rPr>
          <w:rFonts w:ascii="Times New Roman" w:hAnsi="Times New Roman"/>
          <w:sz w:val="24"/>
        </w:rPr>
        <w:t xml:space="preserve"> či její části</w:t>
      </w:r>
      <w:r w:rsidR="00E85539" w:rsidRPr="00817AA8">
        <w:rPr>
          <w:rFonts w:ascii="Times New Roman" w:hAnsi="Times New Roman"/>
          <w:sz w:val="24"/>
        </w:rPr>
        <w:t xml:space="preserve"> </w:t>
      </w:r>
      <w:r w:rsidRPr="00817AA8">
        <w:rPr>
          <w:rFonts w:ascii="Times New Roman" w:hAnsi="Times New Roman"/>
          <w:sz w:val="24"/>
        </w:rPr>
        <w:t>či smluvní pokuty apod. (není však povinen takto učinit).</w:t>
      </w:r>
    </w:p>
    <w:p w14:paraId="5F433D8A" w14:textId="77777777" w:rsidR="008E1667" w:rsidRPr="00817AA8" w:rsidRDefault="008E1667" w:rsidP="007535B7">
      <w:pPr>
        <w:numPr>
          <w:ilvl w:val="0"/>
          <w:numId w:val="3"/>
        </w:numPr>
        <w:tabs>
          <w:tab w:val="clear" w:pos="680"/>
        </w:tabs>
        <w:spacing w:before="480" w:after="240"/>
        <w:ind w:left="284" w:hanging="284"/>
        <w:jc w:val="center"/>
        <w:rPr>
          <w:rFonts w:ascii="Times New Roman" w:hAnsi="Times New Roman"/>
          <w:b/>
          <w:sz w:val="24"/>
        </w:rPr>
      </w:pPr>
      <w:r w:rsidRPr="00817AA8">
        <w:rPr>
          <w:rFonts w:ascii="Times New Roman" w:hAnsi="Times New Roman"/>
          <w:b/>
          <w:sz w:val="24"/>
        </w:rPr>
        <w:t>Závěrečná ustanovení</w:t>
      </w:r>
    </w:p>
    <w:p w14:paraId="319CBCD0" w14:textId="77777777" w:rsidR="000E1EE0" w:rsidRPr="00817AA8" w:rsidRDefault="000E1EE0" w:rsidP="0070720F">
      <w:pPr>
        <w:pStyle w:val="Odstavecseseznamem"/>
        <w:numPr>
          <w:ilvl w:val="0"/>
          <w:numId w:val="33"/>
        </w:numPr>
        <w:overflowPunct w:val="0"/>
        <w:autoSpaceDE w:val="0"/>
        <w:autoSpaceDN w:val="0"/>
        <w:adjustRightInd w:val="0"/>
        <w:jc w:val="both"/>
        <w:textAlignment w:val="baseline"/>
        <w:rPr>
          <w:rFonts w:ascii="Times New Roman" w:hAnsi="Times New Roman"/>
          <w:sz w:val="24"/>
        </w:rPr>
      </w:pPr>
      <w:r w:rsidRPr="00817AA8">
        <w:rPr>
          <w:rFonts w:ascii="Times New Roman" w:hAnsi="Times New Roman"/>
          <w:sz w:val="24"/>
        </w:rPr>
        <w:t xml:space="preserve">Tato smlouva nabývá platnosti dnem jejího podpisu a účinnosti uveřejněním v registru smluv. </w:t>
      </w:r>
    </w:p>
    <w:p w14:paraId="65043DB2" w14:textId="77777777" w:rsidR="00845AD6" w:rsidRPr="00817AA8" w:rsidRDefault="00AD7E34"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Vztahy touto smlouvou výslovně neupravené se řídí českým právem, zejména občanským zákoníkem. Smluvní strany se dohodly, že v případě sporu plynoucího z této smlouvy </w:t>
      </w:r>
      <w:r w:rsidR="00CC13BD" w:rsidRPr="00817AA8">
        <w:rPr>
          <w:rFonts w:ascii="Times New Roman" w:hAnsi="Times New Roman"/>
          <w:sz w:val="24"/>
        </w:rPr>
        <w:t>budou rozhodovány příslušným</w:t>
      </w:r>
      <w:r w:rsidRPr="00817AA8">
        <w:rPr>
          <w:rFonts w:ascii="Times New Roman" w:hAnsi="Times New Roman"/>
          <w:sz w:val="24"/>
        </w:rPr>
        <w:t xml:space="preserve"> český</w:t>
      </w:r>
      <w:r w:rsidR="00CC13BD" w:rsidRPr="00817AA8">
        <w:rPr>
          <w:rFonts w:ascii="Times New Roman" w:hAnsi="Times New Roman"/>
          <w:sz w:val="24"/>
        </w:rPr>
        <w:t>m</w:t>
      </w:r>
      <w:r w:rsidRPr="00817AA8">
        <w:rPr>
          <w:rFonts w:ascii="Times New Roman" w:hAnsi="Times New Roman"/>
          <w:sz w:val="24"/>
        </w:rPr>
        <w:t xml:space="preserve"> soud</w:t>
      </w:r>
      <w:r w:rsidR="00CC13BD" w:rsidRPr="00817AA8">
        <w:rPr>
          <w:rFonts w:ascii="Times New Roman" w:hAnsi="Times New Roman"/>
          <w:sz w:val="24"/>
        </w:rPr>
        <w:t>em</w:t>
      </w:r>
      <w:r w:rsidRPr="00817AA8">
        <w:rPr>
          <w:rFonts w:ascii="Times New Roman" w:hAnsi="Times New Roman"/>
          <w:sz w:val="24"/>
        </w:rPr>
        <w:t>.</w:t>
      </w:r>
      <w:r w:rsidR="00845AD6" w:rsidRPr="00817AA8">
        <w:rPr>
          <w:rFonts w:ascii="Times New Roman" w:hAnsi="Times New Roman"/>
          <w:sz w:val="24"/>
        </w:rPr>
        <w:t xml:space="preserve"> Probíhající řešení sporných otázek není pro </w:t>
      </w:r>
      <w:r w:rsidR="00304B8B" w:rsidRPr="00817AA8">
        <w:rPr>
          <w:rFonts w:ascii="Times New Roman" w:hAnsi="Times New Roman"/>
          <w:sz w:val="24"/>
        </w:rPr>
        <w:t>z</w:t>
      </w:r>
      <w:r w:rsidR="00845AD6" w:rsidRPr="00817AA8">
        <w:rPr>
          <w:rFonts w:ascii="Times New Roman" w:hAnsi="Times New Roman"/>
          <w:sz w:val="24"/>
        </w:rPr>
        <w:t xml:space="preserve">hotovitele důvodem k pozastavení plnění </w:t>
      </w:r>
      <w:r w:rsidR="007F2B7D" w:rsidRPr="00817AA8">
        <w:rPr>
          <w:rFonts w:ascii="Times New Roman" w:hAnsi="Times New Roman"/>
          <w:sz w:val="24"/>
        </w:rPr>
        <w:t>s</w:t>
      </w:r>
      <w:r w:rsidR="00845AD6" w:rsidRPr="00817AA8">
        <w:rPr>
          <w:rFonts w:ascii="Times New Roman" w:hAnsi="Times New Roman"/>
          <w:sz w:val="24"/>
        </w:rPr>
        <w:t>mlouvy.</w:t>
      </w:r>
      <w:r w:rsidR="00BA12C0" w:rsidRPr="00817AA8">
        <w:rPr>
          <w:rFonts w:ascii="Times New Roman" w:hAnsi="Times New Roman"/>
          <w:sz w:val="24"/>
        </w:rPr>
        <w:t xml:space="preserve"> </w:t>
      </w:r>
    </w:p>
    <w:p w14:paraId="6EBFB01A" w14:textId="77777777" w:rsidR="002E009A" w:rsidRPr="00817AA8" w:rsidRDefault="002E009A"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Při výkladu této smlouvy je třeba přihlédnout k obsahu zadávací dokumentace veřejné zakázky a k nabídce zhotovitele podané pro plnění veřejné zakázky. </w:t>
      </w:r>
    </w:p>
    <w:p w14:paraId="3759E56F" w14:textId="77777777" w:rsidR="00AD7E34" w:rsidRPr="00817AA8" w:rsidRDefault="00AD7E34"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Je-li nebo stane-li se některé ustanovení této smlouvy neplatné či neúčinné, nedotýká se to ostatních ustanovení této smlouvy, která zůstávají platná a účinná, nestanoví-li zákon jinak. Smluvní strany se v tomto případě zavazují jednat v dobré víře s cílem nahradit neplatné/neúčinné ustanovení ustanovením platným/účinným, které nejvíce odpovídá původně zamýšlenému účelu ustanovení neplatného/neúčinného. </w:t>
      </w:r>
    </w:p>
    <w:p w14:paraId="0EC3B27D" w14:textId="77777777" w:rsidR="00C47658" w:rsidRPr="00817AA8" w:rsidRDefault="00C47658"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Tato smlouva může být měněna jen prostřednictvím písemných, vzestupně číslovaných dodatků, podepsaných oprávněnými zástupci stran. Výjimkou je toliko jednostranná změna kontaktních osob dle přílohy č. 5 k této smlouvě.</w:t>
      </w:r>
    </w:p>
    <w:p w14:paraId="04A30CC0" w14:textId="77777777" w:rsidR="00E77686" w:rsidRPr="00817AA8" w:rsidRDefault="00E77686"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Oznámení mezi smluvními stranami, která se vztahují k této smlouvě nebo která mají být učiněna na základě této smlouvy, musí být učiněna v písemné (papírové nebo elektronické) podobě a druhé straně doručena osobně, doporučeným dopisem či jinou formou registrovaného poštovního styku na adresu uvedenou na titulní stránce této smlouvy, nebo datovou schránkou. Běžná pracovní komunikace může být vedena prostřednictvím elektronické pošty.</w:t>
      </w:r>
    </w:p>
    <w:p w14:paraId="7E2CE316" w14:textId="77777777" w:rsidR="00E77686" w:rsidRPr="00817AA8" w:rsidRDefault="00E77686"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Písemnosti doručované v souvislosti s touto smlouvou (oznámení) se považují za </w:t>
      </w:r>
      <w:proofErr w:type="gramStart"/>
      <w:r w:rsidRPr="00817AA8">
        <w:rPr>
          <w:rFonts w:ascii="Times New Roman" w:hAnsi="Times New Roman"/>
          <w:sz w:val="24"/>
        </w:rPr>
        <w:t>doručené</w:t>
      </w:r>
      <w:proofErr w:type="gramEnd"/>
      <w:r w:rsidRPr="00817AA8">
        <w:rPr>
          <w:rFonts w:ascii="Times New Roman" w:hAnsi="Times New Roman"/>
          <w:sz w:val="24"/>
        </w:rPr>
        <w:t xml:space="preserve"> třetí pracovní den po jejich prokazatelném odeslání v papírové podobě poštou nebo do datové schránky. Při komunikaci prostřednictvím elektronické pošty (e-mail) se fikce doručení neuplatní.</w:t>
      </w:r>
    </w:p>
    <w:p w14:paraId="1B10ABD2" w14:textId="77777777" w:rsidR="008727A5" w:rsidRDefault="001B3EF7" w:rsidP="00881B98">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Tato smlouva je vyhotovena ve dvou stejnopisech, z nichž každá ze stran obdrží po jednom. </w:t>
      </w:r>
    </w:p>
    <w:p w14:paraId="2857E56F" w14:textId="77777777" w:rsidR="008E1667" w:rsidRPr="00817AA8" w:rsidRDefault="008E1667" w:rsidP="00996579">
      <w:pPr>
        <w:pStyle w:val="Odstavecseseznamem"/>
        <w:numPr>
          <w:ilvl w:val="0"/>
          <w:numId w:val="33"/>
        </w:numPr>
        <w:overflowPunct w:val="0"/>
        <w:autoSpaceDE w:val="0"/>
        <w:autoSpaceDN w:val="0"/>
        <w:adjustRightInd w:val="0"/>
        <w:spacing w:before="120"/>
        <w:jc w:val="both"/>
        <w:textAlignment w:val="baseline"/>
        <w:rPr>
          <w:rFonts w:ascii="Times New Roman" w:hAnsi="Times New Roman"/>
          <w:sz w:val="24"/>
        </w:rPr>
      </w:pPr>
      <w:r w:rsidRPr="00817AA8">
        <w:rPr>
          <w:rFonts w:ascii="Times New Roman" w:hAnsi="Times New Roman"/>
          <w:sz w:val="24"/>
        </w:rPr>
        <w:t xml:space="preserve">Obě </w:t>
      </w:r>
      <w:r w:rsidR="00020A4C" w:rsidRPr="00817AA8">
        <w:rPr>
          <w:rFonts w:ascii="Times New Roman" w:hAnsi="Times New Roman"/>
          <w:sz w:val="24"/>
        </w:rPr>
        <w:t xml:space="preserve">smluvní </w:t>
      </w:r>
      <w:r w:rsidRPr="00817AA8">
        <w:rPr>
          <w:rFonts w:ascii="Times New Roman" w:hAnsi="Times New Roman"/>
          <w:sz w:val="24"/>
        </w:rPr>
        <w:t>strany prohlašují,</w:t>
      </w:r>
      <w:r w:rsidR="003C715A" w:rsidRPr="00817AA8">
        <w:rPr>
          <w:rFonts w:ascii="Times New Roman" w:hAnsi="Times New Roman"/>
          <w:sz w:val="24"/>
        </w:rPr>
        <w:t xml:space="preserve"> že si tuto smlouvu</w:t>
      </w:r>
      <w:r w:rsidRPr="00817AA8">
        <w:rPr>
          <w:rFonts w:ascii="Times New Roman" w:hAnsi="Times New Roman"/>
          <w:sz w:val="24"/>
        </w:rPr>
        <w:t xml:space="preserve"> před podpisem přečetly, </w:t>
      </w:r>
      <w:r w:rsidR="00020A4C" w:rsidRPr="00817AA8">
        <w:rPr>
          <w:rFonts w:ascii="Times New Roman" w:hAnsi="Times New Roman"/>
          <w:sz w:val="24"/>
        </w:rPr>
        <w:t>porozuměly</w:t>
      </w:r>
      <w:r w:rsidR="00C44107" w:rsidRPr="00817AA8">
        <w:rPr>
          <w:rFonts w:ascii="Times New Roman" w:hAnsi="Times New Roman"/>
          <w:sz w:val="24"/>
        </w:rPr>
        <w:t xml:space="preserve"> jejímu </w:t>
      </w:r>
      <w:r w:rsidRPr="00817AA8">
        <w:rPr>
          <w:rFonts w:ascii="Times New Roman" w:hAnsi="Times New Roman"/>
          <w:sz w:val="24"/>
        </w:rPr>
        <w:t xml:space="preserve">obsahu, s obsahem souhlasí, a že je </w:t>
      </w:r>
      <w:r w:rsidR="003C715A" w:rsidRPr="00817AA8">
        <w:rPr>
          <w:rFonts w:ascii="Times New Roman" w:hAnsi="Times New Roman"/>
          <w:sz w:val="24"/>
        </w:rPr>
        <w:t>tato smlouva</w:t>
      </w:r>
      <w:r w:rsidR="00020A4C" w:rsidRPr="00817AA8">
        <w:rPr>
          <w:rFonts w:ascii="Times New Roman" w:hAnsi="Times New Roman"/>
          <w:sz w:val="24"/>
        </w:rPr>
        <w:t xml:space="preserve"> </w:t>
      </w:r>
      <w:r w:rsidRPr="00817AA8">
        <w:rPr>
          <w:rFonts w:ascii="Times New Roman" w:hAnsi="Times New Roman"/>
          <w:sz w:val="24"/>
        </w:rPr>
        <w:t>projevem jejich svobodné vůle</w:t>
      </w:r>
      <w:r w:rsidR="007B0972" w:rsidRPr="00817AA8">
        <w:rPr>
          <w:rFonts w:ascii="Times New Roman" w:hAnsi="Times New Roman"/>
          <w:sz w:val="24"/>
        </w:rPr>
        <w:t xml:space="preserve">, což stvrzují </w:t>
      </w:r>
      <w:r w:rsidR="009C604A" w:rsidRPr="00817AA8">
        <w:rPr>
          <w:rFonts w:ascii="Times New Roman" w:hAnsi="Times New Roman"/>
          <w:sz w:val="24"/>
        </w:rPr>
        <w:t xml:space="preserve">svým </w:t>
      </w:r>
      <w:r w:rsidR="007B0972" w:rsidRPr="00817AA8">
        <w:rPr>
          <w:rFonts w:ascii="Times New Roman" w:hAnsi="Times New Roman"/>
          <w:sz w:val="24"/>
        </w:rPr>
        <w:t>podpisem níže</w:t>
      </w:r>
      <w:r w:rsidR="00020A4C" w:rsidRPr="00817AA8">
        <w:rPr>
          <w:rFonts w:ascii="Times New Roman" w:hAnsi="Times New Roman"/>
          <w:sz w:val="24"/>
        </w:rPr>
        <w:t>.</w:t>
      </w:r>
    </w:p>
    <w:p w14:paraId="4F098CCB" w14:textId="77777777" w:rsidR="00AD7E34" w:rsidRPr="00817AA8" w:rsidRDefault="00AD7E34" w:rsidP="009F75C5">
      <w:pPr>
        <w:tabs>
          <w:tab w:val="left" w:pos="0"/>
        </w:tabs>
        <w:jc w:val="both"/>
        <w:rPr>
          <w:rFonts w:ascii="Times New Roman" w:hAnsi="Times New Roman"/>
          <w:b/>
          <w:sz w:val="24"/>
        </w:rPr>
      </w:pPr>
    </w:p>
    <w:p w14:paraId="3C6B2DCD" w14:textId="77777777" w:rsidR="00FD6B9F" w:rsidRPr="00817AA8" w:rsidRDefault="00FD6B9F" w:rsidP="009F75C5">
      <w:pPr>
        <w:tabs>
          <w:tab w:val="left" w:pos="0"/>
        </w:tabs>
        <w:jc w:val="both"/>
        <w:rPr>
          <w:rFonts w:ascii="Times New Roman" w:hAnsi="Times New Roman"/>
          <w:b/>
          <w:sz w:val="24"/>
        </w:rPr>
      </w:pPr>
    </w:p>
    <w:p w14:paraId="76C8D415" w14:textId="77777777" w:rsidR="00FD6B9F" w:rsidRPr="00817AA8" w:rsidRDefault="00FD6B9F" w:rsidP="009F75C5">
      <w:pPr>
        <w:tabs>
          <w:tab w:val="left" w:pos="0"/>
        </w:tabs>
        <w:jc w:val="both"/>
        <w:rPr>
          <w:rFonts w:ascii="Times New Roman" w:hAnsi="Times New Roman"/>
          <w:b/>
          <w:sz w:val="24"/>
        </w:rPr>
      </w:pPr>
    </w:p>
    <w:p w14:paraId="117D15D4" w14:textId="77777777" w:rsidR="00285DE8" w:rsidRPr="00817AA8" w:rsidRDefault="00285DE8" w:rsidP="009F75C5">
      <w:pPr>
        <w:tabs>
          <w:tab w:val="left" w:pos="5040"/>
        </w:tabs>
        <w:jc w:val="both"/>
        <w:rPr>
          <w:rFonts w:ascii="Times New Roman" w:hAnsi="Times New Roman"/>
          <w:sz w:val="24"/>
        </w:rPr>
      </w:pPr>
    </w:p>
    <w:tbl>
      <w:tblPr>
        <w:tblW w:w="0" w:type="auto"/>
        <w:tblLook w:val="01E0" w:firstRow="1" w:lastRow="1" w:firstColumn="1" w:lastColumn="1" w:noHBand="0" w:noVBand="0"/>
      </w:tblPr>
      <w:tblGrid>
        <w:gridCol w:w="3696"/>
        <w:gridCol w:w="1800"/>
        <w:gridCol w:w="3711"/>
      </w:tblGrid>
      <w:tr w:rsidR="00AD7E34" w:rsidRPr="00817AA8" w14:paraId="76B78911" w14:textId="77777777" w:rsidTr="00C44798">
        <w:tc>
          <w:tcPr>
            <w:tcW w:w="3528" w:type="dxa"/>
          </w:tcPr>
          <w:p w14:paraId="06BB2496" w14:textId="29F8FC4F" w:rsidR="00AD7E34" w:rsidRPr="00817AA8" w:rsidRDefault="00AD7E34" w:rsidP="00126090">
            <w:pPr>
              <w:rPr>
                <w:rFonts w:ascii="Times New Roman" w:hAnsi="Times New Roman"/>
                <w:sz w:val="24"/>
              </w:rPr>
            </w:pPr>
            <w:r w:rsidRPr="00817AA8">
              <w:rPr>
                <w:rFonts w:ascii="Times New Roman" w:hAnsi="Times New Roman"/>
                <w:sz w:val="24"/>
              </w:rPr>
              <w:t>V</w:t>
            </w:r>
            <w:r w:rsidR="00126090">
              <w:rPr>
                <w:rFonts w:ascii="Times New Roman" w:hAnsi="Times New Roman"/>
                <w:sz w:val="24"/>
              </w:rPr>
              <w:t> Klatovech dne ………………….</w:t>
            </w:r>
          </w:p>
        </w:tc>
        <w:tc>
          <w:tcPr>
            <w:tcW w:w="1800" w:type="dxa"/>
          </w:tcPr>
          <w:p w14:paraId="5477354E" w14:textId="77777777" w:rsidR="00AD7E34" w:rsidRPr="00817AA8" w:rsidRDefault="00AD7E34" w:rsidP="00C44798">
            <w:pPr>
              <w:jc w:val="both"/>
              <w:rPr>
                <w:rFonts w:ascii="Times New Roman" w:hAnsi="Times New Roman"/>
                <w:sz w:val="24"/>
              </w:rPr>
            </w:pPr>
          </w:p>
        </w:tc>
        <w:tc>
          <w:tcPr>
            <w:tcW w:w="3711" w:type="dxa"/>
          </w:tcPr>
          <w:p w14:paraId="7C44CE9E" w14:textId="06BB7136" w:rsidR="00AD7E34" w:rsidRPr="00817AA8" w:rsidRDefault="00AD7E34" w:rsidP="00C44798">
            <w:pPr>
              <w:jc w:val="center"/>
              <w:rPr>
                <w:rFonts w:ascii="Times New Roman" w:hAnsi="Times New Roman"/>
                <w:sz w:val="24"/>
              </w:rPr>
            </w:pPr>
          </w:p>
        </w:tc>
      </w:tr>
      <w:tr w:rsidR="00AD7E34" w:rsidRPr="00817AA8" w14:paraId="6619E8B3" w14:textId="77777777" w:rsidTr="00C44798">
        <w:trPr>
          <w:trHeight w:val="530"/>
        </w:trPr>
        <w:tc>
          <w:tcPr>
            <w:tcW w:w="3528" w:type="dxa"/>
            <w:vAlign w:val="bottom"/>
          </w:tcPr>
          <w:p w14:paraId="7A12532C" w14:textId="77777777" w:rsidR="00AD7E34" w:rsidRPr="00817AA8" w:rsidRDefault="00AD7E34" w:rsidP="00C44798">
            <w:pPr>
              <w:rPr>
                <w:rFonts w:ascii="Times New Roman" w:hAnsi="Times New Roman"/>
                <w:sz w:val="24"/>
              </w:rPr>
            </w:pPr>
          </w:p>
          <w:p w14:paraId="2C0DC4E2" w14:textId="77777777" w:rsidR="00AD7E34" w:rsidRDefault="00AD7E34" w:rsidP="00C44798">
            <w:pPr>
              <w:rPr>
                <w:rFonts w:ascii="Times New Roman" w:hAnsi="Times New Roman"/>
                <w:sz w:val="24"/>
              </w:rPr>
            </w:pPr>
          </w:p>
          <w:p w14:paraId="3B530249" w14:textId="77777777" w:rsidR="00126090" w:rsidRDefault="00126090" w:rsidP="00C44798">
            <w:pPr>
              <w:rPr>
                <w:rFonts w:ascii="Times New Roman" w:hAnsi="Times New Roman"/>
                <w:sz w:val="24"/>
              </w:rPr>
            </w:pPr>
          </w:p>
          <w:p w14:paraId="7A8B85B4" w14:textId="77777777" w:rsidR="00126090" w:rsidRDefault="00126090" w:rsidP="00C44798">
            <w:pPr>
              <w:rPr>
                <w:rFonts w:ascii="Times New Roman" w:hAnsi="Times New Roman"/>
                <w:sz w:val="24"/>
              </w:rPr>
            </w:pPr>
          </w:p>
          <w:p w14:paraId="55954CC4" w14:textId="77777777" w:rsidR="00126090" w:rsidRPr="00817AA8" w:rsidRDefault="00126090" w:rsidP="00C44798">
            <w:pPr>
              <w:rPr>
                <w:rFonts w:ascii="Times New Roman" w:hAnsi="Times New Roman"/>
                <w:sz w:val="24"/>
              </w:rPr>
            </w:pPr>
          </w:p>
          <w:p w14:paraId="2746DC5B" w14:textId="77777777" w:rsidR="00AD7E34" w:rsidRPr="00817AA8" w:rsidRDefault="00AD7E34" w:rsidP="00C44798">
            <w:pPr>
              <w:jc w:val="center"/>
              <w:rPr>
                <w:rFonts w:ascii="Times New Roman" w:hAnsi="Times New Roman"/>
                <w:sz w:val="24"/>
              </w:rPr>
            </w:pPr>
            <w:r w:rsidRPr="00817AA8">
              <w:rPr>
                <w:rFonts w:ascii="Times New Roman" w:hAnsi="Times New Roman"/>
                <w:sz w:val="24"/>
              </w:rPr>
              <w:t>..........................................................</w:t>
            </w:r>
          </w:p>
        </w:tc>
        <w:tc>
          <w:tcPr>
            <w:tcW w:w="1800" w:type="dxa"/>
            <w:vAlign w:val="bottom"/>
          </w:tcPr>
          <w:p w14:paraId="6480691F" w14:textId="77777777" w:rsidR="00AD7E34" w:rsidRPr="00817AA8" w:rsidRDefault="00AD7E34" w:rsidP="00C44798">
            <w:pPr>
              <w:rPr>
                <w:rFonts w:ascii="Times New Roman" w:hAnsi="Times New Roman"/>
                <w:sz w:val="24"/>
              </w:rPr>
            </w:pPr>
          </w:p>
          <w:p w14:paraId="2D4DB0D7" w14:textId="77777777" w:rsidR="00AD7E34" w:rsidRPr="00817AA8" w:rsidRDefault="00AD7E34" w:rsidP="00C44798">
            <w:pPr>
              <w:rPr>
                <w:rFonts w:ascii="Times New Roman" w:hAnsi="Times New Roman"/>
                <w:sz w:val="24"/>
              </w:rPr>
            </w:pPr>
          </w:p>
        </w:tc>
        <w:tc>
          <w:tcPr>
            <w:tcW w:w="3711" w:type="dxa"/>
            <w:vAlign w:val="bottom"/>
          </w:tcPr>
          <w:p w14:paraId="1885F522" w14:textId="77777777" w:rsidR="00AD7E34" w:rsidRPr="00817AA8" w:rsidRDefault="00AD7E34" w:rsidP="00C44798">
            <w:pPr>
              <w:jc w:val="center"/>
              <w:rPr>
                <w:rFonts w:ascii="Times New Roman" w:hAnsi="Times New Roman"/>
                <w:sz w:val="24"/>
              </w:rPr>
            </w:pPr>
            <w:r w:rsidRPr="00817AA8">
              <w:rPr>
                <w:rFonts w:ascii="Times New Roman" w:hAnsi="Times New Roman"/>
                <w:sz w:val="24"/>
              </w:rPr>
              <w:t>..........................................................</w:t>
            </w:r>
          </w:p>
        </w:tc>
      </w:tr>
      <w:tr w:rsidR="00AD7E34" w:rsidRPr="00817AA8" w14:paraId="5B22E013" w14:textId="77777777" w:rsidTr="00C44798">
        <w:tc>
          <w:tcPr>
            <w:tcW w:w="3528" w:type="dxa"/>
          </w:tcPr>
          <w:p w14:paraId="424CE78C" w14:textId="4E732156" w:rsidR="00D4036D" w:rsidRPr="00126090" w:rsidRDefault="00D4036D" w:rsidP="00C44798">
            <w:pPr>
              <w:jc w:val="center"/>
              <w:rPr>
                <w:rFonts w:ascii="Times New Roman" w:eastAsiaTheme="minorHAnsi" w:hAnsi="Times New Roman"/>
                <w:sz w:val="24"/>
                <w:lang w:eastAsia="en-US"/>
              </w:rPr>
            </w:pPr>
            <w:r w:rsidRPr="00126090">
              <w:rPr>
                <w:rFonts w:ascii="Times New Roman" w:eastAsiaTheme="minorHAnsi" w:hAnsi="Times New Roman"/>
                <w:sz w:val="24"/>
                <w:lang w:eastAsia="en-US"/>
              </w:rPr>
              <w:t>Karel Kotěšovec</w:t>
            </w:r>
          </w:p>
          <w:p w14:paraId="6306C90A" w14:textId="2B730EA5" w:rsidR="00AD7E34" w:rsidRPr="00817AA8" w:rsidRDefault="00996579" w:rsidP="00996579">
            <w:pPr>
              <w:jc w:val="center"/>
              <w:rPr>
                <w:rFonts w:ascii="Times New Roman" w:hAnsi="Times New Roman"/>
                <w:sz w:val="24"/>
              </w:rPr>
            </w:pPr>
            <w:r>
              <w:rPr>
                <w:rFonts w:ascii="Times New Roman" w:hAnsi="Times New Roman"/>
                <w:sz w:val="24"/>
              </w:rPr>
              <w:t xml:space="preserve">ředitel </w:t>
            </w:r>
            <w:proofErr w:type="spellStart"/>
            <w:r w:rsidR="00D4036D" w:rsidRPr="00817AA8">
              <w:rPr>
                <w:rFonts w:ascii="Times New Roman" w:hAnsi="Times New Roman"/>
                <w:sz w:val="24"/>
              </w:rPr>
              <w:t>Mě</w:t>
            </w:r>
            <w:r>
              <w:rPr>
                <w:rFonts w:ascii="Times New Roman" w:hAnsi="Times New Roman"/>
                <w:sz w:val="24"/>
              </w:rPr>
              <w:t>KS</w:t>
            </w:r>
            <w:proofErr w:type="spellEnd"/>
            <w:r w:rsidR="00D4036D" w:rsidRPr="00817AA8">
              <w:rPr>
                <w:rFonts w:ascii="Times New Roman" w:hAnsi="Times New Roman"/>
                <w:sz w:val="24"/>
              </w:rPr>
              <w:t xml:space="preserve"> Klatovy</w:t>
            </w:r>
          </w:p>
        </w:tc>
        <w:tc>
          <w:tcPr>
            <w:tcW w:w="1800" w:type="dxa"/>
          </w:tcPr>
          <w:p w14:paraId="165B7E78" w14:textId="77777777" w:rsidR="00AD7E34" w:rsidRPr="00817AA8" w:rsidRDefault="00AD7E34" w:rsidP="00C44798">
            <w:pPr>
              <w:jc w:val="center"/>
              <w:rPr>
                <w:rFonts w:ascii="Times New Roman" w:hAnsi="Times New Roman"/>
                <w:sz w:val="24"/>
              </w:rPr>
            </w:pPr>
          </w:p>
        </w:tc>
        <w:tc>
          <w:tcPr>
            <w:tcW w:w="3711" w:type="dxa"/>
          </w:tcPr>
          <w:p w14:paraId="4F0F8268" w14:textId="07FE82FA" w:rsidR="00AD7E34" w:rsidRPr="00817AA8" w:rsidRDefault="00996579" w:rsidP="00C44798">
            <w:pPr>
              <w:jc w:val="center"/>
              <w:rPr>
                <w:rFonts w:ascii="Times New Roman" w:hAnsi="Times New Roman"/>
                <w:sz w:val="24"/>
                <w:highlight w:val="yellow"/>
              </w:rPr>
            </w:pPr>
            <w:r>
              <w:rPr>
                <w:rFonts w:ascii="Times New Roman" w:hAnsi="Times New Roman"/>
                <w:sz w:val="24"/>
                <w:highlight w:val="yellow"/>
              </w:rPr>
              <w:t>jméno oprávněné osoby</w:t>
            </w:r>
          </w:p>
          <w:p w14:paraId="15D6590C" w14:textId="25960145" w:rsidR="00AD7E34" w:rsidRPr="00996579" w:rsidRDefault="00126090" w:rsidP="00996579">
            <w:pPr>
              <w:jc w:val="center"/>
              <w:rPr>
                <w:rFonts w:ascii="Times New Roman" w:hAnsi="Times New Roman"/>
                <w:b/>
                <w:sz w:val="24"/>
                <w:highlight w:val="yellow"/>
              </w:rPr>
            </w:pPr>
            <w:r>
              <w:rPr>
                <w:rFonts w:ascii="Times New Roman" w:hAnsi="Times New Roman"/>
                <w:sz w:val="24"/>
                <w:highlight w:val="yellow"/>
              </w:rPr>
              <w:t>…………..</w:t>
            </w:r>
          </w:p>
        </w:tc>
      </w:tr>
    </w:tbl>
    <w:p w14:paraId="63FB1403" w14:textId="77777777" w:rsidR="00183AC5" w:rsidRPr="00817AA8" w:rsidRDefault="00183AC5" w:rsidP="009F75C5">
      <w:pPr>
        <w:tabs>
          <w:tab w:val="left" w:pos="5040"/>
        </w:tabs>
        <w:jc w:val="both"/>
        <w:rPr>
          <w:rFonts w:ascii="Times New Roman" w:hAnsi="Times New Roman"/>
          <w:sz w:val="24"/>
        </w:rPr>
      </w:pPr>
    </w:p>
    <w:p w14:paraId="323BB27F" w14:textId="77777777" w:rsidR="00F504C3" w:rsidRDefault="00F504C3">
      <w:pPr>
        <w:rPr>
          <w:rFonts w:ascii="Arial" w:hAnsi="Arial" w:cs="Arial"/>
          <w:sz w:val="18"/>
          <w:szCs w:val="20"/>
        </w:rPr>
      </w:pPr>
    </w:p>
    <w:p w14:paraId="16669F37" w14:textId="77777777" w:rsidR="00996579" w:rsidRDefault="00996579">
      <w:pPr>
        <w:rPr>
          <w:rFonts w:ascii="Arial" w:hAnsi="Arial" w:cs="Arial"/>
          <w:sz w:val="18"/>
          <w:szCs w:val="20"/>
        </w:rPr>
      </w:pPr>
    </w:p>
    <w:p w14:paraId="79F6AE3C" w14:textId="1BAE08EE" w:rsidR="00996579" w:rsidRPr="00996579" w:rsidRDefault="00996579">
      <w:pPr>
        <w:rPr>
          <w:rFonts w:ascii="Times New Roman" w:hAnsi="Times New Roman"/>
          <w:sz w:val="24"/>
        </w:rPr>
      </w:pPr>
      <w:r w:rsidRPr="00996579">
        <w:rPr>
          <w:rFonts w:ascii="Times New Roman" w:hAnsi="Times New Roman"/>
          <w:sz w:val="24"/>
        </w:rPr>
        <w:t>Příloha:</w:t>
      </w:r>
    </w:p>
    <w:p w14:paraId="7E994B7A" w14:textId="3A74B36F" w:rsidR="00996579" w:rsidRDefault="00996579">
      <w:pPr>
        <w:rPr>
          <w:rFonts w:ascii="Times New Roman" w:hAnsi="Times New Roman"/>
          <w:sz w:val="24"/>
        </w:rPr>
      </w:pPr>
      <w:r>
        <w:rPr>
          <w:rFonts w:ascii="Times New Roman" w:hAnsi="Times New Roman"/>
          <w:sz w:val="24"/>
        </w:rPr>
        <w:t>č</w:t>
      </w:r>
      <w:r w:rsidRPr="00996579">
        <w:rPr>
          <w:rFonts w:ascii="Times New Roman" w:hAnsi="Times New Roman"/>
          <w:sz w:val="24"/>
        </w:rPr>
        <w:t xml:space="preserve">. 1 – </w:t>
      </w:r>
      <w:r>
        <w:rPr>
          <w:rFonts w:ascii="Times New Roman" w:hAnsi="Times New Roman"/>
          <w:sz w:val="24"/>
        </w:rPr>
        <w:t>S</w:t>
      </w:r>
      <w:r w:rsidRPr="00996579">
        <w:rPr>
          <w:rFonts w:ascii="Times New Roman" w:hAnsi="Times New Roman"/>
          <w:sz w:val="24"/>
        </w:rPr>
        <w:t>eznam poddodavatelů</w:t>
      </w:r>
    </w:p>
    <w:p w14:paraId="05457939" w14:textId="77777777" w:rsidR="004B2F71" w:rsidRDefault="004B2F71">
      <w:pPr>
        <w:rPr>
          <w:rFonts w:ascii="Times New Roman" w:hAnsi="Times New Roman"/>
          <w:sz w:val="24"/>
        </w:rPr>
      </w:pPr>
    </w:p>
    <w:p w14:paraId="5548282B" w14:textId="77777777" w:rsidR="004B2F71" w:rsidRDefault="004B2F71">
      <w:pPr>
        <w:rPr>
          <w:rFonts w:ascii="Times New Roman" w:hAnsi="Times New Roman"/>
          <w:sz w:val="24"/>
        </w:rPr>
      </w:pPr>
    </w:p>
    <w:p w14:paraId="4C39D6C2" w14:textId="77777777" w:rsidR="004B2F71" w:rsidRDefault="004B2F71">
      <w:pPr>
        <w:rPr>
          <w:rFonts w:ascii="Times New Roman" w:hAnsi="Times New Roman"/>
          <w:sz w:val="24"/>
        </w:rPr>
      </w:pPr>
    </w:p>
    <w:p w14:paraId="61F0A1D9" w14:textId="77777777" w:rsidR="004B2F71" w:rsidRDefault="004B2F71">
      <w:pPr>
        <w:rPr>
          <w:rFonts w:ascii="Times New Roman" w:hAnsi="Times New Roman"/>
          <w:sz w:val="24"/>
        </w:rPr>
      </w:pPr>
    </w:p>
    <w:p w14:paraId="677DE5B6" w14:textId="63E255D3" w:rsidR="004B2F71" w:rsidRDefault="004B2F71">
      <w:pPr>
        <w:rPr>
          <w:rFonts w:ascii="Times New Roman" w:hAnsi="Times New Roman"/>
          <w:sz w:val="24"/>
        </w:rPr>
      </w:pPr>
      <w:r>
        <w:rPr>
          <w:rFonts w:ascii="Times New Roman" w:hAnsi="Times New Roman"/>
          <w:sz w:val="24"/>
        </w:rPr>
        <w:br w:type="page"/>
      </w:r>
    </w:p>
    <w:p w14:paraId="252795B8" w14:textId="7AFCD21A" w:rsidR="004B2F71" w:rsidRPr="004B2F71" w:rsidRDefault="004B2F71" w:rsidP="004B2F71">
      <w:pPr>
        <w:jc w:val="right"/>
        <w:rPr>
          <w:rFonts w:ascii="Times New Roman" w:hAnsi="Times New Roman"/>
          <w:b/>
          <w:i/>
          <w:sz w:val="24"/>
        </w:rPr>
      </w:pPr>
      <w:r w:rsidRPr="004B2F71">
        <w:rPr>
          <w:rFonts w:ascii="Times New Roman" w:hAnsi="Times New Roman"/>
          <w:b/>
          <w:i/>
          <w:sz w:val="24"/>
        </w:rPr>
        <w:t>Příloha č. 1 ke Smlouvě</w:t>
      </w:r>
    </w:p>
    <w:p w14:paraId="7AA76871" w14:textId="77777777" w:rsidR="004B2F71" w:rsidRPr="004B2F71" w:rsidRDefault="004B2F71" w:rsidP="004B2F71">
      <w:pPr>
        <w:jc w:val="both"/>
        <w:rPr>
          <w:rFonts w:ascii="Times New Roman" w:hAnsi="Times New Roman"/>
          <w:b/>
          <w:sz w:val="24"/>
        </w:rPr>
      </w:pPr>
    </w:p>
    <w:p w14:paraId="035EA486" w14:textId="77777777" w:rsidR="004B2F71" w:rsidRPr="004B2F71" w:rsidRDefault="004B2F71" w:rsidP="004B2F71">
      <w:pPr>
        <w:pStyle w:val="NormlnIMP"/>
        <w:spacing w:line="230" w:lineRule="auto"/>
        <w:jc w:val="center"/>
        <w:rPr>
          <w:b/>
          <w:sz w:val="24"/>
          <w:u w:val="single"/>
        </w:rPr>
      </w:pPr>
    </w:p>
    <w:p w14:paraId="6C90D8F0" w14:textId="77777777" w:rsidR="004B2F71" w:rsidRPr="004B2F71" w:rsidRDefault="004B2F71" w:rsidP="004B2F71">
      <w:pPr>
        <w:jc w:val="center"/>
        <w:rPr>
          <w:rFonts w:ascii="Times New Roman" w:hAnsi="Times New Roman"/>
          <w:b/>
          <w:sz w:val="28"/>
          <w:szCs w:val="28"/>
        </w:rPr>
      </w:pPr>
      <w:proofErr w:type="gramStart"/>
      <w:r w:rsidRPr="004B2F71">
        <w:rPr>
          <w:rFonts w:ascii="Times New Roman" w:hAnsi="Times New Roman"/>
          <w:b/>
          <w:sz w:val="28"/>
          <w:szCs w:val="28"/>
        </w:rPr>
        <w:t>ČESTNÉ  PROHLÁŠENÍ</w:t>
      </w:r>
      <w:proofErr w:type="gramEnd"/>
    </w:p>
    <w:p w14:paraId="0BDF59E4" w14:textId="77777777" w:rsidR="004B2F71" w:rsidRPr="004B2F71" w:rsidRDefault="004B2F71" w:rsidP="004B2F71">
      <w:pPr>
        <w:rPr>
          <w:rFonts w:ascii="Times New Roman" w:hAnsi="Times New Roman"/>
          <w:b/>
          <w:sz w:val="24"/>
          <w:u w:val="single"/>
        </w:rPr>
      </w:pPr>
    </w:p>
    <w:p w14:paraId="1288261F" w14:textId="77777777" w:rsidR="004B2F71" w:rsidRPr="004B2F71" w:rsidRDefault="004B2F71" w:rsidP="004B2F71">
      <w:pPr>
        <w:rPr>
          <w:rFonts w:ascii="Times New Roman" w:hAnsi="Times New Roman"/>
          <w:b/>
          <w:sz w:val="24"/>
          <w:u w:val="single"/>
        </w:rPr>
      </w:pPr>
    </w:p>
    <w:p w14:paraId="0C2B1FC6" w14:textId="2ABC68E4" w:rsidR="004B2F71" w:rsidRPr="004B2F71" w:rsidRDefault="004B2F71" w:rsidP="004B2F71">
      <w:pPr>
        <w:spacing w:after="120"/>
        <w:rPr>
          <w:rFonts w:ascii="Times New Roman" w:hAnsi="Times New Roman"/>
          <w:sz w:val="24"/>
          <w:u w:val="single"/>
        </w:rPr>
      </w:pPr>
      <w:r w:rsidRPr="004B2F71">
        <w:rPr>
          <w:rFonts w:ascii="Times New Roman" w:hAnsi="Times New Roman"/>
          <w:b/>
          <w:sz w:val="24"/>
          <w:u w:val="single"/>
        </w:rPr>
        <w:t xml:space="preserve">Identifikační údaje </w:t>
      </w:r>
      <w:r>
        <w:rPr>
          <w:rFonts w:ascii="Times New Roman" w:hAnsi="Times New Roman"/>
          <w:b/>
          <w:sz w:val="24"/>
          <w:u w:val="single"/>
        </w:rPr>
        <w:t>dodavatele</w:t>
      </w:r>
      <w:r w:rsidRPr="004B2F71">
        <w:rPr>
          <w:rFonts w:ascii="Times New Roman" w:hAnsi="Times New Roman"/>
          <w:sz w:val="24"/>
          <w:u w:val="single"/>
        </w:rPr>
        <w:t>:</w:t>
      </w:r>
    </w:p>
    <w:p w14:paraId="6D6E9E5B" w14:textId="77777777" w:rsidR="004B2F71" w:rsidRPr="004B2F71" w:rsidRDefault="004B2F71" w:rsidP="004B2F71">
      <w:pPr>
        <w:tabs>
          <w:tab w:val="left" w:pos="2127"/>
          <w:tab w:val="left" w:pos="2552"/>
        </w:tabs>
        <w:jc w:val="both"/>
        <w:rPr>
          <w:rFonts w:ascii="Times New Roman" w:hAnsi="Times New Roman"/>
          <w:sz w:val="24"/>
          <w:u w:val="single"/>
        </w:rPr>
      </w:pPr>
      <w:r w:rsidRPr="004B2F71">
        <w:rPr>
          <w:rFonts w:ascii="Times New Roman" w:hAnsi="Times New Roman"/>
          <w:sz w:val="24"/>
        </w:rPr>
        <w:t>Obchodní jméno</w:t>
      </w:r>
      <w:r w:rsidRPr="004B2F71">
        <w:rPr>
          <w:rFonts w:ascii="Times New Roman" w:hAnsi="Times New Roman"/>
          <w:sz w:val="24"/>
        </w:rPr>
        <w:tab/>
        <w:t>:</w:t>
      </w:r>
      <w:r w:rsidRPr="004B2F71">
        <w:rPr>
          <w:rFonts w:ascii="Times New Roman" w:hAnsi="Times New Roman"/>
          <w:sz w:val="24"/>
        </w:rPr>
        <w:tab/>
      </w:r>
      <w:r w:rsidRPr="004B2F71">
        <w:rPr>
          <w:rFonts w:ascii="Times New Roman" w:hAnsi="Times New Roman"/>
          <w:sz w:val="24"/>
          <w:highlight w:val="yellow"/>
        </w:rPr>
        <w:t>….</w:t>
      </w:r>
      <w:r w:rsidRPr="004B2F71">
        <w:rPr>
          <w:rFonts w:ascii="Times New Roman" w:hAnsi="Times New Roman"/>
          <w:sz w:val="24"/>
        </w:rPr>
        <w:t xml:space="preserve">   </w:t>
      </w:r>
    </w:p>
    <w:p w14:paraId="47BE0870" w14:textId="77777777" w:rsidR="004B2F71" w:rsidRPr="004B2F71" w:rsidRDefault="004B2F71" w:rsidP="004B2F71">
      <w:pPr>
        <w:tabs>
          <w:tab w:val="left" w:pos="2127"/>
          <w:tab w:val="left" w:pos="2552"/>
        </w:tabs>
        <w:jc w:val="both"/>
        <w:rPr>
          <w:rFonts w:ascii="Times New Roman" w:hAnsi="Times New Roman"/>
          <w:sz w:val="24"/>
        </w:rPr>
      </w:pPr>
      <w:r w:rsidRPr="004B2F71">
        <w:rPr>
          <w:rFonts w:ascii="Times New Roman" w:hAnsi="Times New Roman"/>
          <w:sz w:val="24"/>
        </w:rPr>
        <w:t>Sídlo</w:t>
      </w:r>
      <w:r w:rsidRPr="004B2F71">
        <w:rPr>
          <w:rFonts w:ascii="Times New Roman" w:hAnsi="Times New Roman"/>
          <w:sz w:val="24"/>
        </w:rPr>
        <w:tab/>
        <w:t>:</w:t>
      </w:r>
      <w:r w:rsidRPr="004B2F71">
        <w:rPr>
          <w:rFonts w:ascii="Times New Roman" w:hAnsi="Times New Roman"/>
          <w:sz w:val="24"/>
        </w:rPr>
        <w:tab/>
      </w:r>
      <w:r w:rsidRPr="004B2F71">
        <w:rPr>
          <w:rFonts w:ascii="Times New Roman" w:hAnsi="Times New Roman"/>
          <w:sz w:val="24"/>
          <w:highlight w:val="yellow"/>
        </w:rPr>
        <w:t>….</w:t>
      </w:r>
      <w:r w:rsidRPr="004B2F71">
        <w:rPr>
          <w:rFonts w:ascii="Times New Roman" w:hAnsi="Times New Roman"/>
          <w:sz w:val="24"/>
        </w:rPr>
        <w:t xml:space="preserve">   </w:t>
      </w:r>
    </w:p>
    <w:p w14:paraId="6056826F" w14:textId="77777777" w:rsidR="004B2F71" w:rsidRPr="004B2F71" w:rsidRDefault="004B2F71" w:rsidP="004B2F71">
      <w:pPr>
        <w:spacing w:before="120" w:after="120"/>
        <w:rPr>
          <w:rFonts w:ascii="Times New Roman" w:hAnsi="Times New Roman"/>
          <w:b/>
          <w:sz w:val="24"/>
          <w:u w:val="single"/>
        </w:rPr>
      </w:pPr>
      <w:r w:rsidRPr="004B2F71">
        <w:rPr>
          <w:rFonts w:ascii="Times New Roman" w:hAnsi="Times New Roman"/>
          <w:b/>
          <w:sz w:val="24"/>
          <w:u w:val="single"/>
        </w:rPr>
        <w:t>Seznam poddodavatelů</w:t>
      </w:r>
    </w:p>
    <w:p w14:paraId="71D6BCAE" w14:textId="77777777" w:rsidR="004B2F71" w:rsidRPr="004B2F71" w:rsidRDefault="004B2F71" w:rsidP="004B2F71">
      <w:pPr>
        <w:rPr>
          <w:rFonts w:ascii="Times New Roman" w:hAnsi="Times New Roman"/>
          <w:i/>
          <w:sz w:val="24"/>
        </w:rPr>
      </w:pPr>
      <w:r w:rsidRPr="004B2F71">
        <w:rPr>
          <w:rFonts w:ascii="Times New Roman" w:hAnsi="Times New Roman"/>
          <w:i/>
          <w:sz w:val="24"/>
        </w:rPr>
        <w:t xml:space="preserve">Dodavatel vyplní tabulku a v případě potřeby přidá příslušný počet řádků. </w:t>
      </w:r>
    </w:p>
    <w:p w14:paraId="56114FAD" w14:textId="573F89F6" w:rsidR="004B2F71" w:rsidRPr="004B2F71" w:rsidRDefault="004B2F71" w:rsidP="004B2F71">
      <w:pPr>
        <w:jc w:val="both"/>
        <w:rPr>
          <w:rFonts w:ascii="Times New Roman" w:hAnsi="Times New Roman"/>
          <w:i/>
          <w:sz w:val="24"/>
        </w:rPr>
      </w:pPr>
      <w:r w:rsidRPr="004B2F71">
        <w:rPr>
          <w:rFonts w:ascii="Times New Roman" w:hAnsi="Times New Roman"/>
          <w:i/>
          <w:sz w:val="24"/>
        </w:rPr>
        <w:t xml:space="preserve">Za poddodavatele se považují všechny fyzické či právnické osoby, podílející se na plnění díla, pokud nejsou v zaměstnaneckém poměru vůči </w:t>
      </w:r>
      <w:r>
        <w:rPr>
          <w:rFonts w:ascii="Times New Roman" w:hAnsi="Times New Roman"/>
          <w:i/>
          <w:sz w:val="24"/>
        </w:rPr>
        <w:t>dodavateli</w:t>
      </w:r>
      <w:r w:rsidRPr="004B2F71">
        <w:rPr>
          <w:rFonts w:ascii="Times New Roman" w:hAnsi="Times New Roman"/>
          <w:i/>
          <w:sz w:val="24"/>
        </w:rPr>
        <w:t>.</w:t>
      </w:r>
    </w:p>
    <w:p w14:paraId="712A9269" w14:textId="77777777" w:rsidR="004B2F71" w:rsidRPr="004B2F71" w:rsidRDefault="004B2F71" w:rsidP="004B2F71">
      <w:pPr>
        <w:rPr>
          <w:rFonts w:ascii="Times New Roman" w:hAnsi="Times New Roman"/>
          <w:sz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2590"/>
        <w:gridCol w:w="1472"/>
        <w:gridCol w:w="2240"/>
        <w:gridCol w:w="1755"/>
      </w:tblGrid>
      <w:tr w:rsidR="004B2F71" w:rsidRPr="004B2F71" w14:paraId="39947130" w14:textId="77777777" w:rsidTr="008631CA">
        <w:trPr>
          <w:trHeight w:val="537"/>
        </w:trPr>
        <w:tc>
          <w:tcPr>
            <w:tcW w:w="1123" w:type="dxa"/>
            <w:vAlign w:val="center"/>
          </w:tcPr>
          <w:p w14:paraId="093FBBEF" w14:textId="77777777" w:rsidR="004B2F71" w:rsidRPr="004B2F71" w:rsidRDefault="004B2F71" w:rsidP="008631CA">
            <w:pPr>
              <w:rPr>
                <w:rFonts w:ascii="Times New Roman" w:hAnsi="Times New Roman"/>
                <w:sz w:val="24"/>
              </w:rPr>
            </w:pPr>
            <w:r w:rsidRPr="004B2F71">
              <w:rPr>
                <w:rFonts w:ascii="Times New Roman" w:hAnsi="Times New Roman"/>
                <w:sz w:val="24"/>
              </w:rPr>
              <w:t>Pořadové číslo</w:t>
            </w:r>
          </w:p>
        </w:tc>
        <w:tc>
          <w:tcPr>
            <w:tcW w:w="2692" w:type="dxa"/>
            <w:vAlign w:val="center"/>
          </w:tcPr>
          <w:p w14:paraId="6D1987FA" w14:textId="77777777" w:rsidR="004B2F71" w:rsidRPr="004B2F71" w:rsidRDefault="004B2F71" w:rsidP="008631CA">
            <w:pPr>
              <w:rPr>
                <w:rFonts w:ascii="Times New Roman" w:hAnsi="Times New Roman"/>
                <w:sz w:val="24"/>
              </w:rPr>
            </w:pPr>
            <w:r w:rsidRPr="004B2F71">
              <w:rPr>
                <w:rFonts w:ascii="Times New Roman" w:hAnsi="Times New Roman"/>
                <w:sz w:val="24"/>
              </w:rPr>
              <w:t>Obchodní jméno – název poddodavatele</w:t>
            </w:r>
          </w:p>
        </w:tc>
        <w:tc>
          <w:tcPr>
            <w:tcW w:w="1572" w:type="dxa"/>
            <w:vAlign w:val="center"/>
          </w:tcPr>
          <w:p w14:paraId="07827EF4" w14:textId="77777777" w:rsidR="004B2F71" w:rsidRPr="004B2F71" w:rsidRDefault="004B2F71" w:rsidP="008631CA">
            <w:pPr>
              <w:rPr>
                <w:rFonts w:ascii="Times New Roman" w:hAnsi="Times New Roman"/>
                <w:sz w:val="24"/>
              </w:rPr>
            </w:pPr>
            <w:r w:rsidRPr="004B2F71">
              <w:rPr>
                <w:rFonts w:ascii="Times New Roman" w:hAnsi="Times New Roman"/>
                <w:sz w:val="24"/>
              </w:rPr>
              <w:t>IČ</w:t>
            </w:r>
          </w:p>
        </w:tc>
        <w:tc>
          <w:tcPr>
            <w:tcW w:w="2368" w:type="dxa"/>
            <w:vAlign w:val="center"/>
          </w:tcPr>
          <w:p w14:paraId="344D174E" w14:textId="77777777" w:rsidR="004B2F71" w:rsidRPr="004B2F71" w:rsidRDefault="004B2F71" w:rsidP="008631CA">
            <w:pPr>
              <w:rPr>
                <w:rFonts w:ascii="Times New Roman" w:hAnsi="Times New Roman"/>
                <w:sz w:val="24"/>
              </w:rPr>
            </w:pPr>
            <w:r w:rsidRPr="004B2F71">
              <w:rPr>
                <w:rFonts w:ascii="Times New Roman" w:hAnsi="Times New Roman"/>
                <w:sz w:val="24"/>
              </w:rPr>
              <w:t>Předmět plnění</w:t>
            </w:r>
          </w:p>
        </w:tc>
        <w:tc>
          <w:tcPr>
            <w:tcW w:w="1833" w:type="dxa"/>
            <w:vAlign w:val="center"/>
          </w:tcPr>
          <w:p w14:paraId="0C83DBD0" w14:textId="77777777" w:rsidR="004B2F71" w:rsidRPr="004B2F71" w:rsidRDefault="004B2F71" w:rsidP="008631CA">
            <w:pPr>
              <w:rPr>
                <w:rFonts w:ascii="Times New Roman" w:hAnsi="Times New Roman"/>
                <w:sz w:val="24"/>
              </w:rPr>
            </w:pPr>
            <w:r w:rsidRPr="004B2F71">
              <w:rPr>
                <w:rFonts w:ascii="Times New Roman" w:hAnsi="Times New Roman"/>
                <w:sz w:val="24"/>
              </w:rPr>
              <w:t>Podíl plnění v % vůči celku zakázky</w:t>
            </w:r>
          </w:p>
        </w:tc>
      </w:tr>
      <w:tr w:rsidR="004B2F71" w:rsidRPr="004B2F71" w14:paraId="39536DB6" w14:textId="77777777" w:rsidTr="008631CA">
        <w:trPr>
          <w:trHeight w:val="545"/>
        </w:trPr>
        <w:tc>
          <w:tcPr>
            <w:tcW w:w="1123" w:type="dxa"/>
            <w:vAlign w:val="center"/>
          </w:tcPr>
          <w:p w14:paraId="0EC701E0" w14:textId="77777777" w:rsidR="004B2F71" w:rsidRPr="004B2F71" w:rsidRDefault="004B2F71" w:rsidP="008631CA">
            <w:pPr>
              <w:rPr>
                <w:rFonts w:ascii="Times New Roman" w:hAnsi="Times New Roman"/>
                <w:sz w:val="24"/>
              </w:rPr>
            </w:pPr>
            <w:r w:rsidRPr="004B2F71">
              <w:rPr>
                <w:rFonts w:ascii="Times New Roman" w:hAnsi="Times New Roman"/>
                <w:sz w:val="24"/>
              </w:rPr>
              <w:t>č. 1</w:t>
            </w:r>
          </w:p>
        </w:tc>
        <w:tc>
          <w:tcPr>
            <w:tcW w:w="2692" w:type="dxa"/>
            <w:vAlign w:val="center"/>
          </w:tcPr>
          <w:p w14:paraId="039FB423"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1572" w:type="dxa"/>
            <w:vAlign w:val="center"/>
          </w:tcPr>
          <w:p w14:paraId="20CE5A50"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2368" w:type="dxa"/>
            <w:vAlign w:val="center"/>
          </w:tcPr>
          <w:p w14:paraId="276B805D"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1833" w:type="dxa"/>
            <w:vAlign w:val="center"/>
          </w:tcPr>
          <w:p w14:paraId="62282655"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r>
      <w:tr w:rsidR="004B2F71" w:rsidRPr="004B2F71" w14:paraId="2C1F70C0" w14:textId="77777777" w:rsidTr="008631CA">
        <w:trPr>
          <w:trHeight w:val="553"/>
        </w:trPr>
        <w:tc>
          <w:tcPr>
            <w:tcW w:w="1123" w:type="dxa"/>
            <w:vAlign w:val="center"/>
          </w:tcPr>
          <w:p w14:paraId="50A4A8FF" w14:textId="77777777" w:rsidR="004B2F71" w:rsidRPr="004B2F71" w:rsidRDefault="004B2F71" w:rsidP="008631CA">
            <w:pPr>
              <w:rPr>
                <w:rFonts w:ascii="Times New Roman" w:hAnsi="Times New Roman"/>
                <w:sz w:val="24"/>
              </w:rPr>
            </w:pPr>
            <w:r w:rsidRPr="004B2F71">
              <w:rPr>
                <w:rFonts w:ascii="Times New Roman" w:hAnsi="Times New Roman"/>
                <w:sz w:val="24"/>
              </w:rPr>
              <w:t>č. 2</w:t>
            </w:r>
          </w:p>
        </w:tc>
        <w:tc>
          <w:tcPr>
            <w:tcW w:w="2692" w:type="dxa"/>
            <w:vAlign w:val="center"/>
          </w:tcPr>
          <w:p w14:paraId="57F41C39"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1572" w:type="dxa"/>
            <w:vAlign w:val="center"/>
          </w:tcPr>
          <w:p w14:paraId="4AEB8B87"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2368" w:type="dxa"/>
            <w:vAlign w:val="center"/>
          </w:tcPr>
          <w:p w14:paraId="49548532"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1833" w:type="dxa"/>
            <w:vAlign w:val="center"/>
          </w:tcPr>
          <w:p w14:paraId="4A86B01F"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r>
      <w:tr w:rsidR="004B2F71" w:rsidRPr="004B2F71" w14:paraId="09748530" w14:textId="77777777" w:rsidTr="008631CA">
        <w:trPr>
          <w:trHeight w:val="566"/>
        </w:trPr>
        <w:tc>
          <w:tcPr>
            <w:tcW w:w="1123" w:type="dxa"/>
            <w:vAlign w:val="center"/>
          </w:tcPr>
          <w:p w14:paraId="4D354746" w14:textId="77777777" w:rsidR="004B2F71" w:rsidRPr="004B2F71" w:rsidRDefault="004B2F71" w:rsidP="008631CA">
            <w:pPr>
              <w:rPr>
                <w:rFonts w:ascii="Times New Roman" w:hAnsi="Times New Roman"/>
                <w:sz w:val="24"/>
              </w:rPr>
            </w:pPr>
            <w:r w:rsidRPr="004B2F71">
              <w:rPr>
                <w:rFonts w:ascii="Times New Roman" w:hAnsi="Times New Roman"/>
                <w:sz w:val="24"/>
              </w:rPr>
              <w:t>č. 3</w:t>
            </w:r>
          </w:p>
        </w:tc>
        <w:tc>
          <w:tcPr>
            <w:tcW w:w="2692" w:type="dxa"/>
            <w:vAlign w:val="center"/>
          </w:tcPr>
          <w:p w14:paraId="0FFC13E3"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1572" w:type="dxa"/>
            <w:vAlign w:val="center"/>
          </w:tcPr>
          <w:p w14:paraId="54939B91"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2368" w:type="dxa"/>
            <w:vAlign w:val="center"/>
          </w:tcPr>
          <w:p w14:paraId="3DC3FB0B"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c>
          <w:tcPr>
            <w:tcW w:w="1833" w:type="dxa"/>
            <w:vAlign w:val="center"/>
          </w:tcPr>
          <w:p w14:paraId="2282A805" w14:textId="77777777" w:rsidR="004B2F71" w:rsidRPr="004B2F71" w:rsidRDefault="004B2F71" w:rsidP="008631CA">
            <w:pPr>
              <w:rPr>
                <w:rFonts w:ascii="Times New Roman" w:hAnsi="Times New Roman"/>
              </w:rPr>
            </w:pPr>
            <w:r w:rsidRPr="004B2F71">
              <w:rPr>
                <w:rFonts w:ascii="Times New Roman" w:hAnsi="Times New Roman"/>
                <w:sz w:val="24"/>
              </w:rPr>
              <w:t xml:space="preserve"> </w:t>
            </w:r>
            <w:r w:rsidRPr="004B2F71">
              <w:rPr>
                <w:rFonts w:ascii="Times New Roman" w:hAnsi="Times New Roman"/>
                <w:sz w:val="24"/>
                <w:highlight w:val="yellow"/>
              </w:rPr>
              <w:t>….</w:t>
            </w:r>
            <w:r w:rsidRPr="004B2F71">
              <w:rPr>
                <w:rFonts w:ascii="Times New Roman" w:hAnsi="Times New Roman"/>
                <w:sz w:val="24"/>
              </w:rPr>
              <w:t xml:space="preserve">   </w:t>
            </w:r>
          </w:p>
        </w:tc>
      </w:tr>
    </w:tbl>
    <w:p w14:paraId="56262CD9" w14:textId="77777777" w:rsidR="004B2F71" w:rsidRPr="004B2F71" w:rsidRDefault="004B2F71" w:rsidP="004B2F71">
      <w:pPr>
        <w:rPr>
          <w:rFonts w:ascii="Times New Roman" w:hAnsi="Times New Roman"/>
          <w:sz w:val="24"/>
        </w:rPr>
      </w:pPr>
    </w:p>
    <w:p w14:paraId="11935355" w14:textId="77777777" w:rsidR="004B2F71" w:rsidRPr="004B2F71" w:rsidRDefault="004B2F71" w:rsidP="004B2F71">
      <w:pPr>
        <w:rPr>
          <w:rFonts w:ascii="Times New Roman" w:hAnsi="Times New Roman"/>
          <w:sz w:val="24"/>
        </w:rPr>
      </w:pPr>
      <w:r w:rsidRPr="004B2F71">
        <w:rPr>
          <w:rFonts w:ascii="Times New Roman" w:hAnsi="Times New Roman"/>
          <w:sz w:val="24"/>
        </w:rPr>
        <w:t>Celkem …………………..………………………………………………………….…</w:t>
      </w:r>
      <w:proofErr w:type="spellStart"/>
      <w:proofErr w:type="gramStart"/>
      <w:r w:rsidRPr="004B2F71">
        <w:rPr>
          <w:rFonts w:ascii="Times New Roman" w:hAnsi="Times New Roman"/>
          <w:sz w:val="24"/>
          <w:highlight w:val="yellow"/>
        </w:rPr>
        <w:t>xxxx</w:t>
      </w:r>
      <w:proofErr w:type="spellEnd"/>
      <w:r w:rsidRPr="004B2F71">
        <w:rPr>
          <w:rFonts w:ascii="Times New Roman" w:hAnsi="Times New Roman"/>
          <w:sz w:val="24"/>
        </w:rPr>
        <w:t xml:space="preserve">  %</w:t>
      </w:r>
      <w:proofErr w:type="gramEnd"/>
    </w:p>
    <w:p w14:paraId="5BF096D4" w14:textId="77777777" w:rsidR="004B2F71" w:rsidRPr="004B2F71" w:rsidRDefault="004B2F71" w:rsidP="004B2F71">
      <w:pPr>
        <w:rPr>
          <w:rFonts w:ascii="Times New Roman" w:hAnsi="Times New Roman"/>
          <w:sz w:val="24"/>
        </w:rPr>
      </w:pPr>
    </w:p>
    <w:p w14:paraId="37D730A3" w14:textId="77777777" w:rsidR="004B2F71" w:rsidRPr="004B2F71" w:rsidRDefault="004B2F71" w:rsidP="004B2F71">
      <w:pPr>
        <w:jc w:val="both"/>
        <w:rPr>
          <w:rFonts w:ascii="Times New Roman" w:hAnsi="Times New Roman"/>
          <w:sz w:val="24"/>
        </w:rPr>
      </w:pPr>
      <w:r w:rsidRPr="004B2F71">
        <w:rPr>
          <w:rFonts w:ascii="Times New Roman" w:hAnsi="Times New Roman"/>
          <w:sz w:val="24"/>
        </w:rPr>
        <w:t xml:space="preserve">Čestně prohlašuji, že na plnění předmětu zakázky se budou podílet výhradně výše uvedení poddodavatelé. </w:t>
      </w:r>
    </w:p>
    <w:p w14:paraId="050A16F6" w14:textId="77777777" w:rsidR="004B2F71" w:rsidRPr="004B2F71" w:rsidRDefault="004B2F71" w:rsidP="004B2F71">
      <w:pPr>
        <w:rPr>
          <w:rFonts w:ascii="Times New Roman" w:hAnsi="Times New Roman"/>
          <w:sz w:val="24"/>
        </w:rPr>
      </w:pPr>
      <w:r w:rsidRPr="004B2F71">
        <w:rPr>
          <w:rFonts w:ascii="Times New Roman" w:hAnsi="Times New Roman"/>
          <w:sz w:val="24"/>
        </w:rPr>
        <w:t>NEBO:</w:t>
      </w:r>
    </w:p>
    <w:p w14:paraId="6F1F9968" w14:textId="7DA08B8F" w:rsidR="004B2F71" w:rsidRPr="004B2F71" w:rsidRDefault="004B2F71" w:rsidP="004B2F71">
      <w:pPr>
        <w:jc w:val="both"/>
        <w:rPr>
          <w:rFonts w:ascii="Times New Roman" w:hAnsi="Times New Roman"/>
          <w:sz w:val="24"/>
        </w:rPr>
      </w:pPr>
      <w:r w:rsidRPr="004B2F71">
        <w:rPr>
          <w:rFonts w:ascii="Times New Roman" w:hAnsi="Times New Roman"/>
          <w:sz w:val="24"/>
        </w:rPr>
        <w:t>Čestně prohlašuji, že na plnění předmětu zakázky se nebudou spolu</w:t>
      </w:r>
      <w:r>
        <w:rPr>
          <w:rFonts w:ascii="Times New Roman" w:hAnsi="Times New Roman"/>
          <w:sz w:val="24"/>
        </w:rPr>
        <w:t>po</w:t>
      </w:r>
      <w:r w:rsidRPr="004B2F71">
        <w:rPr>
          <w:rFonts w:ascii="Times New Roman" w:hAnsi="Times New Roman"/>
          <w:sz w:val="24"/>
        </w:rPr>
        <w:t>dílet žádní poddodavatelé a dílo provede společnost …………………….</w:t>
      </w:r>
      <w:r>
        <w:rPr>
          <w:rFonts w:ascii="Times New Roman" w:hAnsi="Times New Roman"/>
          <w:sz w:val="24"/>
        </w:rPr>
        <w:t xml:space="preserve"> </w:t>
      </w:r>
      <w:proofErr w:type="gramStart"/>
      <w:r w:rsidRPr="004B2F71">
        <w:rPr>
          <w:rFonts w:ascii="Times New Roman" w:hAnsi="Times New Roman"/>
          <w:sz w:val="24"/>
        </w:rPr>
        <w:t>vlastní</w:t>
      </w:r>
      <w:proofErr w:type="gramEnd"/>
      <w:r w:rsidRPr="004B2F71">
        <w:rPr>
          <w:rFonts w:ascii="Times New Roman" w:hAnsi="Times New Roman"/>
          <w:sz w:val="24"/>
        </w:rPr>
        <w:t xml:space="preserve"> kapacitou.</w:t>
      </w:r>
    </w:p>
    <w:p w14:paraId="2A4D13E8" w14:textId="77777777" w:rsidR="004B2F71" w:rsidRPr="004B2F71" w:rsidRDefault="004B2F71" w:rsidP="004B2F71">
      <w:pPr>
        <w:jc w:val="both"/>
        <w:rPr>
          <w:rFonts w:ascii="Times New Roman" w:hAnsi="Times New Roman"/>
          <w:sz w:val="24"/>
        </w:rPr>
      </w:pPr>
    </w:p>
    <w:p w14:paraId="6A017F20" w14:textId="77777777" w:rsidR="004B2F71" w:rsidRPr="004B2F71" w:rsidRDefault="004B2F71" w:rsidP="004B2F71">
      <w:pPr>
        <w:jc w:val="both"/>
        <w:rPr>
          <w:rFonts w:ascii="Times New Roman" w:hAnsi="Times New Roman"/>
          <w:sz w:val="24"/>
        </w:rPr>
      </w:pPr>
    </w:p>
    <w:p w14:paraId="5676D247" w14:textId="77777777" w:rsidR="004B2F71" w:rsidRPr="004B2F71" w:rsidRDefault="004B2F71" w:rsidP="004B2F71">
      <w:pPr>
        <w:jc w:val="both"/>
        <w:rPr>
          <w:rFonts w:ascii="Times New Roman" w:hAnsi="Times New Roman"/>
          <w:sz w:val="24"/>
        </w:rPr>
      </w:pPr>
    </w:p>
    <w:p w14:paraId="276DDDF6" w14:textId="77777777" w:rsidR="004B2F71" w:rsidRPr="004B2F71" w:rsidRDefault="004B2F71" w:rsidP="004B2F71">
      <w:pPr>
        <w:jc w:val="both"/>
        <w:rPr>
          <w:rFonts w:ascii="Times New Roman" w:hAnsi="Times New Roman"/>
          <w:sz w:val="24"/>
        </w:rPr>
      </w:pPr>
    </w:p>
    <w:p w14:paraId="0687C870" w14:textId="77777777" w:rsidR="004B2F71" w:rsidRDefault="004B2F71" w:rsidP="004B2F71">
      <w:pPr>
        <w:jc w:val="both"/>
        <w:rPr>
          <w:rFonts w:ascii="Times New Roman" w:hAnsi="Times New Roman"/>
          <w:i/>
          <w:sz w:val="24"/>
          <w:highlight w:val="yellow"/>
        </w:rPr>
      </w:pPr>
      <w:r w:rsidRPr="004B2F71">
        <w:rPr>
          <w:rFonts w:ascii="Times New Roman" w:hAnsi="Times New Roman"/>
          <w:i/>
          <w:sz w:val="24"/>
          <w:highlight w:val="yellow"/>
        </w:rPr>
        <w:t>Místo a datum podpisu</w:t>
      </w:r>
    </w:p>
    <w:p w14:paraId="69FCCD61" w14:textId="77777777" w:rsidR="004B2F71" w:rsidRDefault="004B2F71" w:rsidP="004B2F71">
      <w:pPr>
        <w:jc w:val="both"/>
        <w:rPr>
          <w:rFonts w:ascii="Times New Roman" w:hAnsi="Times New Roman"/>
          <w:i/>
          <w:sz w:val="24"/>
          <w:highlight w:val="yellow"/>
        </w:rPr>
      </w:pPr>
    </w:p>
    <w:p w14:paraId="225FF3E8" w14:textId="77777777" w:rsidR="004B2F71" w:rsidRDefault="004B2F71" w:rsidP="004B2F71">
      <w:pPr>
        <w:jc w:val="both"/>
        <w:rPr>
          <w:rFonts w:ascii="Times New Roman" w:hAnsi="Times New Roman"/>
          <w:i/>
          <w:sz w:val="24"/>
          <w:highlight w:val="yellow"/>
        </w:rPr>
      </w:pPr>
    </w:p>
    <w:p w14:paraId="3CE8FCFC" w14:textId="222113AE" w:rsidR="004B2F71" w:rsidRPr="004B2F71" w:rsidRDefault="004B2F71" w:rsidP="004B2F71">
      <w:pPr>
        <w:jc w:val="both"/>
        <w:rPr>
          <w:rFonts w:ascii="Times New Roman" w:hAnsi="Times New Roman"/>
          <w:i/>
          <w:sz w:val="24"/>
        </w:rPr>
      </w:pPr>
      <w:r w:rsidRPr="004B2F71">
        <w:rPr>
          <w:rFonts w:ascii="Times New Roman" w:hAnsi="Times New Roman"/>
          <w:sz w:val="24"/>
        </w:rPr>
        <w:tab/>
      </w:r>
      <w:r w:rsidRPr="004B2F71">
        <w:rPr>
          <w:rFonts w:ascii="Times New Roman" w:hAnsi="Times New Roman"/>
          <w:sz w:val="24"/>
        </w:rPr>
        <w:tab/>
      </w:r>
      <w:r w:rsidRPr="004B2F71">
        <w:rPr>
          <w:rFonts w:ascii="Times New Roman" w:hAnsi="Times New Roman"/>
          <w:sz w:val="24"/>
        </w:rPr>
        <w:tab/>
      </w:r>
      <w:r w:rsidRPr="004B2F71">
        <w:rPr>
          <w:rFonts w:ascii="Times New Roman" w:hAnsi="Times New Roman"/>
          <w:sz w:val="24"/>
        </w:rPr>
        <w:tab/>
      </w:r>
      <w:r w:rsidRPr="004B2F71">
        <w:rPr>
          <w:rFonts w:ascii="Times New Roman" w:hAnsi="Times New Roman"/>
          <w:sz w:val="24"/>
        </w:rPr>
        <w:tab/>
        <w:t>………………………………………………………..</w:t>
      </w:r>
    </w:p>
    <w:p w14:paraId="513E287C" w14:textId="3C303498" w:rsidR="004B2F71" w:rsidRPr="004B2F71" w:rsidRDefault="004B2F71" w:rsidP="004B2F71">
      <w:pPr>
        <w:ind w:firstLine="3969"/>
        <w:jc w:val="center"/>
        <w:rPr>
          <w:rFonts w:ascii="Times New Roman" w:hAnsi="Times New Roman"/>
          <w:i/>
          <w:sz w:val="24"/>
          <w:highlight w:val="yellow"/>
        </w:rPr>
      </w:pPr>
      <w:r w:rsidRPr="004B2F71">
        <w:rPr>
          <w:rFonts w:ascii="Times New Roman" w:hAnsi="Times New Roman"/>
          <w:i/>
          <w:sz w:val="24"/>
          <w:highlight w:val="yellow"/>
        </w:rPr>
        <w:t xml:space="preserve">Podpis osoby oprávněné jednat jménem </w:t>
      </w:r>
    </w:p>
    <w:p w14:paraId="58A40E30" w14:textId="700C6121" w:rsidR="004B2F71" w:rsidRPr="004B2F71" w:rsidRDefault="004B2F71" w:rsidP="004B2F71">
      <w:pPr>
        <w:ind w:firstLine="3969"/>
        <w:jc w:val="center"/>
        <w:rPr>
          <w:rFonts w:ascii="Times New Roman" w:hAnsi="Times New Roman"/>
          <w:i/>
          <w:sz w:val="24"/>
        </w:rPr>
      </w:pPr>
      <w:r w:rsidRPr="004B2F71">
        <w:rPr>
          <w:rFonts w:ascii="Times New Roman" w:hAnsi="Times New Roman"/>
          <w:i/>
          <w:sz w:val="24"/>
          <w:highlight w:val="yellow"/>
        </w:rPr>
        <w:t>účastníka zadávacího řízení</w:t>
      </w:r>
    </w:p>
    <w:p w14:paraId="28C12BEB" w14:textId="77777777" w:rsidR="004B2F71" w:rsidRPr="00D26560" w:rsidRDefault="004B2F71" w:rsidP="004B2F71">
      <w:pPr>
        <w:jc w:val="both"/>
        <w:rPr>
          <w:sz w:val="24"/>
        </w:rPr>
      </w:pPr>
    </w:p>
    <w:p w14:paraId="7D037044" w14:textId="77777777" w:rsidR="004B2F71" w:rsidRPr="00996579" w:rsidRDefault="004B2F71">
      <w:pPr>
        <w:rPr>
          <w:rFonts w:ascii="Times New Roman" w:hAnsi="Times New Roman"/>
          <w:sz w:val="24"/>
        </w:rPr>
      </w:pPr>
    </w:p>
    <w:sectPr w:rsidR="004B2F71" w:rsidRPr="00996579" w:rsidSect="00A9011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C1D47" w14:textId="77777777" w:rsidR="00D20F4D" w:rsidRDefault="00D20F4D" w:rsidP="00F931A8">
      <w:r>
        <w:separator/>
      </w:r>
    </w:p>
  </w:endnote>
  <w:endnote w:type="continuationSeparator" w:id="0">
    <w:p w14:paraId="61FA3D19" w14:textId="77777777" w:rsidR="00D20F4D" w:rsidRDefault="00D20F4D" w:rsidP="00F93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20"/>
      </w:rPr>
      <w:id w:val="36883469"/>
      <w:docPartObj>
        <w:docPartGallery w:val="Page Numbers (Bottom of Page)"/>
        <w:docPartUnique/>
      </w:docPartObj>
    </w:sdtPr>
    <w:sdtEndPr/>
    <w:sdtContent>
      <w:sdt>
        <w:sdtPr>
          <w:rPr>
            <w:rFonts w:ascii="Arial" w:hAnsi="Arial" w:cs="Arial"/>
            <w:sz w:val="16"/>
            <w:szCs w:val="20"/>
          </w:rPr>
          <w:id w:val="37899341"/>
          <w:docPartObj>
            <w:docPartGallery w:val="Page Numbers (Top of Page)"/>
            <w:docPartUnique/>
          </w:docPartObj>
        </w:sdtPr>
        <w:sdtEndPr/>
        <w:sdtContent>
          <w:p w14:paraId="75702BEE" w14:textId="64EC4085" w:rsidR="00304B8B" w:rsidRPr="00EA1779" w:rsidRDefault="00304B8B">
            <w:pPr>
              <w:pStyle w:val="Zpat"/>
              <w:jc w:val="right"/>
              <w:rPr>
                <w:rFonts w:ascii="Arial" w:hAnsi="Arial" w:cs="Arial"/>
                <w:sz w:val="16"/>
                <w:szCs w:val="20"/>
              </w:rPr>
            </w:pPr>
            <w:r w:rsidRPr="00EA1779">
              <w:rPr>
                <w:rFonts w:ascii="Arial" w:hAnsi="Arial" w:cs="Arial"/>
                <w:sz w:val="16"/>
                <w:szCs w:val="20"/>
              </w:rPr>
              <w:t xml:space="preserve">Stránka </w:t>
            </w:r>
            <w:r w:rsidRPr="00EA1779">
              <w:rPr>
                <w:rFonts w:ascii="Arial" w:hAnsi="Arial" w:cs="Arial"/>
                <w:sz w:val="16"/>
                <w:szCs w:val="20"/>
              </w:rPr>
              <w:fldChar w:fldCharType="begin"/>
            </w:r>
            <w:r w:rsidRPr="00EA1779">
              <w:rPr>
                <w:rFonts w:ascii="Arial" w:hAnsi="Arial" w:cs="Arial"/>
                <w:sz w:val="16"/>
                <w:szCs w:val="20"/>
              </w:rPr>
              <w:instrText>PAGE</w:instrText>
            </w:r>
            <w:r w:rsidRPr="00EA1779">
              <w:rPr>
                <w:rFonts w:ascii="Arial" w:hAnsi="Arial" w:cs="Arial"/>
                <w:sz w:val="16"/>
                <w:szCs w:val="20"/>
              </w:rPr>
              <w:fldChar w:fldCharType="separate"/>
            </w:r>
            <w:r w:rsidR="00FB6FBF">
              <w:rPr>
                <w:rFonts w:ascii="Arial" w:hAnsi="Arial" w:cs="Arial"/>
                <w:noProof/>
                <w:sz w:val="16"/>
                <w:szCs w:val="20"/>
              </w:rPr>
              <w:t>9</w:t>
            </w:r>
            <w:r w:rsidRPr="00EA1779">
              <w:rPr>
                <w:rFonts w:ascii="Arial" w:hAnsi="Arial" w:cs="Arial"/>
                <w:sz w:val="16"/>
                <w:szCs w:val="20"/>
              </w:rPr>
              <w:fldChar w:fldCharType="end"/>
            </w:r>
            <w:r w:rsidRPr="00EA1779">
              <w:rPr>
                <w:rFonts w:ascii="Arial" w:hAnsi="Arial" w:cs="Arial"/>
                <w:sz w:val="16"/>
                <w:szCs w:val="20"/>
              </w:rPr>
              <w:t xml:space="preserve"> z </w:t>
            </w:r>
            <w:r w:rsidRPr="00EA1779">
              <w:rPr>
                <w:rFonts w:ascii="Arial" w:hAnsi="Arial" w:cs="Arial"/>
                <w:sz w:val="16"/>
                <w:szCs w:val="20"/>
              </w:rPr>
              <w:fldChar w:fldCharType="begin"/>
            </w:r>
            <w:r w:rsidRPr="00EA1779">
              <w:rPr>
                <w:rFonts w:ascii="Arial" w:hAnsi="Arial" w:cs="Arial"/>
                <w:sz w:val="16"/>
                <w:szCs w:val="20"/>
              </w:rPr>
              <w:instrText>NUMPAGES</w:instrText>
            </w:r>
            <w:r w:rsidRPr="00EA1779">
              <w:rPr>
                <w:rFonts w:ascii="Arial" w:hAnsi="Arial" w:cs="Arial"/>
                <w:sz w:val="16"/>
                <w:szCs w:val="20"/>
              </w:rPr>
              <w:fldChar w:fldCharType="separate"/>
            </w:r>
            <w:r w:rsidR="00FB6FBF">
              <w:rPr>
                <w:rFonts w:ascii="Arial" w:hAnsi="Arial" w:cs="Arial"/>
                <w:noProof/>
                <w:sz w:val="16"/>
                <w:szCs w:val="20"/>
              </w:rPr>
              <w:t>10</w:t>
            </w:r>
            <w:r w:rsidRPr="00EA1779">
              <w:rPr>
                <w:rFonts w:ascii="Arial" w:hAnsi="Arial" w:cs="Arial"/>
                <w:sz w:val="16"/>
                <w:szCs w:val="20"/>
              </w:rPr>
              <w:fldChar w:fldCharType="end"/>
            </w:r>
          </w:p>
        </w:sdtContent>
      </w:sdt>
    </w:sdtContent>
  </w:sdt>
  <w:p w14:paraId="6B524444" w14:textId="4B08DB6F" w:rsidR="00304B8B" w:rsidRPr="000B1AEC" w:rsidRDefault="00304B8B" w:rsidP="00EA1779">
    <w:pPr>
      <w:pStyle w:val="Zpat"/>
      <w:tabs>
        <w:tab w:val="left" w:pos="540"/>
      </w:tabs>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0B2B4" w14:textId="77777777" w:rsidR="00D20F4D" w:rsidRDefault="00D20F4D" w:rsidP="00F931A8">
      <w:r>
        <w:separator/>
      </w:r>
    </w:p>
  </w:footnote>
  <w:footnote w:type="continuationSeparator" w:id="0">
    <w:p w14:paraId="72062BF8" w14:textId="77777777" w:rsidR="00D20F4D" w:rsidRDefault="00D20F4D" w:rsidP="00F93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04"/>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15F5A77"/>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nsid w:val="06366EE5"/>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nsid w:val="086C4B3A"/>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08FE3787"/>
    <w:multiLevelType w:val="hybridMultilevel"/>
    <w:tmpl w:val="C3DA3B2A"/>
    <w:lvl w:ilvl="0" w:tplc="0405001B">
      <w:start w:val="1"/>
      <w:numFmt w:val="lowerRoman"/>
      <w:lvlText w:val="%1."/>
      <w:lvlJc w:val="right"/>
      <w:pPr>
        <w:tabs>
          <w:tab w:val="num" w:pos="1788"/>
        </w:tabs>
        <w:ind w:left="1788" w:hanging="72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5">
    <w:nsid w:val="09164FDB"/>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0992469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7">
    <w:nsid w:val="0BEB6889"/>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0D924993"/>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nsid w:val="0E0F0EC2"/>
    <w:multiLevelType w:val="multilevel"/>
    <w:tmpl w:val="8764795E"/>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color w:val="auto"/>
      </w:rPr>
    </w:lvl>
    <w:lvl w:ilvl="2">
      <w:start w:val="1"/>
      <w:numFmt w:val="decimal"/>
      <w:pStyle w:val="Nadpis3"/>
      <w:lvlText w:val="%1.%2.%3"/>
      <w:lvlJc w:val="left"/>
      <w:pPr>
        <w:tabs>
          <w:tab w:val="num" w:pos="720"/>
        </w:tabs>
        <w:ind w:left="720" w:hanging="720"/>
      </w:pPr>
      <w:rPr>
        <w:rFonts w:ascii="Tahoma" w:hAnsi="Tahoma" w:cs="Tahoma" w:hint="default"/>
      </w:rPr>
    </w:lvl>
    <w:lvl w:ilvl="3">
      <w:start w:val="1"/>
      <w:numFmt w:val="decimal"/>
      <w:pStyle w:val="Nadpis4"/>
      <w:lvlText w:val="%1.%2.%3.%4"/>
      <w:lvlJc w:val="left"/>
      <w:pPr>
        <w:tabs>
          <w:tab w:val="num" w:pos="864"/>
        </w:tabs>
        <w:ind w:left="864" w:hanging="864"/>
      </w:pPr>
      <w:rPr>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10B35A3E"/>
    <w:multiLevelType w:val="hybridMultilevel"/>
    <w:tmpl w:val="A58434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52906A3"/>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16A26C4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1C9956B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nsid w:val="1D0A38B3"/>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1D6C7664"/>
    <w:multiLevelType w:val="hybridMultilevel"/>
    <w:tmpl w:val="78C6E3C2"/>
    <w:lvl w:ilvl="0" w:tplc="007AA64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1F10637C"/>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nsid w:val="22ED0995"/>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235C4068"/>
    <w:multiLevelType w:val="hybridMultilevel"/>
    <w:tmpl w:val="67BC2B10"/>
    <w:lvl w:ilvl="0" w:tplc="04050017">
      <w:start w:val="1"/>
      <w:numFmt w:val="lowerLetter"/>
      <w:lvlText w:val="%1)"/>
      <w:lvlJc w:val="left"/>
      <w:pPr>
        <w:ind w:left="405" w:hanging="360"/>
      </w:p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265674F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28BB54CE"/>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1">
    <w:nsid w:val="28EF1C47"/>
    <w:multiLevelType w:val="hybridMultilevel"/>
    <w:tmpl w:val="585E91A8"/>
    <w:lvl w:ilvl="0" w:tplc="667066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95268E0"/>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3">
    <w:nsid w:val="31461068"/>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4">
    <w:nsid w:val="31AA02EE"/>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3AFD2BF1"/>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3B881286"/>
    <w:multiLevelType w:val="hybridMultilevel"/>
    <w:tmpl w:val="2FC8558C"/>
    <w:lvl w:ilvl="0" w:tplc="70E6BFE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3CF9606D"/>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8">
    <w:nsid w:val="3E6449A4"/>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9">
    <w:nsid w:val="3ED6545C"/>
    <w:multiLevelType w:val="hybridMultilevel"/>
    <w:tmpl w:val="2098ABB8"/>
    <w:lvl w:ilvl="0" w:tplc="30860542">
      <w:start w:val="1"/>
      <w:numFmt w:val="lowerLetter"/>
      <w:lvlText w:val="%1)"/>
      <w:lvlJc w:val="left"/>
      <w:pPr>
        <w:ind w:left="405" w:hanging="360"/>
      </w:pPr>
      <w:rPr>
        <w:b/>
      </w:r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30">
    <w:nsid w:val="40A530DB"/>
    <w:multiLevelType w:val="hybridMultilevel"/>
    <w:tmpl w:val="4790D2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2BE3935"/>
    <w:multiLevelType w:val="hybridMultilevel"/>
    <w:tmpl w:val="B22CBC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43F72889"/>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47C51003"/>
    <w:multiLevelType w:val="hybridMultilevel"/>
    <w:tmpl w:val="2FC8558C"/>
    <w:lvl w:ilvl="0" w:tplc="70E6BFE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55643426"/>
    <w:multiLevelType w:val="hybridMultilevel"/>
    <w:tmpl w:val="67BC2B10"/>
    <w:lvl w:ilvl="0" w:tplc="04050017">
      <w:start w:val="1"/>
      <w:numFmt w:val="lowerLetter"/>
      <w:lvlText w:val="%1)"/>
      <w:lvlJc w:val="left"/>
      <w:pPr>
        <w:ind w:left="717" w:hanging="360"/>
      </w:p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5">
    <w:nsid w:val="56C50DEB"/>
    <w:multiLevelType w:val="hybridMultilevel"/>
    <w:tmpl w:val="B22CBC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7D67721"/>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589049DE"/>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8">
    <w:nsid w:val="5E8B5243"/>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9">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nsid w:val="689F6575"/>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1">
    <w:nsid w:val="6D164298"/>
    <w:multiLevelType w:val="hybridMultilevel"/>
    <w:tmpl w:val="2FC8558C"/>
    <w:lvl w:ilvl="0" w:tplc="70E6BFE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6DDF55BC"/>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3">
    <w:nsid w:val="6F531F91"/>
    <w:multiLevelType w:val="hybridMultilevel"/>
    <w:tmpl w:val="36C2153C"/>
    <w:lvl w:ilvl="0" w:tplc="0674E720">
      <w:numFmt w:val="bullet"/>
      <w:lvlText w:val="-"/>
      <w:lvlJc w:val="left"/>
      <w:pPr>
        <w:ind w:left="1494" w:hanging="360"/>
      </w:pPr>
      <w:rPr>
        <w:rFonts w:ascii="Arial" w:eastAsia="Times New Roman"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4">
    <w:nsid w:val="7B4966AD"/>
    <w:multiLevelType w:val="hybridMultilevel"/>
    <w:tmpl w:val="02D038A6"/>
    <w:lvl w:ilvl="0" w:tplc="B4128B6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B4F4D86"/>
    <w:multiLevelType w:val="hybridMultilevel"/>
    <w:tmpl w:val="67BC2B10"/>
    <w:lvl w:ilvl="0" w:tplc="04050017">
      <w:start w:val="1"/>
      <w:numFmt w:val="lowerLetter"/>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6">
    <w:nsid w:val="7EE61297"/>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9"/>
  </w:num>
  <w:num w:numId="4">
    <w:abstractNumId w:val="17"/>
  </w:num>
  <w:num w:numId="5">
    <w:abstractNumId w:val="42"/>
  </w:num>
  <w:num w:numId="6">
    <w:abstractNumId w:val="24"/>
  </w:num>
  <w:num w:numId="7">
    <w:abstractNumId w:val="1"/>
  </w:num>
  <w:num w:numId="8">
    <w:abstractNumId w:val="34"/>
  </w:num>
  <w:num w:numId="9">
    <w:abstractNumId w:val="5"/>
  </w:num>
  <w:num w:numId="10">
    <w:abstractNumId w:val="11"/>
  </w:num>
  <w:num w:numId="11">
    <w:abstractNumId w:val="27"/>
  </w:num>
  <w:num w:numId="12">
    <w:abstractNumId w:val="3"/>
  </w:num>
  <w:num w:numId="13">
    <w:abstractNumId w:val="38"/>
  </w:num>
  <w:num w:numId="14">
    <w:abstractNumId w:val="12"/>
  </w:num>
  <w:num w:numId="15">
    <w:abstractNumId w:val="40"/>
  </w:num>
  <w:num w:numId="16">
    <w:abstractNumId w:val="7"/>
  </w:num>
  <w:num w:numId="17">
    <w:abstractNumId w:val="14"/>
  </w:num>
  <w:num w:numId="18">
    <w:abstractNumId w:val="36"/>
  </w:num>
  <w:num w:numId="19">
    <w:abstractNumId w:val="22"/>
  </w:num>
  <w:num w:numId="20">
    <w:abstractNumId w:val="4"/>
  </w:num>
  <w:num w:numId="21">
    <w:abstractNumId w:val="45"/>
  </w:num>
  <w:num w:numId="22">
    <w:abstractNumId w:val="19"/>
  </w:num>
  <w:num w:numId="23">
    <w:abstractNumId w:val="28"/>
  </w:num>
  <w:num w:numId="24">
    <w:abstractNumId w:val="6"/>
  </w:num>
  <w:num w:numId="25">
    <w:abstractNumId w:val="23"/>
  </w:num>
  <w:num w:numId="26">
    <w:abstractNumId w:val="32"/>
  </w:num>
  <w:num w:numId="27">
    <w:abstractNumId w:val="37"/>
  </w:num>
  <w:num w:numId="28">
    <w:abstractNumId w:val="20"/>
  </w:num>
  <w:num w:numId="29">
    <w:abstractNumId w:val="16"/>
  </w:num>
  <w:num w:numId="30">
    <w:abstractNumId w:val="13"/>
  </w:num>
  <w:num w:numId="31">
    <w:abstractNumId w:val="46"/>
  </w:num>
  <w:num w:numId="32">
    <w:abstractNumId w:val="25"/>
  </w:num>
  <w:num w:numId="33">
    <w:abstractNumId w:val="44"/>
  </w:num>
  <w:num w:numId="34">
    <w:abstractNumId w:val="18"/>
  </w:num>
  <w:num w:numId="35">
    <w:abstractNumId w:val="26"/>
  </w:num>
  <w:num w:numId="36">
    <w:abstractNumId w:val="33"/>
  </w:num>
  <w:num w:numId="37">
    <w:abstractNumId w:val="29"/>
  </w:num>
  <w:num w:numId="38">
    <w:abstractNumId w:val="43"/>
  </w:num>
  <w:num w:numId="39">
    <w:abstractNumId w:val="8"/>
  </w:num>
  <w:num w:numId="40">
    <w:abstractNumId w:val="2"/>
  </w:num>
  <w:num w:numId="41">
    <w:abstractNumId w:val="41"/>
  </w:num>
  <w:num w:numId="42">
    <w:abstractNumId w:val="15"/>
  </w:num>
  <w:num w:numId="43">
    <w:abstractNumId w:val="21"/>
  </w:num>
  <w:num w:numId="44">
    <w:abstractNumId w:val="10"/>
  </w:num>
  <w:num w:numId="45">
    <w:abstractNumId w:val="35"/>
  </w:num>
  <w:num w:numId="46">
    <w:abstractNumId w:val="31"/>
  </w:num>
  <w:num w:numId="47">
    <w:abstractNumId w:val="15"/>
  </w:num>
  <w:num w:numId="48">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2A"/>
    <w:rsid w:val="0000048C"/>
    <w:rsid w:val="000023E3"/>
    <w:rsid w:val="00004312"/>
    <w:rsid w:val="00011E35"/>
    <w:rsid w:val="00013E6B"/>
    <w:rsid w:val="00015FA5"/>
    <w:rsid w:val="000165D4"/>
    <w:rsid w:val="00020A4C"/>
    <w:rsid w:val="00021A80"/>
    <w:rsid w:val="00023392"/>
    <w:rsid w:val="00027F75"/>
    <w:rsid w:val="000300ED"/>
    <w:rsid w:val="000308AD"/>
    <w:rsid w:val="00033126"/>
    <w:rsid w:val="00036D76"/>
    <w:rsid w:val="00042142"/>
    <w:rsid w:val="00043F61"/>
    <w:rsid w:val="00047422"/>
    <w:rsid w:val="00057022"/>
    <w:rsid w:val="00066209"/>
    <w:rsid w:val="00067D6D"/>
    <w:rsid w:val="000770BC"/>
    <w:rsid w:val="00077731"/>
    <w:rsid w:val="000838AF"/>
    <w:rsid w:val="00085822"/>
    <w:rsid w:val="000947E4"/>
    <w:rsid w:val="000A1CDB"/>
    <w:rsid w:val="000A1DD6"/>
    <w:rsid w:val="000A1E25"/>
    <w:rsid w:val="000A5B58"/>
    <w:rsid w:val="000B4584"/>
    <w:rsid w:val="000C2EA0"/>
    <w:rsid w:val="000C6D8C"/>
    <w:rsid w:val="000D0CA7"/>
    <w:rsid w:val="000D2380"/>
    <w:rsid w:val="000D2421"/>
    <w:rsid w:val="000E1EE0"/>
    <w:rsid w:val="000E7062"/>
    <w:rsid w:val="00102514"/>
    <w:rsid w:val="00102FDF"/>
    <w:rsid w:val="001041A1"/>
    <w:rsid w:val="001054D7"/>
    <w:rsid w:val="00111866"/>
    <w:rsid w:val="001123E9"/>
    <w:rsid w:val="00116985"/>
    <w:rsid w:val="00116E47"/>
    <w:rsid w:val="0012336B"/>
    <w:rsid w:val="00126090"/>
    <w:rsid w:val="00137A50"/>
    <w:rsid w:val="00137D53"/>
    <w:rsid w:val="00141198"/>
    <w:rsid w:val="001436E6"/>
    <w:rsid w:val="00144898"/>
    <w:rsid w:val="001521D0"/>
    <w:rsid w:val="00154E82"/>
    <w:rsid w:val="00155570"/>
    <w:rsid w:val="00157641"/>
    <w:rsid w:val="00164B1D"/>
    <w:rsid w:val="001670EB"/>
    <w:rsid w:val="001671B3"/>
    <w:rsid w:val="0018028B"/>
    <w:rsid w:val="00180519"/>
    <w:rsid w:val="001807BE"/>
    <w:rsid w:val="00183AC5"/>
    <w:rsid w:val="00186568"/>
    <w:rsid w:val="00186794"/>
    <w:rsid w:val="001901AD"/>
    <w:rsid w:val="0019086F"/>
    <w:rsid w:val="0019228C"/>
    <w:rsid w:val="00192A82"/>
    <w:rsid w:val="00193999"/>
    <w:rsid w:val="00195652"/>
    <w:rsid w:val="001A0D29"/>
    <w:rsid w:val="001A371B"/>
    <w:rsid w:val="001A38E6"/>
    <w:rsid w:val="001A4328"/>
    <w:rsid w:val="001A4924"/>
    <w:rsid w:val="001A5CF3"/>
    <w:rsid w:val="001A716F"/>
    <w:rsid w:val="001B1032"/>
    <w:rsid w:val="001B10CC"/>
    <w:rsid w:val="001B3EF7"/>
    <w:rsid w:val="001B702A"/>
    <w:rsid w:val="001B7395"/>
    <w:rsid w:val="001C1CF7"/>
    <w:rsid w:val="001C34BB"/>
    <w:rsid w:val="001C3FDB"/>
    <w:rsid w:val="001C7057"/>
    <w:rsid w:val="001C7FC6"/>
    <w:rsid w:val="001D1D0C"/>
    <w:rsid w:val="001D2A70"/>
    <w:rsid w:val="001D468F"/>
    <w:rsid w:val="001D6836"/>
    <w:rsid w:val="001E0B87"/>
    <w:rsid w:val="001E2245"/>
    <w:rsid w:val="001E7B0B"/>
    <w:rsid w:val="001F1D3C"/>
    <w:rsid w:val="001F7F62"/>
    <w:rsid w:val="00205282"/>
    <w:rsid w:val="00207685"/>
    <w:rsid w:val="002103E1"/>
    <w:rsid w:val="00210FDC"/>
    <w:rsid w:val="002126E5"/>
    <w:rsid w:val="00214298"/>
    <w:rsid w:val="002212E4"/>
    <w:rsid w:val="00235F55"/>
    <w:rsid w:val="00236AC0"/>
    <w:rsid w:val="00240A08"/>
    <w:rsid w:val="00240F7D"/>
    <w:rsid w:val="002450BD"/>
    <w:rsid w:val="002515CA"/>
    <w:rsid w:val="002521E6"/>
    <w:rsid w:val="00253A99"/>
    <w:rsid w:val="00255AA4"/>
    <w:rsid w:val="00263642"/>
    <w:rsid w:val="00263914"/>
    <w:rsid w:val="0026450B"/>
    <w:rsid w:val="00267F10"/>
    <w:rsid w:val="002712E4"/>
    <w:rsid w:val="0027188C"/>
    <w:rsid w:val="00271B39"/>
    <w:rsid w:val="002762EF"/>
    <w:rsid w:val="00277292"/>
    <w:rsid w:val="00281493"/>
    <w:rsid w:val="00283272"/>
    <w:rsid w:val="00283E5C"/>
    <w:rsid w:val="0028503C"/>
    <w:rsid w:val="0028515E"/>
    <w:rsid w:val="00285DE8"/>
    <w:rsid w:val="00293B90"/>
    <w:rsid w:val="002945F5"/>
    <w:rsid w:val="002A2759"/>
    <w:rsid w:val="002A39C8"/>
    <w:rsid w:val="002A4FDA"/>
    <w:rsid w:val="002B0787"/>
    <w:rsid w:val="002B3357"/>
    <w:rsid w:val="002B4931"/>
    <w:rsid w:val="002B5994"/>
    <w:rsid w:val="002C40A4"/>
    <w:rsid w:val="002C48AB"/>
    <w:rsid w:val="002D268C"/>
    <w:rsid w:val="002D2A80"/>
    <w:rsid w:val="002E009A"/>
    <w:rsid w:val="002E04AC"/>
    <w:rsid w:val="002E1E9D"/>
    <w:rsid w:val="002E29DE"/>
    <w:rsid w:val="002E47C8"/>
    <w:rsid w:val="002E66DE"/>
    <w:rsid w:val="002F0806"/>
    <w:rsid w:val="002F58E1"/>
    <w:rsid w:val="003007E8"/>
    <w:rsid w:val="00302C08"/>
    <w:rsid w:val="00304B8B"/>
    <w:rsid w:val="003145EE"/>
    <w:rsid w:val="00314A92"/>
    <w:rsid w:val="003155F1"/>
    <w:rsid w:val="003167B3"/>
    <w:rsid w:val="0032027F"/>
    <w:rsid w:val="003205C4"/>
    <w:rsid w:val="00321390"/>
    <w:rsid w:val="003256C2"/>
    <w:rsid w:val="00330CAB"/>
    <w:rsid w:val="003330A8"/>
    <w:rsid w:val="0034016E"/>
    <w:rsid w:val="0034046A"/>
    <w:rsid w:val="00340D62"/>
    <w:rsid w:val="0034244A"/>
    <w:rsid w:val="00345A86"/>
    <w:rsid w:val="00345D7E"/>
    <w:rsid w:val="003514F0"/>
    <w:rsid w:val="00352124"/>
    <w:rsid w:val="00355D61"/>
    <w:rsid w:val="00365AD2"/>
    <w:rsid w:val="00367F18"/>
    <w:rsid w:val="00367F49"/>
    <w:rsid w:val="00371925"/>
    <w:rsid w:val="00373E21"/>
    <w:rsid w:val="0037763B"/>
    <w:rsid w:val="00380CC8"/>
    <w:rsid w:val="00381A49"/>
    <w:rsid w:val="00384E3E"/>
    <w:rsid w:val="00390586"/>
    <w:rsid w:val="00393AC9"/>
    <w:rsid w:val="003951BF"/>
    <w:rsid w:val="003964AA"/>
    <w:rsid w:val="00397511"/>
    <w:rsid w:val="003A3EAC"/>
    <w:rsid w:val="003A49D6"/>
    <w:rsid w:val="003C18EC"/>
    <w:rsid w:val="003C3F71"/>
    <w:rsid w:val="003C715A"/>
    <w:rsid w:val="003C7A18"/>
    <w:rsid w:val="003D2AF4"/>
    <w:rsid w:val="003D44BD"/>
    <w:rsid w:val="003E0B45"/>
    <w:rsid w:val="003E3595"/>
    <w:rsid w:val="003E5390"/>
    <w:rsid w:val="003F0002"/>
    <w:rsid w:val="003F1BAC"/>
    <w:rsid w:val="003F5C2C"/>
    <w:rsid w:val="00402E1E"/>
    <w:rsid w:val="00404914"/>
    <w:rsid w:val="004053CC"/>
    <w:rsid w:val="0040746A"/>
    <w:rsid w:val="004122BF"/>
    <w:rsid w:val="004142B9"/>
    <w:rsid w:val="0041758C"/>
    <w:rsid w:val="00435B24"/>
    <w:rsid w:val="00437651"/>
    <w:rsid w:val="00437E06"/>
    <w:rsid w:val="00441485"/>
    <w:rsid w:val="004448EC"/>
    <w:rsid w:val="004470F3"/>
    <w:rsid w:val="00452674"/>
    <w:rsid w:val="0045511D"/>
    <w:rsid w:val="0046503D"/>
    <w:rsid w:val="00465674"/>
    <w:rsid w:val="00472CB3"/>
    <w:rsid w:val="0048640B"/>
    <w:rsid w:val="00490A35"/>
    <w:rsid w:val="00494343"/>
    <w:rsid w:val="004960B4"/>
    <w:rsid w:val="004B2F71"/>
    <w:rsid w:val="004B41A4"/>
    <w:rsid w:val="004B621C"/>
    <w:rsid w:val="004C44ED"/>
    <w:rsid w:val="004C57E8"/>
    <w:rsid w:val="004C7239"/>
    <w:rsid w:val="004D001D"/>
    <w:rsid w:val="004D0CB4"/>
    <w:rsid w:val="004D0FAF"/>
    <w:rsid w:val="004E7551"/>
    <w:rsid w:val="004F3BC0"/>
    <w:rsid w:val="004F4983"/>
    <w:rsid w:val="00502CD2"/>
    <w:rsid w:val="005060EE"/>
    <w:rsid w:val="005110FA"/>
    <w:rsid w:val="00515E52"/>
    <w:rsid w:val="0051784E"/>
    <w:rsid w:val="00523D23"/>
    <w:rsid w:val="00527B9B"/>
    <w:rsid w:val="00530507"/>
    <w:rsid w:val="00531BD6"/>
    <w:rsid w:val="005361F6"/>
    <w:rsid w:val="00537C3A"/>
    <w:rsid w:val="00541810"/>
    <w:rsid w:val="00553CA8"/>
    <w:rsid w:val="005577ED"/>
    <w:rsid w:val="005611BB"/>
    <w:rsid w:val="00563502"/>
    <w:rsid w:val="00564938"/>
    <w:rsid w:val="00570966"/>
    <w:rsid w:val="00571120"/>
    <w:rsid w:val="00575754"/>
    <w:rsid w:val="0057660E"/>
    <w:rsid w:val="005774EF"/>
    <w:rsid w:val="00587A10"/>
    <w:rsid w:val="00590620"/>
    <w:rsid w:val="0059212F"/>
    <w:rsid w:val="005925D0"/>
    <w:rsid w:val="005931C4"/>
    <w:rsid w:val="005933E7"/>
    <w:rsid w:val="00595C10"/>
    <w:rsid w:val="005A7028"/>
    <w:rsid w:val="005B0840"/>
    <w:rsid w:val="005B0A0C"/>
    <w:rsid w:val="005B3311"/>
    <w:rsid w:val="005B5E83"/>
    <w:rsid w:val="005C2B3B"/>
    <w:rsid w:val="005C6C7B"/>
    <w:rsid w:val="005C7CEC"/>
    <w:rsid w:val="005C7DD3"/>
    <w:rsid w:val="005D3AB2"/>
    <w:rsid w:val="005D5273"/>
    <w:rsid w:val="005D5C80"/>
    <w:rsid w:val="005D65A5"/>
    <w:rsid w:val="005E7259"/>
    <w:rsid w:val="005F35CE"/>
    <w:rsid w:val="005F4DDE"/>
    <w:rsid w:val="00604BC9"/>
    <w:rsid w:val="00606BE1"/>
    <w:rsid w:val="0061725B"/>
    <w:rsid w:val="00640022"/>
    <w:rsid w:val="0064063A"/>
    <w:rsid w:val="00644D43"/>
    <w:rsid w:val="0064516D"/>
    <w:rsid w:val="00661592"/>
    <w:rsid w:val="00666D52"/>
    <w:rsid w:val="00671A13"/>
    <w:rsid w:val="00671E65"/>
    <w:rsid w:val="006806DA"/>
    <w:rsid w:val="00696D2F"/>
    <w:rsid w:val="006973A1"/>
    <w:rsid w:val="006A1FB8"/>
    <w:rsid w:val="006A4994"/>
    <w:rsid w:val="006A5DEE"/>
    <w:rsid w:val="006A774E"/>
    <w:rsid w:val="006B001D"/>
    <w:rsid w:val="006B3ED7"/>
    <w:rsid w:val="006B51E4"/>
    <w:rsid w:val="006B5FDC"/>
    <w:rsid w:val="006B7368"/>
    <w:rsid w:val="006B75D2"/>
    <w:rsid w:val="006D14E6"/>
    <w:rsid w:val="006D539A"/>
    <w:rsid w:val="006D5F12"/>
    <w:rsid w:val="006F558D"/>
    <w:rsid w:val="00700DF0"/>
    <w:rsid w:val="00704183"/>
    <w:rsid w:val="0070720F"/>
    <w:rsid w:val="00710CF1"/>
    <w:rsid w:val="0071747F"/>
    <w:rsid w:val="007179D4"/>
    <w:rsid w:val="00717C90"/>
    <w:rsid w:val="007261AE"/>
    <w:rsid w:val="007263B2"/>
    <w:rsid w:val="007271B6"/>
    <w:rsid w:val="007462AF"/>
    <w:rsid w:val="0075065B"/>
    <w:rsid w:val="007535B7"/>
    <w:rsid w:val="00760D65"/>
    <w:rsid w:val="00760EAA"/>
    <w:rsid w:val="00764F21"/>
    <w:rsid w:val="007747B6"/>
    <w:rsid w:val="007755EE"/>
    <w:rsid w:val="007770C1"/>
    <w:rsid w:val="00777BD8"/>
    <w:rsid w:val="00782FF1"/>
    <w:rsid w:val="0078778F"/>
    <w:rsid w:val="00793E6B"/>
    <w:rsid w:val="007943C8"/>
    <w:rsid w:val="007954C9"/>
    <w:rsid w:val="007974FB"/>
    <w:rsid w:val="007976A7"/>
    <w:rsid w:val="00797C67"/>
    <w:rsid w:val="007A0310"/>
    <w:rsid w:val="007A04CB"/>
    <w:rsid w:val="007A2430"/>
    <w:rsid w:val="007A4E29"/>
    <w:rsid w:val="007A4F2A"/>
    <w:rsid w:val="007A6DCC"/>
    <w:rsid w:val="007B0613"/>
    <w:rsid w:val="007B0667"/>
    <w:rsid w:val="007B0972"/>
    <w:rsid w:val="007B21F0"/>
    <w:rsid w:val="007B22B9"/>
    <w:rsid w:val="007B2D19"/>
    <w:rsid w:val="007B6C19"/>
    <w:rsid w:val="007B6C49"/>
    <w:rsid w:val="007C1B13"/>
    <w:rsid w:val="007C4E82"/>
    <w:rsid w:val="007C5A12"/>
    <w:rsid w:val="007D2A55"/>
    <w:rsid w:val="007D5B44"/>
    <w:rsid w:val="007D6927"/>
    <w:rsid w:val="007D7BF9"/>
    <w:rsid w:val="007E0D28"/>
    <w:rsid w:val="007E2A57"/>
    <w:rsid w:val="007E3083"/>
    <w:rsid w:val="007E4398"/>
    <w:rsid w:val="007F0E50"/>
    <w:rsid w:val="007F2B7D"/>
    <w:rsid w:val="008034A5"/>
    <w:rsid w:val="008039A7"/>
    <w:rsid w:val="00806FF4"/>
    <w:rsid w:val="00810181"/>
    <w:rsid w:val="00810E54"/>
    <w:rsid w:val="00817AA8"/>
    <w:rsid w:val="00822855"/>
    <w:rsid w:val="00823053"/>
    <w:rsid w:val="00824623"/>
    <w:rsid w:val="00825167"/>
    <w:rsid w:val="00830B85"/>
    <w:rsid w:val="008310ED"/>
    <w:rsid w:val="00831A57"/>
    <w:rsid w:val="008339CC"/>
    <w:rsid w:val="00836C93"/>
    <w:rsid w:val="00840C38"/>
    <w:rsid w:val="00843F11"/>
    <w:rsid w:val="00845AD6"/>
    <w:rsid w:val="008472C3"/>
    <w:rsid w:val="0084759B"/>
    <w:rsid w:val="00850C23"/>
    <w:rsid w:val="008524A7"/>
    <w:rsid w:val="00852C47"/>
    <w:rsid w:val="008553E2"/>
    <w:rsid w:val="008607C1"/>
    <w:rsid w:val="00863631"/>
    <w:rsid w:val="008661AC"/>
    <w:rsid w:val="00866EE8"/>
    <w:rsid w:val="00870697"/>
    <w:rsid w:val="008727A5"/>
    <w:rsid w:val="0088072D"/>
    <w:rsid w:val="00881B98"/>
    <w:rsid w:val="00884F49"/>
    <w:rsid w:val="0088712D"/>
    <w:rsid w:val="0088717E"/>
    <w:rsid w:val="008A2338"/>
    <w:rsid w:val="008A50EC"/>
    <w:rsid w:val="008B179C"/>
    <w:rsid w:val="008B23EE"/>
    <w:rsid w:val="008B3BDB"/>
    <w:rsid w:val="008B4E72"/>
    <w:rsid w:val="008C1BBD"/>
    <w:rsid w:val="008C4B06"/>
    <w:rsid w:val="008C6036"/>
    <w:rsid w:val="008C6C1B"/>
    <w:rsid w:val="008D0875"/>
    <w:rsid w:val="008D105A"/>
    <w:rsid w:val="008D7C78"/>
    <w:rsid w:val="008E1667"/>
    <w:rsid w:val="008F17B3"/>
    <w:rsid w:val="008F4334"/>
    <w:rsid w:val="0090135F"/>
    <w:rsid w:val="0090272E"/>
    <w:rsid w:val="00911276"/>
    <w:rsid w:val="009140F8"/>
    <w:rsid w:val="009216AE"/>
    <w:rsid w:val="00922968"/>
    <w:rsid w:val="00923821"/>
    <w:rsid w:val="009253B0"/>
    <w:rsid w:val="00931435"/>
    <w:rsid w:val="00935267"/>
    <w:rsid w:val="009465B1"/>
    <w:rsid w:val="00956265"/>
    <w:rsid w:val="00960914"/>
    <w:rsid w:val="009624BF"/>
    <w:rsid w:val="00964E25"/>
    <w:rsid w:val="009663B4"/>
    <w:rsid w:val="00972691"/>
    <w:rsid w:val="00976F17"/>
    <w:rsid w:val="009771BF"/>
    <w:rsid w:val="00985B78"/>
    <w:rsid w:val="009878E1"/>
    <w:rsid w:val="00996579"/>
    <w:rsid w:val="009A7408"/>
    <w:rsid w:val="009B186F"/>
    <w:rsid w:val="009B1C79"/>
    <w:rsid w:val="009B24E8"/>
    <w:rsid w:val="009B49E1"/>
    <w:rsid w:val="009B75E1"/>
    <w:rsid w:val="009C10A6"/>
    <w:rsid w:val="009C604A"/>
    <w:rsid w:val="009C6767"/>
    <w:rsid w:val="009C75BD"/>
    <w:rsid w:val="009C774A"/>
    <w:rsid w:val="009D35C4"/>
    <w:rsid w:val="009D53C1"/>
    <w:rsid w:val="009E3E12"/>
    <w:rsid w:val="009E5E88"/>
    <w:rsid w:val="009F571A"/>
    <w:rsid w:val="009F75C5"/>
    <w:rsid w:val="00A04549"/>
    <w:rsid w:val="00A05A2A"/>
    <w:rsid w:val="00A06E64"/>
    <w:rsid w:val="00A13D4E"/>
    <w:rsid w:val="00A140AC"/>
    <w:rsid w:val="00A17C7D"/>
    <w:rsid w:val="00A21750"/>
    <w:rsid w:val="00A23F70"/>
    <w:rsid w:val="00A27343"/>
    <w:rsid w:val="00A31632"/>
    <w:rsid w:val="00A4380A"/>
    <w:rsid w:val="00A446BB"/>
    <w:rsid w:val="00A44EAB"/>
    <w:rsid w:val="00A508E6"/>
    <w:rsid w:val="00A520EB"/>
    <w:rsid w:val="00A54C86"/>
    <w:rsid w:val="00A606AA"/>
    <w:rsid w:val="00A60F71"/>
    <w:rsid w:val="00A61DAD"/>
    <w:rsid w:val="00A65157"/>
    <w:rsid w:val="00A6567E"/>
    <w:rsid w:val="00A65E24"/>
    <w:rsid w:val="00A74145"/>
    <w:rsid w:val="00A76E50"/>
    <w:rsid w:val="00A8155C"/>
    <w:rsid w:val="00A85489"/>
    <w:rsid w:val="00A85B78"/>
    <w:rsid w:val="00A90117"/>
    <w:rsid w:val="00A95B66"/>
    <w:rsid w:val="00AA5615"/>
    <w:rsid w:val="00AA73B1"/>
    <w:rsid w:val="00AB195D"/>
    <w:rsid w:val="00AB5CB0"/>
    <w:rsid w:val="00AC6622"/>
    <w:rsid w:val="00AD00F6"/>
    <w:rsid w:val="00AD1AA5"/>
    <w:rsid w:val="00AD7E34"/>
    <w:rsid w:val="00AE25A6"/>
    <w:rsid w:val="00AE3121"/>
    <w:rsid w:val="00AE3F94"/>
    <w:rsid w:val="00AE469D"/>
    <w:rsid w:val="00AE522F"/>
    <w:rsid w:val="00AE67CB"/>
    <w:rsid w:val="00AE71CF"/>
    <w:rsid w:val="00B046C0"/>
    <w:rsid w:val="00B05E25"/>
    <w:rsid w:val="00B11B0D"/>
    <w:rsid w:val="00B12334"/>
    <w:rsid w:val="00B152A8"/>
    <w:rsid w:val="00B17511"/>
    <w:rsid w:val="00B20296"/>
    <w:rsid w:val="00B20464"/>
    <w:rsid w:val="00B25D26"/>
    <w:rsid w:val="00B27BA4"/>
    <w:rsid w:val="00B32BE4"/>
    <w:rsid w:val="00B33DF3"/>
    <w:rsid w:val="00B3521A"/>
    <w:rsid w:val="00B40871"/>
    <w:rsid w:val="00B410DC"/>
    <w:rsid w:val="00B42B67"/>
    <w:rsid w:val="00B43C7B"/>
    <w:rsid w:val="00B52EB3"/>
    <w:rsid w:val="00B5785B"/>
    <w:rsid w:val="00B63C59"/>
    <w:rsid w:val="00B650BF"/>
    <w:rsid w:val="00B72F58"/>
    <w:rsid w:val="00B73A6A"/>
    <w:rsid w:val="00B8227F"/>
    <w:rsid w:val="00B8361A"/>
    <w:rsid w:val="00B8536C"/>
    <w:rsid w:val="00B926EE"/>
    <w:rsid w:val="00B95A92"/>
    <w:rsid w:val="00BA00A1"/>
    <w:rsid w:val="00BA12C0"/>
    <w:rsid w:val="00BA1376"/>
    <w:rsid w:val="00BA38E8"/>
    <w:rsid w:val="00BA4A8F"/>
    <w:rsid w:val="00BA4E88"/>
    <w:rsid w:val="00BB018F"/>
    <w:rsid w:val="00BB4491"/>
    <w:rsid w:val="00BB49A5"/>
    <w:rsid w:val="00BC3166"/>
    <w:rsid w:val="00BC3ED2"/>
    <w:rsid w:val="00BC4EFB"/>
    <w:rsid w:val="00BD77CF"/>
    <w:rsid w:val="00BE59F3"/>
    <w:rsid w:val="00BE729A"/>
    <w:rsid w:val="00BF1B83"/>
    <w:rsid w:val="00BF20C7"/>
    <w:rsid w:val="00BF3178"/>
    <w:rsid w:val="00BF4187"/>
    <w:rsid w:val="00BF77D1"/>
    <w:rsid w:val="00C013C6"/>
    <w:rsid w:val="00C01610"/>
    <w:rsid w:val="00C0450A"/>
    <w:rsid w:val="00C07878"/>
    <w:rsid w:val="00C1056E"/>
    <w:rsid w:val="00C14CFF"/>
    <w:rsid w:val="00C302BF"/>
    <w:rsid w:val="00C30519"/>
    <w:rsid w:val="00C32F17"/>
    <w:rsid w:val="00C34FC7"/>
    <w:rsid w:val="00C44107"/>
    <w:rsid w:val="00C44798"/>
    <w:rsid w:val="00C45DB0"/>
    <w:rsid w:val="00C47658"/>
    <w:rsid w:val="00C56871"/>
    <w:rsid w:val="00C64AA3"/>
    <w:rsid w:val="00C662F5"/>
    <w:rsid w:val="00C72388"/>
    <w:rsid w:val="00C74AFA"/>
    <w:rsid w:val="00C76B5C"/>
    <w:rsid w:val="00C82932"/>
    <w:rsid w:val="00C8547B"/>
    <w:rsid w:val="00C87936"/>
    <w:rsid w:val="00C92C19"/>
    <w:rsid w:val="00CA72C7"/>
    <w:rsid w:val="00CB10D0"/>
    <w:rsid w:val="00CB2680"/>
    <w:rsid w:val="00CB5C5F"/>
    <w:rsid w:val="00CC0FDA"/>
    <w:rsid w:val="00CC13BD"/>
    <w:rsid w:val="00CC1BFE"/>
    <w:rsid w:val="00CC5882"/>
    <w:rsid w:val="00CC7B83"/>
    <w:rsid w:val="00CD0813"/>
    <w:rsid w:val="00CD3942"/>
    <w:rsid w:val="00CD6DEC"/>
    <w:rsid w:val="00CE0E8B"/>
    <w:rsid w:val="00CE1A71"/>
    <w:rsid w:val="00CE2690"/>
    <w:rsid w:val="00CE4834"/>
    <w:rsid w:val="00CF1C78"/>
    <w:rsid w:val="00CF43EE"/>
    <w:rsid w:val="00CF7966"/>
    <w:rsid w:val="00D034A3"/>
    <w:rsid w:val="00D04779"/>
    <w:rsid w:val="00D0773F"/>
    <w:rsid w:val="00D1045B"/>
    <w:rsid w:val="00D13B06"/>
    <w:rsid w:val="00D20F4D"/>
    <w:rsid w:val="00D220FE"/>
    <w:rsid w:val="00D25A30"/>
    <w:rsid w:val="00D3637C"/>
    <w:rsid w:val="00D4036D"/>
    <w:rsid w:val="00D4272B"/>
    <w:rsid w:val="00D43327"/>
    <w:rsid w:val="00D437A8"/>
    <w:rsid w:val="00D63824"/>
    <w:rsid w:val="00D6482D"/>
    <w:rsid w:val="00D66489"/>
    <w:rsid w:val="00D70DC1"/>
    <w:rsid w:val="00D71426"/>
    <w:rsid w:val="00D71EEC"/>
    <w:rsid w:val="00D73001"/>
    <w:rsid w:val="00D80BF7"/>
    <w:rsid w:val="00D97CEE"/>
    <w:rsid w:val="00DA1F1B"/>
    <w:rsid w:val="00DA23F8"/>
    <w:rsid w:val="00DA4E1D"/>
    <w:rsid w:val="00DA6899"/>
    <w:rsid w:val="00DB74D5"/>
    <w:rsid w:val="00DC35B7"/>
    <w:rsid w:val="00DC5EEB"/>
    <w:rsid w:val="00DC63FC"/>
    <w:rsid w:val="00DD0A84"/>
    <w:rsid w:val="00DE2059"/>
    <w:rsid w:val="00DE3444"/>
    <w:rsid w:val="00DE68DD"/>
    <w:rsid w:val="00DE6E97"/>
    <w:rsid w:val="00DF0DF4"/>
    <w:rsid w:val="00DF2BCE"/>
    <w:rsid w:val="00DF34E2"/>
    <w:rsid w:val="00E047C4"/>
    <w:rsid w:val="00E12D01"/>
    <w:rsid w:val="00E15878"/>
    <w:rsid w:val="00E20F98"/>
    <w:rsid w:val="00E23B4F"/>
    <w:rsid w:val="00E3343A"/>
    <w:rsid w:val="00E36FB6"/>
    <w:rsid w:val="00E53875"/>
    <w:rsid w:val="00E53B9D"/>
    <w:rsid w:val="00E53C4A"/>
    <w:rsid w:val="00E5416F"/>
    <w:rsid w:val="00E611EF"/>
    <w:rsid w:val="00E616E5"/>
    <w:rsid w:val="00E7499C"/>
    <w:rsid w:val="00E759C2"/>
    <w:rsid w:val="00E75BE2"/>
    <w:rsid w:val="00E77686"/>
    <w:rsid w:val="00E77DF9"/>
    <w:rsid w:val="00E80222"/>
    <w:rsid w:val="00E80C1D"/>
    <w:rsid w:val="00E8179C"/>
    <w:rsid w:val="00E82E11"/>
    <w:rsid w:val="00E85539"/>
    <w:rsid w:val="00E923CB"/>
    <w:rsid w:val="00E93C38"/>
    <w:rsid w:val="00E958AD"/>
    <w:rsid w:val="00EA1518"/>
    <w:rsid w:val="00EA1779"/>
    <w:rsid w:val="00EB4E02"/>
    <w:rsid w:val="00EB5AA6"/>
    <w:rsid w:val="00EC437B"/>
    <w:rsid w:val="00EC4E16"/>
    <w:rsid w:val="00EC5111"/>
    <w:rsid w:val="00EC5CC4"/>
    <w:rsid w:val="00EC7820"/>
    <w:rsid w:val="00ED27C7"/>
    <w:rsid w:val="00ED4335"/>
    <w:rsid w:val="00ED44E9"/>
    <w:rsid w:val="00ED5D1F"/>
    <w:rsid w:val="00ED60FD"/>
    <w:rsid w:val="00EE1C71"/>
    <w:rsid w:val="00F00829"/>
    <w:rsid w:val="00F03CE7"/>
    <w:rsid w:val="00F04037"/>
    <w:rsid w:val="00F109A9"/>
    <w:rsid w:val="00F11B12"/>
    <w:rsid w:val="00F15EF6"/>
    <w:rsid w:val="00F16059"/>
    <w:rsid w:val="00F31595"/>
    <w:rsid w:val="00F35687"/>
    <w:rsid w:val="00F446DB"/>
    <w:rsid w:val="00F4737D"/>
    <w:rsid w:val="00F47746"/>
    <w:rsid w:val="00F504C3"/>
    <w:rsid w:val="00F51D63"/>
    <w:rsid w:val="00F528F9"/>
    <w:rsid w:val="00F5441B"/>
    <w:rsid w:val="00F55333"/>
    <w:rsid w:val="00F55DAF"/>
    <w:rsid w:val="00F571D9"/>
    <w:rsid w:val="00F57F98"/>
    <w:rsid w:val="00F61086"/>
    <w:rsid w:val="00F62087"/>
    <w:rsid w:val="00F62854"/>
    <w:rsid w:val="00F6670A"/>
    <w:rsid w:val="00F66FF7"/>
    <w:rsid w:val="00F7028D"/>
    <w:rsid w:val="00F71D5B"/>
    <w:rsid w:val="00F73A50"/>
    <w:rsid w:val="00F748C0"/>
    <w:rsid w:val="00F76BB4"/>
    <w:rsid w:val="00F77D93"/>
    <w:rsid w:val="00F80523"/>
    <w:rsid w:val="00F81154"/>
    <w:rsid w:val="00F814FB"/>
    <w:rsid w:val="00F85EFD"/>
    <w:rsid w:val="00F931A8"/>
    <w:rsid w:val="00F94E7D"/>
    <w:rsid w:val="00F97E4E"/>
    <w:rsid w:val="00FA1593"/>
    <w:rsid w:val="00FB21A3"/>
    <w:rsid w:val="00FB2E9A"/>
    <w:rsid w:val="00FB2F52"/>
    <w:rsid w:val="00FB3490"/>
    <w:rsid w:val="00FB3883"/>
    <w:rsid w:val="00FB5E5E"/>
    <w:rsid w:val="00FB64CC"/>
    <w:rsid w:val="00FB6FBF"/>
    <w:rsid w:val="00FC1FD0"/>
    <w:rsid w:val="00FD30FC"/>
    <w:rsid w:val="00FD6B9F"/>
    <w:rsid w:val="00FE0997"/>
    <w:rsid w:val="00FE3FB5"/>
    <w:rsid w:val="00FE49D5"/>
    <w:rsid w:val="00FE4E9B"/>
    <w:rsid w:val="00FE64C0"/>
    <w:rsid w:val="00FE722A"/>
    <w:rsid w:val="00FF444D"/>
    <w:rsid w:val="00FF4958"/>
    <w:rsid w:val="00FF603A"/>
    <w:rsid w:val="00FF70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78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75C5"/>
    <w:rPr>
      <w:rFonts w:ascii="Calibri" w:hAnsi="Calibri"/>
      <w:sz w:val="22"/>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
    <w:next w:val="Normln"/>
    <w:link w:val="Nadpis1Char"/>
    <w:qFormat/>
    <w:rsid w:val="00352124"/>
    <w:pPr>
      <w:keepNext/>
      <w:numPr>
        <w:numId w:val="1"/>
      </w:numPr>
      <w:spacing w:line="360" w:lineRule="auto"/>
      <w:jc w:val="both"/>
      <w:outlineLvl w:val="0"/>
    </w:pPr>
    <w:rPr>
      <w:caps/>
      <w:sz w:val="2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352124"/>
    <w:pPr>
      <w:keepNext/>
      <w:numPr>
        <w:ilvl w:val="1"/>
        <w:numId w:val="1"/>
      </w:numPr>
      <w:spacing w:line="360" w:lineRule="auto"/>
      <w:outlineLvl w:val="1"/>
    </w:pPr>
    <w:rPr>
      <w:sz w:val="20"/>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h"/>
    <w:basedOn w:val="Normln"/>
    <w:next w:val="Normln"/>
    <w:link w:val="Nadpis3Char"/>
    <w:qFormat/>
    <w:rsid w:val="00352124"/>
    <w:pPr>
      <w:keepNext/>
      <w:numPr>
        <w:ilvl w:val="2"/>
        <w:numId w:val="1"/>
      </w:numPr>
      <w:spacing w:line="360" w:lineRule="auto"/>
      <w:jc w:val="both"/>
      <w:outlineLvl w:val="2"/>
    </w:pPr>
    <w:rPr>
      <w:sz w:val="20"/>
    </w:rPr>
  </w:style>
  <w:style w:type="paragraph" w:styleId="Nadpis4">
    <w:name w:val="heading 4"/>
    <w:basedOn w:val="Normln"/>
    <w:next w:val="Normln"/>
    <w:link w:val="Nadpis4Char"/>
    <w:qFormat/>
    <w:rsid w:val="00352124"/>
    <w:pPr>
      <w:keepNext/>
      <w:numPr>
        <w:ilvl w:val="3"/>
        <w:numId w:val="1"/>
      </w:numPr>
      <w:spacing w:line="360" w:lineRule="auto"/>
      <w:jc w:val="both"/>
      <w:outlineLvl w:val="3"/>
    </w:pPr>
    <w:rPr>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08AD"/>
    <w:rPr>
      <w:color w:val="0000FF"/>
      <w:u w:val="single"/>
    </w:rPr>
  </w:style>
  <w:style w:type="paragraph" w:styleId="FormtovanvHTML">
    <w:name w:val="HTML Preformatted"/>
    <w:basedOn w:val="Normln"/>
    <w:link w:val="FormtovanvHTMLChar"/>
    <w:uiPriority w:val="99"/>
    <w:unhideWhenUsed/>
    <w:rsid w:val="0064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644D43"/>
    <w:rPr>
      <w:rFonts w:ascii="Courier New" w:hAnsi="Courier New" w:cs="Courier New"/>
    </w:rPr>
  </w:style>
  <w:style w:type="character" w:customStyle="1" w:styleId="platne">
    <w:name w:val="platne"/>
    <w:basedOn w:val="Standardnpsmoodstavce"/>
    <w:rsid w:val="00FE49D5"/>
  </w:style>
  <w:style w:type="paragraph" w:styleId="Odstavecseseznamem">
    <w:name w:val="List Paragraph"/>
    <w:basedOn w:val="Normln"/>
    <w:link w:val="OdstavecseseznamemChar"/>
    <w:uiPriority w:val="34"/>
    <w:qFormat/>
    <w:rsid w:val="001D6836"/>
    <w:pPr>
      <w:ind w:left="708"/>
    </w:pPr>
  </w:style>
  <w:style w:type="paragraph" w:styleId="Zhlav">
    <w:name w:val="header"/>
    <w:basedOn w:val="Normln"/>
    <w:link w:val="ZhlavChar"/>
    <w:rsid w:val="00F931A8"/>
    <w:pPr>
      <w:tabs>
        <w:tab w:val="center" w:pos="4536"/>
        <w:tab w:val="right" w:pos="9072"/>
      </w:tabs>
    </w:pPr>
  </w:style>
  <w:style w:type="character" w:customStyle="1" w:styleId="ZhlavChar">
    <w:name w:val="Záhlaví Char"/>
    <w:basedOn w:val="Standardnpsmoodstavce"/>
    <w:link w:val="Zhlav"/>
    <w:rsid w:val="00F931A8"/>
    <w:rPr>
      <w:sz w:val="24"/>
      <w:szCs w:val="24"/>
    </w:rPr>
  </w:style>
  <w:style w:type="paragraph" w:styleId="Zpat">
    <w:name w:val="footer"/>
    <w:basedOn w:val="Normln"/>
    <w:link w:val="ZpatChar"/>
    <w:rsid w:val="00F931A8"/>
    <w:pPr>
      <w:tabs>
        <w:tab w:val="center" w:pos="4536"/>
        <w:tab w:val="right" w:pos="9072"/>
      </w:tabs>
    </w:pPr>
  </w:style>
  <w:style w:type="character" w:customStyle="1" w:styleId="ZpatChar">
    <w:name w:val="Zápatí Char"/>
    <w:basedOn w:val="Standardnpsmoodstavce"/>
    <w:link w:val="Zpat"/>
    <w:uiPriority w:val="99"/>
    <w:rsid w:val="00F931A8"/>
    <w:rPr>
      <w:sz w:val="24"/>
      <w:szCs w:val="24"/>
    </w:rPr>
  </w:style>
  <w:style w:type="paragraph" w:styleId="Zkladntext">
    <w:name w:val="Body Text"/>
    <w:basedOn w:val="Normln"/>
    <w:link w:val="ZkladntextChar"/>
    <w:rsid w:val="007D6927"/>
    <w:pPr>
      <w:jc w:val="both"/>
    </w:pPr>
    <w:rPr>
      <w:rFonts w:ascii="Tahoma" w:hAnsi="Tahoma" w:cs="Tahoma"/>
    </w:rPr>
  </w:style>
  <w:style w:type="character" w:customStyle="1" w:styleId="ZkladntextChar">
    <w:name w:val="Základní text Char"/>
    <w:basedOn w:val="Standardnpsmoodstavce"/>
    <w:link w:val="Zkladntext"/>
    <w:rsid w:val="007D6927"/>
    <w:rPr>
      <w:rFonts w:ascii="Tahoma" w:hAnsi="Tahoma" w:cs="Tahoma"/>
      <w:sz w:val="22"/>
      <w:szCs w:val="24"/>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Standardnpsmoodstavce"/>
    <w:link w:val="Nadpis1"/>
    <w:rsid w:val="00352124"/>
    <w:rPr>
      <w:rFonts w:ascii="Calibri" w:hAnsi="Calibri"/>
      <w:caps/>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352124"/>
    <w:rPr>
      <w:rFonts w:ascii="Calibri" w:hAnsi="Calibri"/>
      <w:szCs w:val="24"/>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h Char"/>
    <w:basedOn w:val="Standardnpsmoodstavce"/>
    <w:link w:val="Nadpis3"/>
    <w:rsid w:val="00352124"/>
    <w:rPr>
      <w:rFonts w:ascii="Calibri" w:hAnsi="Calibri"/>
      <w:szCs w:val="24"/>
    </w:rPr>
  </w:style>
  <w:style w:type="character" w:customStyle="1" w:styleId="Nadpis4Char">
    <w:name w:val="Nadpis 4 Char"/>
    <w:basedOn w:val="Standardnpsmoodstavce"/>
    <w:link w:val="Nadpis4"/>
    <w:rsid w:val="00352124"/>
    <w:rPr>
      <w:rFonts w:ascii="Calibri" w:hAnsi="Calibri"/>
      <w:szCs w:val="24"/>
      <w:u w:val="single"/>
    </w:rPr>
  </w:style>
  <w:style w:type="paragraph" w:styleId="Textbubliny">
    <w:name w:val="Balloon Text"/>
    <w:basedOn w:val="Normln"/>
    <w:semiHidden/>
    <w:rsid w:val="000A1E25"/>
    <w:rPr>
      <w:rFonts w:ascii="Tahoma" w:hAnsi="Tahoma" w:cs="Tahoma"/>
      <w:sz w:val="16"/>
      <w:szCs w:val="16"/>
    </w:rPr>
  </w:style>
  <w:style w:type="paragraph" w:customStyle="1" w:styleId="Default">
    <w:name w:val="Default"/>
    <w:rsid w:val="00FD30FC"/>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rsid w:val="00A85B78"/>
    <w:rPr>
      <w:sz w:val="16"/>
      <w:szCs w:val="16"/>
    </w:rPr>
  </w:style>
  <w:style w:type="paragraph" w:styleId="Textkomente">
    <w:name w:val="annotation text"/>
    <w:basedOn w:val="Normln"/>
    <w:link w:val="TextkomenteChar"/>
    <w:uiPriority w:val="99"/>
    <w:rsid w:val="00A85B78"/>
    <w:rPr>
      <w:sz w:val="20"/>
      <w:szCs w:val="20"/>
    </w:rPr>
  </w:style>
  <w:style w:type="character" w:customStyle="1" w:styleId="TextkomenteChar">
    <w:name w:val="Text komentáře Char"/>
    <w:basedOn w:val="Standardnpsmoodstavce"/>
    <w:link w:val="Textkomente"/>
    <w:uiPriority w:val="99"/>
    <w:rsid w:val="00A85B78"/>
  </w:style>
  <w:style w:type="paragraph" w:styleId="Pedmtkomente">
    <w:name w:val="annotation subject"/>
    <w:basedOn w:val="Textkomente"/>
    <w:next w:val="Textkomente"/>
    <w:link w:val="PedmtkomenteChar"/>
    <w:rsid w:val="00A85B78"/>
    <w:rPr>
      <w:b/>
      <w:bCs/>
    </w:rPr>
  </w:style>
  <w:style w:type="character" w:customStyle="1" w:styleId="PedmtkomenteChar">
    <w:name w:val="Předmět komentáře Char"/>
    <w:basedOn w:val="TextkomenteChar"/>
    <w:link w:val="Pedmtkomente"/>
    <w:rsid w:val="00A85B78"/>
    <w:rPr>
      <w:b/>
      <w:bCs/>
    </w:rPr>
  </w:style>
  <w:style w:type="paragraph" w:styleId="Zkladntextodsazen">
    <w:name w:val="Body Text Indent"/>
    <w:basedOn w:val="Normln"/>
    <w:link w:val="ZkladntextodsazenChar"/>
    <w:rsid w:val="001E2245"/>
    <w:pPr>
      <w:spacing w:after="120"/>
      <w:ind w:left="283"/>
    </w:pPr>
  </w:style>
  <w:style w:type="character" w:customStyle="1" w:styleId="ZkladntextodsazenChar">
    <w:name w:val="Základní text odsazený Char"/>
    <w:basedOn w:val="Standardnpsmoodstavce"/>
    <w:link w:val="Zkladntextodsazen"/>
    <w:rsid w:val="001E2245"/>
    <w:rPr>
      <w:sz w:val="24"/>
      <w:szCs w:val="24"/>
    </w:rPr>
  </w:style>
  <w:style w:type="paragraph" w:styleId="Normlnweb">
    <w:name w:val="Normal (Web)"/>
    <w:basedOn w:val="Normln"/>
    <w:uiPriority w:val="99"/>
    <w:rsid w:val="00A76E50"/>
    <w:pPr>
      <w:spacing w:before="100" w:beforeAutospacing="1" w:after="100" w:afterAutospacing="1"/>
    </w:pPr>
    <w:rPr>
      <w:rFonts w:ascii="Arial Unicode MS" w:eastAsia="Calibri" w:hAnsi="Arial Unicode MS" w:cs="Arial Unicode MS"/>
      <w:lang w:val="en-US" w:eastAsia="en-US"/>
    </w:rPr>
  </w:style>
  <w:style w:type="paragraph" w:styleId="Zkladntext2">
    <w:name w:val="Body Text 2"/>
    <w:basedOn w:val="Normln"/>
    <w:link w:val="Zkladntext2Char"/>
    <w:rsid w:val="003E5390"/>
    <w:pPr>
      <w:spacing w:after="120" w:line="480" w:lineRule="auto"/>
    </w:pPr>
  </w:style>
  <w:style w:type="character" w:customStyle="1" w:styleId="Zkladntext2Char">
    <w:name w:val="Základní text 2 Char"/>
    <w:basedOn w:val="Standardnpsmoodstavce"/>
    <w:link w:val="Zkladntext2"/>
    <w:rsid w:val="003E5390"/>
    <w:rPr>
      <w:sz w:val="24"/>
      <w:szCs w:val="24"/>
    </w:rPr>
  </w:style>
  <w:style w:type="paragraph" w:customStyle="1" w:styleId="Zkladntext31">
    <w:name w:val="Základní text 31"/>
    <w:basedOn w:val="Normln"/>
    <w:rsid w:val="008727A5"/>
    <w:pPr>
      <w:suppressAutoHyphens/>
      <w:jc w:val="center"/>
    </w:pPr>
    <w:rPr>
      <w:rFonts w:ascii="Trebuchet MS" w:hAnsi="Trebuchet MS"/>
      <w:b/>
      <w:i/>
      <w:szCs w:val="20"/>
      <w:lang w:eastAsia="ar-SA"/>
    </w:rPr>
  </w:style>
  <w:style w:type="paragraph" w:customStyle="1" w:styleId="Zkladntext21">
    <w:name w:val="Základní text 21"/>
    <w:basedOn w:val="Normln"/>
    <w:rsid w:val="008727A5"/>
    <w:pPr>
      <w:suppressAutoHyphens/>
      <w:jc w:val="both"/>
    </w:pPr>
    <w:rPr>
      <w:rFonts w:ascii="Trebuchet MS" w:hAnsi="Trebuchet MS"/>
      <w:szCs w:val="20"/>
      <w:lang w:eastAsia="ar-SA"/>
    </w:rPr>
  </w:style>
  <w:style w:type="character" w:customStyle="1" w:styleId="apple-style-span">
    <w:name w:val="apple-style-span"/>
    <w:basedOn w:val="Standardnpsmoodstavce"/>
    <w:rsid w:val="00A23F70"/>
  </w:style>
  <w:style w:type="paragraph" w:styleId="Bezmezer">
    <w:name w:val="No Spacing"/>
    <w:uiPriority w:val="1"/>
    <w:qFormat/>
    <w:rsid w:val="00367F18"/>
    <w:rPr>
      <w:rFonts w:ascii="Calibri" w:eastAsia="Calibri" w:hAnsi="Calibri"/>
      <w:sz w:val="22"/>
      <w:szCs w:val="22"/>
      <w:lang w:eastAsia="en-US"/>
    </w:rPr>
  </w:style>
  <w:style w:type="character" w:customStyle="1" w:styleId="data1">
    <w:name w:val="data1"/>
    <w:rsid w:val="009F75C5"/>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77BD8"/>
    <w:rPr>
      <w:rFonts w:ascii="Calibri" w:hAnsi="Calibri"/>
      <w:sz w:val="22"/>
      <w:szCs w:val="24"/>
    </w:rPr>
  </w:style>
  <w:style w:type="paragraph" w:styleId="Prosttext">
    <w:name w:val="Plain Text"/>
    <w:basedOn w:val="Normln"/>
    <w:link w:val="ProsttextChar"/>
    <w:rsid w:val="00183AC5"/>
    <w:rPr>
      <w:rFonts w:ascii="Courier New" w:hAnsi="Courier New"/>
      <w:sz w:val="20"/>
      <w:szCs w:val="20"/>
    </w:rPr>
  </w:style>
  <w:style w:type="character" w:customStyle="1" w:styleId="ProsttextChar">
    <w:name w:val="Prostý text Char"/>
    <w:basedOn w:val="Standardnpsmoodstavce"/>
    <w:link w:val="Prosttext"/>
    <w:rsid w:val="00183AC5"/>
    <w:rPr>
      <w:rFonts w:ascii="Courier New" w:hAnsi="Courier New"/>
    </w:rPr>
  </w:style>
  <w:style w:type="paragraph" w:styleId="Revize">
    <w:name w:val="Revision"/>
    <w:hidden/>
    <w:uiPriority w:val="99"/>
    <w:semiHidden/>
    <w:rsid w:val="00DA23F8"/>
    <w:rPr>
      <w:rFonts w:ascii="Calibri" w:hAnsi="Calibri"/>
      <w:sz w:val="22"/>
      <w:szCs w:val="24"/>
    </w:rPr>
  </w:style>
  <w:style w:type="paragraph" w:customStyle="1" w:styleId="NormlnIMP">
    <w:name w:val="Normální_IMP"/>
    <w:basedOn w:val="Normln"/>
    <w:rsid w:val="004B2F71"/>
    <w:pPr>
      <w:suppressAutoHyphens/>
      <w:overflowPunct w:val="0"/>
      <w:autoSpaceDE w:val="0"/>
      <w:autoSpaceDN w:val="0"/>
      <w:adjustRightInd w:val="0"/>
      <w:spacing w:line="276" w:lineRule="auto"/>
    </w:pPr>
    <w:rPr>
      <w:rFonts w:ascii="Times New Roman" w:hAnsi="Times New Roman"/>
      <w:sz w:val="16"/>
      <w:szCs w:val="20"/>
    </w:rPr>
  </w:style>
  <w:style w:type="character" w:customStyle="1" w:styleId="docdata">
    <w:name w:val="docdata"/>
    <w:aliases w:val="docy,v5,1619,baiaagaaboqcaaadtaqaaavabaaaaaaaaaaaaaaaaaaaaaaaaaaaaaaaaaaaaaaaaaaaaaaaaaaaaaaaaaaaaaaaaaaaaaaaaaaaaaaaaaaaaaaaaaaaaaaaaaaaaaaaaaaaaaaaaaaaaaaaaaaaaaaaaaaaaaaaaaaaaaaaaaaaaaaaaaaaaaaaaaaaaaaaaaaaaaaaaaaaaaaaaaaaaaaaaaaaaaaaaaaaaaaa"/>
    <w:basedOn w:val="Standardnpsmoodstavce"/>
    <w:rsid w:val="009B24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F75C5"/>
    <w:rPr>
      <w:rFonts w:ascii="Calibri" w:hAnsi="Calibri"/>
      <w:sz w:val="22"/>
      <w:szCs w:val="24"/>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
    <w:next w:val="Normln"/>
    <w:link w:val="Nadpis1Char"/>
    <w:qFormat/>
    <w:rsid w:val="00352124"/>
    <w:pPr>
      <w:keepNext/>
      <w:numPr>
        <w:numId w:val="1"/>
      </w:numPr>
      <w:spacing w:line="360" w:lineRule="auto"/>
      <w:jc w:val="both"/>
      <w:outlineLvl w:val="0"/>
    </w:pPr>
    <w:rPr>
      <w:caps/>
      <w:sz w:val="20"/>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qFormat/>
    <w:rsid w:val="00352124"/>
    <w:pPr>
      <w:keepNext/>
      <w:numPr>
        <w:ilvl w:val="1"/>
        <w:numId w:val="1"/>
      </w:numPr>
      <w:spacing w:line="360" w:lineRule="auto"/>
      <w:outlineLvl w:val="1"/>
    </w:pPr>
    <w:rPr>
      <w:sz w:val="20"/>
    </w:rPr>
  </w:style>
  <w:style w:type="paragraph" w:styleId="Nadpis3">
    <w:name w:val="heading 3"/>
    <w:aliases w:val="Podpodkapitola,adpis 3,Záhlaví 3,V_Head3,V_Head31,V_Head32,Podkapitola2,ASAPHeading 3,overview,Nadpis 3T,PA Minor Section,(Alt+3)10 C Char,Odstavec,3Überschrift 3,4Überschrift 3,5Überschrift 3,6Überschrift 3,7Überschrift 3,8Überschrift 3,MUS3,h"/>
    <w:basedOn w:val="Normln"/>
    <w:next w:val="Normln"/>
    <w:link w:val="Nadpis3Char"/>
    <w:qFormat/>
    <w:rsid w:val="00352124"/>
    <w:pPr>
      <w:keepNext/>
      <w:numPr>
        <w:ilvl w:val="2"/>
        <w:numId w:val="1"/>
      </w:numPr>
      <w:spacing w:line="360" w:lineRule="auto"/>
      <w:jc w:val="both"/>
      <w:outlineLvl w:val="2"/>
    </w:pPr>
    <w:rPr>
      <w:sz w:val="20"/>
    </w:rPr>
  </w:style>
  <w:style w:type="paragraph" w:styleId="Nadpis4">
    <w:name w:val="heading 4"/>
    <w:basedOn w:val="Normln"/>
    <w:next w:val="Normln"/>
    <w:link w:val="Nadpis4Char"/>
    <w:qFormat/>
    <w:rsid w:val="00352124"/>
    <w:pPr>
      <w:keepNext/>
      <w:numPr>
        <w:ilvl w:val="3"/>
        <w:numId w:val="1"/>
      </w:numPr>
      <w:spacing w:line="360" w:lineRule="auto"/>
      <w:jc w:val="both"/>
      <w:outlineLvl w:val="3"/>
    </w:pPr>
    <w:rPr>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0308AD"/>
    <w:rPr>
      <w:color w:val="0000FF"/>
      <w:u w:val="single"/>
    </w:rPr>
  </w:style>
  <w:style w:type="paragraph" w:styleId="FormtovanvHTML">
    <w:name w:val="HTML Preformatted"/>
    <w:basedOn w:val="Normln"/>
    <w:link w:val="FormtovanvHTMLChar"/>
    <w:uiPriority w:val="99"/>
    <w:unhideWhenUsed/>
    <w:rsid w:val="00644D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644D43"/>
    <w:rPr>
      <w:rFonts w:ascii="Courier New" w:hAnsi="Courier New" w:cs="Courier New"/>
    </w:rPr>
  </w:style>
  <w:style w:type="character" w:customStyle="1" w:styleId="platne">
    <w:name w:val="platne"/>
    <w:basedOn w:val="Standardnpsmoodstavce"/>
    <w:rsid w:val="00FE49D5"/>
  </w:style>
  <w:style w:type="paragraph" w:styleId="Odstavecseseznamem">
    <w:name w:val="List Paragraph"/>
    <w:basedOn w:val="Normln"/>
    <w:link w:val="OdstavecseseznamemChar"/>
    <w:uiPriority w:val="34"/>
    <w:qFormat/>
    <w:rsid w:val="001D6836"/>
    <w:pPr>
      <w:ind w:left="708"/>
    </w:pPr>
  </w:style>
  <w:style w:type="paragraph" w:styleId="Zhlav">
    <w:name w:val="header"/>
    <w:basedOn w:val="Normln"/>
    <w:link w:val="ZhlavChar"/>
    <w:rsid w:val="00F931A8"/>
    <w:pPr>
      <w:tabs>
        <w:tab w:val="center" w:pos="4536"/>
        <w:tab w:val="right" w:pos="9072"/>
      </w:tabs>
    </w:pPr>
  </w:style>
  <w:style w:type="character" w:customStyle="1" w:styleId="ZhlavChar">
    <w:name w:val="Záhlaví Char"/>
    <w:basedOn w:val="Standardnpsmoodstavce"/>
    <w:link w:val="Zhlav"/>
    <w:rsid w:val="00F931A8"/>
    <w:rPr>
      <w:sz w:val="24"/>
      <w:szCs w:val="24"/>
    </w:rPr>
  </w:style>
  <w:style w:type="paragraph" w:styleId="Zpat">
    <w:name w:val="footer"/>
    <w:basedOn w:val="Normln"/>
    <w:link w:val="ZpatChar"/>
    <w:rsid w:val="00F931A8"/>
    <w:pPr>
      <w:tabs>
        <w:tab w:val="center" w:pos="4536"/>
        <w:tab w:val="right" w:pos="9072"/>
      </w:tabs>
    </w:pPr>
  </w:style>
  <w:style w:type="character" w:customStyle="1" w:styleId="ZpatChar">
    <w:name w:val="Zápatí Char"/>
    <w:basedOn w:val="Standardnpsmoodstavce"/>
    <w:link w:val="Zpat"/>
    <w:uiPriority w:val="99"/>
    <w:rsid w:val="00F931A8"/>
    <w:rPr>
      <w:sz w:val="24"/>
      <w:szCs w:val="24"/>
    </w:rPr>
  </w:style>
  <w:style w:type="paragraph" w:styleId="Zkladntext">
    <w:name w:val="Body Text"/>
    <w:basedOn w:val="Normln"/>
    <w:link w:val="ZkladntextChar"/>
    <w:rsid w:val="007D6927"/>
    <w:pPr>
      <w:jc w:val="both"/>
    </w:pPr>
    <w:rPr>
      <w:rFonts w:ascii="Tahoma" w:hAnsi="Tahoma" w:cs="Tahoma"/>
    </w:rPr>
  </w:style>
  <w:style w:type="character" w:customStyle="1" w:styleId="ZkladntextChar">
    <w:name w:val="Základní text Char"/>
    <w:basedOn w:val="Standardnpsmoodstavce"/>
    <w:link w:val="Zkladntext"/>
    <w:rsid w:val="007D6927"/>
    <w:rPr>
      <w:rFonts w:ascii="Tahoma" w:hAnsi="Tahoma" w:cs="Tahoma"/>
      <w:sz w:val="22"/>
      <w:szCs w:val="24"/>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Standardnpsmoodstavce"/>
    <w:link w:val="Nadpis1"/>
    <w:rsid w:val="00352124"/>
    <w:rPr>
      <w:rFonts w:ascii="Calibri" w:hAnsi="Calibri"/>
      <w:caps/>
      <w:szCs w:val="24"/>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Standardnpsmoodstavce"/>
    <w:link w:val="Nadpis2"/>
    <w:rsid w:val="00352124"/>
    <w:rPr>
      <w:rFonts w:ascii="Calibri" w:hAnsi="Calibri"/>
      <w:szCs w:val="24"/>
    </w:rPr>
  </w:style>
  <w:style w:type="character" w:customStyle="1" w:styleId="Nadpis3Char">
    <w:name w:val="Nadpis 3 Char"/>
    <w:aliases w:val="Podpodkapitola Char,adpis 3 Char,Záhlaví 3 Char,V_Head3 Char,V_Head31 Char,V_Head32 Char,Podkapitola2 Char,ASAPHeading 3 Char,overview Char,Nadpis 3T Char,PA Minor Section Char,(Alt+3)10 C Char Char,Odstavec Char,3Überschrift 3 Char,h Char"/>
    <w:basedOn w:val="Standardnpsmoodstavce"/>
    <w:link w:val="Nadpis3"/>
    <w:rsid w:val="00352124"/>
    <w:rPr>
      <w:rFonts w:ascii="Calibri" w:hAnsi="Calibri"/>
      <w:szCs w:val="24"/>
    </w:rPr>
  </w:style>
  <w:style w:type="character" w:customStyle="1" w:styleId="Nadpis4Char">
    <w:name w:val="Nadpis 4 Char"/>
    <w:basedOn w:val="Standardnpsmoodstavce"/>
    <w:link w:val="Nadpis4"/>
    <w:rsid w:val="00352124"/>
    <w:rPr>
      <w:rFonts w:ascii="Calibri" w:hAnsi="Calibri"/>
      <w:szCs w:val="24"/>
      <w:u w:val="single"/>
    </w:rPr>
  </w:style>
  <w:style w:type="paragraph" w:styleId="Textbubliny">
    <w:name w:val="Balloon Text"/>
    <w:basedOn w:val="Normln"/>
    <w:semiHidden/>
    <w:rsid w:val="000A1E25"/>
    <w:rPr>
      <w:rFonts w:ascii="Tahoma" w:hAnsi="Tahoma" w:cs="Tahoma"/>
      <w:sz w:val="16"/>
      <w:szCs w:val="16"/>
    </w:rPr>
  </w:style>
  <w:style w:type="paragraph" w:customStyle="1" w:styleId="Default">
    <w:name w:val="Default"/>
    <w:rsid w:val="00FD30FC"/>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rsid w:val="00A85B78"/>
    <w:rPr>
      <w:sz w:val="16"/>
      <w:szCs w:val="16"/>
    </w:rPr>
  </w:style>
  <w:style w:type="paragraph" w:styleId="Textkomente">
    <w:name w:val="annotation text"/>
    <w:basedOn w:val="Normln"/>
    <w:link w:val="TextkomenteChar"/>
    <w:uiPriority w:val="99"/>
    <w:rsid w:val="00A85B78"/>
    <w:rPr>
      <w:sz w:val="20"/>
      <w:szCs w:val="20"/>
    </w:rPr>
  </w:style>
  <w:style w:type="character" w:customStyle="1" w:styleId="TextkomenteChar">
    <w:name w:val="Text komentáře Char"/>
    <w:basedOn w:val="Standardnpsmoodstavce"/>
    <w:link w:val="Textkomente"/>
    <w:uiPriority w:val="99"/>
    <w:rsid w:val="00A85B78"/>
  </w:style>
  <w:style w:type="paragraph" w:styleId="Pedmtkomente">
    <w:name w:val="annotation subject"/>
    <w:basedOn w:val="Textkomente"/>
    <w:next w:val="Textkomente"/>
    <w:link w:val="PedmtkomenteChar"/>
    <w:rsid w:val="00A85B78"/>
    <w:rPr>
      <w:b/>
      <w:bCs/>
    </w:rPr>
  </w:style>
  <w:style w:type="character" w:customStyle="1" w:styleId="PedmtkomenteChar">
    <w:name w:val="Předmět komentáře Char"/>
    <w:basedOn w:val="TextkomenteChar"/>
    <w:link w:val="Pedmtkomente"/>
    <w:rsid w:val="00A85B78"/>
    <w:rPr>
      <w:b/>
      <w:bCs/>
    </w:rPr>
  </w:style>
  <w:style w:type="paragraph" w:styleId="Zkladntextodsazen">
    <w:name w:val="Body Text Indent"/>
    <w:basedOn w:val="Normln"/>
    <w:link w:val="ZkladntextodsazenChar"/>
    <w:rsid w:val="001E2245"/>
    <w:pPr>
      <w:spacing w:after="120"/>
      <w:ind w:left="283"/>
    </w:pPr>
  </w:style>
  <w:style w:type="character" w:customStyle="1" w:styleId="ZkladntextodsazenChar">
    <w:name w:val="Základní text odsazený Char"/>
    <w:basedOn w:val="Standardnpsmoodstavce"/>
    <w:link w:val="Zkladntextodsazen"/>
    <w:rsid w:val="001E2245"/>
    <w:rPr>
      <w:sz w:val="24"/>
      <w:szCs w:val="24"/>
    </w:rPr>
  </w:style>
  <w:style w:type="paragraph" w:styleId="Normlnweb">
    <w:name w:val="Normal (Web)"/>
    <w:basedOn w:val="Normln"/>
    <w:uiPriority w:val="99"/>
    <w:rsid w:val="00A76E50"/>
    <w:pPr>
      <w:spacing w:before="100" w:beforeAutospacing="1" w:after="100" w:afterAutospacing="1"/>
    </w:pPr>
    <w:rPr>
      <w:rFonts w:ascii="Arial Unicode MS" w:eastAsia="Calibri" w:hAnsi="Arial Unicode MS" w:cs="Arial Unicode MS"/>
      <w:lang w:val="en-US" w:eastAsia="en-US"/>
    </w:rPr>
  </w:style>
  <w:style w:type="paragraph" w:styleId="Zkladntext2">
    <w:name w:val="Body Text 2"/>
    <w:basedOn w:val="Normln"/>
    <w:link w:val="Zkladntext2Char"/>
    <w:rsid w:val="003E5390"/>
    <w:pPr>
      <w:spacing w:after="120" w:line="480" w:lineRule="auto"/>
    </w:pPr>
  </w:style>
  <w:style w:type="character" w:customStyle="1" w:styleId="Zkladntext2Char">
    <w:name w:val="Základní text 2 Char"/>
    <w:basedOn w:val="Standardnpsmoodstavce"/>
    <w:link w:val="Zkladntext2"/>
    <w:rsid w:val="003E5390"/>
    <w:rPr>
      <w:sz w:val="24"/>
      <w:szCs w:val="24"/>
    </w:rPr>
  </w:style>
  <w:style w:type="paragraph" w:customStyle="1" w:styleId="Zkladntext31">
    <w:name w:val="Základní text 31"/>
    <w:basedOn w:val="Normln"/>
    <w:rsid w:val="008727A5"/>
    <w:pPr>
      <w:suppressAutoHyphens/>
      <w:jc w:val="center"/>
    </w:pPr>
    <w:rPr>
      <w:rFonts w:ascii="Trebuchet MS" w:hAnsi="Trebuchet MS"/>
      <w:b/>
      <w:i/>
      <w:szCs w:val="20"/>
      <w:lang w:eastAsia="ar-SA"/>
    </w:rPr>
  </w:style>
  <w:style w:type="paragraph" w:customStyle="1" w:styleId="Zkladntext21">
    <w:name w:val="Základní text 21"/>
    <w:basedOn w:val="Normln"/>
    <w:rsid w:val="008727A5"/>
    <w:pPr>
      <w:suppressAutoHyphens/>
      <w:jc w:val="both"/>
    </w:pPr>
    <w:rPr>
      <w:rFonts w:ascii="Trebuchet MS" w:hAnsi="Trebuchet MS"/>
      <w:szCs w:val="20"/>
      <w:lang w:eastAsia="ar-SA"/>
    </w:rPr>
  </w:style>
  <w:style w:type="character" w:customStyle="1" w:styleId="apple-style-span">
    <w:name w:val="apple-style-span"/>
    <w:basedOn w:val="Standardnpsmoodstavce"/>
    <w:rsid w:val="00A23F70"/>
  </w:style>
  <w:style w:type="paragraph" w:styleId="Bezmezer">
    <w:name w:val="No Spacing"/>
    <w:uiPriority w:val="1"/>
    <w:qFormat/>
    <w:rsid w:val="00367F18"/>
    <w:rPr>
      <w:rFonts w:ascii="Calibri" w:eastAsia="Calibri" w:hAnsi="Calibri"/>
      <w:sz w:val="22"/>
      <w:szCs w:val="22"/>
      <w:lang w:eastAsia="en-US"/>
    </w:rPr>
  </w:style>
  <w:style w:type="character" w:customStyle="1" w:styleId="data1">
    <w:name w:val="data1"/>
    <w:rsid w:val="009F75C5"/>
    <w:rPr>
      <w:rFonts w:ascii="Arial" w:hAnsi="Arial" w:cs="Arial" w:hint="default"/>
      <w:b/>
      <w:bCs/>
      <w:sz w:val="20"/>
      <w:szCs w:val="20"/>
    </w:rPr>
  </w:style>
  <w:style w:type="character" w:customStyle="1" w:styleId="OdstavecseseznamemChar">
    <w:name w:val="Odstavec se seznamem Char"/>
    <w:basedOn w:val="Standardnpsmoodstavce"/>
    <w:link w:val="Odstavecseseznamem"/>
    <w:uiPriority w:val="34"/>
    <w:rsid w:val="00777BD8"/>
    <w:rPr>
      <w:rFonts w:ascii="Calibri" w:hAnsi="Calibri"/>
      <w:sz w:val="22"/>
      <w:szCs w:val="24"/>
    </w:rPr>
  </w:style>
  <w:style w:type="paragraph" w:styleId="Prosttext">
    <w:name w:val="Plain Text"/>
    <w:basedOn w:val="Normln"/>
    <w:link w:val="ProsttextChar"/>
    <w:rsid w:val="00183AC5"/>
    <w:rPr>
      <w:rFonts w:ascii="Courier New" w:hAnsi="Courier New"/>
      <w:sz w:val="20"/>
      <w:szCs w:val="20"/>
    </w:rPr>
  </w:style>
  <w:style w:type="character" w:customStyle="1" w:styleId="ProsttextChar">
    <w:name w:val="Prostý text Char"/>
    <w:basedOn w:val="Standardnpsmoodstavce"/>
    <w:link w:val="Prosttext"/>
    <w:rsid w:val="00183AC5"/>
    <w:rPr>
      <w:rFonts w:ascii="Courier New" w:hAnsi="Courier New"/>
    </w:rPr>
  </w:style>
  <w:style w:type="paragraph" w:styleId="Revize">
    <w:name w:val="Revision"/>
    <w:hidden/>
    <w:uiPriority w:val="99"/>
    <w:semiHidden/>
    <w:rsid w:val="00DA23F8"/>
    <w:rPr>
      <w:rFonts w:ascii="Calibri" w:hAnsi="Calibri"/>
      <w:sz w:val="22"/>
      <w:szCs w:val="24"/>
    </w:rPr>
  </w:style>
  <w:style w:type="paragraph" w:customStyle="1" w:styleId="NormlnIMP">
    <w:name w:val="Normální_IMP"/>
    <w:basedOn w:val="Normln"/>
    <w:rsid w:val="004B2F71"/>
    <w:pPr>
      <w:suppressAutoHyphens/>
      <w:overflowPunct w:val="0"/>
      <w:autoSpaceDE w:val="0"/>
      <w:autoSpaceDN w:val="0"/>
      <w:adjustRightInd w:val="0"/>
      <w:spacing w:line="276" w:lineRule="auto"/>
    </w:pPr>
    <w:rPr>
      <w:rFonts w:ascii="Times New Roman" w:hAnsi="Times New Roman"/>
      <w:sz w:val="16"/>
      <w:szCs w:val="20"/>
    </w:rPr>
  </w:style>
  <w:style w:type="character" w:customStyle="1" w:styleId="docdata">
    <w:name w:val="docdata"/>
    <w:aliases w:val="docy,v5,1619,baiaagaaboqcaaadtaqaaavabaaaaaaaaaaaaaaaaaaaaaaaaaaaaaaaaaaaaaaaaaaaaaaaaaaaaaaaaaaaaaaaaaaaaaaaaaaaaaaaaaaaaaaaaaaaaaaaaaaaaaaaaaaaaaaaaaaaaaaaaaaaaaaaaaaaaaaaaaaaaaaaaaaaaaaaaaaaaaaaaaaaaaaaaaaaaaaaaaaaaaaaaaaaaaaaaaaaaaaaaaaaaaaa"/>
    <w:basedOn w:val="Standardnpsmoodstavce"/>
    <w:rsid w:val="009B2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3598">
      <w:bodyDiv w:val="1"/>
      <w:marLeft w:val="0"/>
      <w:marRight w:val="0"/>
      <w:marTop w:val="0"/>
      <w:marBottom w:val="0"/>
      <w:divBdr>
        <w:top w:val="none" w:sz="0" w:space="0" w:color="auto"/>
        <w:left w:val="none" w:sz="0" w:space="0" w:color="auto"/>
        <w:bottom w:val="none" w:sz="0" w:space="0" w:color="auto"/>
        <w:right w:val="none" w:sz="0" w:space="0" w:color="auto"/>
      </w:divBdr>
    </w:div>
    <w:div w:id="366874651">
      <w:bodyDiv w:val="1"/>
      <w:marLeft w:val="0"/>
      <w:marRight w:val="0"/>
      <w:marTop w:val="0"/>
      <w:marBottom w:val="0"/>
      <w:divBdr>
        <w:top w:val="none" w:sz="0" w:space="0" w:color="auto"/>
        <w:left w:val="none" w:sz="0" w:space="0" w:color="auto"/>
        <w:bottom w:val="none" w:sz="0" w:space="0" w:color="auto"/>
        <w:right w:val="none" w:sz="0" w:space="0" w:color="auto"/>
      </w:divBdr>
    </w:div>
    <w:div w:id="409740101">
      <w:bodyDiv w:val="1"/>
      <w:marLeft w:val="0"/>
      <w:marRight w:val="0"/>
      <w:marTop w:val="0"/>
      <w:marBottom w:val="0"/>
      <w:divBdr>
        <w:top w:val="none" w:sz="0" w:space="0" w:color="auto"/>
        <w:left w:val="none" w:sz="0" w:space="0" w:color="auto"/>
        <w:bottom w:val="none" w:sz="0" w:space="0" w:color="auto"/>
        <w:right w:val="none" w:sz="0" w:space="0" w:color="auto"/>
      </w:divBdr>
    </w:div>
    <w:div w:id="626088765">
      <w:bodyDiv w:val="1"/>
      <w:marLeft w:val="0"/>
      <w:marRight w:val="0"/>
      <w:marTop w:val="0"/>
      <w:marBottom w:val="0"/>
      <w:divBdr>
        <w:top w:val="none" w:sz="0" w:space="0" w:color="auto"/>
        <w:left w:val="none" w:sz="0" w:space="0" w:color="auto"/>
        <w:bottom w:val="none" w:sz="0" w:space="0" w:color="auto"/>
        <w:right w:val="none" w:sz="0" w:space="0" w:color="auto"/>
      </w:divBdr>
    </w:div>
    <w:div w:id="784620753">
      <w:bodyDiv w:val="1"/>
      <w:marLeft w:val="0"/>
      <w:marRight w:val="0"/>
      <w:marTop w:val="0"/>
      <w:marBottom w:val="0"/>
      <w:divBdr>
        <w:top w:val="none" w:sz="0" w:space="0" w:color="auto"/>
        <w:left w:val="none" w:sz="0" w:space="0" w:color="auto"/>
        <w:bottom w:val="none" w:sz="0" w:space="0" w:color="auto"/>
        <w:right w:val="none" w:sz="0" w:space="0" w:color="auto"/>
      </w:divBdr>
    </w:div>
    <w:div w:id="840389553">
      <w:bodyDiv w:val="1"/>
      <w:marLeft w:val="0"/>
      <w:marRight w:val="0"/>
      <w:marTop w:val="0"/>
      <w:marBottom w:val="0"/>
      <w:divBdr>
        <w:top w:val="none" w:sz="0" w:space="0" w:color="auto"/>
        <w:left w:val="none" w:sz="0" w:space="0" w:color="auto"/>
        <w:bottom w:val="none" w:sz="0" w:space="0" w:color="auto"/>
        <w:right w:val="none" w:sz="0" w:space="0" w:color="auto"/>
      </w:divBdr>
    </w:div>
    <w:div w:id="873424877">
      <w:bodyDiv w:val="1"/>
      <w:marLeft w:val="0"/>
      <w:marRight w:val="0"/>
      <w:marTop w:val="0"/>
      <w:marBottom w:val="0"/>
      <w:divBdr>
        <w:top w:val="none" w:sz="0" w:space="0" w:color="auto"/>
        <w:left w:val="none" w:sz="0" w:space="0" w:color="auto"/>
        <w:bottom w:val="none" w:sz="0" w:space="0" w:color="auto"/>
        <w:right w:val="none" w:sz="0" w:space="0" w:color="auto"/>
      </w:divBdr>
    </w:div>
    <w:div w:id="911349338">
      <w:bodyDiv w:val="1"/>
      <w:marLeft w:val="0"/>
      <w:marRight w:val="0"/>
      <w:marTop w:val="0"/>
      <w:marBottom w:val="0"/>
      <w:divBdr>
        <w:top w:val="none" w:sz="0" w:space="0" w:color="auto"/>
        <w:left w:val="none" w:sz="0" w:space="0" w:color="auto"/>
        <w:bottom w:val="none" w:sz="0" w:space="0" w:color="auto"/>
        <w:right w:val="none" w:sz="0" w:space="0" w:color="auto"/>
      </w:divBdr>
    </w:div>
    <w:div w:id="1445347763">
      <w:bodyDiv w:val="1"/>
      <w:marLeft w:val="0"/>
      <w:marRight w:val="0"/>
      <w:marTop w:val="0"/>
      <w:marBottom w:val="0"/>
      <w:divBdr>
        <w:top w:val="none" w:sz="0" w:space="0" w:color="auto"/>
        <w:left w:val="none" w:sz="0" w:space="0" w:color="auto"/>
        <w:bottom w:val="none" w:sz="0" w:space="0" w:color="auto"/>
        <w:right w:val="none" w:sz="0" w:space="0" w:color="auto"/>
      </w:divBdr>
    </w:div>
    <w:div w:id="1456291137">
      <w:bodyDiv w:val="1"/>
      <w:marLeft w:val="0"/>
      <w:marRight w:val="0"/>
      <w:marTop w:val="0"/>
      <w:marBottom w:val="0"/>
      <w:divBdr>
        <w:top w:val="none" w:sz="0" w:space="0" w:color="auto"/>
        <w:left w:val="none" w:sz="0" w:space="0" w:color="auto"/>
        <w:bottom w:val="none" w:sz="0" w:space="0" w:color="auto"/>
        <w:right w:val="none" w:sz="0" w:space="0" w:color="auto"/>
      </w:divBdr>
    </w:div>
    <w:div w:id="1709600603">
      <w:bodyDiv w:val="1"/>
      <w:marLeft w:val="0"/>
      <w:marRight w:val="0"/>
      <w:marTop w:val="0"/>
      <w:marBottom w:val="0"/>
      <w:divBdr>
        <w:top w:val="none" w:sz="0" w:space="0" w:color="auto"/>
        <w:left w:val="none" w:sz="0" w:space="0" w:color="auto"/>
        <w:bottom w:val="none" w:sz="0" w:space="0" w:color="auto"/>
        <w:right w:val="none" w:sz="0" w:space="0" w:color="auto"/>
      </w:divBdr>
    </w:div>
    <w:div w:id="17871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otesovec@mksklatovy.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69744-CD97-4F19-A750-A379A5BB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3248</Words>
  <Characters>19225</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
    </vt:vector>
  </TitlesOfParts>
  <Company>OZP</Company>
  <LinksUpToDate>false</LinksUpToDate>
  <CharactersWithSpaces>22429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J</dc:creator>
  <cp:lastModifiedBy>Hilscher Pavla</cp:lastModifiedBy>
  <cp:revision>2</cp:revision>
  <cp:lastPrinted>2020-06-02T12:55:00Z</cp:lastPrinted>
  <dcterms:created xsi:type="dcterms:W3CDTF">2022-11-01T13:07:00Z</dcterms:created>
  <dcterms:modified xsi:type="dcterms:W3CDTF">2022-11-01T13:07:00Z</dcterms:modified>
</cp:coreProperties>
</file>