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16194119" w14:textId="35FE8B44" w:rsidR="002B26AB" w:rsidRPr="00CC7E35" w:rsidRDefault="00714F7A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  <w:r w:rsidRPr="00714F7A">
        <w:rPr>
          <w:rFonts w:ascii="Times New Roman" w:hAnsi="Times New Roman" w:cs="Times New Roman"/>
          <w:b/>
          <w:sz w:val="24"/>
          <w:szCs w:val="26"/>
        </w:rPr>
        <w:t xml:space="preserve">Dodávka </w:t>
      </w:r>
      <w:r w:rsidR="005A05FF">
        <w:rPr>
          <w:rFonts w:ascii="Times New Roman" w:hAnsi="Times New Roman" w:cs="Times New Roman"/>
          <w:b/>
          <w:sz w:val="24"/>
          <w:szCs w:val="26"/>
        </w:rPr>
        <w:t>laboratorníh</w:t>
      </w:r>
      <w:r w:rsidR="0086575A">
        <w:rPr>
          <w:rFonts w:ascii="Times New Roman" w:hAnsi="Times New Roman" w:cs="Times New Roman"/>
          <w:b/>
          <w:sz w:val="24"/>
          <w:szCs w:val="26"/>
        </w:rPr>
        <w:t>o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86575A">
        <w:rPr>
          <w:rFonts w:ascii="Times New Roman" w:hAnsi="Times New Roman" w:cs="Times New Roman"/>
          <w:b/>
          <w:sz w:val="24"/>
          <w:szCs w:val="26"/>
        </w:rPr>
        <w:t>vybavení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193399">
        <w:rPr>
          <w:rFonts w:ascii="Times New Roman" w:hAnsi="Times New Roman" w:cs="Times New Roman"/>
          <w:b/>
          <w:sz w:val="24"/>
          <w:szCs w:val="26"/>
        </w:rPr>
        <w:t xml:space="preserve">II 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– Dílčí plnění č. </w:t>
      </w:r>
      <w:r w:rsidR="00877B30">
        <w:rPr>
          <w:rFonts w:ascii="Times New Roman" w:hAnsi="Times New Roman" w:cs="Times New Roman"/>
          <w:b/>
          <w:sz w:val="24"/>
          <w:szCs w:val="26"/>
        </w:rPr>
        <w:t>2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537F40">
        <w:rPr>
          <w:rFonts w:ascii="Times New Roman" w:hAnsi="Times New Roman" w:cs="Times New Roman"/>
          <w:sz w:val="24"/>
        </w:rPr>
        <w:t>–</w:t>
      </w:r>
      <w:r w:rsidR="005A05FF" w:rsidRPr="00CF6450">
        <w:rPr>
          <w:rFonts w:ascii="Times New Roman" w:hAnsi="Times New Roman" w:cs="Times New Roman"/>
          <w:sz w:val="24"/>
        </w:rPr>
        <w:t xml:space="preserve"> </w:t>
      </w:r>
      <w:r w:rsidR="00537F40">
        <w:rPr>
          <w:rFonts w:ascii="Times New Roman" w:hAnsi="Times New Roman" w:cs="Times New Roman"/>
          <w:sz w:val="24"/>
        </w:rPr>
        <w:t>Kulový mlýn</w:t>
      </w:r>
    </w:p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Dodavatel……………………………………….…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5FAF9FC7" w14:textId="77777777" w:rsidR="00F829C5" w:rsidRPr="00F829C5" w:rsidRDefault="00F829C5" w:rsidP="00F829C5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00"/>
        <w:ind w:left="714" w:hanging="357"/>
        <w:jc w:val="both"/>
        <w:rPr>
          <w:rFonts w:ascii="Times New Roman" w:hAnsi="Times New Roman" w:cs="Times New Roman"/>
          <w:sz w:val="24"/>
        </w:rPr>
      </w:pPr>
      <w:r w:rsidRPr="00BD14EC">
        <w:rPr>
          <w:rFonts w:ascii="Times New Roman" w:hAnsi="Times New Roman" w:cs="Times New Roman"/>
          <w:sz w:val="24"/>
        </w:rPr>
        <w:t xml:space="preserve">není v likvidaci, proti němuž nebylo vydáno rozhodnutí o úpadku, vůči němuž nebyla nařízena nucená správa podle jiného právního předpisu nebo v obdobné situaci podle </w:t>
      </w:r>
      <w:r w:rsidRPr="00F829C5">
        <w:rPr>
          <w:rFonts w:ascii="Times New Roman" w:hAnsi="Times New Roman" w:cs="Times New Roman"/>
          <w:sz w:val="24"/>
        </w:rPr>
        <w:t>právního řádu země sídla dodavatele.</w:t>
      </w:r>
    </w:p>
    <w:p w14:paraId="0A9AB200" w14:textId="77777777" w:rsidR="00A24DD1" w:rsidRPr="00F829C5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6BAB547B" w14:textId="77777777" w:rsidR="00A24DD1" w:rsidRPr="00F829C5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a)</w:t>
      </w:r>
      <w:r w:rsidRPr="00F829C5">
        <w:rPr>
          <w:rFonts w:ascii="Times New Roman" w:hAnsi="Times New Roman"/>
          <w:szCs w:val="24"/>
          <w:lang w:val="cs-CZ" w:eastAsia="ar-SA"/>
        </w:rPr>
        <w:tab/>
        <w:t>tato právnická osoba,</w:t>
      </w:r>
    </w:p>
    <w:p w14:paraId="26D4F283" w14:textId="77777777" w:rsidR="00A24DD1" w:rsidRPr="00F829C5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b)</w:t>
      </w:r>
      <w:r w:rsidRPr="00F829C5">
        <w:rPr>
          <w:rFonts w:ascii="Times New Roman" w:hAnsi="Times New Roman"/>
          <w:szCs w:val="24"/>
          <w:lang w:val="cs-CZ" w:eastAsia="ar-SA"/>
        </w:rPr>
        <w:tab/>
        <w:t>každý člen statutárního orgánu této právnické osoby a</w:t>
      </w:r>
    </w:p>
    <w:p w14:paraId="526860EF" w14:textId="77777777" w:rsidR="00A24DD1" w:rsidRPr="00F829C5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c)</w:t>
      </w:r>
      <w:r w:rsidRPr="00F829C5">
        <w:rPr>
          <w:rFonts w:ascii="Times New Roman" w:hAnsi="Times New Roman"/>
          <w:szCs w:val="24"/>
          <w:lang w:val="cs-CZ" w:eastAsia="ar-SA"/>
        </w:rPr>
        <w:tab/>
        <w:t>osoba zastupující tuto právnickou osobu v statutárním orgánu dodavatele.</w:t>
      </w:r>
    </w:p>
    <w:p w14:paraId="095B8665" w14:textId="77777777" w:rsidR="00A24DD1" w:rsidRPr="00F829C5" w:rsidRDefault="00A24DD1" w:rsidP="00A24DD1">
      <w:pPr>
        <w:pStyle w:val="StylTextkomenteGaramond12bZarovnatdoblokudkovn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Účastní-li se výběrového řízení pobočka závodu</w:t>
      </w:r>
    </w:p>
    <w:p w14:paraId="173F94CE" w14:textId="77777777" w:rsidR="00A24DD1" w:rsidRPr="00F829C5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a)</w:t>
      </w:r>
      <w:r w:rsidRPr="00F829C5">
        <w:rPr>
          <w:rFonts w:ascii="Times New Roman" w:hAnsi="Times New Roman"/>
          <w:szCs w:val="24"/>
          <w:lang w:val="cs-CZ" w:eastAsia="ar-SA"/>
        </w:rPr>
        <w:tab/>
        <w:t>zahraniční právnické osoby, musí podmínku podle § 74 odst. 1 písm. a) zákona splňovat tato právnická osoba a vedoucí pobočky závodu,</w:t>
      </w:r>
    </w:p>
    <w:p w14:paraId="7D3C5A94" w14:textId="77777777" w:rsidR="00A24DD1" w:rsidRPr="00F829C5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b)</w:t>
      </w:r>
      <w:r w:rsidRPr="00F829C5">
        <w:rPr>
          <w:rFonts w:ascii="Times New Roman" w:hAnsi="Times New Roman"/>
          <w:szCs w:val="24"/>
          <w:lang w:val="cs-CZ" w:eastAsia="ar-SA"/>
        </w:rPr>
        <w:tab/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</w:r>
    </w:p>
    <w:p w14:paraId="509C30DC" w14:textId="77777777" w:rsidR="00F829C5" w:rsidRDefault="00F829C5" w:rsidP="00F829C5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5B2B5760" w14:textId="130B3E64" w:rsidR="00F829C5" w:rsidRDefault="00F829C5" w:rsidP="00F829C5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dne</w:t>
      </w:r>
      <w:r>
        <w:rPr>
          <w:rFonts w:ascii="Times New Roman" w:hAnsi="Times New Roman" w:cs="Times New Roman"/>
          <w:sz w:val="24"/>
        </w:rPr>
        <w:t xml:space="preserve"> 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28C3E9B3" w14:textId="77777777" w:rsidR="00F829C5" w:rsidRDefault="00F829C5" w:rsidP="00F829C5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 w:rsidRPr="00AD0F70">
        <w:rPr>
          <w:rFonts w:ascii="Times New Roman" w:hAnsi="Times New Roman" w:cs="Times New Roman"/>
          <w:sz w:val="24"/>
        </w:rPr>
        <w:t xml:space="preserve">……………………     </w:t>
      </w:r>
    </w:p>
    <w:p w14:paraId="7F6753EE" w14:textId="165488E7" w:rsidR="00AB667F" w:rsidRPr="00AD0F70" w:rsidRDefault="00F829C5" w:rsidP="00F829C5">
      <w:pPr>
        <w:ind w:left="6521"/>
        <w:rPr>
          <w:rFonts w:ascii="Times New Roman" w:hAnsi="Times New Roman" w:cs="Times New Roman"/>
          <w:sz w:val="24"/>
        </w:rPr>
      </w:pPr>
      <w:r w:rsidRPr="007E264A">
        <w:rPr>
          <w:rFonts w:ascii="Times New Roman" w:hAnsi="Times New Roman" w:cs="Times New Roman"/>
          <w:sz w:val="24"/>
          <w:lang w:val="x-none"/>
        </w:rPr>
        <w:t>jméno a podpis osoby oprávněné jednat jménem</w:t>
      </w:r>
      <w:r>
        <w:t xml:space="preserve"> </w:t>
      </w:r>
      <w:r w:rsidRPr="007E264A">
        <w:rPr>
          <w:rFonts w:ascii="Times New Roman" w:hAnsi="Times New Roman" w:cs="Times New Roman"/>
          <w:sz w:val="24"/>
          <w:lang w:val="x-none"/>
        </w:rPr>
        <w:t>účastníka</w:t>
      </w:r>
      <w:r w:rsidRPr="00AD0F70">
        <w:rPr>
          <w:rFonts w:ascii="Times New Roman" w:hAnsi="Times New Roman" w:cs="Times New Roman"/>
          <w:sz w:val="24"/>
        </w:rPr>
        <w:tab/>
      </w:r>
      <w:r w:rsidR="00A24DD1"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265C0"/>
    <w:rsid w:val="000277B9"/>
    <w:rsid w:val="000C09E9"/>
    <w:rsid w:val="000C2003"/>
    <w:rsid w:val="000F6FF9"/>
    <w:rsid w:val="00193399"/>
    <w:rsid w:val="002B26AB"/>
    <w:rsid w:val="002D0D0A"/>
    <w:rsid w:val="00351E18"/>
    <w:rsid w:val="00351EC7"/>
    <w:rsid w:val="00373875"/>
    <w:rsid w:val="00377B4F"/>
    <w:rsid w:val="00395230"/>
    <w:rsid w:val="003D2650"/>
    <w:rsid w:val="00403298"/>
    <w:rsid w:val="00406754"/>
    <w:rsid w:val="004E4D42"/>
    <w:rsid w:val="005359CB"/>
    <w:rsid w:val="00537F40"/>
    <w:rsid w:val="005547E9"/>
    <w:rsid w:val="005A05FF"/>
    <w:rsid w:val="006E4038"/>
    <w:rsid w:val="00714F7A"/>
    <w:rsid w:val="0075177B"/>
    <w:rsid w:val="007C1CA5"/>
    <w:rsid w:val="007C6B6B"/>
    <w:rsid w:val="00852DBD"/>
    <w:rsid w:val="0086575A"/>
    <w:rsid w:val="00877B30"/>
    <w:rsid w:val="00896852"/>
    <w:rsid w:val="008D49EF"/>
    <w:rsid w:val="008E655B"/>
    <w:rsid w:val="008F1FB2"/>
    <w:rsid w:val="00931AB2"/>
    <w:rsid w:val="009570C9"/>
    <w:rsid w:val="009861AE"/>
    <w:rsid w:val="00992109"/>
    <w:rsid w:val="009C49E6"/>
    <w:rsid w:val="00A24DD1"/>
    <w:rsid w:val="00AB667F"/>
    <w:rsid w:val="00AD0F70"/>
    <w:rsid w:val="00B71C78"/>
    <w:rsid w:val="00B86F20"/>
    <w:rsid w:val="00C755D5"/>
    <w:rsid w:val="00CC7E35"/>
    <w:rsid w:val="00CF6450"/>
    <w:rsid w:val="00D36BE5"/>
    <w:rsid w:val="00DC2453"/>
    <w:rsid w:val="00F0533A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9</cp:revision>
  <cp:lastPrinted>2021-04-20T10:14:00Z</cp:lastPrinted>
  <dcterms:created xsi:type="dcterms:W3CDTF">2022-01-11T06:43:00Z</dcterms:created>
  <dcterms:modified xsi:type="dcterms:W3CDTF">2022-08-03T08:29:00Z</dcterms:modified>
</cp:coreProperties>
</file>