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588F" w14:textId="4C9A84F1" w:rsidR="00D3669B" w:rsidRDefault="00D3669B" w:rsidP="00D3669B">
      <w:pPr>
        <w:pStyle w:val="Ploha"/>
        <w:pageBreakBefore/>
        <w:spacing w:after="240"/>
        <w:ind w:firstLine="708"/>
        <w:rPr>
          <w:color w:val="73767D"/>
        </w:rPr>
      </w:pPr>
      <w:bookmarkStart w:id="0" w:name="_Toc124086505"/>
      <w:r w:rsidRPr="00DE1785">
        <w:rPr>
          <w:color w:val="73767D"/>
        </w:rPr>
        <w:t xml:space="preserve">Příloha č. </w:t>
      </w:r>
      <w:r w:rsidR="00800C56">
        <w:rPr>
          <w:color w:val="73767D"/>
        </w:rPr>
        <w:t>4</w:t>
      </w:r>
      <w:r w:rsidRPr="00DE1785">
        <w:rPr>
          <w:color w:val="73767D"/>
        </w:rPr>
        <w:t xml:space="preserve"> – </w:t>
      </w:r>
      <w:r>
        <w:rPr>
          <w:color w:val="73767D"/>
        </w:rPr>
        <w:t>Čestné prohlášení k vyloučení střetu zájmů</w:t>
      </w:r>
      <w:bookmarkEnd w:id="0"/>
    </w:p>
    <w:p w14:paraId="24AA645B" w14:textId="77777777" w:rsidR="00D3669B" w:rsidRPr="00E0585E" w:rsidRDefault="00D3669B" w:rsidP="00D3669B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1520AE0F" w14:textId="078159FF" w:rsidR="007F44C0" w:rsidRDefault="00D3669B" w:rsidP="007F44C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Název zakázky</w:t>
      </w:r>
      <w:r>
        <w:rPr>
          <w:rFonts w:eastAsia="Calibri" w:cs="Segoe UI"/>
          <w:b/>
        </w:rPr>
        <w:t xml:space="preserve"> / veřejné zakázky</w:t>
      </w:r>
      <w:r w:rsidRPr="008D3066">
        <w:rPr>
          <w:rFonts w:eastAsia="Calibri" w:cs="Segoe UI"/>
          <w:b/>
        </w:rPr>
        <w:t>:</w:t>
      </w:r>
      <w:r w:rsidR="00882060">
        <w:rPr>
          <w:rFonts w:eastAsia="Calibri" w:cs="Segoe UI"/>
          <w:b/>
        </w:rPr>
        <w:t xml:space="preserve"> </w:t>
      </w:r>
      <w:r w:rsidR="00D40968" w:rsidRPr="00D40968">
        <w:rPr>
          <w:rFonts w:eastAsia="Calibri" w:cs="Segoe UI"/>
          <w:b/>
        </w:rPr>
        <w:t>Stavební úpravy střešní konstrukce s vybudováním konstrukce pro uložení FVE panelů Obecní dům Starý Mateřov</w:t>
      </w:r>
    </w:p>
    <w:p w14:paraId="52939763" w14:textId="42641905" w:rsidR="00D3669B" w:rsidRPr="008D3066" w:rsidRDefault="00D3669B" w:rsidP="007F44C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D3669B" w:rsidRPr="008D3066" w14:paraId="182DF142" w14:textId="77777777" w:rsidTr="00A923F7">
        <w:trPr>
          <w:trHeight w:val="353"/>
        </w:trPr>
        <w:tc>
          <w:tcPr>
            <w:tcW w:w="4003" w:type="dxa"/>
            <w:vAlign w:val="center"/>
          </w:tcPr>
          <w:p w14:paraId="032384E3" w14:textId="77777777" w:rsidR="00D3669B" w:rsidRPr="008D3066" w:rsidRDefault="00D3669B" w:rsidP="00A923F7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 / název / jméno a příjmení:</w:t>
            </w:r>
          </w:p>
        </w:tc>
        <w:tc>
          <w:tcPr>
            <w:tcW w:w="5271" w:type="dxa"/>
          </w:tcPr>
          <w:p w14:paraId="04ADBCBA" w14:textId="77777777" w:rsidR="00D3669B" w:rsidRPr="008D3066" w:rsidRDefault="00D3669B" w:rsidP="00A923F7">
            <w:pPr>
              <w:rPr>
                <w:rFonts w:eastAsia="Calibri" w:cs="Segoe UI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  <w:tr w:rsidR="00D3669B" w:rsidRPr="008D3066" w14:paraId="5E50A340" w14:textId="77777777" w:rsidTr="00A923F7">
        <w:trPr>
          <w:trHeight w:val="353"/>
        </w:trPr>
        <w:tc>
          <w:tcPr>
            <w:tcW w:w="4003" w:type="dxa"/>
            <w:vAlign w:val="center"/>
          </w:tcPr>
          <w:p w14:paraId="358D389A" w14:textId="77777777" w:rsidR="00D3669B" w:rsidRPr="008D3066" w:rsidRDefault="00D3669B" w:rsidP="00A923F7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05C1290E" w14:textId="77777777" w:rsidR="00D3669B" w:rsidRPr="008D3066" w:rsidRDefault="00D3669B" w:rsidP="00A923F7">
            <w:pPr>
              <w:rPr>
                <w:rFonts w:eastAsia="Calibri" w:cs="Segoe UI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</w:tbl>
    <w:p w14:paraId="5693ABAF" w14:textId="77777777" w:rsidR="00D3669B" w:rsidRPr="008D3066" w:rsidRDefault="00D3669B" w:rsidP="00D3669B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v souladu </w:t>
      </w:r>
      <w:r w:rsidRPr="00FB21FE">
        <w:rPr>
          <w:rFonts w:cs="Segoe UI"/>
          <w:szCs w:val="20"/>
        </w:rPr>
        <w:t>s</w:t>
      </w:r>
      <w:r>
        <w:rPr>
          <w:rFonts w:cs="Segoe UI"/>
          <w:szCs w:val="20"/>
        </w:rPr>
        <w:t>e zadávacími podmínkami k výše uvedené zakázce</w:t>
      </w:r>
      <w:r w:rsidRPr="00FB21FE">
        <w:rPr>
          <w:rFonts w:cs="Segoe UI"/>
          <w:szCs w:val="20"/>
        </w:rPr>
        <w:t> </w:t>
      </w:r>
      <w:r>
        <w:rPr>
          <w:rFonts w:cs="Segoe UI"/>
          <w:szCs w:val="20"/>
        </w:rPr>
        <w:t xml:space="preserve">/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</w:t>
      </w:r>
      <w:r>
        <w:rPr>
          <w:rFonts w:cs="Segoe UI"/>
          <w:szCs w:val="20"/>
        </w:rPr>
        <w:br/>
      </w:r>
      <w:r w:rsidRPr="008D3066">
        <w:rPr>
          <w:rFonts w:cs="Segoe UI"/>
          <w:szCs w:val="20"/>
        </w:rPr>
        <w:t xml:space="preserve">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3669B" w:rsidRPr="008D3066" w14:paraId="2C0D0C0F" w14:textId="77777777" w:rsidTr="00A923F7">
        <w:tc>
          <w:tcPr>
            <w:tcW w:w="3024" w:type="dxa"/>
            <w:vAlign w:val="center"/>
          </w:tcPr>
          <w:p w14:paraId="7A2E45D1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5C395CAF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1FA585DC" w14:textId="77777777" w:rsidR="00D3669B" w:rsidRPr="008D3066" w:rsidRDefault="00D3669B" w:rsidP="00A923F7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D3669B" w:rsidRPr="008D3066" w14:paraId="098B3C18" w14:textId="77777777" w:rsidTr="00A923F7">
        <w:tc>
          <w:tcPr>
            <w:tcW w:w="3024" w:type="dxa"/>
          </w:tcPr>
          <w:p w14:paraId="0B946BB3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7F47A1B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58FD53F8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  <w:tr w:rsidR="00D3669B" w:rsidRPr="008D3066" w14:paraId="14792C66" w14:textId="77777777" w:rsidTr="00A923F7">
        <w:tc>
          <w:tcPr>
            <w:tcW w:w="3024" w:type="dxa"/>
          </w:tcPr>
          <w:p w14:paraId="3D8D26E2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B196E7C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9B088B4" w14:textId="77777777" w:rsidR="00D3669B" w:rsidRPr="00E0585E" w:rsidRDefault="00D3669B" w:rsidP="00A923F7">
            <w:pPr>
              <w:spacing w:after="120"/>
              <w:jc w:val="center"/>
              <w:rPr>
                <w:rFonts w:cs="Segoe UI"/>
                <w:highlight w:val="lightGray"/>
              </w:rPr>
            </w:pPr>
            <w:r w:rsidRPr="00E0585E">
              <w:rPr>
                <w:rFonts w:cs="Segoe UI"/>
                <w:highlight w:val="lightGray"/>
              </w:rPr>
              <w:t>[VYPLNÍ DODAVATEL]</w:t>
            </w:r>
          </w:p>
        </w:tc>
      </w:tr>
    </w:tbl>
    <w:p w14:paraId="07A8F1B7" w14:textId="77777777" w:rsidR="00D3669B" w:rsidRPr="008D3066" w:rsidRDefault="00D3669B" w:rsidP="00D3669B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3669B" w:rsidRPr="008D3066" w14:paraId="171F1EF8" w14:textId="77777777" w:rsidTr="00A923F7">
        <w:tc>
          <w:tcPr>
            <w:tcW w:w="3024" w:type="dxa"/>
            <w:vAlign w:val="center"/>
          </w:tcPr>
          <w:p w14:paraId="774DB6D8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7B6C739A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A9BD3F5" w14:textId="77777777" w:rsidR="00D3669B" w:rsidRPr="001047AA" w:rsidRDefault="00D3669B" w:rsidP="00A923F7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D3669B" w:rsidRPr="008D3066" w14:paraId="1EB17F8A" w14:textId="77777777" w:rsidTr="00A923F7">
        <w:tc>
          <w:tcPr>
            <w:tcW w:w="3024" w:type="dxa"/>
          </w:tcPr>
          <w:p w14:paraId="1FF3D614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86889C4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D7A0F81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</w:tr>
      <w:tr w:rsidR="00D3669B" w:rsidRPr="008D3066" w14:paraId="49691E63" w14:textId="77777777" w:rsidTr="00A923F7">
        <w:tc>
          <w:tcPr>
            <w:tcW w:w="3024" w:type="dxa"/>
          </w:tcPr>
          <w:p w14:paraId="1A76830A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F8DC90F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D6727A8" w14:textId="77777777" w:rsidR="00D3669B" w:rsidRPr="00E0585E" w:rsidRDefault="00D3669B" w:rsidP="00A923F7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  <w:r w:rsidRPr="00E0585E">
              <w:rPr>
                <w:rFonts w:cs="Segoe UI"/>
                <w:szCs w:val="20"/>
                <w:highlight w:val="lightGray"/>
              </w:rPr>
              <w:t>[VYPLNÍ DODAVATEL]</w:t>
            </w:r>
          </w:p>
        </w:tc>
      </w:tr>
    </w:tbl>
    <w:p w14:paraId="60BFAB4E" w14:textId="77777777" w:rsidR="00D3669B" w:rsidRPr="008D3066" w:rsidRDefault="00D3669B" w:rsidP="00D3669B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41BCC64" w14:textId="77777777" w:rsidR="00D3669B" w:rsidRDefault="00D3669B" w:rsidP="00D3669B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> </w:t>
      </w:r>
      <w:proofErr w:type="spellStart"/>
      <w:r>
        <w:rPr>
          <w:rFonts w:cs="Segoe UI"/>
        </w:rPr>
        <w:t>ust</w:t>
      </w:r>
      <w:proofErr w:type="spellEnd"/>
      <w:r>
        <w:rPr>
          <w:rFonts w:cs="Segoe UI"/>
        </w:rPr>
        <w:t xml:space="preserve">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297CF83D" w14:textId="77777777" w:rsidR="00D3669B" w:rsidRPr="008D3066" w:rsidRDefault="00D3669B" w:rsidP="00D3669B">
      <w:pPr>
        <w:spacing w:before="240" w:after="120"/>
        <w:rPr>
          <w:rFonts w:cs="Segoe UI"/>
        </w:rPr>
      </w:pPr>
      <w:r w:rsidRPr="008D3066">
        <w:rPr>
          <w:rFonts w:cs="Segoe UI"/>
        </w:rPr>
        <w:t xml:space="preserve">V </w:t>
      </w:r>
      <w:r w:rsidRPr="00E0585E">
        <w:rPr>
          <w:rFonts w:cs="Segoe UI"/>
          <w:highlight w:val="lightGray"/>
        </w:rPr>
        <w:t>[VYPLNÍ DODAVATEL]</w:t>
      </w:r>
      <w:r w:rsidRPr="008D3066">
        <w:rPr>
          <w:rFonts w:cs="Segoe UI"/>
        </w:rPr>
        <w:t xml:space="preserve"> dne </w:t>
      </w:r>
      <w:r w:rsidRPr="00E0585E">
        <w:rPr>
          <w:rFonts w:cs="Segoe UI"/>
          <w:highlight w:val="lightGray"/>
        </w:rPr>
        <w:t>[VYPLNÍ DODAVATEL]</w:t>
      </w:r>
    </w:p>
    <w:p w14:paraId="3A4C02D1" w14:textId="77777777" w:rsidR="00D3669B" w:rsidRPr="008D3066" w:rsidRDefault="00D3669B" w:rsidP="00D3669B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71EE6979" w14:textId="41DCF4CD" w:rsidR="00C74A05" w:rsidRPr="00D3669B" w:rsidRDefault="00D3669B">
      <w:pPr>
        <w:rPr>
          <w:rFonts w:cs="Segoe UI"/>
          <w:b/>
          <w:szCs w:val="20"/>
        </w:rPr>
      </w:pPr>
      <w:r w:rsidRPr="00E0585E">
        <w:rPr>
          <w:rFonts w:cs="Segoe UI"/>
          <w:b/>
          <w:szCs w:val="20"/>
          <w:highlight w:val="lightGray"/>
        </w:rPr>
        <w:t>[VYPLNÍ DODAVATEL - Jméno a příjmení osoby oprávněné jednat za dodavatele + podpis]</w:t>
      </w:r>
    </w:p>
    <w:sectPr w:rsidR="00C74A05" w:rsidRPr="00D36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B0E6" w14:textId="77777777" w:rsidR="00FE0E8F" w:rsidRDefault="00FE0E8F" w:rsidP="00D3669B">
      <w:pPr>
        <w:spacing w:before="0" w:line="240" w:lineRule="auto"/>
      </w:pPr>
      <w:r>
        <w:separator/>
      </w:r>
    </w:p>
  </w:endnote>
  <w:endnote w:type="continuationSeparator" w:id="0">
    <w:p w14:paraId="576C3940" w14:textId="77777777" w:rsidR="00FE0E8F" w:rsidRDefault="00FE0E8F" w:rsidP="00D3669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7AA8" w14:textId="77777777" w:rsidR="00FE0E8F" w:rsidRDefault="00FE0E8F" w:rsidP="00D3669B">
      <w:pPr>
        <w:spacing w:before="0" w:line="240" w:lineRule="auto"/>
      </w:pPr>
      <w:r>
        <w:separator/>
      </w:r>
    </w:p>
  </w:footnote>
  <w:footnote w:type="continuationSeparator" w:id="0">
    <w:p w14:paraId="73079E61" w14:textId="77777777" w:rsidR="00FE0E8F" w:rsidRDefault="00FE0E8F" w:rsidP="00D3669B">
      <w:pPr>
        <w:spacing w:before="0" w:line="240" w:lineRule="auto"/>
      </w:pPr>
      <w:r>
        <w:continuationSeparator/>
      </w:r>
    </w:p>
  </w:footnote>
  <w:footnote w:id="1">
    <w:p w14:paraId="6B65EEDD" w14:textId="77777777" w:rsidR="00D3669B" w:rsidRPr="00C843CC" w:rsidRDefault="00D3669B" w:rsidP="00D3669B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9B"/>
    <w:rsid w:val="00154C47"/>
    <w:rsid w:val="0018190C"/>
    <w:rsid w:val="00370CC7"/>
    <w:rsid w:val="003E43E1"/>
    <w:rsid w:val="00501B81"/>
    <w:rsid w:val="005918ED"/>
    <w:rsid w:val="007F1766"/>
    <w:rsid w:val="007F44C0"/>
    <w:rsid w:val="00800C56"/>
    <w:rsid w:val="00844890"/>
    <w:rsid w:val="00876D46"/>
    <w:rsid w:val="00882060"/>
    <w:rsid w:val="00897720"/>
    <w:rsid w:val="008F4F12"/>
    <w:rsid w:val="009224BD"/>
    <w:rsid w:val="00931DB0"/>
    <w:rsid w:val="00955B98"/>
    <w:rsid w:val="00A356CD"/>
    <w:rsid w:val="00A56490"/>
    <w:rsid w:val="00A62367"/>
    <w:rsid w:val="00A72CB9"/>
    <w:rsid w:val="00AB23C4"/>
    <w:rsid w:val="00B00CF6"/>
    <w:rsid w:val="00B825E9"/>
    <w:rsid w:val="00B82E1B"/>
    <w:rsid w:val="00B91F76"/>
    <w:rsid w:val="00BC7F74"/>
    <w:rsid w:val="00BD0E0A"/>
    <w:rsid w:val="00C31AA2"/>
    <w:rsid w:val="00C64D8A"/>
    <w:rsid w:val="00C74A05"/>
    <w:rsid w:val="00CE3810"/>
    <w:rsid w:val="00D3669B"/>
    <w:rsid w:val="00D40968"/>
    <w:rsid w:val="00DC4400"/>
    <w:rsid w:val="00E04643"/>
    <w:rsid w:val="00E82424"/>
    <w:rsid w:val="00E845EA"/>
    <w:rsid w:val="00F9635F"/>
    <w:rsid w:val="00FE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F411F"/>
  <w15:chartTrackingRefBased/>
  <w15:docId w15:val="{FE5C02DD-CFE0-42A9-949F-DFD91B15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669B"/>
    <w:pPr>
      <w:spacing w:before="120"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D3669B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D3669B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D3669B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D3669B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3669B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D3669B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D3669B"/>
    <w:pPr>
      <w:keepNext/>
      <w:spacing w:before="0" w:after="360" w:line="240" w:lineRule="auto"/>
      <w:jc w:val="left"/>
      <w:outlineLvl w:val="0"/>
    </w:pPr>
    <w:rPr>
      <w:rFonts w:cs="Segoe UI"/>
      <w:b/>
      <w:caps/>
      <w:sz w:val="24"/>
      <w:szCs w:val="20"/>
    </w:rPr>
  </w:style>
  <w:style w:type="table" w:customStyle="1" w:styleId="Mkatabulky4">
    <w:name w:val="Mřížka tabulky4"/>
    <w:basedOn w:val="Normlntabulka"/>
    <w:next w:val="Mkatabulky"/>
    <w:uiPriority w:val="59"/>
    <w:rsid w:val="00D366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D3669B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5CBEAD-A42B-4E3B-920F-4A8FCDCD36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1D9D4-7DA4-4A25-8B75-DAD775BC1E3E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4290D9F6-B7DA-45DB-8220-0C1969041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Lukáš  Dukay</cp:lastModifiedBy>
  <cp:revision>22</cp:revision>
  <dcterms:created xsi:type="dcterms:W3CDTF">2023-05-29T00:32:00Z</dcterms:created>
  <dcterms:modified xsi:type="dcterms:W3CDTF">2026-03-12T20:53:00Z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