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20" w:rsidRDefault="00563D20" w:rsidP="00563D20">
      <w:pPr>
        <w:pStyle w:val="Zkladntextodsazen"/>
        <w:jc w:val="center"/>
        <w:rPr>
          <w:b/>
          <w:sz w:val="22"/>
          <w:szCs w:val="22"/>
        </w:rPr>
      </w:pPr>
      <w:r w:rsidRPr="00563D20">
        <w:rPr>
          <w:b/>
          <w:sz w:val="22"/>
          <w:szCs w:val="22"/>
        </w:rPr>
        <w:t>Čestné prohlášení o splnění základní a profesní způsobilosti</w:t>
      </w:r>
      <w:r w:rsidRPr="00563D20">
        <w:rPr>
          <w:rFonts w:eastAsia="SimSun"/>
          <w:b/>
          <w:sz w:val="22"/>
          <w:szCs w:val="22"/>
        </w:rPr>
        <w:t xml:space="preserve"> </w:t>
      </w:r>
      <w:r w:rsidRPr="00563D20">
        <w:rPr>
          <w:b/>
          <w:sz w:val="22"/>
          <w:szCs w:val="22"/>
        </w:rPr>
        <w:t>dle § 53 odst. 4 zákona č. 134/2016 Sb., o zadávání veřejných zakázek, v platném a účinném znění</w:t>
      </w:r>
    </w:p>
    <w:p w:rsidR="00563D20" w:rsidRPr="00563D20" w:rsidRDefault="00563D20" w:rsidP="00563D20">
      <w:pPr>
        <w:pStyle w:val="Zkladntextodsazen"/>
        <w:jc w:val="center"/>
        <w:rPr>
          <w:rFonts w:cs="Arial"/>
          <w:b/>
          <w:sz w:val="22"/>
          <w:szCs w:val="22"/>
        </w:rPr>
      </w:pPr>
    </w:p>
    <w:p w:rsidR="00563D20" w:rsidRDefault="00563D20" w:rsidP="00563D20">
      <w:pPr>
        <w:pStyle w:val="Zkladntextodsazen"/>
        <w:jc w:val="center"/>
        <w:rPr>
          <w:rFonts w:cs="Arial"/>
          <w:sz w:val="22"/>
          <w:szCs w:val="22"/>
        </w:rPr>
      </w:pPr>
      <w:r w:rsidRPr="00563D20">
        <w:rPr>
          <w:rFonts w:cs="Arial"/>
          <w:sz w:val="22"/>
          <w:szCs w:val="22"/>
        </w:rPr>
        <w:t xml:space="preserve">Veřejná zakázka č. </w:t>
      </w:r>
      <w:proofErr w:type="gramStart"/>
      <w:r w:rsidRPr="00563D20">
        <w:rPr>
          <w:rFonts w:cs="Arial"/>
          <w:sz w:val="22"/>
          <w:szCs w:val="22"/>
        </w:rPr>
        <w:t>123082  s</w:t>
      </w:r>
      <w:r>
        <w:rPr>
          <w:rFonts w:cs="Arial"/>
          <w:sz w:val="22"/>
          <w:szCs w:val="22"/>
        </w:rPr>
        <w:t> </w:t>
      </w:r>
      <w:r w:rsidRPr="00563D20">
        <w:rPr>
          <w:rFonts w:cs="Arial"/>
          <w:sz w:val="22"/>
          <w:szCs w:val="22"/>
        </w:rPr>
        <w:t>názvem</w:t>
      </w:r>
      <w:proofErr w:type="gramEnd"/>
      <w:r>
        <w:rPr>
          <w:rFonts w:cs="Arial"/>
          <w:sz w:val="22"/>
          <w:szCs w:val="22"/>
        </w:rPr>
        <w:t>:</w:t>
      </w:r>
    </w:p>
    <w:p w:rsidR="00563D20" w:rsidRPr="00563D20" w:rsidRDefault="00563D20" w:rsidP="00563D20">
      <w:pPr>
        <w:pStyle w:val="Zkladntextodsazen"/>
        <w:jc w:val="center"/>
        <w:rPr>
          <w:rFonts w:cs="Arial"/>
          <w:sz w:val="22"/>
          <w:szCs w:val="22"/>
        </w:rPr>
      </w:pPr>
    </w:p>
    <w:p w:rsidR="00563D20" w:rsidRPr="00FF408B" w:rsidRDefault="00563D20" w:rsidP="00563D20">
      <w:pPr>
        <w:shd w:val="clear" w:color="auto" w:fill="FFFFFF"/>
        <w:jc w:val="center"/>
        <w:rPr>
          <w:rFonts w:cs="Calibri"/>
          <w:b/>
          <w:caps/>
          <w:sz w:val="24"/>
          <w:szCs w:val="24"/>
        </w:rPr>
      </w:pPr>
      <w:r>
        <w:rPr>
          <w:rFonts w:cs="Calibri"/>
          <w:b/>
          <w:caps/>
        </w:rPr>
        <w:t>„</w:t>
      </w:r>
      <w:r w:rsidR="0065140D">
        <w:rPr>
          <w:rFonts w:cstheme="minorHAnsi"/>
          <w:b/>
          <w:sz w:val="26"/>
          <w:szCs w:val="26"/>
        </w:rPr>
        <w:t>Reklamní zařízení sloužící k propagaci městských firem – venkovní kluziště</w:t>
      </w:r>
      <w:bookmarkStart w:id="0" w:name="_GoBack"/>
      <w:bookmarkEnd w:id="0"/>
      <w:r>
        <w:rPr>
          <w:rFonts w:cs="Calibri"/>
          <w:b/>
          <w:caps/>
        </w:rPr>
        <w:t>“</w:t>
      </w:r>
    </w:p>
    <w:p w:rsidR="00563D20" w:rsidRPr="002B7606" w:rsidRDefault="00563D20" w:rsidP="00563D20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hAnsi="Calibri"/>
          <w:sz w:val="22"/>
          <w:szCs w:val="22"/>
          <w:lang w:val="cs-CZ"/>
        </w:rPr>
      </w:pPr>
      <w:r w:rsidRPr="002B7606">
        <w:rPr>
          <w:rFonts w:ascii="Calibri" w:hAnsi="Calibri"/>
          <w:sz w:val="22"/>
          <w:szCs w:val="22"/>
          <w:lang w:val="cs-CZ"/>
        </w:rPr>
        <w:t xml:space="preserve">zadávaná </w:t>
      </w:r>
    </w:p>
    <w:p w:rsidR="00563D20" w:rsidRDefault="00563D20" w:rsidP="00563D20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sz w:val="22"/>
          <w:lang w:val="cs-CZ"/>
        </w:rPr>
      </w:pPr>
      <w:r w:rsidRPr="002B7606">
        <w:rPr>
          <w:rFonts w:ascii="Calibri" w:hAnsi="Calibri"/>
          <w:sz w:val="22"/>
          <w:szCs w:val="22"/>
          <w:lang w:val="cs-CZ"/>
        </w:rPr>
        <w:t xml:space="preserve"> v podlimitním režimu formou zjednodušeného podlimitního řízení dle § 53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2B7606">
        <w:rPr>
          <w:rFonts w:ascii="Calibri" w:hAnsi="Calibri"/>
          <w:sz w:val="22"/>
          <w:szCs w:val="22"/>
          <w:lang w:val="cs-CZ"/>
        </w:rPr>
        <w:t>z</w:t>
      </w:r>
      <w:r>
        <w:rPr>
          <w:rFonts w:ascii="Calibri" w:eastAsia="Arial" w:hAnsi="Calibri"/>
          <w:sz w:val="22"/>
          <w:lang w:val="cs-CZ"/>
        </w:rPr>
        <w:t>ákona.</w:t>
      </w:r>
    </w:p>
    <w:p w:rsidR="00563D20" w:rsidRPr="00FF7FC8" w:rsidRDefault="00563D20" w:rsidP="00563D20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Calibri" w:eastAsia="Arial" w:hAnsi="Calibri"/>
          <w:sz w:val="22"/>
          <w:lang w:val="cs-CZ"/>
        </w:rPr>
      </w:pP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</w:t>
      </w:r>
      <w:proofErr w:type="gramStart"/>
      <w:r w:rsidRPr="00D72851">
        <w:rPr>
          <w:rFonts w:eastAsia="Times New Roman"/>
          <w:iCs/>
          <w:lang w:eastAsia="cs-CZ"/>
        </w:rPr>
        <w:t>…..…</w:t>
      </w:r>
      <w:proofErr w:type="gramEnd"/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</w:t>
      </w:r>
      <w:proofErr w:type="gramStart"/>
      <w:r w:rsidRPr="00D72851">
        <w:rPr>
          <w:rFonts w:eastAsia="Times New Roman"/>
          <w:iCs/>
          <w:lang w:eastAsia="cs-CZ"/>
        </w:rPr>
        <w:t>…..</w:t>
      </w:r>
      <w:proofErr w:type="gramEnd"/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:rsidR="00563D20" w:rsidRPr="0090510C" w:rsidRDefault="00563D20" w:rsidP="00563D20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….. funkce</w:t>
      </w:r>
      <w:proofErr w:type="gramEnd"/>
      <w:r w:rsidRPr="00D72851">
        <w:rPr>
          <w:rFonts w:eastAsia="Times New Roman"/>
          <w:iCs/>
          <w:lang w:eastAsia="cs-CZ"/>
        </w:rPr>
        <w:t>:…………………………</w:t>
      </w:r>
      <w:r>
        <w:rPr>
          <w:rFonts w:eastAsia="Times New Roman"/>
          <w:iCs/>
          <w:lang w:eastAsia="cs-CZ"/>
        </w:rPr>
        <w:t xml:space="preserve"> </w:t>
      </w:r>
      <w:r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Pr="0090510C">
        <w:rPr>
          <w:rFonts w:eastAsia="Times New Roman"/>
          <w:i/>
          <w:iCs/>
          <w:lang w:val="en-US" w:eastAsia="cs-CZ"/>
        </w:rPr>
        <w:t>)</w:t>
      </w: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D72851">
        <w:rPr>
          <w:rFonts w:eastAsia="Times New Roman"/>
          <w:iCs/>
          <w:lang w:eastAsia="cs-CZ"/>
        </w:rPr>
        <w:t>tímto</w:t>
      </w:r>
      <w:proofErr w:type="gramEnd"/>
      <w:r w:rsidRPr="00D72851">
        <w:rPr>
          <w:rFonts w:eastAsia="Times New Roman"/>
          <w:iCs/>
          <w:lang w:eastAsia="cs-CZ"/>
        </w:rPr>
        <w:t xml:space="preserve">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 </w:t>
      </w:r>
      <w:r w:rsidRPr="00D72851">
        <w:rPr>
          <w:rFonts w:eastAsia="Times New Roman"/>
          <w:lang w:eastAsia="cs-CZ"/>
        </w:rPr>
        <w:t>dle podmínek zadávací dokumentace</w:t>
      </w:r>
      <w:r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 xml:space="preserve">, neboť jsme (jsem) </w:t>
      </w:r>
      <w:r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</w:t>
      </w:r>
      <w:proofErr w:type="gramStart"/>
      <w:r w:rsidRPr="00D72851">
        <w:t>který</w:t>
      </w:r>
      <w:r>
        <w:t>:</w:t>
      </w:r>
      <w:proofErr w:type="gramEnd"/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Za 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zahraniční právnické osoby, čestně prohlašujeme, že výše uvedenou podmínku podle bodu a) splňuje tato právnická osoba a vedoucí pobočky závodu,</w:t>
      </w: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</w:p>
    <w:p w:rsidR="00563D20" w:rsidRPr="00D72851" w:rsidRDefault="00563D20" w:rsidP="00563D20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lastRenderedPageBreak/>
        <w:t xml:space="preserve">a dále čestně prohlašujeme (prohlašuji), že </w:t>
      </w:r>
      <w:r w:rsidRPr="0066181F">
        <w:rPr>
          <w:rFonts w:eastAsia="Times New Roman"/>
          <w:lang w:eastAsia="cs-CZ"/>
        </w:rPr>
        <w:t xml:space="preserve">splňujeme (splňuji) </w:t>
      </w:r>
      <w:r w:rsidRPr="0066181F">
        <w:rPr>
          <w:rFonts w:eastAsia="Times New Roman"/>
          <w:b/>
          <w:lang w:eastAsia="cs-CZ"/>
        </w:rPr>
        <w:t>profesní způsobilost</w:t>
      </w:r>
      <w:r>
        <w:rPr>
          <w:rFonts w:eastAsia="Times New Roman"/>
          <w:b/>
          <w:lang w:eastAsia="cs-CZ"/>
        </w:rPr>
        <w:t xml:space="preserve"> </w:t>
      </w:r>
      <w:r w:rsidRPr="0066181F">
        <w:rPr>
          <w:rFonts w:eastAsia="Times New Roman"/>
          <w:lang w:eastAsia="cs-CZ"/>
        </w:rPr>
        <w:t>dle podmínek zadávací dokumentace</w:t>
      </w:r>
      <w:r>
        <w:rPr>
          <w:rFonts w:eastAsia="Times New Roman"/>
          <w:lang w:eastAsia="cs-CZ"/>
        </w:rPr>
        <w:t xml:space="preserve"> k výše uvedené veřejné zakázce</w:t>
      </w:r>
      <w:r w:rsidRPr="0066181F">
        <w:rPr>
          <w:rFonts w:eastAsia="Times New Roman"/>
          <w:lang w:eastAsia="cs-CZ"/>
        </w:rPr>
        <w:t xml:space="preserve">. </w:t>
      </w:r>
    </w:p>
    <w:p w:rsidR="00563D20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</w:p>
    <w:p w:rsidR="00563D20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  <w:jc w:val="both"/>
      </w:pPr>
    </w:p>
    <w:p w:rsidR="00563D20" w:rsidRPr="00D72851" w:rsidRDefault="00563D20" w:rsidP="00563D20">
      <w:pPr>
        <w:autoSpaceDE w:val="0"/>
        <w:autoSpaceDN w:val="0"/>
        <w:adjustRightInd w:val="0"/>
        <w:spacing w:after="0" w:line="240" w:lineRule="auto"/>
      </w:pPr>
    </w:p>
    <w:p w:rsidR="00563D20" w:rsidRDefault="00563D20" w:rsidP="00563D20">
      <w:pPr>
        <w:jc w:val="both"/>
      </w:pPr>
      <w:r w:rsidRPr="00D72851">
        <w:t>V ……………………………… dne …………………</w:t>
      </w:r>
      <w:proofErr w:type="gramStart"/>
      <w:r w:rsidRPr="00D72851">
        <w:t>…..</w:t>
      </w:r>
      <w:proofErr w:type="gramEnd"/>
    </w:p>
    <w:p w:rsidR="00563D20" w:rsidRDefault="00563D20" w:rsidP="00563D20">
      <w:pPr>
        <w:jc w:val="both"/>
      </w:pPr>
    </w:p>
    <w:p w:rsidR="00563D20" w:rsidRDefault="00563D20" w:rsidP="00563D20">
      <w:pPr>
        <w:jc w:val="both"/>
      </w:pPr>
    </w:p>
    <w:p w:rsidR="00563D20" w:rsidRDefault="00563D20" w:rsidP="00563D20">
      <w:pPr>
        <w:jc w:val="both"/>
      </w:pPr>
    </w:p>
    <w:p w:rsidR="00563D20" w:rsidRPr="00D72851" w:rsidRDefault="00563D20" w:rsidP="00563D20">
      <w:pPr>
        <w:jc w:val="both"/>
      </w:pPr>
    </w:p>
    <w:p w:rsidR="00563D20" w:rsidRPr="00D72851" w:rsidRDefault="00563D20" w:rsidP="00563D20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:rsidR="00563D20" w:rsidRPr="00D72851" w:rsidRDefault="00563D20" w:rsidP="00563D20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(jméno, příjmení a funkce osoby, která zastupuje účastníka včetně obchodní firmy</w:t>
      </w:r>
      <w:r>
        <w:rPr>
          <w:bCs/>
          <w:i/>
          <w:iCs/>
          <w:sz w:val="20"/>
          <w:szCs w:val="20"/>
        </w:rPr>
        <w:t xml:space="preserve"> účastníka</w:t>
      </w:r>
      <w:r w:rsidRPr="00D72851">
        <w:rPr>
          <w:bCs/>
          <w:i/>
          <w:iCs/>
          <w:sz w:val="20"/>
          <w:szCs w:val="20"/>
        </w:rPr>
        <w:t>)</w:t>
      </w:r>
    </w:p>
    <w:p w:rsidR="00563D20" w:rsidRPr="00D72851" w:rsidRDefault="00563D20" w:rsidP="00563D2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:rsidR="00563D20" w:rsidRPr="00D72851" w:rsidRDefault="00563D20" w:rsidP="00563D20">
      <w:pPr>
        <w:spacing w:line="240" w:lineRule="atLeast"/>
        <w:jc w:val="both"/>
      </w:pPr>
      <w:r w:rsidRPr="00D72851">
        <w:tab/>
      </w: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>
      <w:pPr>
        <w:pStyle w:val="Zkladntextodsazen"/>
        <w:rPr>
          <w:rFonts w:cs="Arial"/>
        </w:rPr>
      </w:pPr>
    </w:p>
    <w:p w:rsidR="00563D20" w:rsidRPr="002B7606" w:rsidRDefault="00563D20" w:rsidP="00563D20"/>
    <w:p w:rsidR="0024166D" w:rsidRPr="00563D20" w:rsidRDefault="0024166D" w:rsidP="00563D20"/>
    <w:sectPr w:rsidR="0024166D" w:rsidRPr="0056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111562"/>
    <w:rsid w:val="001902DA"/>
    <w:rsid w:val="002216BB"/>
    <w:rsid w:val="0024166D"/>
    <w:rsid w:val="002972EB"/>
    <w:rsid w:val="003B2B89"/>
    <w:rsid w:val="003B5B14"/>
    <w:rsid w:val="00446081"/>
    <w:rsid w:val="00505ED5"/>
    <w:rsid w:val="00563D20"/>
    <w:rsid w:val="005A45F8"/>
    <w:rsid w:val="00621374"/>
    <w:rsid w:val="0065140D"/>
    <w:rsid w:val="0066181F"/>
    <w:rsid w:val="007146CE"/>
    <w:rsid w:val="007C0314"/>
    <w:rsid w:val="0089706A"/>
    <w:rsid w:val="0090510C"/>
    <w:rsid w:val="009E163C"/>
    <w:rsid w:val="00A02E7B"/>
    <w:rsid w:val="00B96493"/>
    <w:rsid w:val="00C319E0"/>
    <w:rsid w:val="00C84CDE"/>
    <w:rsid w:val="00C902D2"/>
    <w:rsid w:val="00D72851"/>
    <w:rsid w:val="00EE1F27"/>
    <w:rsid w:val="00F37009"/>
    <w:rsid w:val="00F8667C"/>
    <w:rsid w:val="00FB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3666F-A0FA-4B62-A2EB-6F8C1D1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Selecká Milada</cp:lastModifiedBy>
  <cp:revision>30</cp:revision>
  <cp:lastPrinted>2017-01-18T07:17:00Z</cp:lastPrinted>
  <dcterms:created xsi:type="dcterms:W3CDTF">2017-01-02T13:08:00Z</dcterms:created>
  <dcterms:modified xsi:type="dcterms:W3CDTF">2023-09-18T06:58:00Z</dcterms:modified>
</cp:coreProperties>
</file>