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EE1F9" w14:textId="0506499C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A63ED" w:rsidRPr="00DD4828" w14:paraId="467975A9" w14:textId="77777777" w:rsidTr="00B918AA">
        <w:tc>
          <w:tcPr>
            <w:tcW w:w="2488" w:type="dxa"/>
            <w:vAlign w:val="center"/>
          </w:tcPr>
          <w:p w14:paraId="73CAE6E3" w14:textId="2B87ECD7" w:rsidR="00FA63ED" w:rsidRPr="00F3304E" w:rsidRDefault="00FA63ED" w:rsidP="00FA63ED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70FCF835" w:rsidR="00FA63ED" w:rsidRPr="00F3304E" w:rsidRDefault="00FA63ED" w:rsidP="00FA63ED">
            <w:pPr>
              <w:spacing w:before="120" w:after="120"/>
              <w:rPr>
                <w:rFonts w:cstheme="minorHAnsi"/>
              </w:rPr>
            </w:pPr>
            <w:r w:rsidRPr="00E93750">
              <w:rPr>
                <w:rFonts w:cstheme="minorHAnsi"/>
                <w:b/>
                <w:color w:val="000000"/>
                <w:sz w:val="24"/>
                <w:szCs w:val="24"/>
              </w:rPr>
              <w:t xml:space="preserve">Odčerpání a likvidace odpadních vod ze skládky SONO“ </w:t>
            </w:r>
            <w:r w:rsidRPr="00E93750">
              <w:rPr>
                <w:rFonts w:cstheme="minorHAnsi"/>
                <w:color w:val="000000"/>
                <w:sz w:val="24"/>
                <w:szCs w:val="24"/>
              </w:rPr>
              <w:t xml:space="preserve">Rámcová smlouva </w:t>
            </w:r>
            <w:proofErr w:type="gramStart"/>
            <w:r w:rsidRPr="00E93750">
              <w:rPr>
                <w:rFonts w:cstheme="minorHAnsi"/>
                <w:color w:val="000000"/>
                <w:sz w:val="24"/>
                <w:szCs w:val="24"/>
              </w:rPr>
              <w:t>2025 -2029</w:t>
            </w:r>
            <w:proofErr w:type="gramEnd"/>
          </w:p>
        </w:tc>
      </w:tr>
      <w:tr w:rsidR="00FA63ED" w:rsidRPr="00DD4828" w14:paraId="78AB8B37" w14:textId="77777777" w:rsidTr="00B918AA">
        <w:tc>
          <w:tcPr>
            <w:tcW w:w="2488" w:type="dxa"/>
            <w:vAlign w:val="center"/>
          </w:tcPr>
          <w:p w14:paraId="3CA3AEC2" w14:textId="3C11272C" w:rsidR="00FA63ED" w:rsidRPr="00F3304E" w:rsidRDefault="00FA63ED" w:rsidP="00FA63ED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33CAF381" w:rsidR="00FA63ED" w:rsidRPr="00F3304E" w:rsidRDefault="00FA63ED" w:rsidP="00FA63ED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služby</w:t>
            </w:r>
          </w:p>
        </w:tc>
      </w:tr>
    </w:tbl>
    <w:p w14:paraId="6808B430" w14:textId="77777777" w:rsidR="00310175" w:rsidRPr="00DD4828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A63ED" w:rsidRPr="00F3304E" w14:paraId="20DC06FF" w14:textId="77777777" w:rsidTr="003B711B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bookmarkEnd w:id="0"/>
          <w:p w14:paraId="586F06C4" w14:textId="041BDDB2" w:rsidR="00FA63ED" w:rsidRPr="00F3304E" w:rsidRDefault="00FA63ED" w:rsidP="00FA63ED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3F805185" w:rsidR="00FA63ED" w:rsidRPr="00F3304E" w:rsidRDefault="00FA63ED" w:rsidP="00FA63ED">
            <w:pPr>
              <w:spacing w:before="120" w:after="120"/>
              <w:rPr>
                <w:rFonts w:cstheme="minorHAnsi"/>
              </w:rPr>
            </w:pPr>
            <w:r w:rsidRPr="00E93750">
              <w:rPr>
                <w:rFonts w:cstheme="minorHAnsi"/>
                <w:b/>
                <w:color w:val="000000"/>
                <w:sz w:val="28"/>
                <w:szCs w:val="28"/>
              </w:rPr>
              <w:t>SONO PLUS s.r.o.</w:t>
            </w:r>
          </w:p>
        </w:tc>
      </w:tr>
      <w:tr w:rsidR="00FA63ED" w:rsidRPr="00F3304E" w14:paraId="7F44E4A4" w14:textId="77777777" w:rsidTr="003B711B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05181D" w14:textId="175BE7A1" w:rsidR="00FA63ED" w:rsidRPr="00F3304E" w:rsidRDefault="00FA63ED" w:rsidP="00FA63ED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38C41EE7" w:rsidR="00FA63ED" w:rsidRPr="00F3304E" w:rsidRDefault="00FA63ED" w:rsidP="00FA63E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250 34 839</w:t>
            </w:r>
          </w:p>
        </w:tc>
      </w:tr>
      <w:tr w:rsidR="00FA63ED" w:rsidRPr="00F3304E" w14:paraId="047E93DB" w14:textId="77777777" w:rsidTr="003B711B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045C2B" w14:textId="27D3AB33" w:rsidR="00FA63ED" w:rsidRPr="00F3304E" w:rsidRDefault="00FA63ED" w:rsidP="00FA63ED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Sídlo/korespondenční adresa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56E2579D" w:rsidR="00FA63ED" w:rsidRPr="00F3304E" w:rsidRDefault="00FA63ED" w:rsidP="00FA63ED">
            <w:pPr>
              <w:spacing w:before="120" w:after="120"/>
              <w:rPr>
                <w:rFonts w:cstheme="minorHAnsi"/>
              </w:rPr>
            </w:pPr>
            <w:r w:rsidRPr="00634955">
              <w:rPr>
                <w:rFonts w:cstheme="minorHAnsi"/>
                <w:b/>
                <w:color w:val="000000"/>
              </w:rPr>
              <w:t>Želechovice 48, Čížkovice, 410 02 Lovosice</w:t>
            </w:r>
          </w:p>
        </w:tc>
      </w:tr>
    </w:tbl>
    <w:p w14:paraId="1AB64DB5" w14:textId="7E8FB186" w:rsidR="006C26FC" w:rsidRDefault="006C26FC" w:rsidP="006C26FC">
      <w:pPr>
        <w:spacing w:line="240" w:lineRule="auto"/>
        <w:rPr>
          <w:rFonts w:cstheme="minorHAnsi"/>
          <w:b/>
        </w:rPr>
      </w:pPr>
    </w:p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430EE966" w14:textId="77777777" w:rsidR="002A210A" w:rsidRPr="00DD4828" w:rsidRDefault="002A210A" w:rsidP="00310175">
      <w:pPr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W w:w="9107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2"/>
        <w:gridCol w:w="3765"/>
      </w:tblGrid>
      <w:tr w:rsidR="002A210A" w:rsidRPr="00C670E6" w14:paraId="636C1FDE" w14:textId="77777777" w:rsidTr="00FA63ED">
        <w:trPr>
          <w:trHeight w:val="402"/>
        </w:trPr>
        <w:tc>
          <w:tcPr>
            <w:tcW w:w="5342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025D4535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  <w:tc>
          <w:tcPr>
            <w:tcW w:w="3765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FA63ED">
        <w:trPr>
          <w:trHeight w:val="1135"/>
        </w:trPr>
        <w:tc>
          <w:tcPr>
            <w:tcW w:w="5342" w:type="dxa"/>
            <w:shd w:val="clear" w:color="auto" w:fill="auto"/>
            <w:noWrap/>
            <w:vAlign w:val="center"/>
            <w:hideMark/>
          </w:tcPr>
          <w:p w14:paraId="460F64EF" w14:textId="621B1661" w:rsidR="002A210A" w:rsidRPr="00C670E6" w:rsidRDefault="00FA63ED" w:rsidP="00FA63ED">
            <w:pPr>
              <w:spacing w:after="0" w:line="480" w:lineRule="auto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31946">
              <w:rPr>
                <w:rFonts w:cstheme="minorHAnsi"/>
                <w:sz w:val="24"/>
                <w:szCs w:val="24"/>
              </w:rPr>
              <w:t xml:space="preserve">Za </w:t>
            </w:r>
            <w:proofErr w:type="gramStart"/>
            <w:r w:rsidRPr="00331946">
              <w:rPr>
                <w:rFonts w:cstheme="minorHAnsi"/>
                <w:sz w:val="24"/>
                <w:szCs w:val="24"/>
              </w:rPr>
              <w:t xml:space="preserve">dopravu:  </w:t>
            </w:r>
            <w:r w:rsidRPr="00331946">
              <w:rPr>
                <w:rFonts w:cstheme="minorHAnsi"/>
                <w:color w:val="FF0000"/>
                <w:sz w:val="24"/>
                <w:szCs w:val="24"/>
              </w:rPr>
              <w:t>doplní</w:t>
            </w:r>
            <w:proofErr w:type="gramEnd"/>
            <w:r w:rsidRPr="00331946">
              <w:rPr>
                <w:rFonts w:cstheme="minorHAnsi"/>
                <w:color w:val="FF0000"/>
                <w:sz w:val="24"/>
                <w:szCs w:val="24"/>
              </w:rPr>
              <w:t xml:space="preserve"> uchazeč  </w:t>
            </w:r>
            <w:r w:rsidRPr="00331946">
              <w:rPr>
                <w:rFonts w:cstheme="minorHAnsi"/>
                <w:sz w:val="24"/>
                <w:szCs w:val="24"/>
              </w:rPr>
              <w:t>Kč bez DPH / za 1 tunu</w:t>
            </w:r>
          </w:p>
        </w:tc>
        <w:tc>
          <w:tcPr>
            <w:tcW w:w="3765" w:type="dxa"/>
            <w:shd w:val="clear" w:color="auto" w:fill="auto"/>
            <w:noWrap/>
            <w:vAlign w:val="center"/>
            <w:hideMark/>
          </w:tcPr>
          <w:p w14:paraId="57A00422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</w:tr>
      <w:tr w:rsidR="00FA63ED" w:rsidRPr="00C670E6" w14:paraId="4216FD85" w14:textId="77777777" w:rsidTr="00FA63ED">
        <w:trPr>
          <w:trHeight w:val="802"/>
        </w:trPr>
        <w:tc>
          <w:tcPr>
            <w:tcW w:w="5342" w:type="dxa"/>
            <w:shd w:val="clear" w:color="auto" w:fill="auto"/>
            <w:noWrap/>
            <w:vAlign w:val="center"/>
          </w:tcPr>
          <w:p w14:paraId="57D5F1FD" w14:textId="6D5827C0" w:rsidR="00FA63ED" w:rsidRPr="00331946" w:rsidRDefault="00FA63ED" w:rsidP="00FA63ED">
            <w:pPr>
              <w:spacing w:after="0"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31946">
              <w:rPr>
                <w:rFonts w:cstheme="minorHAnsi"/>
                <w:sz w:val="24"/>
                <w:szCs w:val="24"/>
              </w:rPr>
              <w:t xml:space="preserve">Za likvidaci: </w:t>
            </w:r>
            <w:r w:rsidRPr="00331946">
              <w:rPr>
                <w:rFonts w:cstheme="minorHAnsi"/>
                <w:color w:val="FF0000"/>
                <w:sz w:val="24"/>
                <w:szCs w:val="24"/>
              </w:rPr>
              <w:t xml:space="preserve">doplní </w:t>
            </w:r>
            <w:proofErr w:type="gramStart"/>
            <w:r w:rsidRPr="00331946">
              <w:rPr>
                <w:rFonts w:cstheme="minorHAnsi"/>
                <w:color w:val="FF0000"/>
                <w:sz w:val="24"/>
                <w:szCs w:val="24"/>
              </w:rPr>
              <w:t>uchazeč</w:t>
            </w:r>
            <w:r w:rsidRPr="00331946">
              <w:rPr>
                <w:rFonts w:cstheme="minorHAnsi"/>
                <w:sz w:val="24"/>
                <w:szCs w:val="24"/>
              </w:rPr>
              <w:t xml:space="preserve">  Kč</w:t>
            </w:r>
            <w:proofErr w:type="gramEnd"/>
            <w:r w:rsidRPr="00331946">
              <w:rPr>
                <w:rFonts w:cstheme="minorHAnsi"/>
                <w:sz w:val="24"/>
                <w:szCs w:val="24"/>
              </w:rPr>
              <w:t xml:space="preserve"> bez DPH / za 1 tunu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5B16907" w14:textId="77777777" w:rsidR="00FA63ED" w:rsidRPr="00C670E6" w:rsidRDefault="00FA63ED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</w:tr>
      <w:tr w:rsidR="00FA63ED" w:rsidRPr="00C670E6" w14:paraId="5966927B" w14:textId="77777777" w:rsidTr="00FA63ED">
        <w:trPr>
          <w:trHeight w:val="951"/>
        </w:trPr>
        <w:tc>
          <w:tcPr>
            <w:tcW w:w="5342" w:type="dxa"/>
            <w:shd w:val="clear" w:color="auto" w:fill="auto"/>
            <w:noWrap/>
            <w:vAlign w:val="center"/>
          </w:tcPr>
          <w:p w14:paraId="770747BD" w14:textId="77777777" w:rsidR="00FA63ED" w:rsidRPr="00331946" w:rsidRDefault="00FA63ED" w:rsidP="00FA63ED">
            <w:pPr>
              <w:spacing w:after="0" w:line="48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1946">
              <w:rPr>
                <w:rFonts w:cstheme="minorHAnsi"/>
                <w:b/>
                <w:sz w:val="24"/>
                <w:szCs w:val="24"/>
              </w:rPr>
              <w:t xml:space="preserve">CELKEM tedy </w:t>
            </w:r>
            <w:r w:rsidRPr="00331946">
              <w:rPr>
                <w:rFonts w:cstheme="minorHAnsi"/>
                <w:color w:val="FF0000"/>
                <w:sz w:val="24"/>
                <w:szCs w:val="24"/>
              </w:rPr>
              <w:t>doplní uchazeč</w:t>
            </w:r>
            <w:r w:rsidRPr="00331946">
              <w:rPr>
                <w:rFonts w:cstheme="minorHAnsi"/>
                <w:b/>
                <w:sz w:val="24"/>
                <w:szCs w:val="24"/>
              </w:rPr>
              <w:t xml:space="preserve"> Kč bez DPH </w:t>
            </w:r>
            <w:r w:rsidRPr="00331946">
              <w:rPr>
                <w:rFonts w:cstheme="minorHAnsi"/>
                <w:sz w:val="24"/>
                <w:szCs w:val="24"/>
              </w:rPr>
              <w:t>/ za 1 tunu</w:t>
            </w:r>
          </w:p>
          <w:p w14:paraId="0A4FB3E1" w14:textId="77777777" w:rsidR="00FA63ED" w:rsidRPr="00331946" w:rsidRDefault="00FA63ED" w:rsidP="00B918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EB463D4" w14:textId="77777777" w:rsidR="00FA63ED" w:rsidRPr="00C670E6" w:rsidRDefault="00FA63ED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</w:tr>
    </w:tbl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4A6176EA" w14:textId="0E88A258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3129087" w:rsidR="009C0411" w:rsidRDefault="00CF5F57" w:rsidP="00FA63ED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14626" w14:textId="77777777" w:rsidR="005E1F6F" w:rsidRDefault="005E1F6F" w:rsidP="008A72AE">
      <w:pPr>
        <w:spacing w:after="0" w:line="240" w:lineRule="auto"/>
      </w:pPr>
      <w:r>
        <w:separator/>
      </w:r>
    </w:p>
  </w:endnote>
  <w:endnote w:type="continuationSeparator" w:id="0">
    <w:p w14:paraId="40C4DA68" w14:textId="77777777" w:rsidR="005E1F6F" w:rsidRDefault="005E1F6F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35DCA" w14:textId="77777777" w:rsidR="005E1F6F" w:rsidRDefault="005E1F6F" w:rsidP="008A72AE">
      <w:pPr>
        <w:spacing w:after="0" w:line="240" w:lineRule="auto"/>
      </w:pPr>
      <w:r>
        <w:separator/>
      </w:r>
    </w:p>
  </w:footnote>
  <w:footnote w:type="continuationSeparator" w:id="0">
    <w:p w14:paraId="08AE5163" w14:textId="77777777" w:rsidR="005E1F6F" w:rsidRDefault="005E1F6F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7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8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9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310175"/>
    <w:rsid w:val="003B4558"/>
    <w:rsid w:val="003B6359"/>
    <w:rsid w:val="003E2730"/>
    <w:rsid w:val="0043095C"/>
    <w:rsid w:val="00495C2D"/>
    <w:rsid w:val="004E58BA"/>
    <w:rsid w:val="004E7C17"/>
    <w:rsid w:val="0052021A"/>
    <w:rsid w:val="0053520E"/>
    <w:rsid w:val="005519C2"/>
    <w:rsid w:val="00554F2B"/>
    <w:rsid w:val="005E1F6F"/>
    <w:rsid w:val="005E2355"/>
    <w:rsid w:val="00607176"/>
    <w:rsid w:val="00624FF1"/>
    <w:rsid w:val="00653B51"/>
    <w:rsid w:val="00662651"/>
    <w:rsid w:val="00674B03"/>
    <w:rsid w:val="00681B57"/>
    <w:rsid w:val="006B3D61"/>
    <w:rsid w:val="006B7DA3"/>
    <w:rsid w:val="006C26FC"/>
    <w:rsid w:val="00727056"/>
    <w:rsid w:val="0073688B"/>
    <w:rsid w:val="00773DD8"/>
    <w:rsid w:val="007C5765"/>
    <w:rsid w:val="00836D7B"/>
    <w:rsid w:val="008524A1"/>
    <w:rsid w:val="008957BD"/>
    <w:rsid w:val="008A6012"/>
    <w:rsid w:val="008A72AE"/>
    <w:rsid w:val="008C38CA"/>
    <w:rsid w:val="00903C47"/>
    <w:rsid w:val="009514BA"/>
    <w:rsid w:val="00965D76"/>
    <w:rsid w:val="00990619"/>
    <w:rsid w:val="00995D7E"/>
    <w:rsid w:val="009C0411"/>
    <w:rsid w:val="009E593E"/>
    <w:rsid w:val="00A1070D"/>
    <w:rsid w:val="00A33CD5"/>
    <w:rsid w:val="00A34EDF"/>
    <w:rsid w:val="00A37C6A"/>
    <w:rsid w:val="00A87F55"/>
    <w:rsid w:val="00B0067D"/>
    <w:rsid w:val="00B22B57"/>
    <w:rsid w:val="00B273E1"/>
    <w:rsid w:val="00B40EF4"/>
    <w:rsid w:val="00B43AF7"/>
    <w:rsid w:val="00B64430"/>
    <w:rsid w:val="00B97368"/>
    <w:rsid w:val="00BB02C2"/>
    <w:rsid w:val="00BC19C6"/>
    <w:rsid w:val="00C61770"/>
    <w:rsid w:val="00C66238"/>
    <w:rsid w:val="00C670E6"/>
    <w:rsid w:val="00CA4A64"/>
    <w:rsid w:val="00CB7F26"/>
    <w:rsid w:val="00CE4DDF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5CE9"/>
    <w:rsid w:val="00E8768C"/>
    <w:rsid w:val="00E914CD"/>
    <w:rsid w:val="00E955B0"/>
    <w:rsid w:val="00ED5C7C"/>
    <w:rsid w:val="00EE10D6"/>
    <w:rsid w:val="00EE4B16"/>
    <w:rsid w:val="00F066CD"/>
    <w:rsid w:val="00F3304E"/>
    <w:rsid w:val="00F33F8B"/>
    <w:rsid w:val="00F84652"/>
    <w:rsid w:val="00FA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2024-11-05T18:03:00Z</dcterms:created>
  <dcterms:modified xsi:type="dcterms:W3CDTF">2024-11-05T18:03:00Z</dcterms:modified>
</cp:coreProperties>
</file>