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bookmarkStart w:id="0" w:name="_GoBack"/>
      <w:bookmarkEnd w:id="0"/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068C5" w:rsidRDefault="00F036B0" w:rsidP="006068C5">
      <w:pPr>
        <w:jc w:val="center"/>
        <w:rPr>
          <w:rFonts w:ascii="Times New Roman" w:hAnsi="Times New Roman"/>
          <w:b/>
          <w:sz w:val="28"/>
          <w:szCs w:val="28"/>
        </w:rPr>
      </w:pPr>
      <w:r w:rsidRPr="00F036B0">
        <w:rPr>
          <w:rFonts w:ascii="Times New Roman" w:hAnsi="Times New Roman"/>
          <w:b/>
          <w:color w:val="000004"/>
          <w:sz w:val="20"/>
          <w:szCs w:val="20"/>
        </w:rPr>
        <w:t>Základní technická specifikace: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  </w:t>
      </w:r>
      <w:r w:rsidR="00F90467">
        <w:rPr>
          <w:rFonts w:ascii="Times New Roman" w:hAnsi="Times New Roman"/>
          <w:b/>
          <w:sz w:val="28"/>
          <w:szCs w:val="28"/>
        </w:rPr>
        <w:t>Dodávkové vozidlo s nákladní korbou</w:t>
      </w:r>
      <w:r w:rsidR="009162EA">
        <w:rPr>
          <w:rFonts w:ascii="Times New Roman" w:hAnsi="Times New Roman"/>
          <w:b/>
          <w:sz w:val="28"/>
          <w:szCs w:val="28"/>
        </w:rPr>
        <w:t xml:space="preserve"> 2017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933916" w:rsidTr="00933916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933916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046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0467" w:rsidRPr="0090769A" w:rsidRDefault="00F90467" w:rsidP="00543D69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Univerzální dodávkové vozidlo s </w:t>
            </w:r>
            <w:proofErr w:type="spellStart"/>
            <w:r>
              <w:rPr>
                <w:sz w:val="20"/>
                <w:szCs w:val="20"/>
              </w:rPr>
              <w:t>dvojkabinou</w:t>
            </w:r>
            <w:proofErr w:type="spellEnd"/>
            <w:r>
              <w:rPr>
                <w:sz w:val="20"/>
                <w:szCs w:val="20"/>
              </w:rPr>
              <w:t xml:space="preserve"> a nákladní korbou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90467" w:rsidRPr="0090769A" w:rsidRDefault="00F90467" w:rsidP="00271668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Univerzální dodávkové vozidlo s </w:t>
            </w:r>
            <w:proofErr w:type="spellStart"/>
            <w:r>
              <w:rPr>
                <w:sz w:val="20"/>
                <w:szCs w:val="20"/>
              </w:rPr>
              <w:t>dvojkabinou</w:t>
            </w:r>
            <w:proofErr w:type="spellEnd"/>
            <w:r>
              <w:rPr>
                <w:sz w:val="20"/>
                <w:szCs w:val="20"/>
              </w:rPr>
              <w:t xml:space="preserve"> a nákladní korbou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9162EA">
              <w:rPr>
                <w:sz w:val="20"/>
                <w:szCs w:val="20"/>
              </w:rPr>
              <w:t>Třístranný sklápěč s ocelovou podlahou a hliníkovými bočnicemi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9162EA">
              <w:rPr>
                <w:sz w:val="20"/>
                <w:szCs w:val="20"/>
              </w:rPr>
              <w:t>Třístranný sklápěč s ocelovou podlahou a hliníkovými bočnicemi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>
              <w:rPr>
                <w:sz w:val="20"/>
                <w:szCs w:val="20"/>
              </w:rPr>
              <w:t>min. 5-místná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 topením a tříbodovými bezpečnostními pásy na všech sedadlech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 w:rsidRPr="00F90467">
              <w:rPr>
                <w:sz w:val="20"/>
                <w:szCs w:val="20"/>
                <w:highlight w:val="yellow"/>
              </w:rPr>
              <w:t>min. 5-místná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 topením a tříbodovými bezpečnostními pásy na všech sedadlech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E67FA4">
              <w:rPr>
                <w:sz w:val="20"/>
                <w:szCs w:val="20"/>
              </w:rPr>
              <w:t>Ocelová kola</w:t>
            </w:r>
            <w:r>
              <w:rPr>
                <w:sz w:val="20"/>
                <w:szCs w:val="20"/>
              </w:rPr>
              <w:t xml:space="preserve"> min.</w:t>
            </w:r>
            <w:r w:rsidRPr="00E67FA4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6</w:t>
            </w:r>
            <w:r w:rsidRPr="00E67FA4">
              <w:rPr>
                <w:sz w:val="20"/>
                <w:szCs w:val="20"/>
              </w:rPr>
              <w:t xml:space="preserve">" </w:t>
            </w:r>
            <w:r>
              <w:rPr>
                <w:sz w:val="20"/>
                <w:szCs w:val="20"/>
              </w:rPr>
              <w:t>. Zadní náprava - jedno montáž.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E67FA4">
              <w:rPr>
                <w:sz w:val="20"/>
                <w:szCs w:val="20"/>
              </w:rPr>
              <w:t>Ocelová kola</w:t>
            </w:r>
            <w:r>
              <w:rPr>
                <w:sz w:val="20"/>
                <w:szCs w:val="20"/>
              </w:rPr>
              <w:t xml:space="preserve"> </w:t>
            </w:r>
            <w:r w:rsidRPr="00F90467">
              <w:rPr>
                <w:sz w:val="20"/>
                <w:szCs w:val="20"/>
                <w:highlight w:val="yellow"/>
              </w:rPr>
              <w:t>min. 1</w:t>
            </w:r>
            <w:r>
              <w:rPr>
                <w:sz w:val="20"/>
                <w:szCs w:val="20"/>
                <w:highlight w:val="yellow"/>
              </w:rPr>
              <w:t>6</w:t>
            </w:r>
            <w:r w:rsidRPr="00F90467">
              <w:rPr>
                <w:sz w:val="20"/>
                <w:szCs w:val="20"/>
                <w:highlight w:val="yellow"/>
              </w:rPr>
              <w:t>"</w:t>
            </w:r>
            <w:r w:rsidRPr="00E67F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 Zadní náprava - jedno montáž.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mlhové světlomety a světla pro denní svícení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mlhové světlomety a světla pro denní svícení</w:t>
            </w:r>
          </w:p>
        </w:tc>
      </w:tr>
      <w:tr w:rsidR="009162EA" w:rsidTr="00E67FA4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diesel, vodou chlazený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diesel, vodou chlazený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min 120 HP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motoru </w:t>
            </w:r>
            <w:r w:rsidRPr="00F90467">
              <w:rPr>
                <w:sz w:val="20"/>
                <w:szCs w:val="20"/>
                <w:highlight w:val="yellow"/>
              </w:rPr>
              <w:t>min 120</w:t>
            </w:r>
            <w:r>
              <w:rPr>
                <w:sz w:val="20"/>
                <w:szCs w:val="20"/>
              </w:rPr>
              <w:t xml:space="preserve"> HP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Převodovka: </w:t>
            </w:r>
            <w:r>
              <w:rPr>
                <w:sz w:val="20"/>
                <w:szCs w:val="20"/>
              </w:rPr>
              <w:t>manuální, min 5 rychlostí vpřed, jedna vzad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Převodovka: </w:t>
            </w:r>
            <w:r>
              <w:rPr>
                <w:sz w:val="20"/>
                <w:szCs w:val="20"/>
              </w:rPr>
              <w:t xml:space="preserve">manuální, </w:t>
            </w:r>
            <w:r w:rsidRPr="00F90467">
              <w:rPr>
                <w:sz w:val="20"/>
                <w:szCs w:val="20"/>
                <w:highlight w:val="yellow"/>
              </w:rPr>
              <w:t>min 5 rychlostí</w:t>
            </w:r>
            <w:r>
              <w:rPr>
                <w:sz w:val="20"/>
                <w:szCs w:val="20"/>
              </w:rPr>
              <w:t xml:space="preserve"> vpřed, jedna vzad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>Pohon</w:t>
            </w:r>
            <w:r>
              <w:rPr>
                <w:sz w:val="20"/>
                <w:szCs w:val="20"/>
              </w:rPr>
              <w:t xml:space="preserve"> </w:t>
            </w:r>
            <w:r w:rsidRPr="0090769A">
              <w:rPr>
                <w:sz w:val="20"/>
                <w:szCs w:val="20"/>
              </w:rPr>
              <w:t xml:space="preserve">přední </w:t>
            </w:r>
            <w:r>
              <w:rPr>
                <w:sz w:val="20"/>
                <w:szCs w:val="20"/>
              </w:rPr>
              <w:t xml:space="preserve">nápravy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>Pohon</w:t>
            </w:r>
            <w:r>
              <w:rPr>
                <w:sz w:val="20"/>
                <w:szCs w:val="20"/>
              </w:rPr>
              <w:t xml:space="preserve"> </w:t>
            </w:r>
            <w:r w:rsidRPr="0090769A">
              <w:rPr>
                <w:sz w:val="20"/>
                <w:szCs w:val="20"/>
              </w:rPr>
              <w:t xml:space="preserve">přední </w:t>
            </w:r>
            <w:r>
              <w:rPr>
                <w:sz w:val="20"/>
                <w:szCs w:val="20"/>
              </w:rPr>
              <w:t>nápravy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Pohon předních kol bude doplněn systémem zlepšující trakci a průchodnost terénem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Pohon předních kol bude doplněn systémem zlepšující trakci a průchodnost terénem : </w:t>
            </w:r>
            <w:r w:rsidRPr="00BB4732">
              <w:rPr>
                <w:sz w:val="20"/>
                <w:szCs w:val="20"/>
                <w:highlight w:val="yellow"/>
              </w:rPr>
              <w:t>typ/ označení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BB4732" w:rsidRDefault="009162EA" w:rsidP="009162EA">
            <w:pPr>
              <w:pStyle w:val="normal"/>
              <w:rPr>
                <w:sz w:val="20"/>
                <w:szCs w:val="20"/>
              </w:rPr>
            </w:pPr>
            <w:r w:rsidRPr="00BB4732">
              <w:rPr>
                <w:sz w:val="20"/>
                <w:szCs w:val="20"/>
              </w:rPr>
              <w:t>Barva bílá, základní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BB4732" w:rsidRDefault="009162EA" w:rsidP="009162EA">
            <w:pPr>
              <w:pStyle w:val="normal"/>
              <w:rPr>
                <w:sz w:val="20"/>
                <w:szCs w:val="20"/>
              </w:rPr>
            </w:pPr>
            <w:r w:rsidRPr="00BB4732">
              <w:rPr>
                <w:sz w:val="20"/>
                <w:szCs w:val="20"/>
              </w:rPr>
              <w:t>Barva bílá, základní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 na vozidlo min. 2 roky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vozidlo </w:t>
            </w:r>
            <w:r w:rsidRPr="00F90467">
              <w:rPr>
                <w:sz w:val="20"/>
                <w:szCs w:val="20"/>
                <w:highlight w:val="yellow"/>
              </w:rPr>
              <w:t>min. 2 roky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62EA" w:rsidRPr="00F90467" w:rsidRDefault="009162EA" w:rsidP="009162EA">
            <w:pPr>
              <w:pStyle w:val="normal"/>
              <w:rPr>
                <w:color w:val="FF0000"/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>Hydraulicky sklopná korba – ovládání z místa řidiče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162EA" w:rsidRPr="00C01723" w:rsidRDefault="009162EA" w:rsidP="009162EA">
            <w:pPr>
              <w:pStyle w:val="normal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>Hydraulicky sklopná korba – ovládání z místa řidiče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62E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Korba o rozměrech minimálně 3000x2000x400 mm (délka x šířka x výška)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162E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Korba o rozměrech </w:t>
            </w:r>
            <w:r w:rsidRPr="00271668">
              <w:rPr>
                <w:sz w:val="20"/>
                <w:szCs w:val="20"/>
                <w:highlight w:val="yellow"/>
              </w:rPr>
              <w:t>minimálně 3000x2000x400 mm</w:t>
            </w:r>
            <w:r>
              <w:rPr>
                <w:sz w:val="20"/>
                <w:szCs w:val="20"/>
              </w:rPr>
              <w:t xml:space="preserve"> (délka x šířka x výška)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Celohliníková korba se všemi třemi bočnicemi sklopnými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Celohliníková korba se všemi třemi bočnicemi sklopnými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62EA" w:rsidRPr="003E2FC2" w:rsidRDefault="009162EA" w:rsidP="009162EA">
            <w:pPr>
              <w:pStyle w:val="normal"/>
              <w:rPr>
                <w:sz w:val="20"/>
                <w:szCs w:val="20"/>
              </w:rPr>
            </w:pPr>
            <w:r w:rsidRPr="003E2FC2">
              <w:rPr>
                <w:sz w:val="20"/>
                <w:szCs w:val="20"/>
              </w:rPr>
              <w:t xml:space="preserve">Kapacita autobaterie min. 100 </w:t>
            </w:r>
            <w:proofErr w:type="spellStart"/>
            <w:r w:rsidRPr="003E2FC2">
              <w:rPr>
                <w:sz w:val="20"/>
                <w:szCs w:val="20"/>
              </w:rPr>
              <w:t>Ah</w:t>
            </w:r>
            <w:proofErr w:type="spell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162EA" w:rsidRPr="00F90467" w:rsidRDefault="009162EA" w:rsidP="009162EA">
            <w:pPr>
              <w:pStyle w:val="normal"/>
              <w:rPr>
                <w:color w:val="FF0000"/>
                <w:sz w:val="20"/>
                <w:szCs w:val="20"/>
              </w:rPr>
            </w:pPr>
            <w:r w:rsidRPr="003E2FC2">
              <w:rPr>
                <w:sz w:val="20"/>
                <w:szCs w:val="20"/>
              </w:rPr>
              <w:t xml:space="preserve">Kapacita autobaterie </w:t>
            </w:r>
            <w:r w:rsidRPr="003E2FC2">
              <w:rPr>
                <w:sz w:val="20"/>
                <w:szCs w:val="20"/>
                <w:highlight w:val="yellow"/>
              </w:rPr>
              <w:t xml:space="preserve">min. 100 </w:t>
            </w:r>
            <w:proofErr w:type="spellStart"/>
            <w:r w:rsidRPr="003E2FC2">
              <w:rPr>
                <w:sz w:val="20"/>
                <w:szCs w:val="20"/>
                <w:highlight w:val="yellow"/>
              </w:rPr>
              <w:t>Ah</w:t>
            </w:r>
            <w:proofErr w:type="spellEnd"/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Rádio FM a min 2x reproduktory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Rádio FM a min 2x reproduktory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4x oko na korbě pro uchycení nákladu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 w:rsidRPr="00271668">
              <w:rPr>
                <w:sz w:val="20"/>
                <w:szCs w:val="20"/>
                <w:highlight w:val="yellow"/>
              </w:rPr>
              <w:t>Min. 4x</w:t>
            </w:r>
            <w:r>
              <w:rPr>
                <w:sz w:val="20"/>
                <w:szCs w:val="20"/>
              </w:rPr>
              <w:t xml:space="preserve"> oko na korbě pro uchycení nákladu</w:t>
            </w:r>
          </w:p>
        </w:tc>
      </w:tr>
      <w:tr w:rsidR="009162EA" w:rsidTr="00271668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tažnou koulí ISO 50, včetně elektro zásuvky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tažnou koulí ISO 50, včetně elektro zásuvky</w:t>
            </w:r>
          </w:p>
        </w:tc>
      </w:tr>
      <w:tr w:rsidR="009162EA" w:rsidTr="00271668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162EA" w:rsidRPr="00933916" w:rsidRDefault="009162EA" w:rsidP="009162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413123" w:rsidRPr="00F35FEC" w:rsidRDefault="00C8085E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</w:t>
      </w:r>
      <w:r w:rsidR="00413123">
        <w:rPr>
          <w:rFonts w:ascii="Arial" w:hAnsi="Arial" w:cs="Arial"/>
          <w:b/>
          <w:sz w:val="20"/>
          <w:szCs w:val="20"/>
        </w:rPr>
        <w:t xml:space="preserve"> je</w:t>
      </w:r>
      <w:r w:rsidR="00413123"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 w:rsidR="00413123"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"/>
        <w:gridCol w:w="8876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16123E" w:rsidRDefault="0016123E" w:rsidP="00271668"/>
    <w:sectPr w:rsidR="0016123E" w:rsidSect="00D7194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7528D"/>
    <w:multiLevelType w:val="hybridMultilevel"/>
    <w:tmpl w:val="0BC87042"/>
    <w:lvl w:ilvl="0" w:tplc="BCE401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942E08"/>
    <w:multiLevelType w:val="hybridMultilevel"/>
    <w:tmpl w:val="0868F83C"/>
    <w:lvl w:ilvl="0" w:tplc="B73CF5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40427"/>
    <w:rsid w:val="00065C6E"/>
    <w:rsid w:val="00073013"/>
    <w:rsid w:val="0008675D"/>
    <w:rsid w:val="00154CF2"/>
    <w:rsid w:val="0016123E"/>
    <w:rsid w:val="001E3117"/>
    <w:rsid w:val="001F76D2"/>
    <w:rsid w:val="00221850"/>
    <w:rsid w:val="00232DFD"/>
    <w:rsid w:val="00271668"/>
    <w:rsid w:val="002D5358"/>
    <w:rsid w:val="002E5A88"/>
    <w:rsid w:val="0034764A"/>
    <w:rsid w:val="003E2FC2"/>
    <w:rsid w:val="00413123"/>
    <w:rsid w:val="00543D69"/>
    <w:rsid w:val="0060057E"/>
    <w:rsid w:val="006068C5"/>
    <w:rsid w:val="0065610D"/>
    <w:rsid w:val="006570ED"/>
    <w:rsid w:val="00675051"/>
    <w:rsid w:val="006C1975"/>
    <w:rsid w:val="00727C36"/>
    <w:rsid w:val="007F355D"/>
    <w:rsid w:val="00810B40"/>
    <w:rsid w:val="00812DC3"/>
    <w:rsid w:val="00865A67"/>
    <w:rsid w:val="008A4AC8"/>
    <w:rsid w:val="008C4A80"/>
    <w:rsid w:val="008D3437"/>
    <w:rsid w:val="0090769A"/>
    <w:rsid w:val="009162EA"/>
    <w:rsid w:val="00933916"/>
    <w:rsid w:val="0096525E"/>
    <w:rsid w:val="009837C8"/>
    <w:rsid w:val="00A200DB"/>
    <w:rsid w:val="00A21368"/>
    <w:rsid w:val="00A31FEB"/>
    <w:rsid w:val="00A425A4"/>
    <w:rsid w:val="00A45386"/>
    <w:rsid w:val="00A855CD"/>
    <w:rsid w:val="00AC5CD5"/>
    <w:rsid w:val="00B06101"/>
    <w:rsid w:val="00B656B2"/>
    <w:rsid w:val="00BA3337"/>
    <w:rsid w:val="00BB4732"/>
    <w:rsid w:val="00BE02E9"/>
    <w:rsid w:val="00C01723"/>
    <w:rsid w:val="00C476B4"/>
    <w:rsid w:val="00C60BCB"/>
    <w:rsid w:val="00C8085E"/>
    <w:rsid w:val="00CB1FF0"/>
    <w:rsid w:val="00CB258F"/>
    <w:rsid w:val="00D12257"/>
    <w:rsid w:val="00D35DE7"/>
    <w:rsid w:val="00D4795F"/>
    <w:rsid w:val="00D71947"/>
    <w:rsid w:val="00DB4ECE"/>
    <w:rsid w:val="00E06EF4"/>
    <w:rsid w:val="00E35DC5"/>
    <w:rsid w:val="00E67FA4"/>
    <w:rsid w:val="00E7231F"/>
    <w:rsid w:val="00EA3D7D"/>
    <w:rsid w:val="00EF75DE"/>
    <w:rsid w:val="00F036B0"/>
    <w:rsid w:val="00F043B4"/>
    <w:rsid w:val="00F2038B"/>
    <w:rsid w:val="00F90467"/>
    <w:rsid w:val="00F90A90"/>
    <w:rsid w:val="00F90E4A"/>
    <w:rsid w:val="00FB11B1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FBA34-B05B-40A6-8932-5784F2A1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al">
    <w:name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technická specifikace</vt:lpstr>
    </vt:vector>
  </TitlesOfParts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2017-10-17T07:21:00Z</dcterms:created>
  <dcterms:modified xsi:type="dcterms:W3CDTF">2017-10-17T07:21:00Z</dcterms:modified>
</cp:coreProperties>
</file>