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9C" w:rsidRPr="00DB69D8" w:rsidRDefault="00EB6B9C" w:rsidP="004874EB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18"/>
          <w:szCs w:val="18"/>
        </w:rPr>
      </w:pPr>
      <w:r w:rsidRPr="00DB69D8">
        <w:rPr>
          <w:rFonts w:ascii="Arial" w:hAnsi="Arial" w:cs="Arial"/>
          <w:color w:val="808080"/>
          <w:sz w:val="18"/>
          <w:szCs w:val="18"/>
        </w:rPr>
        <w:t>Vaše značka:</w:t>
      </w:r>
      <w:r w:rsidRPr="00DB69D8">
        <w:rPr>
          <w:rFonts w:ascii="Arial" w:hAnsi="Arial" w:cs="Arial"/>
          <w:color w:val="808080"/>
          <w:sz w:val="18"/>
          <w:szCs w:val="18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18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18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18"/>
        </w:rPr>
        <w:br/>
      </w:r>
      <w:r w:rsidRPr="00DB69D8">
        <w:rPr>
          <w:rFonts w:ascii="Arial" w:hAnsi="Arial" w:cs="Arial"/>
          <w:sz w:val="18"/>
          <w:szCs w:val="18"/>
        </w:rPr>
        <w:tab/>
      </w:r>
      <w:r w:rsidRPr="00DB69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Kavřík</w:t>
      </w:r>
      <w:r w:rsidRPr="00DB69D8"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</w:rPr>
        <w:t>732 837 223</w:t>
      </w:r>
      <w:r w:rsidRPr="00DB69D8">
        <w:rPr>
          <w:rFonts w:ascii="Arial" w:hAnsi="Arial" w:cs="Arial"/>
          <w:sz w:val="18"/>
          <w:szCs w:val="18"/>
        </w:rPr>
        <w:tab/>
        <w:t>Brno</w:t>
      </w:r>
      <w:r w:rsidRPr="00C3540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17. 8</w:t>
      </w:r>
      <w:r w:rsidRPr="00C247C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2018</w:t>
      </w:r>
    </w:p>
    <w:p w:rsidR="00EB6B9C" w:rsidRPr="00DB69D8" w:rsidRDefault="00EB6B9C" w:rsidP="008A06C4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DB69D8">
        <w:rPr>
          <w:rFonts w:ascii="Arial" w:hAnsi="Arial" w:cs="Arial"/>
          <w:b/>
          <w:bCs/>
          <w:sz w:val="20"/>
          <w:szCs w:val="20"/>
        </w:rPr>
        <w:t xml:space="preserve">Věc: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Vysvětlení zadávací dokumentace dle § 98 zákona o zadávání veřejných zakázek u zadávacího řízení u nadlimitní veřejné zakázky </w:t>
      </w:r>
      <w:r w:rsidRPr="008D4003">
        <w:rPr>
          <w:rFonts w:ascii="Arial" w:hAnsi="Arial" w:cs="Arial"/>
          <w:b/>
          <w:bCs/>
          <w:sz w:val="20"/>
          <w:szCs w:val="20"/>
          <w:u w:val="single"/>
        </w:rPr>
        <w:t xml:space="preserve">na </w:t>
      </w:r>
      <w:r>
        <w:rPr>
          <w:rFonts w:ascii="Arial" w:hAnsi="Arial" w:cs="Arial"/>
          <w:b/>
          <w:bCs/>
          <w:sz w:val="20"/>
          <w:szCs w:val="20"/>
          <w:u w:val="single"/>
        </w:rPr>
        <w:t>služby</w:t>
      </w:r>
      <w:r w:rsidRPr="008D400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s názvem</w:t>
      </w:r>
      <w:r w:rsidRPr="00984F2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FE7CB9">
        <w:rPr>
          <w:rFonts w:ascii="Arial" w:hAnsi="Arial" w:cs="Arial"/>
          <w:b/>
          <w:bCs/>
          <w:sz w:val="20"/>
          <w:szCs w:val="20"/>
          <w:u w:val="single"/>
        </w:rPr>
        <w:t>„V 00314 – Katalog testovacích oblastí pro autonomní vozidla v běžném silničním provozu“</w:t>
      </w:r>
      <w:r w:rsidRPr="008D400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984F24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EB6B9C" w:rsidRPr="00F2402C" w:rsidRDefault="00EB6B9C" w:rsidP="00511DC1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:rsidR="00EB6B9C" w:rsidRDefault="00EB6B9C" w:rsidP="00511DC1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na základě zmocnění zadavatele – </w:t>
      </w:r>
      <w:r w:rsidRPr="00FE7CB9">
        <w:rPr>
          <w:rFonts w:ascii="Arial" w:hAnsi="Arial" w:cs="Arial"/>
          <w:b/>
          <w:bCs/>
          <w:sz w:val="20"/>
          <w:szCs w:val="20"/>
        </w:rPr>
        <w:t>Centrum dopravního výzkumu, v. v. i.</w:t>
      </w:r>
      <w:r w:rsidRPr="00577B5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Líšeňská 33a, 636 00 Brno</w:t>
      </w:r>
      <w:r w:rsidRPr="00577B51">
        <w:rPr>
          <w:rFonts w:ascii="Arial" w:hAnsi="Arial" w:cs="Arial"/>
          <w:sz w:val="20"/>
          <w:szCs w:val="20"/>
        </w:rPr>
        <w:t>, IČ</w:t>
      </w:r>
      <w:r>
        <w:rPr>
          <w:rFonts w:ascii="Arial" w:hAnsi="Arial" w:cs="Arial"/>
          <w:sz w:val="20"/>
          <w:szCs w:val="20"/>
        </w:rPr>
        <w:t>O</w:t>
      </w:r>
      <w:r w:rsidRPr="00577B51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44994575 </w:t>
      </w:r>
      <w:r>
        <w:rPr>
          <w:rFonts w:ascii="Arial" w:hAnsi="Arial" w:cs="Arial"/>
          <w:sz w:val="20"/>
          <w:szCs w:val="20"/>
          <w:lang w:eastAsia="cs-CZ"/>
        </w:rPr>
        <w:t>– Vám</w:t>
      </w:r>
      <w:r w:rsidRPr="008B20F3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 xml:space="preserve">dle § </w:t>
      </w:r>
      <w:r w:rsidRPr="008B20F3">
        <w:rPr>
          <w:rFonts w:ascii="Arial" w:hAnsi="Arial" w:cs="Arial"/>
          <w:sz w:val="20"/>
          <w:szCs w:val="20"/>
          <w:lang w:eastAsia="cs-CZ"/>
        </w:rPr>
        <w:t>9</w:t>
      </w:r>
      <w:r>
        <w:rPr>
          <w:rFonts w:ascii="Arial" w:hAnsi="Arial" w:cs="Arial"/>
          <w:sz w:val="20"/>
          <w:szCs w:val="20"/>
          <w:lang w:eastAsia="cs-CZ"/>
        </w:rPr>
        <w:t>8</w:t>
      </w:r>
      <w:r w:rsidRPr="008B20F3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zákona č. 134/</w:t>
      </w:r>
      <w:r w:rsidRPr="008B20F3">
        <w:rPr>
          <w:rFonts w:ascii="Arial" w:hAnsi="Arial" w:cs="Arial"/>
          <w:sz w:val="20"/>
          <w:szCs w:val="20"/>
          <w:lang w:eastAsia="cs-CZ"/>
        </w:rPr>
        <w:t>20</w:t>
      </w:r>
      <w:r>
        <w:rPr>
          <w:rFonts w:ascii="Arial" w:hAnsi="Arial" w:cs="Arial"/>
          <w:sz w:val="20"/>
          <w:szCs w:val="20"/>
          <w:lang w:eastAsia="cs-CZ"/>
        </w:rPr>
        <w:t>1</w:t>
      </w:r>
      <w:r w:rsidRPr="008B20F3">
        <w:rPr>
          <w:rFonts w:ascii="Arial" w:hAnsi="Arial" w:cs="Arial"/>
          <w:sz w:val="20"/>
          <w:szCs w:val="20"/>
          <w:lang w:eastAsia="cs-CZ"/>
        </w:rPr>
        <w:t>6 Sb., o</w:t>
      </w:r>
      <w:r>
        <w:rPr>
          <w:rFonts w:ascii="Arial" w:hAnsi="Arial" w:cs="Arial"/>
          <w:sz w:val="20"/>
          <w:szCs w:val="20"/>
          <w:lang w:eastAsia="cs-CZ"/>
        </w:rPr>
        <w:t xml:space="preserve"> zadávání</w:t>
      </w:r>
      <w:r w:rsidRPr="008B20F3">
        <w:rPr>
          <w:rFonts w:ascii="Arial" w:hAnsi="Arial" w:cs="Arial"/>
          <w:sz w:val="20"/>
          <w:szCs w:val="20"/>
          <w:lang w:eastAsia="cs-CZ"/>
        </w:rPr>
        <w:t xml:space="preserve"> veřejných zakáz</w:t>
      </w:r>
      <w:r>
        <w:rPr>
          <w:rFonts w:ascii="Arial" w:hAnsi="Arial" w:cs="Arial"/>
          <w:sz w:val="20"/>
          <w:szCs w:val="20"/>
          <w:lang w:eastAsia="cs-CZ"/>
        </w:rPr>
        <w:t>e</w:t>
      </w:r>
      <w:r w:rsidRPr="008B20F3">
        <w:rPr>
          <w:rFonts w:ascii="Arial" w:hAnsi="Arial" w:cs="Arial"/>
          <w:sz w:val="20"/>
          <w:szCs w:val="20"/>
          <w:lang w:eastAsia="cs-CZ"/>
        </w:rPr>
        <w:t>k, zasílám</w:t>
      </w:r>
      <w:r>
        <w:rPr>
          <w:rFonts w:ascii="Arial" w:hAnsi="Arial" w:cs="Arial"/>
          <w:sz w:val="20"/>
          <w:szCs w:val="20"/>
          <w:lang w:eastAsia="cs-CZ"/>
        </w:rPr>
        <w:t xml:space="preserve"> vysvětlení zadávací dokumentace</w:t>
      </w:r>
      <w:r w:rsidRPr="008B20F3">
        <w:rPr>
          <w:rFonts w:ascii="Arial" w:hAnsi="Arial" w:cs="Arial"/>
          <w:sz w:val="20"/>
          <w:szCs w:val="20"/>
          <w:lang w:eastAsia="cs-CZ"/>
        </w:rPr>
        <w:t xml:space="preserve"> č. </w:t>
      </w:r>
      <w:r>
        <w:rPr>
          <w:rFonts w:ascii="Arial" w:hAnsi="Arial" w:cs="Arial"/>
          <w:sz w:val="20"/>
          <w:szCs w:val="20"/>
          <w:lang w:eastAsia="cs-CZ"/>
        </w:rPr>
        <w:t>1 k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 </w:t>
      </w:r>
      <w:r>
        <w:rPr>
          <w:rFonts w:ascii="Arial" w:hAnsi="Arial" w:cs="Arial"/>
          <w:b/>
          <w:bCs/>
          <w:sz w:val="20"/>
          <w:szCs w:val="20"/>
          <w:u w:val="single"/>
          <w:lang w:eastAsia="cs-CZ"/>
        </w:rPr>
        <w:t>zadávacímu</w:t>
      </w:r>
      <w:r w:rsidRPr="00D818E2">
        <w:rPr>
          <w:rFonts w:ascii="Arial" w:hAnsi="Arial" w:cs="Arial"/>
          <w:b/>
          <w:bCs/>
          <w:sz w:val="20"/>
          <w:szCs w:val="20"/>
          <w:u w:val="single"/>
          <w:lang w:eastAsia="cs-CZ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řízení u nadlimitní veřejné zakázky </w:t>
      </w:r>
      <w:r w:rsidRPr="008D4003">
        <w:rPr>
          <w:rFonts w:ascii="Arial" w:hAnsi="Arial" w:cs="Arial"/>
          <w:b/>
          <w:bCs/>
          <w:sz w:val="20"/>
          <w:szCs w:val="20"/>
          <w:u w:val="single"/>
        </w:rPr>
        <w:t xml:space="preserve">na </w:t>
      </w:r>
      <w:r>
        <w:rPr>
          <w:rFonts w:ascii="Arial" w:hAnsi="Arial" w:cs="Arial"/>
          <w:b/>
          <w:bCs/>
          <w:sz w:val="20"/>
          <w:szCs w:val="20"/>
          <w:u w:val="single"/>
        </w:rPr>
        <w:t>služby</w:t>
      </w:r>
      <w:r w:rsidRPr="008D400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u w:val="single"/>
        </w:rPr>
        <w:t>s názvem</w:t>
      </w:r>
      <w:r w:rsidRPr="00984F2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FE7CB9">
        <w:rPr>
          <w:rFonts w:ascii="Arial" w:hAnsi="Arial" w:cs="Arial"/>
          <w:b/>
          <w:bCs/>
          <w:sz w:val="20"/>
          <w:szCs w:val="20"/>
          <w:u w:val="single"/>
        </w:rPr>
        <w:t>„V 00314 – Katalog testovacích oblastí pro autonomní vozidla v běžném silničním provozu“</w:t>
      </w:r>
      <w:r w:rsidRPr="0022787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3A1755">
        <w:rPr>
          <w:rFonts w:ascii="Arial" w:hAnsi="Arial" w:cs="Arial"/>
          <w:sz w:val="20"/>
          <w:szCs w:val="20"/>
        </w:rPr>
        <w:t>ad</w:t>
      </w:r>
      <w:r>
        <w:rPr>
          <w:rFonts w:ascii="Arial" w:hAnsi="Arial" w:cs="Arial"/>
          <w:sz w:val="20"/>
          <w:szCs w:val="20"/>
        </w:rPr>
        <w:t>áva</w:t>
      </w:r>
      <w:r w:rsidRPr="003A175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ému</w:t>
      </w:r>
      <w:r w:rsidRPr="003A1755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 xml:space="preserve"> otevřeném nadlimitním </w:t>
      </w:r>
      <w:r w:rsidRPr="003A1755">
        <w:rPr>
          <w:rFonts w:ascii="Arial" w:hAnsi="Arial" w:cs="Arial"/>
          <w:sz w:val="20"/>
          <w:szCs w:val="20"/>
        </w:rPr>
        <w:t xml:space="preserve">řízení </w:t>
      </w:r>
      <w:r>
        <w:rPr>
          <w:rFonts w:ascii="Arial" w:hAnsi="Arial" w:cs="Arial"/>
          <w:sz w:val="20"/>
          <w:szCs w:val="20"/>
        </w:rPr>
        <w:t>dle § 56</w:t>
      </w:r>
      <w:r w:rsidRPr="00424C00">
        <w:rPr>
          <w:rFonts w:ascii="Arial" w:hAnsi="Arial" w:cs="Arial"/>
          <w:sz w:val="20"/>
          <w:szCs w:val="20"/>
        </w:rPr>
        <w:t xml:space="preserve"> zákona č. 134/2016 Sb., o zadávání veřejných zakázek, v platném znění. </w:t>
      </w:r>
    </w:p>
    <w:p w:rsidR="00EB6B9C" w:rsidRDefault="00EB6B9C" w:rsidP="007A5EDB">
      <w:pPr>
        <w:pStyle w:val="Default"/>
        <w:spacing w:line="30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Dotaz 1:</w:t>
      </w:r>
    </w:p>
    <w:p w:rsidR="00EB6B9C" w:rsidRPr="00584531" w:rsidRDefault="00EB6B9C" w:rsidP="0058453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45CD">
        <w:rPr>
          <w:rFonts w:ascii="Arial" w:hAnsi="Arial" w:cs="Arial"/>
          <w:color w:val="000000"/>
          <w:sz w:val="20"/>
          <w:szCs w:val="20"/>
          <w:shd w:val="clear" w:color="auto" w:fill="FFFFFF"/>
        </w:rPr>
        <w:t>V zadávací dokumentaci, v kap. 8.1 je uvedeno: “Zhotovitel předloží naceněný rozpočet dílčích položek“. Jaké dílčí položky by měly být obsaženy v rozpočtu pro plnění části 1?</w:t>
      </w:r>
    </w:p>
    <w:p w:rsidR="00EB6B9C" w:rsidRPr="00B34361" w:rsidRDefault="00EB6B9C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</w:pPr>
      <w:r w:rsidRPr="00B3436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EB6B9C" w:rsidRPr="00B34361" w:rsidRDefault="00EB6B9C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Zadavatel žádné konkrétně položky výslovně nepředepisoval, v tomto bodě je to ponecháno na účastnících, jestli a jak budou chtít svou cenu strukturovat.</w:t>
      </w:r>
    </w:p>
    <w:p w:rsidR="00EB6B9C" w:rsidRPr="00B34361" w:rsidRDefault="00EB6B9C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B6B9C" w:rsidRDefault="00EB6B9C" w:rsidP="002045CD">
      <w:pPr>
        <w:pStyle w:val="Default"/>
        <w:spacing w:line="30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Dotaz 2:</w:t>
      </w:r>
    </w:p>
    <w:p w:rsidR="00EB6B9C" w:rsidRDefault="00EB6B9C" w:rsidP="002045CD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045CD">
        <w:rPr>
          <w:rFonts w:ascii="Arial" w:hAnsi="Arial" w:cs="Arial"/>
          <w:sz w:val="20"/>
          <w:szCs w:val="20"/>
          <w:shd w:val="clear" w:color="auto" w:fill="FFFFFF"/>
        </w:rPr>
        <w:t>V zadávací dokumentaci, v kap. 8.1 je uvedeno:“ každý účastník předloží v rámci své nabídky všechny přílohy návrhu smlouvy“. Přílohou zadávací dokumentace jsou i přílohy „Centrum dopravního výzkumu_Příloha 3_SOD Přlloha 1_TS_VV a Centrum dopravního výzkumu_Příloha 3_SOD_Příloha 2_hamr.xlsx“.</w:t>
      </w:r>
    </w:p>
    <w:p w:rsidR="00EB6B9C" w:rsidRPr="002045CD" w:rsidRDefault="00EB6B9C" w:rsidP="002045CD">
      <w:pPr>
        <w:pStyle w:val="Default"/>
        <w:spacing w:line="30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045CD">
        <w:rPr>
          <w:rFonts w:ascii="Arial" w:hAnsi="Arial" w:cs="Arial"/>
          <w:sz w:val="20"/>
          <w:szCs w:val="20"/>
          <w:shd w:val="clear" w:color="auto" w:fill="FFFFFF"/>
        </w:rPr>
        <w:t>Má dodavatel tyto přílohy při přípravě nabídky nějak upravit nebo převzít tak, jak jsou uvedeny v zadávací dokumentaci? (např. příloha č. 1 je společná pro obě části veřejné zakázky).</w:t>
      </w:r>
      <w:r w:rsidRPr="0058453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EB6B9C" w:rsidRPr="00B34361" w:rsidRDefault="00EB6B9C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</w:pPr>
      <w:r w:rsidRPr="00B3436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EB6B9C" w:rsidRPr="00B34361" w:rsidRDefault="00EB6B9C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Nikoliv, tyto přílohy budou převzaty do smlouvy tak, jak jsou uvedeny v zadávací dokumentaci.</w:t>
      </w:r>
    </w:p>
    <w:p w:rsidR="00EB6B9C" w:rsidRDefault="00EB6B9C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B6B9C" w:rsidRPr="002045CD" w:rsidRDefault="00EB6B9C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Dotaz 3:</w:t>
      </w:r>
    </w:p>
    <w:p w:rsidR="00EB6B9C" w:rsidRDefault="00EB6B9C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45CD">
        <w:rPr>
          <w:rFonts w:ascii="Arial" w:hAnsi="Arial" w:cs="Arial"/>
          <w:color w:val="000000"/>
          <w:sz w:val="20"/>
          <w:szCs w:val="20"/>
          <w:shd w:val="clear" w:color="auto" w:fill="FFFFFF"/>
        </w:rPr>
        <w:t>Co je myšleno kvalitou GPS signálu, stačí údaj ANO/NE, zda je / není přítomen GPS signál?</w:t>
      </w:r>
    </w:p>
    <w:p w:rsidR="00EB6B9C" w:rsidRPr="002045CD" w:rsidRDefault="00EB6B9C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Odpověď:</w:t>
      </w:r>
    </w:p>
    <w:p w:rsidR="00EB6B9C" w:rsidRDefault="00EB6B9C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2045CD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Pojetí parametru kvality signálu GPS je uvažováno formou hodnotící škály (viz částečně také podkapitola Sledované parametry v rámci Katalogu, str. 6). Předpokládanou jednotkou pro měření síly signálu je decibel vztažený na jeden miliwatt [dBm], následně je také možné procentní vyjádření. Binární hodnocení Ano/Ne není v daném případě předpokládáno.</w:t>
      </w:r>
    </w:p>
    <w:p w:rsidR="00EB6B9C" w:rsidRDefault="00EB6B9C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</w:p>
    <w:p w:rsidR="00EB6B9C" w:rsidRPr="002045CD" w:rsidRDefault="00EB6B9C" w:rsidP="002045C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Dotaz 4:</w:t>
      </w:r>
    </w:p>
    <w:p w:rsidR="00EB6B9C" w:rsidRDefault="00EB6B9C" w:rsidP="002045C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45CD">
        <w:rPr>
          <w:rFonts w:ascii="Arial" w:hAnsi="Arial" w:cs="Arial"/>
          <w:color w:val="000000"/>
          <w:sz w:val="20"/>
          <w:szCs w:val="20"/>
          <w:shd w:val="clear" w:color="auto" w:fill="FFFFFF"/>
        </w:rPr>
        <w:t>Co je myšleno kvalitou GSM? Jaké parametry dle zadavatele reprezentují kvalitu GSM?</w:t>
      </w:r>
    </w:p>
    <w:p w:rsidR="00EB6B9C" w:rsidRPr="002045CD" w:rsidRDefault="00EB6B9C" w:rsidP="002045C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Odpověď:</w:t>
      </w:r>
    </w:p>
    <w:p w:rsidR="00EB6B9C" w:rsidRDefault="00EB6B9C" w:rsidP="002045C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2045CD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Pojetí parametru kvality GSM je obdobné jako u GPS, v daném případě je rovněž uvažována obvyklá jednotka pro měření síly signálu - decibel vztažený na jeden miliwatt [dBm], uvažováno je také procentní vyjádření.</w:t>
      </w:r>
    </w:p>
    <w:p w:rsidR="00EB6B9C" w:rsidRDefault="00EB6B9C" w:rsidP="002045C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</w:p>
    <w:p w:rsidR="00EB6B9C" w:rsidRPr="002045CD" w:rsidRDefault="00EB6B9C" w:rsidP="002045C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Dotaz 5:</w:t>
      </w:r>
    </w:p>
    <w:p w:rsidR="00EB6B9C" w:rsidRDefault="00EB6B9C" w:rsidP="002045C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45CD">
        <w:rPr>
          <w:rFonts w:ascii="Arial" w:hAnsi="Arial" w:cs="Arial"/>
          <w:color w:val="000000"/>
          <w:sz w:val="20"/>
          <w:szCs w:val="20"/>
          <w:shd w:val="clear" w:color="auto" w:fill="FFFFFF"/>
        </w:rPr>
        <w:t>Tvrzení: Měření kvality GSM. Měřena bude kvalita 3G sítí a zvlášť 4G LTE. Znamená to, že bude sledována kvalita sítí 2G, 3G, 4G? Nebo jen 3G a 4G? Nebo jen 2G a 4G?</w:t>
      </w:r>
    </w:p>
    <w:p w:rsidR="00EB6B9C" w:rsidRPr="002045CD" w:rsidRDefault="00EB6B9C" w:rsidP="002045C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Odpověď:</w:t>
      </w:r>
    </w:p>
    <w:p w:rsidR="00EB6B9C" w:rsidRDefault="00EB6B9C" w:rsidP="002045C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2045CD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Vzhledem k záměru projektu zahrnujícímu technologie pro AV je uvažováno s kvalitou sítí 3G a 4G LTE.</w:t>
      </w:r>
    </w:p>
    <w:p w:rsidR="00EB6B9C" w:rsidRDefault="00EB6B9C" w:rsidP="002045C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</w:p>
    <w:p w:rsidR="00EB6B9C" w:rsidRPr="002045CD" w:rsidRDefault="00EB6B9C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</w:p>
    <w:p w:rsidR="00EB6B9C" w:rsidRPr="00B34361" w:rsidRDefault="00EB6B9C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B6B9C" w:rsidRPr="00DB69D8" w:rsidRDefault="00EB6B9C" w:rsidP="00511DC1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DB69D8">
        <w:rPr>
          <w:rFonts w:ascii="Arial" w:hAnsi="Arial" w:cs="Arial"/>
          <w:sz w:val="20"/>
          <w:szCs w:val="20"/>
        </w:rPr>
        <w:t xml:space="preserve">V případě jakýchkoli dotazů či nejasností mne, prosím, kontaktujte na e-mailu </w:t>
      </w:r>
      <w:hyperlink r:id="rId7" w:history="1">
        <w:r w:rsidRPr="00664D64">
          <w:rPr>
            <w:rStyle w:val="Hyperlink"/>
            <w:rFonts w:ascii="Arial" w:hAnsi="Arial" w:cs="Arial"/>
            <w:b/>
            <w:bCs/>
            <w:sz w:val="20"/>
            <w:szCs w:val="20"/>
          </w:rPr>
          <w:t>kavrik@sklegal.cz</w:t>
        </w:r>
      </w:hyperlink>
      <w:r w:rsidRPr="00DB69D8">
        <w:rPr>
          <w:rFonts w:ascii="Arial" w:hAnsi="Arial" w:cs="Arial"/>
          <w:sz w:val="20"/>
          <w:szCs w:val="20"/>
        </w:rPr>
        <w:t>, příp. na tel. čísle +420</w:t>
      </w:r>
      <w:r>
        <w:rPr>
          <w:rFonts w:ascii="Arial" w:hAnsi="Arial" w:cs="Arial"/>
          <w:sz w:val="20"/>
          <w:szCs w:val="20"/>
        </w:rPr>
        <w:t> 732 837 223</w:t>
      </w:r>
      <w:r w:rsidRPr="00DB69D8">
        <w:rPr>
          <w:rFonts w:ascii="Arial" w:hAnsi="Arial" w:cs="Arial"/>
          <w:sz w:val="20"/>
          <w:szCs w:val="20"/>
        </w:rPr>
        <w:t>.</w:t>
      </w:r>
    </w:p>
    <w:p w:rsidR="00EB6B9C" w:rsidRPr="00DB69D8" w:rsidRDefault="00EB6B9C" w:rsidP="004874EB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DB69D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 </w:t>
      </w:r>
      <w:r w:rsidRPr="00DB69D8">
        <w:rPr>
          <w:rFonts w:ascii="Arial" w:hAnsi="Arial" w:cs="Arial"/>
          <w:sz w:val="20"/>
          <w:szCs w:val="20"/>
        </w:rPr>
        <w:t>pozdravem</w:t>
      </w:r>
      <w:bookmarkStart w:id="1" w:name="_MailAutoSig"/>
    </w:p>
    <w:bookmarkEnd w:id="1"/>
    <w:p w:rsidR="00EB6B9C" w:rsidRPr="00511DC1" w:rsidRDefault="00EB6B9C" w:rsidP="00511DC1">
      <w:pPr>
        <w:spacing w:after="0" w:line="240" w:lineRule="auto"/>
        <w:rPr>
          <w:rFonts w:ascii="Arial" w:hAnsi="Arial" w:cs="Arial"/>
          <w:noProof/>
          <w:color w:val="008000"/>
          <w:sz w:val="20"/>
          <w:szCs w:val="20"/>
          <w:lang w:eastAsia="cs-CZ"/>
        </w:rPr>
      </w:pPr>
      <w:r w:rsidRPr="00511DC1">
        <w:rPr>
          <w:rFonts w:ascii="Arial" w:hAnsi="Arial" w:cs="Arial"/>
          <w:b/>
          <w:bCs/>
          <w:noProof/>
          <w:color w:val="008000"/>
          <w:sz w:val="20"/>
          <w:szCs w:val="20"/>
          <w:lang w:eastAsia="cs-CZ"/>
        </w:rPr>
        <w:t>Mgr. Ing. Ladislav Kavřík</w:t>
      </w:r>
    </w:p>
    <w:p w:rsidR="00EB6B9C" w:rsidRPr="00511DC1" w:rsidRDefault="00EB6B9C" w:rsidP="00511DC1">
      <w:pPr>
        <w:spacing w:after="0" w:line="240" w:lineRule="auto"/>
        <w:rPr>
          <w:rFonts w:ascii="Arial" w:hAnsi="Arial" w:cs="Arial"/>
          <w:noProof/>
          <w:color w:val="808080"/>
          <w:sz w:val="24"/>
          <w:szCs w:val="24"/>
          <w:lang w:eastAsia="cs-CZ"/>
        </w:rPr>
      </w:pPr>
      <w:r w:rsidRPr="00511DC1">
        <w:rPr>
          <w:rFonts w:ascii="Arial" w:hAnsi="Arial" w:cs="Arial"/>
          <w:noProof/>
          <w:color w:val="808080"/>
          <w:sz w:val="20"/>
          <w:szCs w:val="20"/>
          <w:lang w:eastAsia="cs-CZ"/>
        </w:rPr>
        <w:t>advokát</w:t>
      </w:r>
    </w:p>
    <w:p w:rsidR="00EB6B9C" w:rsidRPr="00511DC1" w:rsidRDefault="00EB6B9C" w:rsidP="00511DC1">
      <w:pPr>
        <w:spacing w:after="0" w:line="240" w:lineRule="auto"/>
        <w:rPr>
          <w:rFonts w:ascii="Times New Roman" w:hAnsi="Times New Roman" w:cs="Times New Roman"/>
          <w:noProof/>
          <w:color w:val="000080"/>
          <w:sz w:val="24"/>
          <w:szCs w:val="24"/>
          <w:lang w:eastAsia="cs-CZ"/>
        </w:rPr>
      </w:pPr>
      <w:r w:rsidRPr="00511DC1">
        <w:rPr>
          <w:rFonts w:ascii="Arial" w:hAnsi="Arial" w:cs="Arial"/>
          <w:noProof/>
          <w:color w:val="808080"/>
          <w:sz w:val="20"/>
          <w:szCs w:val="20"/>
          <w:lang w:eastAsia="cs-CZ"/>
        </w:rPr>
        <w:t>mobil: 732 837 223</w:t>
      </w:r>
    </w:p>
    <w:p w:rsidR="00EB6B9C" w:rsidRPr="00511DC1" w:rsidRDefault="00EB6B9C" w:rsidP="00511DC1">
      <w:pPr>
        <w:spacing w:after="0" w:line="240" w:lineRule="auto"/>
        <w:rPr>
          <w:rFonts w:ascii="Arial" w:hAnsi="Arial" w:cs="Arial"/>
          <w:noProof/>
          <w:color w:val="808080"/>
          <w:sz w:val="20"/>
          <w:szCs w:val="20"/>
          <w:lang w:eastAsia="cs-CZ"/>
        </w:rPr>
      </w:pPr>
    </w:p>
    <w:p w:rsidR="00EB6B9C" w:rsidRPr="00511DC1" w:rsidRDefault="00EB6B9C" w:rsidP="00511DC1">
      <w:pPr>
        <w:spacing w:after="0" w:line="240" w:lineRule="auto"/>
        <w:rPr>
          <w:rFonts w:ascii="Arial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hAnsi="Arial" w:cs="Arial"/>
          <w:noProof/>
          <w:color w:val="808080"/>
          <w:sz w:val="20"/>
          <w:szCs w:val="20"/>
          <w:lang w:eastAsia="cs-CZ"/>
        </w:rPr>
        <w:t>Steska, Kavřík, advokátní kancelář, s.r.o.</w:t>
      </w:r>
    </w:p>
    <w:p w:rsidR="00EB6B9C" w:rsidRPr="00511DC1" w:rsidRDefault="00EB6B9C" w:rsidP="00511DC1">
      <w:pPr>
        <w:spacing w:after="0" w:line="240" w:lineRule="auto"/>
        <w:rPr>
          <w:rFonts w:ascii="Arial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hAnsi="Arial" w:cs="Arial"/>
          <w:noProof/>
          <w:color w:val="808080"/>
          <w:sz w:val="20"/>
          <w:szCs w:val="20"/>
          <w:lang w:eastAsia="cs-CZ"/>
        </w:rPr>
        <w:t>Vídeňská 7, 639 00 Brno, IČ: 03045315</w:t>
      </w:r>
    </w:p>
    <w:p w:rsidR="00EB6B9C" w:rsidRPr="00511DC1" w:rsidRDefault="00EB6B9C" w:rsidP="00511DC1">
      <w:pPr>
        <w:spacing w:after="0" w:line="240" w:lineRule="auto"/>
        <w:rPr>
          <w:rFonts w:ascii="Arial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hAnsi="Arial" w:cs="Arial"/>
          <w:noProof/>
          <w:color w:val="808080"/>
          <w:sz w:val="20"/>
          <w:szCs w:val="20"/>
          <w:lang w:eastAsia="cs-CZ"/>
        </w:rPr>
        <w:t xml:space="preserve">zapsán v seznamu advokátů vedeném </w:t>
      </w:r>
    </w:p>
    <w:p w:rsidR="00EB6B9C" w:rsidRPr="00F71DCC" w:rsidRDefault="00EB6B9C" w:rsidP="00511D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1DC1">
        <w:rPr>
          <w:rFonts w:ascii="Arial" w:hAnsi="Arial" w:cs="Arial"/>
          <w:noProof/>
          <w:color w:val="808080"/>
          <w:sz w:val="20"/>
          <w:szCs w:val="20"/>
          <w:lang w:eastAsia="cs-CZ"/>
        </w:rPr>
        <w:t>Českou advokátní komorou pod č. 14882</w:t>
      </w:r>
      <w:bookmarkStart w:id="2" w:name="_PictureBullets"/>
      <w:r w:rsidRPr="00036ED4">
        <w:rPr>
          <w:rFonts w:ascii="Times New Roman" w:eastAsia="Times New Roman" w:hAnsi="Times New Roman"/>
          <w:vanish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41.25pt" o:bullet="t">
            <v:imagedata r:id="rId8" o:title=""/>
          </v:shape>
        </w:pict>
      </w:r>
      <w:bookmarkEnd w:id="2"/>
    </w:p>
    <w:sectPr w:rsidR="00EB6B9C" w:rsidRPr="00F71DCC" w:rsidSect="004F32F7">
      <w:pgSz w:w="11906" w:h="16838"/>
      <w:pgMar w:top="851" w:right="1417" w:bottom="851" w:left="1417" w:header="708" w:footer="5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B9C" w:rsidRDefault="00EB6B9C" w:rsidP="00B634F5">
      <w:pPr>
        <w:spacing w:after="0" w:line="240" w:lineRule="auto"/>
      </w:pPr>
      <w:r>
        <w:separator/>
      </w:r>
    </w:p>
  </w:endnote>
  <w:endnote w:type="continuationSeparator" w:id="0">
    <w:p w:rsidR="00EB6B9C" w:rsidRDefault="00EB6B9C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B9C" w:rsidRDefault="00EB6B9C" w:rsidP="00B634F5">
      <w:pPr>
        <w:spacing w:after="0" w:line="240" w:lineRule="auto"/>
      </w:pPr>
      <w:r>
        <w:separator/>
      </w:r>
    </w:p>
  </w:footnote>
  <w:footnote w:type="continuationSeparator" w:id="0">
    <w:p w:rsidR="00EB6B9C" w:rsidRDefault="00EB6B9C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725C2"/>
    <w:multiLevelType w:val="hybridMultilevel"/>
    <w:tmpl w:val="F280D4BA"/>
    <w:lvl w:ilvl="0" w:tplc="DEF2A75E">
      <w:start w:val="1"/>
      <w:numFmt w:val="decimal"/>
      <w:pStyle w:val="Heading2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>
      <w:start w:val="1"/>
      <w:numFmt w:val="lowerRoman"/>
      <w:lvlText w:val="%3."/>
      <w:lvlJc w:val="right"/>
      <w:pPr>
        <w:ind w:left="2160" w:hanging="180"/>
      </w:pPr>
    </w:lvl>
    <w:lvl w:ilvl="3" w:tplc="2B108D7A">
      <w:start w:val="1"/>
      <w:numFmt w:val="decimal"/>
      <w:lvlText w:val="%4."/>
      <w:lvlJc w:val="left"/>
      <w:pPr>
        <w:ind w:left="2880" w:hanging="360"/>
      </w:pPr>
    </w:lvl>
    <w:lvl w:ilvl="4" w:tplc="0F34BC74">
      <w:start w:val="1"/>
      <w:numFmt w:val="lowerLetter"/>
      <w:lvlText w:val="%5."/>
      <w:lvlJc w:val="left"/>
      <w:pPr>
        <w:ind w:left="3600" w:hanging="360"/>
      </w:pPr>
    </w:lvl>
    <w:lvl w:ilvl="5" w:tplc="536E1C94">
      <w:start w:val="1"/>
      <w:numFmt w:val="lowerRoman"/>
      <w:lvlText w:val="%6."/>
      <w:lvlJc w:val="right"/>
      <w:pPr>
        <w:ind w:left="4320" w:hanging="180"/>
      </w:pPr>
    </w:lvl>
    <w:lvl w:ilvl="6" w:tplc="A168ABFA">
      <w:start w:val="1"/>
      <w:numFmt w:val="decimal"/>
      <w:lvlText w:val="%7."/>
      <w:lvlJc w:val="left"/>
      <w:pPr>
        <w:ind w:left="5040" w:hanging="360"/>
      </w:pPr>
    </w:lvl>
    <w:lvl w:ilvl="7" w:tplc="0750EE46">
      <w:start w:val="1"/>
      <w:numFmt w:val="lowerLetter"/>
      <w:lvlText w:val="%8."/>
      <w:lvlJc w:val="left"/>
      <w:pPr>
        <w:ind w:left="5760" w:hanging="360"/>
      </w:pPr>
    </w:lvl>
    <w:lvl w:ilvl="8" w:tplc="9DB0E79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A0F1A6E"/>
    <w:multiLevelType w:val="hybridMultilevel"/>
    <w:tmpl w:val="F7A05100"/>
    <w:lvl w:ilvl="0" w:tplc="04050017">
      <w:numFmt w:val="bullet"/>
      <w:pStyle w:val="odrakyrds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12">
    <w:nsid w:val="3ACB32AF"/>
    <w:multiLevelType w:val="hybridMultilevel"/>
    <w:tmpl w:val="2CF89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95F35"/>
    <w:multiLevelType w:val="hybridMultilevel"/>
    <w:tmpl w:val="776E2B90"/>
    <w:lvl w:ilvl="0" w:tplc="470C028E">
      <w:numFmt w:val="bullet"/>
      <w:lvlText w:val="-"/>
      <w:lvlJc w:val="left"/>
      <w:pPr>
        <w:ind w:left="1032" w:hanging="672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4185E"/>
    <w:multiLevelType w:val="multilevel"/>
    <w:tmpl w:val="C442C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5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23"/>
  </w:num>
  <w:num w:numId="4">
    <w:abstractNumId w:val="7"/>
  </w:num>
  <w:num w:numId="5">
    <w:abstractNumId w:val="16"/>
  </w:num>
  <w:num w:numId="6">
    <w:abstractNumId w:val="4"/>
  </w:num>
  <w:num w:numId="7">
    <w:abstractNumId w:val="14"/>
  </w:num>
  <w:num w:numId="8">
    <w:abstractNumId w:val="25"/>
  </w:num>
  <w:num w:numId="9">
    <w:abstractNumId w:val="0"/>
  </w:num>
  <w:num w:numId="10">
    <w:abstractNumId w:val="21"/>
  </w:num>
  <w:num w:numId="11">
    <w:abstractNumId w:val="1"/>
  </w:num>
  <w:num w:numId="12">
    <w:abstractNumId w:val="15"/>
  </w:num>
  <w:num w:numId="13">
    <w:abstractNumId w:val="27"/>
  </w:num>
  <w:num w:numId="14">
    <w:abstractNumId w:val="13"/>
  </w:num>
  <w:num w:numId="15">
    <w:abstractNumId w:val="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2"/>
  </w:num>
  <w:num w:numId="22">
    <w:abstractNumId w:val="17"/>
  </w:num>
  <w:num w:numId="23">
    <w:abstractNumId w:val="11"/>
  </w:num>
  <w:num w:numId="24">
    <w:abstractNumId w:val="3"/>
  </w:num>
  <w:num w:numId="25">
    <w:abstractNumId w:val="22"/>
  </w:num>
  <w:num w:numId="26">
    <w:abstractNumId w:val="20"/>
  </w:num>
  <w:num w:numId="27">
    <w:abstractNumId w:val="9"/>
  </w:num>
  <w:num w:numId="28">
    <w:abstractNumId w:val="18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6C2"/>
    <w:rsid w:val="000018EE"/>
    <w:rsid w:val="00010176"/>
    <w:rsid w:val="000165FA"/>
    <w:rsid w:val="00036ED4"/>
    <w:rsid w:val="0005123C"/>
    <w:rsid w:val="00071C86"/>
    <w:rsid w:val="0008454A"/>
    <w:rsid w:val="00084AC4"/>
    <w:rsid w:val="000D480B"/>
    <w:rsid w:val="001023ED"/>
    <w:rsid w:val="00102B3F"/>
    <w:rsid w:val="0012226C"/>
    <w:rsid w:val="001422AA"/>
    <w:rsid w:val="00150D19"/>
    <w:rsid w:val="00167DEC"/>
    <w:rsid w:val="0019161C"/>
    <w:rsid w:val="001E45EA"/>
    <w:rsid w:val="001E5F68"/>
    <w:rsid w:val="002025A9"/>
    <w:rsid w:val="002045CD"/>
    <w:rsid w:val="00227871"/>
    <w:rsid w:val="002302FA"/>
    <w:rsid w:val="00230897"/>
    <w:rsid w:val="002315EF"/>
    <w:rsid w:val="002467D0"/>
    <w:rsid w:val="00267A30"/>
    <w:rsid w:val="002768CE"/>
    <w:rsid w:val="002819F2"/>
    <w:rsid w:val="002948D8"/>
    <w:rsid w:val="002B4812"/>
    <w:rsid w:val="002B7B6B"/>
    <w:rsid w:val="002C1D01"/>
    <w:rsid w:val="002D5978"/>
    <w:rsid w:val="002D626C"/>
    <w:rsid w:val="002E2FCD"/>
    <w:rsid w:val="002E7D86"/>
    <w:rsid w:val="003005E2"/>
    <w:rsid w:val="00313BEA"/>
    <w:rsid w:val="00360305"/>
    <w:rsid w:val="003A1755"/>
    <w:rsid w:val="003B5CF8"/>
    <w:rsid w:val="0041223A"/>
    <w:rsid w:val="00424C00"/>
    <w:rsid w:val="004525D2"/>
    <w:rsid w:val="00477D4C"/>
    <w:rsid w:val="004874EB"/>
    <w:rsid w:val="00491048"/>
    <w:rsid w:val="004A1D4D"/>
    <w:rsid w:val="004A45C2"/>
    <w:rsid w:val="004A4F62"/>
    <w:rsid w:val="004B2D5E"/>
    <w:rsid w:val="004B3BBE"/>
    <w:rsid w:val="004B5D93"/>
    <w:rsid w:val="004D3B7A"/>
    <w:rsid w:val="004F32F7"/>
    <w:rsid w:val="00511DC1"/>
    <w:rsid w:val="00537CAE"/>
    <w:rsid w:val="00553AA4"/>
    <w:rsid w:val="00563C1B"/>
    <w:rsid w:val="00571B5B"/>
    <w:rsid w:val="00575C80"/>
    <w:rsid w:val="00577B51"/>
    <w:rsid w:val="00584531"/>
    <w:rsid w:val="00592B02"/>
    <w:rsid w:val="00593E94"/>
    <w:rsid w:val="005C24CC"/>
    <w:rsid w:val="005C432D"/>
    <w:rsid w:val="00602178"/>
    <w:rsid w:val="00607DCC"/>
    <w:rsid w:val="00614A62"/>
    <w:rsid w:val="006200FD"/>
    <w:rsid w:val="00624BC8"/>
    <w:rsid w:val="00634570"/>
    <w:rsid w:val="006648A9"/>
    <w:rsid w:val="00664D64"/>
    <w:rsid w:val="006771DB"/>
    <w:rsid w:val="0068157A"/>
    <w:rsid w:val="00681E72"/>
    <w:rsid w:val="00691597"/>
    <w:rsid w:val="006A3909"/>
    <w:rsid w:val="006B74E6"/>
    <w:rsid w:val="006C2980"/>
    <w:rsid w:val="006C2AF9"/>
    <w:rsid w:val="006C782B"/>
    <w:rsid w:val="006D29AA"/>
    <w:rsid w:val="006D3DBD"/>
    <w:rsid w:val="00704D0E"/>
    <w:rsid w:val="00706BE5"/>
    <w:rsid w:val="007101AD"/>
    <w:rsid w:val="00715E9E"/>
    <w:rsid w:val="00724F3B"/>
    <w:rsid w:val="007471C2"/>
    <w:rsid w:val="00770876"/>
    <w:rsid w:val="007714DF"/>
    <w:rsid w:val="007A5EDB"/>
    <w:rsid w:val="007D2C1A"/>
    <w:rsid w:val="007E347F"/>
    <w:rsid w:val="00811536"/>
    <w:rsid w:val="00815D73"/>
    <w:rsid w:val="00817B50"/>
    <w:rsid w:val="00826B80"/>
    <w:rsid w:val="00836CC9"/>
    <w:rsid w:val="008444E7"/>
    <w:rsid w:val="008A06C4"/>
    <w:rsid w:val="008A7A16"/>
    <w:rsid w:val="008B20F3"/>
    <w:rsid w:val="008C12D0"/>
    <w:rsid w:val="008C2210"/>
    <w:rsid w:val="008C46B7"/>
    <w:rsid w:val="008D4003"/>
    <w:rsid w:val="008D42BB"/>
    <w:rsid w:val="008E1F7E"/>
    <w:rsid w:val="0091198D"/>
    <w:rsid w:val="00927AC1"/>
    <w:rsid w:val="0095015C"/>
    <w:rsid w:val="00955A9C"/>
    <w:rsid w:val="009739F9"/>
    <w:rsid w:val="00984F24"/>
    <w:rsid w:val="009A724C"/>
    <w:rsid w:val="009B6D22"/>
    <w:rsid w:val="009B76A3"/>
    <w:rsid w:val="00A06663"/>
    <w:rsid w:val="00A10186"/>
    <w:rsid w:val="00A2082C"/>
    <w:rsid w:val="00A254FD"/>
    <w:rsid w:val="00A41039"/>
    <w:rsid w:val="00A43682"/>
    <w:rsid w:val="00A552B1"/>
    <w:rsid w:val="00A55696"/>
    <w:rsid w:val="00A6500B"/>
    <w:rsid w:val="00A73F20"/>
    <w:rsid w:val="00A96634"/>
    <w:rsid w:val="00AB7950"/>
    <w:rsid w:val="00AC5E04"/>
    <w:rsid w:val="00AC628B"/>
    <w:rsid w:val="00AD2932"/>
    <w:rsid w:val="00AD6EDE"/>
    <w:rsid w:val="00B004FD"/>
    <w:rsid w:val="00B05F4D"/>
    <w:rsid w:val="00B16D0E"/>
    <w:rsid w:val="00B203DB"/>
    <w:rsid w:val="00B34361"/>
    <w:rsid w:val="00B5163B"/>
    <w:rsid w:val="00B634F5"/>
    <w:rsid w:val="00BA576F"/>
    <w:rsid w:val="00BB7D0F"/>
    <w:rsid w:val="00BD06C2"/>
    <w:rsid w:val="00BD7BDA"/>
    <w:rsid w:val="00C02893"/>
    <w:rsid w:val="00C0681F"/>
    <w:rsid w:val="00C12922"/>
    <w:rsid w:val="00C247C4"/>
    <w:rsid w:val="00C35404"/>
    <w:rsid w:val="00C37E0E"/>
    <w:rsid w:val="00C402E2"/>
    <w:rsid w:val="00C534AD"/>
    <w:rsid w:val="00C7131A"/>
    <w:rsid w:val="00C81905"/>
    <w:rsid w:val="00C8616D"/>
    <w:rsid w:val="00C87BA5"/>
    <w:rsid w:val="00CA17BD"/>
    <w:rsid w:val="00CA1B48"/>
    <w:rsid w:val="00CC1284"/>
    <w:rsid w:val="00CC7AC7"/>
    <w:rsid w:val="00CD7749"/>
    <w:rsid w:val="00D12F19"/>
    <w:rsid w:val="00D5030C"/>
    <w:rsid w:val="00D535BD"/>
    <w:rsid w:val="00D602FE"/>
    <w:rsid w:val="00D818E2"/>
    <w:rsid w:val="00DB10E3"/>
    <w:rsid w:val="00DB28B1"/>
    <w:rsid w:val="00DB69D8"/>
    <w:rsid w:val="00DD653A"/>
    <w:rsid w:val="00DF39E7"/>
    <w:rsid w:val="00E005FC"/>
    <w:rsid w:val="00E1113C"/>
    <w:rsid w:val="00E168E4"/>
    <w:rsid w:val="00E1761C"/>
    <w:rsid w:val="00E24CD5"/>
    <w:rsid w:val="00E25BD0"/>
    <w:rsid w:val="00E75BCA"/>
    <w:rsid w:val="00E77EC6"/>
    <w:rsid w:val="00E93F08"/>
    <w:rsid w:val="00EA15EE"/>
    <w:rsid w:val="00EA5042"/>
    <w:rsid w:val="00EA6AA9"/>
    <w:rsid w:val="00EB6B9C"/>
    <w:rsid w:val="00ED1BA8"/>
    <w:rsid w:val="00EE1D6E"/>
    <w:rsid w:val="00F15B6A"/>
    <w:rsid w:val="00F2402C"/>
    <w:rsid w:val="00F3105B"/>
    <w:rsid w:val="00F32519"/>
    <w:rsid w:val="00F35FFC"/>
    <w:rsid w:val="00F41641"/>
    <w:rsid w:val="00F6312B"/>
    <w:rsid w:val="00F67611"/>
    <w:rsid w:val="00F6785D"/>
    <w:rsid w:val="00F71B4C"/>
    <w:rsid w:val="00F71DCC"/>
    <w:rsid w:val="00F71FA6"/>
    <w:rsid w:val="00FB3607"/>
    <w:rsid w:val="00FC3B97"/>
    <w:rsid w:val="00FE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6C2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aliases w:val="Outline2 Char,HAA-Section Char,Sub Heading Char,ignorer2 Char,Nadpis_2 Char,adpis 2 Char,Heading 2 Char,Nadpis 2 úroveň Char"/>
    <w:basedOn w:val="Normal"/>
    <w:next w:val="Normal"/>
    <w:link w:val="Heading2Char1"/>
    <w:uiPriority w:val="99"/>
    <w:qFormat/>
    <w:rsid w:val="00CC7AC7"/>
    <w:pPr>
      <w:keepNext/>
      <w:numPr>
        <w:numId w:val="27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color w:val="B00040"/>
      <w:sz w:val="20"/>
      <w:szCs w:val="20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1">
    <w:name w:val="Heading 2 Char1"/>
    <w:aliases w:val="Outline2 Char Char,HAA-Section Char Char,Sub Heading Char Char,ignorer2 Char Char,Nadpis_2 Char Char,adpis 2 Char Char,Heading 2 Char Char,Nadpis 2 úroveň Char Char"/>
    <w:basedOn w:val="DefaultParagraphFont"/>
    <w:link w:val="Heading2"/>
    <w:uiPriority w:val="99"/>
    <w:locked/>
    <w:rsid w:val="00CC7AC7"/>
    <w:rPr>
      <w:rFonts w:ascii="Arial" w:hAnsi="Arial" w:cs="Arial"/>
      <w:b/>
      <w:bCs/>
      <w:color w:val="B00040"/>
      <w:sz w:val="28"/>
      <w:szCs w:val="28"/>
    </w:rPr>
  </w:style>
  <w:style w:type="paragraph" w:styleId="ListParagraph">
    <w:name w:val="List Paragraph"/>
    <w:basedOn w:val="Normal"/>
    <w:uiPriority w:val="99"/>
    <w:qFormat/>
    <w:rsid w:val="00AC62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7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71DCC"/>
    <w:rPr>
      <w:color w:val="0000FF"/>
      <w:u w:val="single"/>
    </w:rPr>
  </w:style>
  <w:style w:type="paragraph" w:customStyle="1" w:styleId="Default">
    <w:name w:val="Default"/>
    <w:uiPriority w:val="99"/>
    <w:rsid w:val="00F2402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4B3BB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al"/>
    <w:uiPriority w:val="99"/>
    <w:rsid w:val="0068157A"/>
    <w:pPr>
      <w:spacing w:after="160" w:line="240" w:lineRule="exact"/>
    </w:pPr>
    <w:rPr>
      <w:rFonts w:ascii="Times New Roman Bold" w:eastAsia="Times New Roman" w:hAnsi="Times New Roman Bold" w:cs="Times New Roman Bold"/>
      <w:b/>
      <w:bCs/>
      <w:sz w:val="26"/>
      <w:szCs w:val="26"/>
      <w:lang w:val="sk-SK"/>
    </w:rPr>
  </w:style>
  <w:style w:type="character" w:styleId="FollowedHyperlink">
    <w:name w:val="FollowedHyperlink"/>
    <w:basedOn w:val="DefaultParagraphFont"/>
    <w:uiPriority w:val="99"/>
    <w:semiHidden/>
    <w:rsid w:val="007E347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34F5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634F5"/>
    <w:rPr>
      <w:rFonts w:ascii="Calibri" w:eastAsia="Times New Roman" w:hAnsi="Calibri" w:cs="Calibri"/>
    </w:rPr>
  </w:style>
  <w:style w:type="paragraph" w:customStyle="1" w:styleId="odrakyrds">
    <w:name w:val="odražky rds"/>
    <w:basedOn w:val="Normal"/>
    <w:uiPriority w:val="99"/>
    <w:rsid w:val="00CC7AC7"/>
    <w:pPr>
      <w:numPr>
        <w:numId w:val="23"/>
      </w:numPr>
      <w:spacing w:after="0" w:line="30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Nadpis2Char">
    <w:name w:val="Nadpis 2 Char"/>
    <w:basedOn w:val="DefaultParagraphFont"/>
    <w:uiPriority w:val="99"/>
    <w:semiHidden/>
    <w:rsid w:val="00CC7AC7"/>
    <w:rPr>
      <w:rFonts w:ascii="Cambria" w:hAnsi="Cambria" w:cs="Cambria"/>
      <w:b/>
      <w:bCs/>
      <w:color w:val="auto"/>
      <w:sz w:val="26"/>
      <w:szCs w:val="26"/>
    </w:rPr>
  </w:style>
  <w:style w:type="paragraph" w:customStyle="1" w:styleId="Textpsmene">
    <w:name w:val="Text písmene"/>
    <w:basedOn w:val="Normal"/>
    <w:uiPriority w:val="99"/>
    <w:rsid w:val="00C534AD"/>
    <w:pPr>
      <w:numPr>
        <w:ilvl w:val="1"/>
        <w:numId w:val="29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al"/>
    <w:uiPriority w:val="99"/>
    <w:rsid w:val="00C534AD"/>
    <w:pPr>
      <w:numPr>
        <w:numId w:val="2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3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avrik@sklega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474</Words>
  <Characters>2799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Vaše značka:</dc:title>
  <dc:subject/>
  <dc:creator>Peška Ladislav Ing.</dc:creator>
  <cp:keywords/>
  <dc:description/>
  <cp:lastModifiedBy> </cp:lastModifiedBy>
  <cp:revision>2</cp:revision>
  <cp:lastPrinted>2013-07-09T05:46:00Z</cp:lastPrinted>
  <dcterms:created xsi:type="dcterms:W3CDTF">2018-08-17T12:38:00Z</dcterms:created>
  <dcterms:modified xsi:type="dcterms:W3CDTF">2018-08-17T12:38:00Z</dcterms:modified>
</cp:coreProperties>
</file>