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9E308" w14:textId="75B2F379" w:rsidR="00A2524D" w:rsidRDefault="00A2524D" w:rsidP="00347924">
      <w:pPr>
        <w:pStyle w:val="Podnadpis"/>
        <w:jc w:val="left"/>
        <w:rPr>
          <w:b w:val="0"/>
          <w:bCs/>
        </w:rPr>
      </w:pPr>
    </w:p>
    <w:p w14:paraId="69F75231" w14:textId="26706726" w:rsidR="002D1EB7" w:rsidRPr="00960FDF" w:rsidRDefault="002D1EB7" w:rsidP="002D1EB7">
      <w:pPr>
        <w:pStyle w:val="Podnadpis"/>
        <w:spacing w:before="240"/>
        <w:rPr>
          <w:rFonts w:asciiTheme="minorHAnsi" w:hAnsiTheme="minorHAnsi" w:cstheme="minorHAnsi"/>
        </w:rPr>
      </w:pPr>
      <w:r w:rsidRPr="00960FDF">
        <w:rPr>
          <w:rFonts w:asciiTheme="minorHAnsi" w:hAnsiTheme="minorHAnsi" w:cstheme="minorHAnsi"/>
        </w:rPr>
        <w:t>ČESTNÉ PROHLÁŠENÍ</w:t>
      </w:r>
    </w:p>
    <w:p w14:paraId="5019247A" w14:textId="77777777" w:rsidR="002D1EB7" w:rsidRPr="00960FDF" w:rsidRDefault="002D1EB7" w:rsidP="002D1EB7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sz w:val="20"/>
        </w:rPr>
      </w:pPr>
    </w:p>
    <w:p w14:paraId="6F992DC4" w14:textId="2BE40F6C" w:rsidR="002D1EB7" w:rsidRPr="00960FDF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o opatřeních </w:t>
      </w:r>
      <w:r w:rsidR="002D1EB7"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>ve vztahu k mezinárodním sankcím přijatým Evropskou unií v souvislosti s</w:t>
      </w:r>
      <w:r w:rsidR="00FC597F"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> </w:t>
      </w:r>
      <w:r w:rsidR="002D1EB7"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960FDF" w:rsidRDefault="002D1EB7" w:rsidP="002D1EB7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i/>
          <w:iCs/>
          <w:sz w:val="20"/>
        </w:rPr>
      </w:pPr>
    </w:p>
    <w:p w14:paraId="3A8A62A6" w14:textId="77777777" w:rsidR="002D1EB7" w:rsidRPr="00960FDF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78C2E5B0" w14:textId="77777777" w:rsidR="002D1EB7" w:rsidRPr="00960FDF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67F280BA" w14:textId="25574AB3" w:rsidR="002D1EB7" w:rsidRPr="00960FDF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</w:rPr>
        <w:t xml:space="preserve">Název veřejné zakázky: </w:t>
      </w:r>
      <w:r w:rsidR="001E213E">
        <w:rPr>
          <w:rFonts w:asciiTheme="minorHAnsi" w:eastAsia="Arial" w:hAnsiTheme="minorHAnsi" w:cstheme="minorHAnsi"/>
          <w:b/>
          <w:bCs/>
          <w:sz w:val="20"/>
          <w:szCs w:val="20"/>
        </w:rPr>
        <w:t>Jinačovic</w:t>
      </w:r>
      <w:r w:rsidR="009542B7">
        <w:rPr>
          <w:rFonts w:asciiTheme="minorHAnsi" w:eastAsia="Arial" w:hAnsiTheme="minorHAnsi" w:cstheme="minorHAnsi"/>
          <w:b/>
          <w:bCs/>
          <w:sz w:val="20"/>
          <w:szCs w:val="20"/>
        </w:rPr>
        <w:t>e – intenzifikace úpravny pitné vody a sanace studny</w:t>
      </w:r>
    </w:p>
    <w:p w14:paraId="5D416012" w14:textId="77777777" w:rsidR="002D1EB7" w:rsidRPr="00960FDF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</w:rPr>
        <w:t>(dále jen „veřejná zakázka“)</w:t>
      </w:r>
      <w:r w:rsidRPr="00960FDF">
        <w:rPr>
          <w:rFonts w:asciiTheme="minorHAnsi" w:eastAsia="Arial" w:hAnsiTheme="minorHAnsi" w:cstheme="minorHAnsi"/>
          <w:sz w:val="20"/>
          <w:szCs w:val="20"/>
        </w:rPr>
        <w:tab/>
      </w:r>
    </w:p>
    <w:p w14:paraId="300F8016" w14:textId="77777777" w:rsidR="002D1EB7" w:rsidRPr="00960FDF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5DB194E5" w14:textId="77777777" w:rsidR="002D1EB7" w:rsidRPr="00960FDF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00AA0B48" w14:textId="0D0FEA7E" w:rsidR="002D1EB7" w:rsidRPr="00960FDF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</w:rPr>
        <w:t>DODAVATEL</w:t>
      </w:r>
    </w:p>
    <w:p w14:paraId="6ED66AAD" w14:textId="77777777" w:rsidR="00E85C87" w:rsidRPr="00960FDF" w:rsidRDefault="00E85C87" w:rsidP="00295221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73B99F72" w14:textId="5D98B976" w:rsidR="00E85C87" w:rsidRPr="00960FDF" w:rsidRDefault="009D174E" w:rsidP="00295221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</w:rPr>
        <w:t>D</w:t>
      </w:r>
      <w:r w:rsidR="00295221" w:rsidRPr="00960FDF">
        <w:rPr>
          <w:rFonts w:asciiTheme="minorHAnsi" w:eastAsia="Arial" w:hAnsiTheme="minorHAnsi" w:cstheme="minorHAnsi"/>
          <w:sz w:val="20"/>
          <w:szCs w:val="20"/>
        </w:rPr>
        <w:t>odavatel</w:t>
      </w:r>
      <w:r w:rsidR="00933325" w:rsidRPr="00960FDF">
        <w:rPr>
          <w:rFonts w:asciiTheme="minorHAnsi" w:eastAsia="Arial" w:hAnsiTheme="minorHAnsi" w:cstheme="minorHAnsi"/>
          <w:sz w:val="20"/>
          <w:szCs w:val="20"/>
        </w:rPr>
        <w:t xml:space="preserve"> (název, IČ)</w:t>
      </w:r>
      <w:r w:rsidR="00295221" w:rsidRPr="00960FDF">
        <w:rPr>
          <w:rFonts w:asciiTheme="minorHAnsi" w:eastAsia="Arial" w:hAnsiTheme="minorHAnsi" w:cstheme="minorHAnsi"/>
          <w:sz w:val="20"/>
          <w:szCs w:val="20"/>
        </w:rPr>
        <w:tab/>
      </w:r>
      <w:r w:rsidR="00231993" w:rsidRPr="00960FDF">
        <w:rPr>
          <w:rFonts w:asciiTheme="minorHAnsi" w:eastAsia="Arial" w:hAnsiTheme="minorHAnsi" w:cstheme="minorHAnsi"/>
          <w:sz w:val="20"/>
          <w:szCs w:val="20"/>
          <w:highlight w:val="yellow"/>
        </w:rPr>
        <w:t>„doplní účastník“</w:t>
      </w:r>
      <w:r w:rsidR="00E85C87" w:rsidRPr="00960FDF">
        <w:rPr>
          <w:rFonts w:asciiTheme="minorHAnsi" w:eastAsia="Arial" w:hAnsiTheme="minorHAnsi" w:cstheme="minorHAnsi"/>
          <w:sz w:val="20"/>
          <w:szCs w:val="20"/>
        </w:rPr>
        <w:t>……….</w:t>
      </w:r>
      <w:r w:rsidR="00295221" w:rsidRPr="00960FDF">
        <w:rPr>
          <w:rFonts w:asciiTheme="minorHAnsi" w:eastAsia="Arial" w:hAnsiTheme="minorHAnsi" w:cstheme="minorHAnsi"/>
          <w:sz w:val="20"/>
          <w:szCs w:val="20"/>
        </w:rPr>
        <w:t>....</w:t>
      </w:r>
      <w:r w:rsidR="000D4315" w:rsidRPr="00960FDF">
        <w:rPr>
          <w:rFonts w:asciiTheme="minorHAnsi" w:eastAsia="Arial" w:hAnsiTheme="minorHAnsi" w:cstheme="minorHAnsi"/>
          <w:sz w:val="20"/>
          <w:szCs w:val="20"/>
        </w:rPr>
        <w:t>........</w:t>
      </w:r>
      <w:r w:rsidR="00295221" w:rsidRPr="00960FDF">
        <w:rPr>
          <w:rFonts w:asciiTheme="minorHAnsi" w:eastAsia="Arial" w:hAnsiTheme="minorHAnsi" w:cstheme="minorHAnsi"/>
          <w:sz w:val="20"/>
          <w:szCs w:val="20"/>
        </w:rPr>
        <w:t>.........</w:t>
      </w:r>
      <w:r w:rsidR="00E85C87" w:rsidRPr="00960FDF">
        <w:rPr>
          <w:rFonts w:asciiTheme="minorHAnsi" w:eastAsia="Arial" w:hAnsiTheme="minorHAnsi" w:cstheme="minorHAnsi"/>
          <w:sz w:val="20"/>
          <w:szCs w:val="20"/>
        </w:rPr>
        <w:t>.........</w:t>
      </w:r>
      <w:r w:rsidR="00334AAD" w:rsidRPr="00960FDF">
        <w:rPr>
          <w:rFonts w:asciiTheme="minorHAnsi" w:eastAsia="Arial" w:hAnsiTheme="minorHAnsi" w:cstheme="minorHAnsi"/>
          <w:sz w:val="20"/>
          <w:szCs w:val="20"/>
        </w:rPr>
        <w:t>.........</w:t>
      </w:r>
      <w:r w:rsidR="00E85C87" w:rsidRPr="00960FDF">
        <w:rPr>
          <w:rFonts w:asciiTheme="minorHAnsi" w:eastAsia="Arial" w:hAnsiTheme="minorHAnsi" w:cstheme="minorHAnsi"/>
          <w:sz w:val="20"/>
          <w:szCs w:val="20"/>
        </w:rPr>
        <w:t>....................................</w:t>
      </w:r>
    </w:p>
    <w:p w14:paraId="32C6E3AC" w14:textId="77777777" w:rsidR="007267D3" w:rsidRPr="00960FDF" w:rsidRDefault="007267D3" w:rsidP="007267D3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</w:rPr>
        <w:t>Osoba oprávněná jednat za dodavatele (jméno příjmení, funkce):</w:t>
      </w:r>
    </w:p>
    <w:p w14:paraId="131905B8" w14:textId="62DF6B08" w:rsidR="007267D3" w:rsidRPr="00960FDF" w:rsidRDefault="00231993" w:rsidP="007267D3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  <w:highlight w:val="yellow"/>
        </w:rPr>
        <w:t>„doplní účastník“</w:t>
      </w:r>
      <w:r w:rsidR="007267D3" w:rsidRPr="00960FDF">
        <w:rPr>
          <w:rFonts w:asciiTheme="minorHAnsi" w:eastAsia="Arial" w:hAnsiTheme="minorHAnsi" w:cstheme="minorHAnsi"/>
          <w:sz w:val="20"/>
          <w:szCs w:val="20"/>
        </w:rPr>
        <w:t>.....................................................................................</w:t>
      </w:r>
      <w:r w:rsidR="007267D3" w:rsidRPr="00960FDF">
        <w:rPr>
          <w:rFonts w:asciiTheme="minorHAnsi" w:hAnsiTheme="minorHAnsi" w:cstheme="minorHAnsi"/>
          <w:sz w:val="20"/>
          <w:szCs w:val="20"/>
        </w:rPr>
        <w:t>..........................</w:t>
      </w:r>
      <w:r w:rsidRPr="00960FDF">
        <w:rPr>
          <w:rFonts w:asciiTheme="minorHAnsi" w:hAnsiTheme="minorHAnsi" w:cstheme="minorHAnsi"/>
          <w:sz w:val="20"/>
          <w:szCs w:val="20"/>
        </w:rPr>
        <w:t>..................</w:t>
      </w:r>
    </w:p>
    <w:p w14:paraId="41FD1B37" w14:textId="77777777" w:rsidR="007267D3" w:rsidRPr="00960FDF" w:rsidRDefault="007267D3" w:rsidP="007267D3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</w:rPr>
        <w:t>(dále jen „dodavatel“)</w:t>
      </w:r>
    </w:p>
    <w:p w14:paraId="58D0BE25" w14:textId="77777777" w:rsidR="00DD0B71" w:rsidRPr="00960FDF" w:rsidRDefault="00DD0B71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027655F5" w14:textId="77777777" w:rsidR="00DD0B71" w:rsidRPr="00960FDF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5B1B8893" w14:textId="65F09843" w:rsidR="00DD0B71" w:rsidRPr="00960FDF" w:rsidRDefault="00DD0B71" w:rsidP="31FCB275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Prohlašuji, že jako </w:t>
      </w:r>
      <w:r w:rsidR="009D174E"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>dodavatel</w:t>
      </w:r>
      <w:r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veřejn</w:t>
      </w:r>
      <w:r w:rsidR="009D174E"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>é</w:t>
      </w:r>
      <w:r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zakázk</w:t>
      </w:r>
      <w:r w:rsidR="009D174E"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>y</w:t>
      </w:r>
      <w:r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960FDF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7CD3ABA7" w14:textId="4A00977B" w:rsidR="00DD0B71" w:rsidRPr="00960FDF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</w:rPr>
        <w:t>a) ruským státním příslušníkem, fyzickou či právnickou osobou, subjektem či orgánem se sídlem v</w:t>
      </w:r>
      <w:r w:rsidR="00FC597F" w:rsidRPr="00960FDF">
        <w:rPr>
          <w:rFonts w:asciiTheme="minorHAnsi" w:eastAsia="Arial" w:hAnsiTheme="minorHAnsi" w:cstheme="minorHAnsi"/>
          <w:sz w:val="20"/>
          <w:szCs w:val="20"/>
        </w:rPr>
        <w:t> </w:t>
      </w:r>
      <w:r w:rsidRPr="00960FDF">
        <w:rPr>
          <w:rFonts w:asciiTheme="minorHAnsi" w:eastAsia="Arial" w:hAnsiTheme="minorHAnsi" w:cstheme="minorHAnsi"/>
          <w:sz w:val="20"/>
          <w:szCs w:val="20"/>
        </w:rPr>
        <w:t>Rusku,</w:t>
      </w:r>
    </w:p>
    <w:p w14:paraId="5F6D1349" w14:textId="77777777" w:rsidR="00DD0B71" w:rsidRPr="00960FDF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960FDF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960FDF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600AE8B5" w14:textId="7FF903D5" w:rsidR="00DD0B71" w:rsidRPr="00960FDF" w:rsidRDefault="009D174E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>P</w:t>
      </w:r>
      <w:r w:rsidR="00DD0B71"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960FDF" w:rsidRDefault="00DD0B71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13B2FE53" w14:textId="658B8EEC" w:rsidR="00DD0B71" w:rsidRPr="00960FDF" w:rsidRDefault="01338067" w:rsidP="034993E7">
      <w:pPr>
        <w:pStyle w:val="Podnadpis"/>
        <w:ind w:right="-2"/>
        <w:jc w:val="both"/>
        <w:rPr>
          <w:rFonts w:asciiTheme="minorHAnsi" w:eastAsia="Arial" w:hAnsiTheme="minorHAnsi" w:cstheme="minorHAnsi"/>
          <w:sz w:val="20"/>
        </w:rPr>
      </w:pPr>
      <w:r w:rsidRPr="00960FDF">
        <w:rPr>
          <w:rFonts w:asciiTheme="minorHAnsi" w:eastAsia="Arial" w:hAnsiTheme="minorHAnsi" w:cstheme="minorHAnsi"/>
          <w:sz w:val="20"/>
        </w:rPr>
        <w:t>D</w:t>
      </w:r>
      <w:r w:rsidR="009D174E" w:rsidRPr="00960FDF">
        <w:rPr>
          <w:rFonts w:asciiTheme="minorHAnsi" w:eastAsia="Arial" w:hAnsiTheme="minorHAnsi" w:cstheme="minorHAnsi"/>
          <w:sz w:val="20"/>
        </w:rPr>
        <w:t xml:space="preserve">ále prohlašuji, </w:t>
      </w:r>
      <w:r w:rsidRPr="00960FDF">
        <w:rPr>
          <w:rFonts w:asciiTheme="minorHAnsi" w:eastAsia="Arial" w:hAnsiTheme="minorHAnsi" w:cstheme="minorHAnsi"/>
          <w:sz w:val="20"/>
        </w:rPr>
        <w:t>že neobchoduj</w:t>
      </w:r>
      <w:r w:rsidR="009D174E" w:rsidRPr="00960FDF">
        <w:rPr>
          <w:rFonts w:asciiTheme="minorHAnsi" w:eastAsia="Arial" w:hAnsiTheme="minorHAnsi" w:cstheme="minorHAnsi"/>
          <w:sz w:val="20"/>
        </w:rPr>
        <w:t>i</w:t>
      </w:r>
      <w:r w:rsidRPr="00960FDF">
        <w:rPr>
          <w:rFonts w:asciiTheme="minorHAnsi" w:eastAsia="Arial" w:hAnsiTheme="minorHAnsi" w:cstheme="minorHAnsi"/>
          <w:sz w:val="20"/>
        </w:rPr>
        <w:t xml:space="preserve"> se </w:t>
      </w:r>
      <w:r w:rsidR="009D174E" w:rsidRPr="00960FDF">
        <w:rPr>
          <w:rFonts w:asciiTheme="minorHAnsi" w:eastAsia="Arial" w:hAnsiTheme="minorHAnsi" w:cstheme="minorHAnsi"/>
          <w:sz w:val="20"/>
        </w:rPr>
        <w:t>sankcionovaným zbožím</w:t>
      </w:r>
      <w:r w:rsidRPr="00960FDF">
        <w:rPr>
          <w:rFonts w:asciiTheme="minorHAnsi" w:eastAsia="Arial" w:hAnsiTheme="minorHAnsi" w:cstheme="minorHAnsi"/>
          <w:sz w:val="20"/>
        </w:rPr>
        <w:t>, které se nachází v Rusku nebo Bělorusku či z Ruska nebo Běloruska pochází a nenabízí</w:t>
      </w:r>
      <w:r w:rsidR="5E2676B0" w:rsidRPr="00960FDF">
        <w:rPr>
          <w:rFonts w:asciiTheme="minorHAnsi" w:eastAsia="Arial" w:hAnsiTheme="minorHAnsi" w:cstheme="minorHAnsi"/>
          <w:sz w:val="20"/>
        </w:rPr>
        <w:t>m</w:t>
      </w:r>
      <w:r w:rsidRPr="00960FDF">
        <w:rPr>
          <w:rFonts w:asciiTheme="minorHAnsi" w:eastAsia="Arial" w:hAnsiTheme="minorHAnsi" w:cstheme="minorHAnsi"/>
          <w:sz w:val="20"/>
        </w:rPr>
        <w:t xml:space="preserve"> takové zboží v rámci plnění veřejných zakázek.</w:t>
      </w:r>
    </w:p>
    <w:p w14:paraId="72C4AC37" w14:textId="5DC3A969" w:rsidR="00DD0B71" w:rsidRPr="00960FDF" w:rsidRDefault="00DD0B71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782EB478" w14:textId="4BA14E8D" w:rsidR="00072B20" w:rsidRPr="00960FDF" w:rsidRDefault="00072B20" w:rsidP="00AC1D6B">
      <w:pPr>
        <w:pStyle w:val="Podnadpis"/>
        <w:ind w:right="-2"/>
        <w:jc w:val="both"/>
        <w:rPr>
          <w:rFonts w:asciiTheme="minorHAnsi" w:eastAsia="Arial" w:hAnsiTheme="minorHAnsi" w:cstheme="minorHAnsi"/>
          <w:sz w:val="20"/>
        </w:rPr>
      </w:pPr>
      <w:r w:rsidRPr="00960FDF">
        <w:rPr>
          <w:rFonts w:asciiTheme="minorHAnsi" w:eastAsia="Arial" w:hAnsiTheme="minorHAnsi" w:cstheme="minorHAnsi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FC597F" w:rsidRPr="00960FDF">
        <w:rPr>
          <w:rFonts w:asciiTheme="minorHAnsi" w:eastAsia="Arial" w:hAnsiTheme="minorHAnsi" w:cstheme="minorHAnsi"/>
          <w:sz w:val="20"/>
        </w:rPr>
        <w:t> </w:t>
      </w:r>
      <w:r w:rsidRPr="00960FDF">
        <w:rPr>
          <w:rFonts w:asciiTheme="minorHAnsi" w:eastAsia="Arial" w:hAnsiTheme="minorHAnsi" w:cstheme="minorHAnsi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60FDF">
        <w:rPr>
          <w:rFonts w:asciiTheme="minorHAnsi" w:eastAsia="Arial" w:hAnsiTheme="minorHAnsi" w:cstheme="minorHAnsi"/>
          <w:sz w:val="20"/>
          <w:vertAlign w:val="superscript"/>
        </w:rPr>
        <w:footnoteReference w:id="1"/>
      </w:r>
      <w:r w:rsidRPr="00960FDF">
        <w:rPr>
          <w:rFonts w:asciiTheme="minorHAnsi" w:eastAsia="Arial" w:hAnsiTheme="minorHAnsi" w:cstheme="minorHAnsi"/>
          <w:sz w:val="20"/>
        </w:rPr>
        <w:t>.</w:t>
      </w:r>
    </w:p>
    <w:p w14:paraId="38D457F3" w14:textId="77777777" w:rsidR="00DD0B71" w:rsidRPr="00960FDF" w:rsidRDefault="00DD0B71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4DC8A707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75F2541C" w14:textId="6C31CE6A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  <w:r w:rsidRPr="00960FDF">
        <w:rPr>
          <w:rFonts w:asciiTheme="minorHAnsi" w:eastAsia="Arial" w:hAnsiTheme="minorHAnsi" w:cstheme="minorHAnsi"/>
          <w:b w:val="0"/>
          <w:sz w:val="20"/>
        </w:rPr>
        <w:t xml:space="preserve">V </w:t>
      </w:r>
      <w:r w:rsidRPr="00960FDF">
        <w:rPr>
          <w:rFonts w:asciiTheme="minorHAnsi" w:eastAsia="Arial" w:hAnsiTheme="minorHAnsi" w:cstheme="minorHAnsi"/>
          <w:b w:val="0"/>
          <w:sz w:val="20"/>
          <w:highlight w:val="yellow"/>
        </w:rPr>
        <w:t>"[Místo - doplní účastník]"</w:t>
      </w:r>
      <w:r w:rsidRPr="00960FDF">
        <w:rPr>
          <w:rFonts w:asciiTheme="minorHAnsi" w:eastAsia="Arial" w:hAnsiTheme="minorHAnsi" w:cstheme="minorHAnsi"/>
          <w:b w:val="0"/>
          <w:sz w:val="20"/>
        </w:rPr>
        <w:t xml:space="preserve">  dne </w:t>
      </w:r>
      <w:r w:rsidRPr="00960FDF">
        <w:rPr>
          <w:rFonts w:asciiTheme="minorHAnsi" w:eastAsia="Arial" w:hAnsiTheme="minorHAnsi" w:cstheme="minorHAnsi"/>
          <w:b w:val="0"/>
          <w:sz w:val="20"/>
          <w:highlight w:val="yellow"/>
        </w:rPr>
        <w:t>"[Datum - doplní účastník]"</w:t>
      </w:r>
      <w:r w:rsidRPr="00960FDF">
        <w:rPr>
          <w:rFonts w:asciiTheme="minorHAnsi" w:eastAsia="Arial" w:hAnsiTheme="minorHAnsi" w:cstheme="minorHAnsi"/>
          <w:b w:val="0"/>
          <w:sz w:val="20"/>
        </w:rPr>
        <w:t xml:space="preserve"> </w:t>
      </w:r>
    </w:p>
    <w:p w14:paraId="6C91B519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2CDD74E6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46DA55EC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  <w:r w:rsidRPr="00960FDF">
        <w:rPr>
          <w:rFonts w:asciiTheme="minorHAnsi" w:eastAsia="Arial" w:hAnsiTheme="minorHAnsi" w:cstheme="minorHAnsi"/>
          <w:b w:val="0"/>
          <w:sz w:val="20"/>
          <w:highlight w:val="yellow"/>
        </w:rPr>
        <w:t>"[Jméno a funkce osoby oprávněné zastupovat účastníka - doplní účastník]"</w:t>
      </w:r>
      <w:r w:rsidRPr="00960FDF">
        <w:rPr>
          <w:rFonts w:asciiTheme="minorHAnsi" w:eastAsia="Arial" w:hAnsiTheme="minorHAnsi" w:cstheme="minorHAnsi"/>
          <w:b w:val="0"/>
          <w:sz w:val="20"/>
        </w:rPr>
        <w:t xml:space="preserve"> </w:t>
      </w:r>
    </w:p>
    <w:p w14:paraId="411F2BAE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63DB9018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7933D968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  <w:r w:rsidRPr="00960FDF">
        <w:rPr>
          <w:rFonts w:asciiTheme="minorHAnsi" w:eastAsia="Arial" w:hAnsiTheme="minorHAnsi" w:cstheme="minorHAnsi"/>
          <w:b w:val="0"/>
          <w:sz w:val="20"/>
        </w:rPr>
        <w:t>……………………………….</w:t>
      </w:r>
    </w:p>
    <w:p w14:paraId="5528722D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  <w:r w:rsidRPr="00960FDF">
        <w:rPr>
          <w:rFonts w:asciiTheme="minorHAnsi" w:eastAsia="Arial" w:hAnsiTheme="minorHAnsi" w:cstheme="minorHAnsi"/>
          <w:b w:val="0"/>
          <w:sz w:val="20"/>
        </w:rPr>
        <w:t>Podpis</w:t>
      </w:r>
    </w:p>
    <w:p w14:paraId="0BB10AE2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59397241" w14:textId="3ACFD2A3" w:rsidR="00E93B2E" w:rsidRPr="00960FDF" w:rsidRDefault="00E93B2E" w:rsidP="00E93B2E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51D09852" w14:textId="7EE02271" w:rsidR="00E93B2E" w:rsidRPr="00960FDF" w:rsidRDefault="00E93B2E" w:rsidP="00E93B2E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77963E63" w14:textId="59E44730" w:rsidR="00E93B2E" w:rsidRPr="00960FDF" w:rsidRDefault="00E93B2E" w:rsidP="00E93B2E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258BD395" w14:textId="77777777" w:rsidR="00E93B2E" w:rsidRPr="00960FDF" w:rsidRDefault="00E93B2E" w:rsidP="00E93B2E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sectPr w:rsidR="00E93B2E" w:rsidRPr="00960FDF" w:rsidSect="00056801">
      <w:headerReference w:type="default" r:id="rId11"/>
      <w:headerReference w:type="firs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07C15" w14:textId="77777777" w:rsidR="00CD51BE" w:rsidRDefault="00CD51BE" w:rsidP="00072B20">
      <w:r>
        <w:separator/>
      </w:r>
    </w:p>
  </w:endnote>
  <w:endnote w:type="continuationSeparator" w:id="0">
    <w:p w14:paraId="2997B988" w14:textId="77777777" w:rsidR="00CD51BE" w:rsidRDefault="00CD51BE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32018" w14:textId="77777777" w:rsidR="00CD51BE" w:rsidRDefault="00CD51BE" w:rsidP="00072B20">
      <w:r>
        <w:separator/>
      </w:r>
    </w:p>
  </w:footnote>
  <w:footnote w:type="continuationSeparator" w:id="0">
    <w:p w14:paraId="3EA62AFD" w14:textId="77777777" w:rsidR="00CD51BE" w:rsidRDefault="00CD51BE" w:rsidP="00072B20">
      <w:r>
        <w:continuationSeparator/>
      </w:r>
    </w:p>
  </w:footnote>
  <w:footnote w:id="1">
    <w:p w14:paraId="5815EF4D" w14:textId="13EB2D1E" w:rsidR="00072B20" w:rsidRPr="00960FDF" w:rsidRDefault="00072B20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960FDF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960FDF">
        <w:rPr>
          <w:rFonts w:asciiTheme="minorHAnsi" w:hAnsiTheme="minorHAnsi" w:cstheme="minorHAnsi"/>
          <w:sz w:val="18"/>
          <w:szCs w:val="18"/>
        </w:rPr>
        <w:t xml:space="preserve"> </w:t>
      </w:r>
      <w:r w:rsidR="00FC597F" w:rsidRPr="00960FDF">
        <w:rPr>
          <w:rFonts w:asciiTheme="minorHAnsi" w:hAnsiTheme="minorHAnsi" w:cstheme="minorHAnsi"/>
          <w:sz w:val="18"/>
          <w:szCs w:val="18"/>
        </w:rPr>
        <w:t>A</w:t>
      </w:r>
      <w:r w:rsidRPr="00960FDF">
        <w:rPr>
          <w:rFonts w:asciiTheme="minorHAnsi" w:hAnsiTheme="minorHAnsi" w:cstheme="minorHAnsi"/>
          <w:sz w:val="18"/>
          <w:szCs w:val="18"/>
        </w:rPr>
        <w:t xml:space="preserve">ktuální seznam sankcionovaných osob je uveden na </w:t>
      </w:r>
      <w:hyperlink r:id="rId1" w:history="1">
        <w:r w:rsidR="00A2524D" w:rsidRPr="00960FDF">
          <w:rPr>
            <w:rStyle w:val="Hypertextovodkaz"/>
            <w:rFonts w:asciiTheme="minorHAnsi" w:hAnsiTheme="minorHAnsi" w:cstheme="minorHAnsi"/>
            <w:sz w:val="18"/>
            <w:szCs w:val="18"/>
          </w:rPr>
          <w:t>https://www.sanctionsmap.eu/</w:t>
        </w:r>
      </w:hyperlink>
      <w:r w:rsidR="00FC597F" w:rsidRPr="00960F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031BE" w14:textId="74C5F5AF" w:rsidR="001A72A9" w:rsidRPr="009547B8" w:rsidRDefault="001A72A9" w:rsidP="00401F7C">
    <w:pPr>
      <w:jc w:val="both"/>
      <w:rPr>
        <w:rFonts w:ascii="Arial" w:hAnsi="Arial" w:cs="Arial"/>
        <w:b/>
        <w:color w:val="3366FF"/>
      </w:rPr>
    </w:pP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  <w:p w14:paraId="67988BC9" w14:textId="77777777" w:rsidR="00C77C05" w:rsidRDefault="00C77C0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70D6C" w14:textId="77777777" w:rsidR="008A1005" w:rsidRPr="008A1005" w:rsidRDefault="008A1005" w:rsidP="008A1005">
    <w:pPr>
      <w:keepNext/>
      <w:tabs>
        <w:tab w:val="num" w:pos="432"/>
      </w:tabs>
      <w:suppressAutoHyphens/>
      <w:ind w:left="431" w:hanging="431"/>
      <w:outlineLvl w:val="0"/>
      <w:rPr>
        <w:rFonts w:ascii="Calibri" w:hAnsi="Calibri" w:cs="Cambria"/>
        <w:b/>
        <w:bCs/>
        <w:kern w:val="1"/>
        <w:lang w:eastAsia="ar-SA"/>
      </w:rPr>
    </w:pPr>
    <w:r w:rsidRPr="008A1005">
      <w:rPr>
        <w:rFonts w:ascii="Calibri" w:hAnsi="Calibri" w:cs="Cambria"/>
        <w:b/>
        <w:bCs/>
        <w:kern w:val="1"/>
        <w:lang w:eastAsia="ar-SA"/>
      </w:rPr>
      <w:t>Příloha č. 5 Část 1 Výzva a zadávací dokumentace</w:t>
    </w:r>
  </w:p>
  <w:p w14:paraId="31CBC2FC" w14:textId="77777777" w:rsidR="008A1005" w:rsidRDefault="008A10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C7F4C"/>
    <w:multiLevelType w:val="hybridMultilevel"/>
    <w:tmpl w:val="7CA8C6DC"/>
    <w:lvl w:ilvl="0" w:tplc="879E499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D3A72"/>
    <w:multiLevelType w:val="hybridMultilevel"/>
    <w:tmpl w:val="83C8EE2A"/>
    <w:lvl w:ilvl="0" w:tplc="A11AFAB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833640">
    <w:abstractNumId w:val="2"/>
  </w:num>
  <w:num w:numId="2" w16cid:durableId="1858081587">
    <w:abstractNumId w:val="0"/>
  </w:num>
  <w:num w:numId="3" w16cid:durableId="174619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0698B"/>
    <w:rsid w:val="00026894"/>
    <w:rsid w:val="0005179B"/>
    <w:rsid w:val="00056801"/>
    <w:rsid w:val="00072B20"/>
    <w:rsid w:val="000A0FB5"/>
    <w:rsid w:val="000D4315"/>
    <w:rsid w:val="001538D7"/>
    <w:rsid w:val="001864CB"/>
    <w:rsid w:val="001A72A9"/>
    <w:rsid w:val="001D2D1A"/>
    <w:rsid w:val="001E213E"/>
    <w:rsid w:val="001F0F29"/>
    <w:rsid w:val="00231993"/>
    <w:rsid w:val="00233F4C"/>
    <w:rsid w:val="00235902"/>
    <w:rsid w:val="00294DCB"/>
    <w:rsid w:val="00295221"/>
    <w:rsid w:val="00297E39"/>
    <w:rsid w:val="002A7BDD"/>
    <w:rsid w:val="002B28B6"/>
    <w:rsid w:val="002C1BB2"/>
    <w:rsid w:val="002D1EB7"/>
    <w:rsid w:val="002F514E"/>
    <w:rsid w:val="00301E66"/>
    <w:rsid w:val="0031257F"/>
    <w:rsid w:val="00334AAD"/>
    <w:rsid w:val="00347924"/>
    <w:rsid w:val="0036763D"/>
    <w:rsid w:val="003B6DE8"/>
    <w:rsid w:val="003E299F"/>
    <w:rsid w:val="00401F7C"/>
    <w:rsid w:val="00425D33"/>
    <w:rsid w:val="00465549"/>
    <w:rsid w:val="0048435D"/>
    <w:rsid w:val="004A242C"/>
    <w:rsid w:val="0055195B"/>
    <w:rsid w:val="00557F10"/>
    <w:rsid w:val="005E73E6"/>
    <w:rsid w:val="005F1535"/>
    <w:rsid w:val="006249AA"/>
    <w:rsid w:val="00634B36"/>
    <w:rsid w:val="006A0389"/>
    <w:rsid w:val="006A06DD"/>
    <w:rsid w:val="006E1694"/>
    <w:rsid w:val="00721B32"/>
    <w:rsid w:val="007267D3"/>
    <w:rsid w:val="00767923"/>
    <w:rsid w:val="00782534"/>
    <w:rsid w:val="00784F1D"/>
    <w:rsid w:val="00796C02"/>
    <w:rsid w:val="007A1150"/>
    <w:rsid w:val="00813049"/>
    <w:rsid w:val="00815207"/>
    <w:rsid w:val="00863E62"/>
    <w:rsid w:val="008674A8"/>
    <w:rsid w:val="00887AF5"/>
    <w:rsid w:val="008A1005"/>
    <w:rsid w:val="008B1D8C"/>
    <w:rsid w:val="008C1B18"/>
    <w:rsid w:val="008D671E"/>
    <w:rsid w:val="00914AC4"/>
    <w:rsid w:val="00933325"/>
    <w:rsid w:val="009526EB"/>
    <w:rsid w:val="009542B7"/>
    <w:rsid w:val="00960FDF"/>
    <w:rsid w:val="009728F9"/>
    <w:rsid w:val="009805B1"/>
    <w:rsid w:val="00997CEA"/>
    <w:rsid w:val="009B7927"/>
    <w:rsid w:val="009C47F5"/>
    <w:rsid w:val="009D174E"/>
    <w:rsid w:val="00A2524D"/>
    <w:rsid w:val="00A659DB"/>
    <w:rsid w:val="00AB7132"/>
    <w:rsid w:val="00AC1D6B"/>
    <w:rsid w:val="00B04742"/>
    <w:rsid w:val="00B53352"/>
    <w:rsid w:val="00B75793"/>
    <w:rsid w:val="00BC34F6"/>
    <w:rsid w:val="00C261D7"/>
    <w:rsid w:val="00C56028"/>
    <w:rsid w:val="00C7449F"/>
    <w:rsid w:val="00C77C05"/>
    <w:rsid w:val="00CB1441"/>
    <w:rsid w:val="00CD51BE"/>
    <w:rsid w:val="00CF289D"/>
    <w:rsid w:val="00D42621"/>
    <w:rsid w:val="00D527A4"/>
    <w:rsid w:val="00D612EB"/>
    <w:rsid w:val="00DA07FF"/>
    <w:rsid w:val="00DA638B"/>
    <w:rsid w:val="00DC6597"/>
    <w:rsid w:val="00DD0B71"/>
    <w:rsid w:val="00DF524B"/>
    <w:rsid w:val="00E85C87"/>
    <w:rsid w:val="00E93B2E"/>
    <w:rsid w:val="00EB2C8B"/>
    <w:rsid w:val="00F2112A"/>
    <w:rsid w:val="00F649B0"/>
    <w:rsid w:val="00F82343"/>
    <w:rsid w:val="00FC597F"/>
    <w:rsid w:val="00FD2670"/>
    <w:rsid w:val="00FE6358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  <w:style w:type="paragraph" w:styleId="Revize">
    <w:name w:val="Revision"/>
    <w:hidden/>
    <w:uiPriority w:val="99"/>
    <w:semiHidden/>
    <w:rsid w:val="00AB7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25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303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David Lacina</cp:lastModifiedBy>
  <cp:revision>20</cp:revision>
  <dcterms:created xsi:type="dcterms:W3CDTF">2023-10-31T13:27:00Z</dcterms:created>
  <dcterms:modified xsi:type="dcterms:W3CDTF">2024-10-21T11:19:00Z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