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42" w:rsidRDefault="00355F42" w:rsidP="00355F42">
      <w:r>
        <w:t>Dobrý den,</w:t>
      </w:r>
    </w:p>
    <w:p w:rsidR="00355F42" w:rsidRDefault="00355F42" w:rsidP="00355F42"/>
    <w:p w:rsidR="00355F42" w:rsidRDefault="00355F42" w:rsidP="00355F42">
      <w:r>
        <w:t>dovoluji si Vás vyzvat k podání nabídky zadavatele AUTO MAKAR s.r.o., IČ: 26390931, Sokolov – Vítkov, Stará Ovčárna 2146, PSČ 356 01, do výběrového řízení na zakázku: "</w:t>
      </w:r>
      <w:r>
        <w:t>Vnitřní atrakce</w:t>
      </w:r>
      <w:r>
        <w:t xml:space="preserve"> dětského zábavního centra".</w:t>
      </w:r>
    </w:p>
    <w:p w:rsidR="00355F42" w:rsidRDefault="00355F42" w:rsidP="00355F42"/>
    <w:p w:rsidR="00355F42" w:rsidRDefault="00355F42" w:rsidP="00355F42">
      <w:r>
        <w:t>Druh veřejné zakázky: zjednodušené podlimitní řízení dle zákona č. 137/2006 Sb., o veřejných zakázkách</w:t>
      </w:r>
    </w:p>
    <w:p w:rsidR="00355F42" w:rsidRDefault="00355F42" w:rsidP="00355F42"/>
    <w:p w:rsidR="00355F42" w:rsidRDefault="00355F42" w:rsidP="00355F42">
      <w:r>
        <w:t xml:space="preserve">Předmět veřejné zakázky: Cílem zakázky je nákup a montáž vnitřních atrakcí do prostor dětského zábavního centra a následné zajištění TÜV certifikace. Podrobná specifikace je uvedena v přiložených přílohách (výkaz výměr, nákresy atrakcí – velká atrakce, </w:t>
      </w:r>
      <w:proofErr w:type="spellStart"/>
      <w:r>
        <w:t>minifun</w:t>
      </w:r>
      <w:proofErr w:type="spellEnd"/>
      <w:r>
        <w:t xml:space="preserve">, </w:t>
      </w:r>
      <w:proofErr w:type="spellStart"/>
      <w:r>
        <w:t>roller</w:t>
      </w:r>
      <w:proofErr w:type="spellEnd"/>
      <w:r>
        <w:t>, mini autíčko).</w:t>
      </w:r>
    </w:p>
    <w:p w:rsidR="00355F42" w:rsidRDefault="00355F42" w:rsidP="00355F42">
      <w:r>
        <w:t>Dodané zboží musí splňovat EU normy: EN 1176, EN 1177.</w:t>
      </w:r>
    </w:p>
    <w:p w:rsidR="00355F42" w:rsidRDefault="00355F42" w:rsidP="00355F42">
      <w:r>
        <w:t>Dílo bude realizováno v nejvyšší normové jakosti v souladu s platnými zákony České republiky a ČSN a dle obecně závazných a doporučených předpisů a metodik.</w:t>
      </w:r>
    </w:p>
    <w:p w:rsidR="00355F42" w:rsidRDefault="00355F42" w:rsidP="00355F42"/>
    <w:p w:rsidR="00355F42" w:rsidRDefault="00355F42" w:rsidP="00355F42">
      <w:r>
        <w:t xml:space="preserve">Vymezení předmětu zakázky dle CPV: </w:t>
      </w:r>
    </w:p>
    <w:p w:rsidR="00355F42" w:rsidRDefault="00355F42" w:rsidP="00355F42">
      <w:r>
        <w:t>37535200-9  Vybavení hřišť</w:t>
      </w:r>
    </w:p>
    <w:p w:rsidR="00355F42" w:rsidRDefault="00355F42" w:rsidP="00355F42">
      <w:r>
        <w:t>37535240-1 Skluzavky (dětská hřiště)</w:t>
      </w:r>
    </w:p>
    <w:p w:rsidR="00355F42" w:rsidRDefault="00355F42" w:rsidP="00355F42">
      <w:r>
        <w:t>37535260-7 Tunely (dětská hřiště)</w:t>
      </w:r>
    </w:p>
    <w:p w:rsidR="00355F42" w:rsidRDefault="00355F42" w:rsidP="00355F42">
      <w:r>
        <w:t>37529100-3 Nafukovací hračky</w:t>
      </w:r>
    </w:p>
    <w:p w:rsidR="00355F42" w:rsidRDefault="00355F42" w:rsidP="00355F42">
      <w:r>
        <w:t>37522000-3 Dětská vozidla a vozítka</w:t>
      </w:r>
    </w:p>
    <w:p w:rsidR="00355F42" w:rsidRDefault="00355F42" w:rsidP="00355F42">
      <w:r>
        <w:t>39143116-2 Dětské postýlky</w:t>
      </w:r>
    </w:p>
    <w:p w:rsidR="00355F42" w:rsidRDefault="00355F42" w:rsidP="00355F42"/>
    <w:p w:rsidR="00355F42" w:rsidRDefault="00355F42" w:rsidP="00355F42">
      <w:r>
        <w:t xml:space="preserve">Lhůta pro podání nabídek: </w:t>
      </w:r>
      <w:proofErr w:type="gramStart"/>
      <w:r>
        <w:t>2.10.2014</w:t>
      </w:r>
      <w:proofErr w:type="gramEnd"/>
      <w:r>
        <w:t xml:space="preserve"> v 1</w:t>
      </w:r>
      <w:r>
        <w:t>0</w:t>
      </w:r>
      <w:r>
        <w:t>:00</w:t>
      </w:r>
    </w:p>
    <w:p w:rsidR="00355F42" w:rsidRDefault="00355F42" w:rsidP="00355F42"/>
    <w:p w:rsidR="00355F42" w:rsidRDefault="00355F42" w:rsidP="00355F42">
      <w:r>
        <w:t>Místo pro podání nabídek: SANCHO PANZA, s.r.o., V Aleji 264/2, Karlovy Vary, PSČ 360 06.</w:t>
      </w:r>
    </w:p>
    <w:p w:rsidR="00355F42" w:rsidRDefault="00355F42" w:rsidP="00355F42"/>
    <w:p w:rsidR="00355F42" w:rsidRDefault="00355F42" w:rsidP="00355F42">
      <w:r>
        <w:t>Bližší informace jsou k dispozici v zadávací dokumentaci</w:t>
      </w:r>
      <w:r w:rsidR="00FF7BE2">
        <w:t xml:space="preserve"> s přílohami a výkazu výměr</w:t>
      </w:r>
      <w:bookmarkStart w:id="0" w:name="_GoBack"/>
      <w:bookmarkEnd w:id="0"/>
      <w:r>
        <w:t>.</w:t>
      </w:r>
    </w:p>
    <w:p w:rsidR="00355F42" w:rsidRDefault="00355F42" w:rsidP="00355F42"/>
    <w:p w:rsidR="00355F42" w:rsidRDefault="00355F42" w:rsidP="00355F42"/>
    <w:p w:rsidR="00355F42" w:rsidRDefault="00355F42" w:rsidP="00355F42">
      <w:r>
        <w:t>Děkuji.</w:t>
      </w:r>
    </w:p>
    <w:p w:rsidR="00355F42" w:rsidRDefault="00355F42" w:rsidP="00355F42"/>
    <w:p w:rsidR="00B27692" w:rsidRDefault="00FF7BE2"/>
    <w:sectPr w:rsidR="00B27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42"/>
    <w:rsid w:val="00175511"/>
    <w:rsid w:val="00355F42"/>
    <w:rsid w:val="007564CB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F42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F42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3ItIwIfJ/JVBOC6e3xWB/CESp7Y=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rEIjqGAch0raIUIQgWgPxCx4mg4=</DigestValue>
    </Reference>
  </SignedInfo>
  <SignatureValue>SgPA5XxzdFni5fcLJcLRmEA7dU/hy95LIWkTrUhkpsvaI3PtrmiZNRNmgoBlhaDrKwqR6doVMucX
XTCioQAWSfp6/V03upy62ddIOSSE71dbNCFtx/p+XcaPdpjvbB9mgbtUbrR+sdtAoRPVw9YiVBqR
EuAlwPJQAIFW7SCx8dwtSW75jPjYeRP6MxtRJ0MDc5Uj6lplHM9IZ0vdUOAYfllStQns1/Y63UUw
G/e6m9x6VhV6a2pVGMmyeXR2LwDepUL4b2TCfAIVqe8u5fZg2l8Ci/2vVGLm4xjXouRFph2nYrm7
V0NMXC6oCBtqfG//vEJyAY+2ETTCnweHyDJfYw==</SignatureValue>
  <KeyInfo>
    <X509Data>
      <X509Certificate>MIIGtjCCBZ6gAwIBAgIDGHA3MA0GCSqGSIb3DQEBCwUAMF8xCzAJBgNVBAYTAkNaMSwwKgYDVQQK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mLhi6MQSKxN4yZUQ0aY/9lyE6Y0=</DigestValue>
      </Reference>
      <Reference URI="/word/stylesWithEffects.xml?ContentType=application/vnd.ms-word.stylesWithEffects+xml">
        <DigestMethod Algorithm="http://www.w3.org/2000/09/xmldsig#sha1"/>
        <DigestValue>K69XklYlhuKTullCrcRxUZj0pzY=</DigestValue>
      </Reference>
      <Reference URI="/word/webSettings.xml?ContentType=application/vnd.openxmlformats-officedocument.wordprocessingml.webSettings+xml">
        <DigestMethod Algorithm="http://www.w3.org/2000/09/xmldsig#sha1"/>
        <DigestValue>jhJDUocSN0KkMRw4ytfsv6HoMOk=</DigestValue>
      </Reference>
      <Reference URI="/word/fontTable.xml?ContentType=application/vnd.openxmlformats-officedocument.wordprocessingml.fontTable+xml">
        <DigestMethod Algorithm="http://www.w3.org/2000/09/xmldsig#sha1"/>
        <DigestValue>VydcUBnbqtQNMMRazNTgOYMM+8c=</DigestValue>
      </Reference>
      <Reference URI="/word/settings.xml?ContentType=application/vnd.openxmlformats-officedocument.wordprocessingml.settings+xml">
        <DigestMethod Algorithm="http://www.w3.org/2000/09/xmldsig#sha1"/>
        <DigestValue>uo/WLCg70Kq7ev6R5LVN23P2AYM=</DigestValue>
      </Reference>
      <Reference URI="/word/document.xml?ContentType=application/vnd.openxmlformats-officedocument.wordprocessingml.document.main+xml">
        <DigestMethod Algorithm="http://www.w3.org/2000/09/xmldsig#sha1"/>
        <DigestValue>E8cAP8NlBCzjUyXn0adgLY1rAnk=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2014-09-16T12:34:29Z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2014-09-16T12:34:29Z</xd:SigningTime>
          <xd:SigningCertificate>
            <xd:Cert>
              <xd:CertDigest>
                <DigestMethod Algorithm="http://www.w3.org/2000/09/xmldsig#sha1"/>
                <DigestValue>4Ufa5UDgCe5pnHvbHV/0suGkETg=</DigestValue>
              </xd:CertDigest>
              <xd:IssuerSerial>
                <X509IssuerName>CN=PostSignum Qualified CA 2, O="Česká pošta, s.p. [IČ 47114983]", C=CZ</X509IssuerName>
                <X509SerialNumber>1601591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Koncz</dc:creator>
  <cp:lastModifiedBy>Koncz</cp:lastModifiedBy>
  <cp:revision>2</cp:revision>
  <dcterms:created xsi:type="dcterms:W3CDTF">2014-09-16T12:27:00Z</dcterms:created>
  <dcterms:modified xsi:type="dcterms:W3CDTF">2014-09-16T12:34:00Z</dcterms:modified>
</cp:coreProperties>
</file>