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496" w:rsidRDefault="00E13496">
      <w:pPr>
        <w:jc w:val="center"/>
        <w:outlineLvl w:val="0"/>
        <w:rPr>
          <w:b/>
          <w:i/>
        </w:rPr>
      </w:pPr>
    </w:p>
    <w:p w:rsidR="00EA4C3D" w:rsidRPr="005F6AA6" w:rsidRDefault="00EA4C3D" w:rsidP="00EA4C3D">
      <w:pPr>
        <w:rPr>
          <w:u w:val="single"/>
        </w:rPr>
      </w:pPr>
      <w:r w:rsidRPr="005F6AA6">
        <w:rPr>
          <w:u w:val="single"/>
        </w:rPr>
        <w:t>Zadavatel veřejné zakázky:</w:t>
      </w:r>
    </w:p>
    <w:p w:rsidR="00EA4C3D" w:rsidRPr="005F6AA6" w:rsidRDefault="00EA4C3D" w:rsidP="00EA4C3D"/>
    <w:tbl>
      <w:tblPr>
        <w:tblW w:w="1509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  <w:gridCol w:w="5953"/>
      </w:tblGrid>
      <w:tr w:rsidR="0013475B" w:rsidRPr="00D004AE" w:rsidTr="0075710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13475B" w:rsidRPr="00D004AE" w:rsidRDefault="0013475B" w:rsidP="00E80E4E">
            <w:r w:rsidRPr="00D004AE">
              <w:t>Název zadavatele:</w:t>
            </w:r>
          </w:p>
        </w:tc>
        <w:tc>
          <w:tcPr>
            <w:tcW w:w="5953" w:type="dxa"/>
            <w:vAlign w:val="bottom"/>
          </w:tcPr>
          <w:p w:rsidR="0013475B" w:rsidRPr="005159A2" w:rsidRDefault="0013475B" w:rsidP="001F408B">
            <w:r w:rsidRPr="005159A2">
              <w:t xml:space="preserve">Obec </w:t>
            </w:r>
            <w:proofErr w:type="spellStart"/>
            <w:r w:rsidRPr="005159A2">
              <w:t>Dambořice</w:t>
            </w:r>
            <w:proofErr w:type="spellEnd"/>
          </w:p>
        </w:tc>
        <w:tc>
          <w:tcPr>
            <w:tcW w:w="5953" w:type="dxa"/>
            <w:vAlign w:val="bottom"/>
          </w:tcPr>
          <w:p w:rsidR="0013475B" w:rsidRPr="00D004AE" w:rsidRDefault="0013475B" w:rsidP="00E80E4E"/>
        </w:tc>
      </w:tr>
      <w:tr w:rsidR="0013475B" w:rsidRPr="00D004AE" w:rsidTr="0075710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13475B" w:rsidRPr="00D004AE" w:rsidRDefault="0013475B" w:rsidP="00E80E4E">
            <w:r w:rsidRPr="00D004AE">
              <w:t>Sídlo zadavatele:</w:t>
            </w:r>
          </w:p>
        </w:tc>
        <w:tc>
          <w:tcPr>
            <w:tcW w:w="5953" w:type="dxa"/>
            <w:vAlign w:val="bottom"/>
          </w:tcPr>
          <w:p w:rsidR="0013475B" w:rsidRPr="005159A2" w:rsidRDefault="0013475B" w:rsidP="001F408B">
            <w:proofErr w:type="spellStart"/>
            <w:r w:rsidRPr="005159A2">
              <w:t>Dambořice</w:t>
            </w:r>
            <w:proofErr w:type="spellEnd"/>
            <w:r w:rsidRPr="005159A2">
              <w:t xml:space="preserve"> 69, </w:t>
            </w:r>
            <w:proofErr w:type="spellStart"/>
            <w:r w:rsidRPr="005159A2">
              <w:t>Dambořice</w:t>
            </w:r>
            <w:proofErr w:type="spellEnd"/>
            <w:r w:rsidRPr="005159A2">
              <w:t xml:space="preserve"> 696 35</w:t>
            </w:r>
          </w:p>
        </w:tc>
        <w:tc>
          <w:tcPr>
            <w:tcW w:w="5953" w:type="dxa"/>
            <w:vAlign w:val="bottom"/>
          </w:tcPr>
          <w:p w:rsidR="0013475B" w:rsidRPr="00D004AE" w:rsidRDefault="0013475B" w:rsidP="00E80E4E"/>
        </w:tc>
      </w:tr>
      <w:tr w:rsidR="0013475B" w:rsidRPr="00D004AE" w:rsidTr="0075710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13475B" w:rsidRPr="00D004AE" w:rsidRDefault="0013475B" w:rsidP="00E80E4E">
            <w:r w:rsidRPr="00D004AE">
              <w:t>IČ zadavatele:</w:t>
            </w:r>
          </w:p>
        </w:tc>
        <w:tc>
          <w:tcPr>
            <w:tcW w:w="5953" w:type="dxa"/>
            <w:vAlign w:val="bottom"/>
          </w:tcPr>
          <w:p w:rsidR="0013475B" w:rsidRPr="005159A2" w:rsidRDefault="0013475B" w:rsidP="001F408B">
            <w:r w:rsidRPr="005159A2">
              <w:t>00284840</w:t>
            </w:r>
          </w:p>
        </w:tc>
        <w:tc>
          <w:tcPr>
            <w:tcW w:w="5953" w:type="dxa"/>
            <w:vAlign w:val="bottom"/>
          </w:tcPr>
          <w:p w:rsidR="0013475B" w:rsidRPr="00D004AE" w:rsidRDefault="0013475B" w:rsidP="00E80E4E"/>
        </w:tc>
      </w:tr>
      <w:tr w:rsidR="0013475B" w:rsidRPr="00D004AE" w:rsidTr="0075710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13475B" w:rsidRPr="00D004AE" w:rsidRDefault="0013475B" w:rsidP="00E80E4E">
            <w:r w:rsidRPr="00D004AE">
              <w:t>DIČ zadavatele:</w:t>
            </w:r>
          </w:p>
        </w:tc>
        <w:tc>
          <w:tcPr>
            <w:tcW w:w="5953" w:type="dxa"/>
            <w:vAlign w:val="bottom"/>
          </w:tcPr>
          <w:p w:rsidR="0013475B" w:rsidRPr="0013475B" w:rsidRDefault="0013475B" w:rsidP="001F408B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13475B">
              <w:rPr>
                <w:rStyle w:val="Siln"/>
                <w:b w:val="0"/>
              </w:rPr>
              <w:t>CZ00284840</w:t>
            </w:r>
          </w:p>
        </w:tc>
        <w:tc>
          <w:tcPr>
            <w:tcW w:w="5953" w:type="dxa"/>
            <w:vAlign w:val="bottom"/>
          </w:tcPr>
          <w:p w:rsidR="0013475B" w:rsidRPr="00D004AE" w:rsidRDefault="0013475B" w:rsidP="00E80E4E"/>
        </w:tc>
      </w:tr>
    </w:tbl>
    <w:p w:rsidR="00EA4C3D" w:rsidRPr="005F6AA6" w:rsidRDefault="00EA4C3D" w:rsidP="00EA4C3D"/>
    <w:p w:rsidR="00EA4C3D" w:rsidRPr="005F6AA6" w:rsidRDefault="00EA4C3D" w:rsidP="00EA4C3D">
      <w:pPr>
        <w:tabs>
          <w:tab w:val="left" w:pos="3119"/>
        </w:tabs>
        <w:rPr>
          <w:u w:val="single"/>
        </w:rPr>
      </w:pPr>
      <w:r w:rsidRPr="005F6AA6">
        <w:rPr>
          <w:u w:val="single"/>
        </w:rPr>
        <w:t>Pověřená osoba:</w:t>
      </w:r>
    </w:p>
    <w:p w:rsidR="00EA4C3D" w:rsidRPr="005F6AA6" w:rsidRDefault="00EA4C3D" w:rsidP="00EA4C3D">
      <w:pPr>
        <w:tabs>
          <w:tab w:val="left" w:pos="3119"/>
        </w:tabs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EA4C3D" w:rsidRPr="005F6AA6" w:rsidTr="00E80E4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EA4C3D" w:rsidRPr="005F6AA6" w:rsidRDefault="00EA4C3D" w:rsidP="00E80E4E">
            <w:r w:rsidRPr="005F6AA6">
              <w:t>Název:</w:t>
            </w:r>
          </w:p>
        </w:tc>
        <w:tc>
          <w:tcPr>
            <w:tcW w:w="5953" w:type="dxa"/>
            <w:vAlign w:val="bottom"/>
          </w:tcPr>
          <w:p w:rsidR="00EA4C3D" w:rsidRPr="005F6AA6" w:rsidRDefault="00EA4C3D" w:rsidP="00E80E4E">
            <w:r w:rsidRPr="005F6AA6">
              <w:t>Jan Husák</w:t>
            </w:r>
          </w:p>
        </w:tc>
      </w:tr>
      <w:tr w:rsidR="00EA4C3D" w:rsidRPr="005F6AA6" w:rsidTr="00E80E4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EA4C3D" w:rsidRPr="005F6AA6" w:rsidRDefault="00EA4C3D" w:rsidP="00E80E4E">
            <w:r w:rsidRPr="005F6AA6">
              <w:t>Sídlo:</w:t>
            </w:r>
          </w:p>
        </w:tc>
        <w:tc>
          <w:tcPr>
            <w:tcW w:w="5953" w:type="dxa"/>
            <w:vAlign w:val="bottom"/>
          </w:tcPr>
          <w:p w:rsidR="00EA4C3D" w:rsidRPr="005F6AA6" w:rsidRDefault="00EA4C3D" w:rsidP="00E80E4E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 xml:space="preserve">664 54 </w:t>
            </w:r>
            <w:proofErr w:type="spellStart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Těšany</w:t>
            </w:r>
            <w:proofErr w:type="spellEnd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 xml:space="preserve"> 347</w:t>
            </w:r>
          </w:p>
        </w:tc>
      </w:tr>
      <w:tr w:rsidR="00EA4C3D" w:rsidRPr="005F6AA6" w:rsidTr="00E80E4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EA4C3D" w:rsidRPr="005F6AA6" w:rsidRDefault="00EA4C3D" w:rsidP="00E80E4E">
            <w:r w:rsidRPr="005F6AA6">
              <w:t>IČ:</w:t>
            </w:r>
          </w:p>
        </w:tc>
        <w:tc>
          <w:tcPr>
            <w:tcW w:w="5953" w:type="dxa"/>
            <w:vAlign w:val="bottom"/>
          </w:tcPr>
          <w:p w:rsidR="00EA4C3D" w:rsidRPr="005F6AA6" w:rsidRDefault="00EA4C3D" w:rsidP="00E80E4E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75751313</w:t>
            </w:r>
          </w:p>
        </w:tc>
      </w:tr>
    </w:tbl>
    <w:p w:rsidR="00EA4C3D" w:rsidRPr="005F6AA6" w:rsidRDefault="00EA4C3D" w:rsidP="00EA4C3D">
      <w:pPr>
        <w:tabs>
          <w:tab w:val="left" w:pos="3119"/>
        </w:tabs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13475B" w:rsidRPr="005F6AA6" w:rsidTr="0013475B">
        <w:trPr>
          <w:trHeight w:val="300"/>
        </w:trPr>
        <w:tc>
          <w:tcPr>
            <w:tcW w:w="3189" w:type="dxa"/>
            <w:shd w:val="clear" w:color="auto" w:fill="auto"/>
          </w:tcPr>
          <w:p w:rsidR="0013475B" w:rsidRPr="005F6AA6" w:rsidRDefault="0013475B" w:rsidP="00E80E4E">
            <w:r>
              <w:t>Druh veřejné zakázky:</w:t>
            </w:r>
          </w:p>
        </w:tc>
        <w:tc>
          <w:tcPr>
            <w:tcW w:w="5953" w:type="dxa"/>
          </w:tcPr>
          <w:p w:rsidR="0013475B" w:rsidRPr="00A3781E" w:rsidRDefault="0013475B" w:rsidP="001F408B">
            <w:pPr>
              <w:widowControl w:val="0"/>
              <w:autoSpaceDE w:val="0"/>
              <w:autoSpaceDN w:val="0"/>
              <w:adjustRightInd w:val="0"/>
            </w:pPr>
            <w:r w:rsidRPr="00A3781E">
              <w:t>Veřejná zakázka na dodávky (§ 8 zákona)</w:t>
            </w:r>
          </w:p>
        </w:tc>
      </w:tr>
      <w:tr w:rsidR="0013475B" w:rsidRPr="005F6AA6" w:rsidTr="0013475B">
        <w:trPr>
          <w:trHeight w:val="300"/>
        </w:trPr>
        <w:tc>
          <w:tcPr>
            <w:tcW w:w="3189" w:type="dxa"/>
            <w:shd w:val="clear" w:color="auto" w:fill="auto"/>
          </w:tcPr>
          <w:p w:rsidR="0013475B" w:rsidRPr="005F6AA6" w:rsidRDefault="0013475B" w:rsidP="00E80E4E">
            <w:r>
              <w:t>Druh zadávacího řízení:</w:t>
            </w:r>
          </w:p>
        </w:tc>
        <w:tc>
          <w:tcPr>
            <w:tcW w:w="5953" w:type="dxa"/>
          </w:tcPr>
          <w:p w:rsidR="0013475B" w:rsidRPr="005F6AA6" w:rsidRDefault="0013475B" w:rsidP="001F408B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Zjednodušené podlimitní řízení (§ 38 zákona)</w:t>
            </w:r>
          </w:p>
        </w:tc>
      </w:tr>
      <w:tr w:rsidR="0013475B" w:rsidRPr="005F6AA6" w:rsidTr="0013475B">
        <w:trPr>
          <w:trHeight w:val="300"/>
        </w:trPr>
        <w:tc>
          <w:tcPr>
            <w:tcW w:w="3189" w:type="dxa"/>
            <w:shd w:val="clear" w:color="auto" w:fill="auto"/>
          </w:tcPr>
          <w:p w:rsidR="0013475B" w:rsidRPr="005F6AA6" w:rsidRDefault="0013475B" w:rsidP="00E80E4E">
            <w:r w:rsidRPr="005F6AA6">
              <w:t>Název veřejné zakázky:</w:t>
            </w:r>
          </w:p>
        </w:tc>
        <w:tc>
          <w:tcPr>
            <w:tcW w:w="5953" w:type="dxa"/>
          </w:tcPr>
          <w:p w:rsidR="0013475B" w:rsidRPr="005F6AA6" w:rsidRDefault="0013475B" w:rsidP="001F408B">
            <w:pPr>
              <w:tabs>
                <w:tab w:val="left" w:pos="3119"/>
                <w:tab w:val="right" w:pos="9072"/>
              </w:tabs>
            </w:pPr>
            <w:r w:rsidRPr="005F6AA6">
              <w:rPr>
                <w:szCs w:val="36"/>
              </w:rPr>
              <w:t>Dodávka elektrické energie pr</w:t>
            </w:r>
            <w:r>
              <w:rPr>
                <w:szCs w:val="36"/>
              </w:rPr>
              <w:t>o objekty a zařízení spravovaná</w:t>
            </w:r>
            <w:r>
              <w:rPr>
                <w:szCs w:val="36"/>
              </w:rPr>
              <w:br/>
            </w:r>
            <w:r w:rsidRPr="005F6AA6">
              <w:rPr>
                <w:szCs w:val="36"/>
              </w:rPr>
              <w:t xml:space="preserve">Obcí </w:t>
            </w:r>
            <w:proofErr w:type="spellStart"/>
            <w:r w:rsidRPr="005F6AA6">
              <w:rPr>
                <w:szCs w:val="36"/>
              </w:rPr>
              <w:t>Dambořice</w:t>
            </w:r>
            <w:proofErr w:type="spellEnd"/>
            <w:r w:rsidRPr="005F6AA6">
              <w:rPr>
                <w:szCs w:val="36"/>
              </w:rPr>
              <w:t xml:space="preserve">  pro rok 2013 až 2015</w:t>
            </w:r>
          </w:p>
        </w:tc>
      </w:tr>
    </w:tbl>
    <w:p w:rsidR="00EA4C3D" w:rsidRDefault="00EA4C3D">
      <w:pPr>
        <w:jc w:val="center"/>
        <w:outlineLvl w:val="0"/>
        <w:rPr>
          <w:b/>
          <w:i/>
        </w:rPr>
      </w:pPr>
    </w:p>
    <w:p w:rsidR="00922627" w:rsidRDefault="00922627">
      <w:pPr>
        <w:jc w:val="center"/>
        <w:outlineLvl w:val="0"/>
        <w:rPr>
          <w:b/>
          <w:i/>
        </w:rPr>
      </w:pPr>
    </w:p>
    <w:tbl>
      <w:tblPr>
        <w:tblW w:w="10314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10314"/>
      </w:tblGrid>
      <w:tr w:rsidR="00EA4C3D" w:rsidRPr="005F6AA6" w:rsidTr="00573096">
        <w:trPr>
          <w:trHeight w:val="406"/>
        </w:trPr>
        <w:tc>
          <w:tcPr>
            <w:tcW w:w="10314" w:type="dxa"/>
            <w:shd w:val="clear" w:color="auto" w:fill="8DB3E2" w:themeFill="text2" w:themeFillTint="66"/>
            <w:vAlign w:val="center"/>
          </w:tcPr>
          <w:p w:rsidR="00EA4C3D" w:rsidRPr="008E36E3" w:rsidRDefault="00E30C63" w:rsidP="00595DE3">
            <w:pPr>
              <w:tabs>
                <w:tab w:val="left" w:pos="4395"/>
              </w:tabs>
              <w:spacing w:before="120"/>
              <w:jc w:val="center"/>
              <w:rPr>
                <w:b/>
                <w:sz w:val="22"/>
                <w:szCs w:val="28"/>
              </w:rPr>
            </w:pPr>
            <w:r w:rsidRPr="008E36E3">
              <w:rPr>
                <w:b/>
                <w:sz w:val="22"/>
                <w:szCs w:val="28"/>
              </w:rPr>
              <w:t>OZNÁMENÍ</w:t>
            </w:r>
            <w:r w:rsidR="008E36E3" w:rsidRPr="008E36E3">
              <w:rPr>
                <w:b/>
                <w:sz w:val="22"/>
                <w:szCs w:val="28"/>
              </w:rPr>
              <w:t xml:space="preserve"> ROZHODNUTÍ </w:t>
            </w:r>
            <w:r w:rsidRPr="008E36E3">
              <w:rPr>
                <w:b/>
                <w:sz w:val="22"/>
                <w:szCs w:val="28"/>
              </w:rPr>
              <w:t xml:space="preserve">O VYLOUČENÍ </w:t>
            </w:r>
            <w:r w:rsidR="008E36E3">
              <w:rPr>
                <w:b/>
                <w:sz w:val="22"/>
                <w:szCs w:val="28"/>
              </w:rPr>
              <w:t>UCHAZEČE</w:t>
            </w:r>
            <w:r w:rsidR="008E36E3" w:rsidRPr="008E36E3">
              <w:rPr>
                <w:b/>
                <w:sz w:val="22"/>
                <w:szCs w:val="28"/>
              </w:rPr>
              <w:t xml:space="preserve"> </w:t>
            </w:r>
            <w:r w:rsidRPr="008E36E3">
              <w:rPr>
                <w:b/>
                <w:sz w:val="22"/>
                <w:szCs w:val="28"/>
              </w:rPr>
              <w:t>Z ÚČASTI NA ZADÁVACÍM ŘÍZENÍ</w:t>
            </w:r>
          </w:p>
          <w:p w:rsidR="00E30C63" w:rsidRPr="00595DE3" w:rsidRDefault="00595DE3" w:rsidP="00595DE3">
            <w:pPr>
              <w:tabs>
                <w:tab w:val="left" w:pos="4395"/>
              </w:tabs>
              <w:spacing w:after="120"/>
              <w:jc w:val="center"/>
              <w:rPr>
                <w:b/>
                <w:i/>
                <w:sz w:val="24"/>
                <w:szCs w:val="40"/>
              </w:rPr>
            </w:pPr>
            <w:r w:rsidRPr="00595DE3">
              <w:rPr>
                <w:i/>
              </w:rPr>
              <w:t>dle § 60 odst. 2 zákona</w:t>
            </w:r>
            <w:r w:rsidR="00E30C63" w:rsidRPr="00595DE3">
              <w:rPr>
                <w:i/>
              </w:rPr>
              <w:t xml:space="preserve"> č. 137/2006 Sb., o veřejných zakázkách, ve znění pozdějších předpisů</w:t>
            </w:r>
            <w:r>
              <w:rPr>
                <w:i/>
              </w:rPr>
              <w:t xml:space="preserve"> (dále jen "zákon")</w:t>
            </w:r>
          </w:p>
        </w:tc>
      </w:tr>
    </w:tbl>
    <w:p w:rsidR="00EA4C3D" w:rsidRDefault="00EA4C3D" w:rsidP="00262BCF">
      <w:pPr>
        <w:jc w:val="both"/>
        <w:rPr>
          <w:sz w:val="22"/>
        </w:rPr>
      </w:pPr>
    </w:p>
    <w:p w:rsidR="00595DE3" w:rsidRPr="00595DE3" w:rsidRDefault="00595DE3" w:rsidP="00595DE3">
      <w:pPr>
        <w:spacing w:before="120"/>
        <w:jc w:val="center"/>
      </w:pPr>
      <w:r w:rsidRPr="00595DE3">
        <w:t>Zadavatel veřejné zakázky</w:t>
      </w:r>
    </w:p>
    <w:p w:rsidR="00595DE3" w:rsidRPr="00C2019F" w:rsidRDefault="00595DE3" w:rsidP="00595DE3">
      <w:pPr>
        <w:pStyle w:val="Nadpis3"/>
        <w:spacing w:before="240" w:after="120"/>
        <w:rPr>
          <w:sz w:val="22"/>
        </w:rPr>
      </w:pPr>
      <w:r w:rsidRPr="00C2019F">
        <w:rPr>
          <w:sz w:val="22"/>
        </w:rPr>
        <w:t>ROZHODUJE</w:t>
      </w:r>
    </w:p>
    <w:p w:rsidR="00595DE3" w:rsidRPr="00595DE3" w:rsidRDefault="00595DE3" w:rsidP="00595DE3">
      <w:pPr>
        <w:spacing w:before="240"/>
        <w:jc w:val="center"/>
      </w:pPr>
      <w:r w:rsidRPr="00595DE3">
        <w:t xml:space="preserve">o vyloučení </w:t>
      </w:r>
      <w:r w:rsidR="008E36E3">
        <w:t>uchazeče</w:t>
      </w:r>
      <w:r w:rsidRPr="00595DE3">
        <w:t xml:space="preserve"> ze zadávacíh</w:t>
      </w:r>
      <w:r>
        <w:t>o</w:t>
      </w:r>
      <w:r w:rsidRPr="00595DE3">
        <w:t xml:space="preserve"> řízení ve smyslu </w:t>
      </w:r>
      <w:proofErr w:type="spellStart"/>
      <w:r w:rsidRPr="00595DE3">
        <w:t>ust</w:t>
      </w:r>
      <w:proofErr w:type="spellEnd"/>
      <w:r w:rsidRPr="00595DE3">
        <w:t>. § 60 odst. 1 zákona</w:t>
      </w:r>
    </w:p>
    <w:p w:rsidR="00922627" w:rsidRDefault="00922627" w:rsidP="00262BCF">
      <w:pPr>
        <w:jc w:val="both"/>
        <w:rPr>
          <w:color w:val="000000"/>
          <w:sz w:val="22"/>
        </w:rPr>
      </w:pPr>
    </w:p>
    <w:p w:rsidR="00595DE3" w:rsidRPr="005F6AA6" w:rsidRDefault="00595DE3" w:rsidP="00595DE3">
      <w:pPr>
        <w:pStyle w:val="Odstavecseseznamem"/>
        <w:numPr>
          <w:ilvl w:val="0"/>
          <w:numId w:val="6"/>
        </w:numPr>
        <w:tabs>
          <w:tab w:val="left" w:pos="0"/>
          <w:tab w:val="left" w:pos="4395"/>
        </w:tabs>
        <w:ind w:left="0" w:firstLine="0"/>
        <w:contextualSpacing/>
        <w:rPr>
          <w:b w:val="0"/>
        </w:rPr>
      </w:pPr>
    </w:p>
    <w:tbl>
      <w:tblPr>
        <w:tblW w:w="0" w:type="auto"/>
        <w:tblInd w:w="-34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10348"/>
      </w:tblGrid>
      <w:tr w:rsidR="00595DE3" w:rsidRPr="003150A2" w:rsidTr="00595DE3">
        <w:trPr>
          <w:trHeight w:val="236"/>
        </w:trPr>
        <w:tc>
          <w:tcPr>
            <w:tcW w:w="10348" w:type="dxa"/>
            <w:shd w:val="clear" w:color="auto" w:fill="8DB3E2" w:themeFill="text2" w:themeFillTint="66"/>
            <w:vAlign w:val="center"/>
          </w:tcPr>
          <w:p w:rsidR="00595DE3" w:rsidRPr="003150A2" w:rsidRDefault="00595DE3" w:rsidP="008E36E3">
            <w:pPr>
              <w:tabs>
                <w:tab w:val="left" w:pos="-6096"/>
              </w:tabs>
              <w:jc w:val="center"/>
              <w:rPr>
                <w:b/>
                <w:sz w:val="22"/>
              </w:rPr>
            </w:pPr>
            <w:r w:rsidRPr="00690C3C">
              <w:rPr>
                <w:b/>
              </w:rPr>
              <w:t xml:space="preserve">Identifikační údaje </w:t>
            </w:r>
            <w:r>
              <w:rPr>
                <w:b/>
              </w:rPr>
              <w:t xml:space="preserve">vyloučeného </w:t>
            </w:r>
            <w:r w:rsidR="008E36E3">
              <w:rPr>
                <w:b/>
              </w:rPr>
              <w:t>uchazeče</w:t>
            </w:r>
          </w:p>
        </w:tc>
      </w:tr>
    </w:tbl>
    <w:p w:rsidR="00595DE3" w:rsidRDefault="00595DE3" w:rsidP="00262BCF">
      <w:pPr>
        <w:jc w:val="both"/>
        <w:rPr>
          <w:color w:val="000000"/>
          <w:sz w:val="22"/>
        </w:rPr>
      </w:pPr>
    </w:p>
    <w:p w:rsidR="00595DE3" w:rsidRDefault="00595DE3" w:rsidP="00262BCF">
      <w:pPr>
        <w:jc w:val="both"/>
        <w:rPr>
          <w:color w:val="000000"/>
          <w:sz w:val="22"/>
        </w:rPr>
      </w:pPr>
    </w:p>
    <w:tbl>
      <w:tblPr>
        <w:tblW w:w="10348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18"/>
        <w:gridCol w:w="3827"/>
        <w:gridCol w:w="3827"/>
        <w:gridCol w:w="1276"/>
      </w:tblGrid>
      <w:tr w:rsidR="00595DE3" w:rsidRPr="00595DE3" w:rsidTr="00595DE3">
        <w:trPr>
          <w:cantSplit/>
          <w:trHeight w:val="436"/>
        </w:trPr>
        <w:tc>
          <w:tcPr>
            <w:tcW w:w="1418" w:type="dxa"/>
            <w:shd w:val="clear" w:color="auto" w:fill="DAEEF3" w:themeFill="accent5" w:themeFillTint="33"/>
            <w:vAlign w:val="center"/>
          </w:tcPr>
          <w:p w:rsidR="00595DE3" w:rsidRPr="00595DE3" w:rsidRDefault="00595DE3" w:rsidP="00595DE3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95DE3">
              <w:rPr>
                <w:b/>
                <w:bCs/>
                <w:sz w:val="18"/>
                <w:szCs w:val="18"/>
              </w:rPr>
              <w:t>Poř</w:t>
            </w:r>
            <w:proofErr w:type="spellEnd"/>
            <w:r w:rsidRPr="00595DE3">
              <w:rPr>
                <w:b/>
                <w:bCs/>
                <w:sz w:val="18"/>
                <w:szCs w:val="18"/>
              </w:rPr>
              <w:t>. č. nabídky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95DE3" w:rsidRPr="00595DE3" w:rsidRDefault="00595DE3" w:rsidP="00595DE3">
            <w:pPr>
              <w:pStyle w:val="Nadpis4"/>
              <w:jc w:val="center"/>
              <w:rPr>
                <w:sz w:val="18"/>
                <w:szCs w:val="18"/>
              </w:rPr>
            </w:pPr>
            <w:r w:rsidRPr="00595DE3">
              <w:rPr>
                <w:sz w:val="18"/>
                <w:szCs w:val="18"/>
              </w:rPr>
              <w:t>Název uchazeče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95DE3" w:rsidRPr="00595DE3" w:rsidRDefault="00595DE3" w:rsidP="00595DE3">
            <w:pPr>
              <w:pStyle w:val="Nadpis4"/>
              <w:jc w:val="center"/>
              <w:rPr>
                <w:sz w:val="18"/>
                <w:szCs w:val="18"/>
              </w:rPr>
            </w:pPr>
            <w:r w:rsidRPr="00595DE3">
              <w:rPr>
                <w:sz w:val="18"/>
                <w:szCs w:val="18"/>
              </w:rPr>
              <w:t>Adresa sídla/místa podnikání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595DE3" w:rsidRPr="00595DE3" w:rsidRDefault="00595DE3" w:rsidP="00595DE3">
            <w:pPr>
              <w:pStyle w:val="Nadpis1"/>
              <w:jc w:val="center"/>
              <w:rPr>
                <w:b/>
                <w:i w:val="0"/>
                <w:color w:val="auto"/>
                <w:sz w:val="18"/>
                <w:szCs w:val="18"/>
              </w:rPr>
            </w:pPr>
            <w:r w:rsidRPr="00595DE3">
              <w:rPr>
                <w:b/>
                <w:i w:val="0"/>
                <w:color w:val="auto"/>
                <w:sz w:val="18"/>
                <w:szCs w:val="18"/>
              </w:rPr>
              <w:t>IČ uchazeče</w:t>
            </w:r>
          </w:p>
        </w:tc>
      </w:tr>
      <w:tr w:rsidR="00595DE3" w:rsidRPr="000331EB" w:rsidTr="008E36E3">
        <w:trPr>
          <w:trHeight w:val="552"/>
        </w:trPr>
        <w:tc>
          <w:tcPr>
            <w:tcW w:w="1418" w:type="dxa"/>
            <w:vAlign w:val="center"/>
          </w:tcPr>
          <w:p w:rsidR="00595DE3" w:rsidRPr="000F4257" w:rsidRDefault="008E36E3" w:rsidP="008E36E3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827" w:type="dxa"/>
            <w:vAlign w:val="center"/>
          </w:tcPr>
          <w:p w:rsidR="00595DE3" w:rsidRPr="000F4257" w:rsidRDefault="008E36E3" w:rsidP="008E36E3">
            <w:pPr>
              <w:jc w:val="center"/>
              <w:rPr>
                <w:bCs/>
              </w:rPr>
            </w:pPr>
            <w:r>
              <w:rPr>
                <w:bCs/>
              </w:rPr>
              <w:t>EP ENERGY TRADING</w:t>
            </w:r>
            <w:r w:rsidR="00C2019F">
              <w:rPr>
                <w:bCs/>
              </w:rPr>
              <w:t>,</w:t>
            </w:r>
            <w:r>
              <w:rPr>
                <w:bCs/>
              </w:rPr>
              <w:t xml:space="preserve"> a.s.</w:t>
            </w:r>
          </w:p>
        </w:tc>
        <w:tc>
          <w:tcPr>
            <w:tcW w:w="3827" w:type="dxa"/>
            <w:vAlign w:val="center"/>
          </w:tcPr>
          <w:p w:rsidR="00595DE3" w:rsidRPr="000F4257" w:rsidRDefault="008E36E3" w:rsidP="008E36E3">
            <w:pPr>
              <w:jc w:val="center"/>
            </w:pPr>
            <w:proofErr w:type="spellStart"/>
            <w:r>
              <w:t>Klimentská</w:t>
            </w:r>
            <w:proofErr w:type="spellEnd"/>
            <w:r>
              <w:t xml:space="preserve"> 46, 110 02 Praha 1</w:t>
            </w:r>
          </w:p>
        </w:tc>
        <w:tc>
          <w:tcPr>
            <w:tcW w:w="1276" w:type="dxa"/>
            <w:vAlign w:val="center"/>
          </w:tcPr>
          <w:p w:rsidR="00595DE3" w:rsidRPr="000F4257" w:rsidRDefault="008E36E3" w:rsidP="008E36E3">
            <w:pPr>
              <w:widowControl w:val="0"/>
              <w:jc w:val="center"/>
            </w:pPr>
            <w:r>
              <w:t>27386643</w:t>
            </w:r>
          </w:p>
        </w:tc>
      </w:tr>
    </w:tbl>
    <w:p w:rsidR="00595DE3" w:rsidRDefault="00595DE3" w:rsidP="00262BCF">
      <w:pPr>
        <w:jc w:val="both"/>
        <w:rPr>
          <w:color w:val="000000"/>
          <w:sz w:val="22"/>
        </w:rPr>
      </w:pPr>
    </w:p>
    <w:p w:rsidR="00595DE3" w:rsidRDefault="00595DE3" w:rsidP="00262BCF">
      <w:pPr>
        <w:jc w:val="both"/>
        <w:rPr>
          <w:color w:val="000000"/>
          <w:sz w:val="22"/>
        </w:rPr>
      </w:pPr>
    </w:p>
    <w:p w:rsidR="008E36E3" w:rsidRPr="005F6AA6" w:rsidRDefault="008E36E3" w:rsidP="008E36E3">
      <w:pPr>
        <w:pStyle w:val="Odstavecseseznamem"/>
        <w:numPr>
          <w:ilvl w:val="0"/>
          <w:numId w:val="6"/>
        </w:numPr>
        <w:tabs>
          <w:tab w:val="left" w:pos="0"/>
          <w:tab w:val="left" w:pos="4395"/>
        </w:tabs>
        <w:ind w:left="0" w:firstLine="0"/>
        <w:contextualSpacing/>
        <w:rPr>
          <w:b w:val="0"/>
        </w:rPr>
      </w:pPr>
    </w:p>
    <w:tbl>
      <w:tblPr>
        <w:tblW w:w="0" w:type="auto"/>
        <w:tblInd w:w="-34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10348"/>
      </w:tblGrid>
      <w:tr w:rsidR="008E36E3" w:rsidRPr="003150A2" w:rsidTr="00AE0DF6">
        <w:trPr>
          <w:trHeight w:val="236"/>
        </w:trPr>
        <w:tc>
          <w:tcPr>
            <w:tcW w:w="10348" w:type="dxa"/>
            <w:shd w:val="clear" w:color="auto" w:fill="8DB3E2" w:themeFill="text2" w:themeFillTint="66"/>
            <w:vAlign w:val="center"/>
          </w:tcPr>
          <w:p w:rsidR="008E36E3" w:rsidRPr="003150A2" w:rsidRDefault="008E36E3" w:rsidP="00AE0DF6">
            <w:pPr>
              <w:tabs>
                <w:tab w:val="left" w:pos="-6096"/>
              </w:tabs>
              <w:jc w:val="center"/>
              <w:rPr>
                <w:b/>
                <w:sz w:val="22"/>
              </w:rPr>
            </w:pPr>
            <w:r>
              <w:rPr>
                <w:b/>
              </w:rPr>
              <w:t>Zdůvodnění vyloučení uchazeče</w:t>
            </w:r>
          </w:p>
        </w:tc>
      </w:tr>
    </w:tbl>
    <w:p w:rsidR="00595DE3" w:rsidRDefault="00595DE3" w:rsidP="00262BCF">
      <w:pPr>
        <w:jc w:val="both"/>
        <w:rPr>
          <w:color w:val="000000"/>
          <w:sz w:val="22"/>
        </w:rPr>
      </w:pPr>
    </w:p>
    <w:p w:rsidR="00E732C1" w:rsidRDefault="00E732C1" w:rsidP="00262BCF">
      <w:pPr>
        <w:jc w:val="both"/>
        <w:rPr>
          <w:color w:val="000000"/>
          <w:sz w:val="22"/>
        </w:rPr>
      </w:pPr>
    </w:p>
    <w:p w:rsidR="00922627" w:rsidRDefault="008E36E3" w:rsidP="008E36E3">
      <w:pPr>
        <w:jc w:val="both"/>
      </w:pPr>
      <w:r>
        <w:t xml:space="preserve">Zadavatel vylučuje výše uvedeného uchazeče z důvodu nesplnění kvalifikace v požadovaném rozsahu </w:t>
      </w:r>
      <w:r>
        <w:br/>
        <w:t xml:space="preserve">ve smyslu </w:t>
      </w:r>
      <w:proofErr w:type="spellStart"/>
      <w:r>
        <w:t>ust</w:t>
      </w:r>
      <w:proofErr w:type="spellEnd"/>
      <w:r>
        <w:t>. § 60 odst. 1 zákona.</w:t>
      </w:r>
    </w:p>
    <w:p w:rsidR="008E36E3" w:rsidRDefault="008E36E3" w:rsidP="008E36E3">
      <w:pPr>
        <w:jc w:val="both"/>
      </w:pPr>
    </w:p>
    <w:p w:rsidR="008E36E3" w:rsidRPr="000F1F97" w:rsidRDefault="008E36E3" w:rsidP="008E36E3">
      <w:pPr>
        <w:jc w:val="both"/>
        <w:rPr>
          <w:u w:val="single"/>
        </w:rPr>
      </w:pPr>
      <w:r w:rsidRPr="000F1F97">
        <w:rPr>
          <w:u w:val="single"/>
        </w:rPr>
        <w:t xml:space="preserve">Na základě provedeného posouzení kvalifikace uchazeče dle § 59 zákona bylo </w:t>
      </w:r>
      <w:r w:rsidR="000F1F97" w:rsidRPr="000F1F97">
        <w:rPr>
          <w:u w:val="single"/>
        </w:rPr>
        <w:t>shledáno následující:</w:t>
      </w:r>
    </w:p>
    <w:p w:rsidR="000F1F97" w:rsidRDefault="000F1F97" w:rsidP="008E36E3">
      <w:pPr>
        <w:jc w:val="both"/>
      </w:pPr>
    </w:p>
    <w:p w:rsidR="000F1F97" w:rsidRDefault="000F1F97" w:rsidP="000F1F97">
      <w:pPr>
        <w:pStyle w:val="Odstavecseseznamem"/>
        <w:numPr>
          <w:ilvl w:val="0"/>
          <w:numId w:val="8"/>
        </w:numPr>
        <w:ind w:left="567" w:hanging="567"/>
        <w:jc w:val="both"/>
        <w:rPr>
          <w:b w:val="0"/>
          <w:sz w:val="20"/>
        </w:rPr>
      </w:pPr>
      <w:r w:rsidRPr="000F1F97">
        <w:rPr>
          <w:b w:val="0"/>
          <w:sz w:val="20"/>
        </w:rPr>
        <w:t>U</w:t>
      </w:r>
      <w:r>
        <w:rPr>
          <w:b w:val="0"/>
          <w:sz w:val="20"/>
        </w:rPr>
        <w:t>chazeč v nabídce nedoložil doklady k prokázání profesních kvalifikačních předpokladů dle § 54 zákona</w:t>
      </w:r>
    </w:p>
    <w:p w:rsidR="000F1F97" w:rsidRPr="000F1F97" w:rsidRDefault="000F1F97" w:rsidP="000F1F97">
      <w:pPr>
        <w:pStyle w:val="Odstavecseseznamem"/>
        <w:numPr>
          <w:ilvl w:val="0"/>
          <w:numId w:val="8"/>
        </w:numPr>
        <w:spacing w:before="120"/>
        <w:ind w:left="567" w:hanging="567"/>
        <w:jc w:val="both"/>
        <w:rPr>
          <w:b w:val="0"/>
          <w:sz w:val="20"/>
        </w:rPr>
      </w:pPr>
      <w:r w:rsidRPr="000F1F97">
        <w:rPr>
          <w:b w:val="0"/>
          <w:sz w:val="20"/>
        </w:rPr>
        <w:t>U</w:t>
      </w:r>
      <w:r>
        <w:rPr>
          <w:b w:val="0"/>
          <w:sz w:val="20"/>
        </w:rPr>
        <w:t xml:space="preserve">chazeč v nabídce nedoložil doklady k prokázání technických kvalifikačních předpokladů </w:t>
      </w:r>
      <w:r>
        <w:rPr>
          <w:b w:val="0"/>
          <w:sz w:val="20"/>
        </w:rPr>
        <w:br/>
        <w:t>dle § 56 odst. 1 písm. a) zákona v plném rozsahu. Uchazeč nedoložil osvědčení či smlouvu dle bodu 1, 2 nebo 3 cit. §.</w:t>
      </w:r>
    </w:p>
    <w:p w:rsidR="00922627" w:rsidRDefault="00922627" w:rsidP="00922627">
      <w:pPr>
        <w:jc w:val="right"/>
      </w:pPr>
    </w:p>
    <w:p w:rsidR="000F1F97" w:rsidRDefault="000F1F97">
      <w:r>
        <w:br w:type="page"/>
      </w:r>
    </w:p>
    <w:p w:rsidR="000F1F97" w:rsidRDefault="000F1F97" w:rsidP="000F1F97"/>
    <w:p w:rsidR="000F1F97" w:rsidRDefault="000F1F97" w:rsidP="000F1F97"/>
    <w:p w:rsidR="000F1F97" w:rsidRPr="005F6AA6" w:rsidRDefault="000F1F97" w:rsidP="000F1F97">
      <w:pPr>
        <w:pStyle w:val="Odstavecseseznamem"/>
        <w:numPr>
          <w:ilvl w:val="0"/>
          <w:numId w:val="6"/>
        </w:numPr>
        <w:tabs>
          <w:tab w:val="left" w:pos="0"/>
          <w:tab w:val="left" w:pos="4395"/>
        </w:tabs>
        <w:ind w:left="0" w:firstLine="0"/>
        <w:contextualSpacing/>
        <w:rPr>
          <w:b w:val="0"/>
        </w:rPr>
      </w:pPr>
    </w:p>
    <w:tbl>
      <w:tblPr>
        <w:tblW w:w="0" w:type="auto"/>
        <w:tblInd w:w="-34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10348"/>
      </w:tblGrid>
      <w:tr w:rsidR="000F1F97" w:rsidRPr="003150A2" w:rsidTr="00AE0DF6">
        <w:trPr>
          <w:trHeight w:val="236"/>
        </w:trPr>
        <w:tc>
          <w:tcPr>
            <w:tcW w:w="10348" w:type="dxa"/>
            <w:shd w:val="clear" w:color="auto" w:fill="8DB3E2" w:themeFill="text2" w:themeFillTint="66"/>
            <w:vAlign w:val="center"/>
          </w:tcPr>
          <w:p w:rsidR="000F1F97" w:rsidRPr="000F1F97" w:rsidRDefault="000F1F97" w:rsidP="00AE0DF6">
            <w:pPr>
              <w:tabs>
                <w:tab w:val="left" w:pos="-6096"/>
              </w:tabs>
              <w:jc w:val="center"/>
              <w:rPr>
                <w:b/>
                <w:sz w:val="22"/>
              </w:rPr>
            </w:pPr>
            <w:r w:rsidRPr="000F1F97">
              <w:rPr>
                <w:b/>
              </w:rPr>
              <w:t>Poučení o lhůtě pro podání námitek a zákazu uzavření smlouvy</w:t>
            </w:r>
          </w:p>
        </w:tc>
      </w:tr>
    </w:tbl>
    <w:p w:rsidR="000F1F97" w:rsidRDefault="000F1F97" w:rsidP="000F1F97"/>
    <w:p w:rsidR="000F1F97" w:rsidRDefault="000F1F97" w:rsidP="000F1F97"/>
    <w:p w:rsidR="000F1F97" w:rsidRPr="000F1F97" w:rsidRDefault="000F1F97" w:rsidP="000F1F97">
      <w:pPr>
        <w:pStyle w:val="Zkladntext"/>
        <w:jc w:val="both"/>
        <w:rPr>
          <w:sz w:val="20"/>
        </w:rPr>
      </w:pPr>
      <w:r w:rsidRPr="000F1F97">
        <w:rPr>
          <w:sz w:val="20"/>
        </w:rPr>
        <w:t xml:space="preserve">V souladu s </w:t>
      </w:r>
      <w:proofErr w:type="spellStart"/>
      <w:r w:rsidRPr="000F1F97">
        <w:rPr>
          <w:sz w:val="20"/>
        </w:rPr>
        <w:t>ust</w:t>
      </w:r>
      <w:proofErr w:type="spellEnd"/>
      <w:r w:rsidRPr="000F1F97">
        <w:rPr>
          <w:sz w:val="20"/>
        </w:rPr>
        <w:t>. § 110 odst. 4 zákona je možné proti tomuto rozhodnutí podat zdůvodněné námitky</w:t>
      </w:r>
      <w:r w:rsidRPr="000F1F97">
        <w:rPr>
          <w:sz w:val="20"/>
        </w:rPr>
        <w:br/>
        <w:t xml:space="preserve">zadavateli </w:t>
      </w:r>
      <w:r>
        <w:rPr>
          <w:sz w:val="20"/>
        </w:rPr>
        <w:t>dle § 110 zákona do 10</w:t>
      </w:r>
      <w:r w:rsidRPr="000F1F97">
        <w:rPr>
          <w:sz w:val="20"/>
        </w:rPr>
        <w:t xml:space="preserve"> dnů od doručení tohoto oznámení.</w:t>
      </w:r>
      <w:r w:rsidR="00E732C1">
        <w:rPr>
          <w:sz w:val="20"/>
        </w:rPr>
        <w:t xml:space="preserve"> </w:t>
      </w:r>
    </w:p>
    <w:p w:rsidR="000F1F97" w:rsidRDefault="000F1F97" w:rsidP="000F1F97">
      <w:pPr>
        <w:pStyle w:val="Zkladntext"/>
        <w:jc w:val="both"/>
        <w:rPr>
          <w:sz w:val="20"/>
        </w:rPr>
      </w:pPr>
    </w:p>
    <w:p w:rsidR="00E732C1" w:rsidRDefault="00E732C1" w:rsidP="000F1F97">
      <w:pPr>
        <w:pStyle w:val="Zkladntext"/>
        <w:jc w:val="both"/>
        <w:rPr>
          <w:sz w:val="20"/>
        </w:rPr>
      </w:pPr>
      <w:r w:rsidRPr="005E0200">
        <w:rPr>
          <w:sz w:val="20"/>
        </w:rPr>
        <w:t>Zadavatel s</w:t>
      </w:r>
      <w:r>
        <w:rPr>
          <w:sz w:val="20"/>
        </w:rPr>
        <w:t>i vyhradil</w:t>
      </w:r>
      <w:r w:rsidRPr="005E0200">
        <w:rPr>
          <w:sz w:val="20"/>
        </w:rPr>
        <w:t xml:space="preserve"> právo v souladu s ustanovením § 60</w:t>
      </w:r>
      <w:r>
        <w:rPr>
          <w:sz w:val="20"/>
        </w:rPr>
        <w:t xml:space="preserve"> odst. 2</w:t>
      </w:r>
      <w:r w:rsidRPr="005E0200">
        <w:rPr>
          <w:sz w:val="20"/>
        </w:rPr>
        <w:t xml:space="preserve"> a </w:t>
      </w:r>
      <w:r>
        <w:rPr>
          <w:sz w:val="20"/>
        </w:rPr>
        <w:t xml:space="preserve">§ </w:t>
      </w:r>
      <w:r w:rsidRPr="005E0200">
        <w:rPr>
          <w:sz w:val="20"/>
        </w:rPr>
        <w:t xml:space="preserve">76 </w:t>
      </w:r>
      <w:r>
        <w:rPr>
          <w:sz w:val="20"/>
        </w:rPr>
        <w:t xml:space="preserve">odst. 6 </w:t>
      </w:r>
      <w:r w:rsidRPr="005E0200">
        <w:rPr>
          <w:sz w:val="20"/>
        </w:rPr>
        <w:t>zákona oznámit rozhodnutí o vyloučení uchazeče v rámci zjednodušeného podlimitního řízení, jeho uveřejněním na profilu zadavatele, v takovém případě se rozhodnutí o vyloučení uchazeče považuje za doručené okamžikem uveřejnění na profilu zadavatele</w:t>
      </w:r>
      <w:r>
        <w:rPr>
          <w:sz w:val="20"/>
        </w:rPr>
        <w:t>.</w:t>
      </w:r>
    </w:p>
    <w:p w:rsidR="00E732C1" w:rsidRPr="000F1F97" w:rsidRDefault="00E732C1" w:rsidP="000F1F97">
      <w:pPr>
        <w:pStyle w:val="Zkladntext"/>
        <w:jc w:val="both"/>
        <w:rPr>
          <w:sz w:val="20"/>
        </w:rPr>
      </w:pPr>
    </w:p>
    <w:p w:rsidR="000F1F97" w:rsidRPr="000F1F97" w:rsidRDefault="000F1F97" w:rsidP="000F1F97">
      <w:pPr>
        <w:pStyle w:val="Zkladntext"/>
        <w:jc w:val="both"/>
        <w:rPr>
          <w:sz w:val="20"/>
        </w:rPr>
      </w:pPr>
      <w:r w:rsidRPr="000F1F97">
        <w:rPr>
          <w:sz w:val="20"/>
        </w:rPr>
        <w:t>Do uplynutí lhůty dle § 110 odst. 4 zákona platí zákaz uzavření smlouvy dle § 82 odst. 1 zákona.</w:t>
      </w:r>
    </w:p>
    <w:p w:rsidR="000F1F97" w:rsidRDefault="000F1F97" w:rsidP="000F1F97">
      <w:pPr>
        <w:jc w:val="both"/>
        <w:rPr>
          <w:sz w:val="18"/>
        </w:rPr>
      </w:pPr>
    </w:p>
    <w:p w:rsidR="000F1F97" w:rsidRDefault="000F1F97" w:rsidP="000F1F97">
      <w:pPr>
        <w:jc w:val="both"/>
        <w:rPr>
          <w:sz w:val="18"/>
        </w:rPr>
      </w:pPr>
    </w:p>
    <w:p w:rsidR="000F1F97" w:rsidRDefault="000F1F97" w:rsidP="000F1F97">
      <w:pPr>
        <w:jc w:val="both"/>
        <w:rPr>
          <w:sz w:val="18"/>
        </w:rPr>
      </w:pPr>
    </w:p>
    <w:p w:rsidR="000F1F97" w:rsidRDefault="000F1F97" w:rsidP="000F1F97">
      <w:pPr>
        <w:jc w:val="both"/>
        <w:rPr>
          <w:sz w:val="18"/>
        </w:rPr>
      </w:pPr>
    </w:p>
    <w:p w:rsidR="000F1F97" w:rsidRPr="00E732C1" w:rsidRDefault="000F1F97" w:rsidP="000F1F97">
      <w:pPr>
        <w:jc w:val="both"/>
      </w:pPr>
      <w:proofErr w:type="spellStart"/>
      <w:r w:rsidRPr="00E732C1">
        <w:t>Dambořice</w:t>
      </w:r>
      <w:proofErr w:type="spellEnd"/>
      <w:r w:rsidRPr="00E732C1">
        <w:t xml:space="preserve"> dne 15.4. 2013</w:t>
      </w:r>
    </w:p>
    <w:p w:rsidR="000F1F97" w:rsidRDefault="000F1F97" w:rsidP="000F1F97">
      <w:pPr>
        <w:jc w:val="both"/>
        <w:rPr>
          <w:sz w:val="18"/>
        </w:rPr>
      </w:pPr>
    </w:p>
    <w:p w:rsidR="000F1F97" w:rsidRDefault="000F1F97" w:rsidP="000F1F97">
      <w:pPr>
        <w:jc w:val="both"/>
        <w:rPr>
          <w:sz w:val="18"/>
        </w:rPr>
      </w:pPr>
    </w:p>
    <w:p w:rsidR="000F1F97" w:rsidRDefault="000F1F97" w:rsidP="000F1F97">
      <w:pPr>
        <w:jc w:val="both"/>
        <w:rPr>
          <w:sz w:val="18"/>
        </w:rPr>
      </w:pPr>
    </w:p>
    <w:p w:rsidR="00E732C1" w:rsidRDefault="00E732C1" w:rsidP="00E732C1">
      <w:pPr>
        <w:jc w:val="right"/>
      </w:pPr>
      <w:r w:rsidRPr="004107B4">
        <w:rPr>
          <w:noProof/>
          <w:lang w:eastAsia="cs-CZ"/>
        </w:rPr>
        <w:drawing>
          <wp:inline distT="0" distB="0" distL="0" distR="0">
            <wp:extent cx="3403600" cy="1412815"/>
            <wp:effectExtent l="1905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269" cy="141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F97" w:rsidRDefault="000F1F97" w:rsidP="000F1F97">
      <w:pPr>
        <w:jc w:val="both"/>
        <w:rPr>
          <w:sz w:val="18"/>
        </w:rPr>
      </w:pPr>
    </w:p>
    <w:p w:rsidR="000F1F97" w:rsidRDefault="000F1F97" w:rsidP="000F1F97">
      <w:pPr>
        <w:jc w:val="both"/>
        <w:rPr>
          <w:sz w:val="18"/>
        </w:rPr>
      </w:pPr>
    </w:p>
    <w:p w:rsidR="00E732C1" w:rsidRDefault="00E732C1" w:rsidP="000F1F97">
      <w:pPr>
        <w:jc w:val="both"/>
        <w:rPr>
          <w:sz w:val="18"/>
        </w:rPr>
      </w:pPr>
    </w:p>
    <w:p w:rsidR="00E732C1" w:rsidRDefault="00E732C1" w:rsidP="000F1F97">
      <w:pPr>
        <w:jc w:val="both"/>
        <w:rPr>
          <w:sz w:val="18"/>
        </w:rPr>
      </w:pPr>
    </w:p>
    <w:p w:rsidR="00E732C1" w:rsidRDefault="00E732C1" w:rsidP="000F1F97">
      <w:pPr>
        <w:jc w:val="both"/>
        <w:rPr>
          <w:sz w:val="18"/>
        </w:rPr>
      </w:pPr>
    </w:p>
    <w:p w:rsidR="00E732C1" w:rsidRPr="000F1F97" w:rsidRDefault="00E732C1" w:rsidP="000F1F97">
      <w:pPr>
        <w:jc w:val="both"/>
        <w:rPr>
          <w:sz w:val="18"/>
        </w:rPr>
      </w:pPr>
    </w:p>
    <w:p w:rsidR="00EF565D" w:rsidRDefault="008C2D83" w:rsidP="003E7D41">
      <w:pPr>
        <w:rPr>
          <w:color w:val="000000"/>
          <w:sz w:val="22"/>
        </w:rPr>
      </w:pPr>
      <w:r w:rsidRPr="008C2D83">
        <w:rPr>
          <w:color w:val="000000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9" o:title=""/>
            <o:lock v:ext="edit" ungrouping="t" rotation="t" cropping="t" verticies="t" text="t" grouping="t"/>
            <o:signatureline v:ext="edit" id="{3DCB04EB-C81C-417F-9CAD-0B0689773595}" provid="{00000000-0000-0000-0000-000000000000}" o:suggestedsigner="Jan Husák" o:suggestedsigner2="pověřená osoba" o:suggestedsigneremail="husakml@seznam.cz" issignatureline="t"/>
          </v:shape>
        </w:pict>
      </w:r>
    </w:p>
    <w:sectPr w:rsidR="00EF565D" w:rsidSect="00573096">
      <w:footerReference w:type="even" r:id="rId10"/>
      <w:footerReference w:type="default" r:id="rId11"/>
      <w:pgSz w:w="11906" w:h="16838" w:code="9"/>
      <w:pgMar w:top="567" w:right="851" w:bottom="851" w:left="851" w:header="720" w:footer="720" w:gutter="0"/>
      <w:pgNumType w:start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8C9" w:rsidRDefault="00FE28C9">
      <w:r>
        <w:separator/>
      </w:r>
    </w:p>
  </w:endnote>
  <w:endnote w:type="continuationSeparator" w:id="0">
    <w:p w:rsidR="00FE28C9" w:rsidRDefault="00FE2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8C2D83" w:rsidP="009C635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957D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957DE" w:rsidRDefault="006957DE" w:rsidP="009C6358">
    <w:pPr>
      <w:pStyle w:val="Zpat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6957DE" w:rsidP="00E13496">
    <w:pPr>
      <w:pStyle w:val="Zpat"/>
      <w:framePr w:wrap="around" w:vAnchor="text" w:hAnchor="margin" w:xAlign="right" w:y="1"/>
      <w:rPr>
        <w:rStyle w:val="slostrnky"/>
      </w:rPr>
    </w:pPr>
  </w:p>
  <w:p w:rsidR="006957DE" w:rsidRDefault="006957DE" w:rsidP="009C6358">
    <w:pPr>
      <w:pStyle w:val="Zpat"/>
      <w:framePr w:wrap="around" w:vAnchor="text" w:hAnchor="margin" w:y="1"/>
      <w:ind w:right="360" w:firstLine="360"/>
      <w:rPr>
        <w:rStyle w:val="slostrnky"/>
      </w:rPr>
    </w:pPr>
  </w:p>
  <w:p w:rsidR="006957DE" w:rsidRDefault="006957DE" w:rsidP="009C6358">
    <w:pPr>
      <w:pStyle w:val="Zpat"/>
      <w:ind w:right="169"/>
      <w:jc w:val="right"/>
      <w:rPr>
        <w:rStyle w:val="slostrnky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8C9" w:rsidRDefault="00FE28C9">
      <w:r>
        <w:separator/>
      </w:r>
    </w:p>
  </w:footnote>
  <w:footnote w:type="continuationSeparator" w:id="0">
    <w:p w:rsidR="00FE28C9" w:rsidRDefault="00FE28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4687"/>
    <w:multiLevelType w:val="hybridMultilevel"/>
    <w:tmpl w:val="0E90FDAA"/>
    <w:lvl w:ilvl="0" w:tplc="FF12037A">
      <w:start w:val="1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7A717E"/>
    <w:multiLevelType w:val="hybridMultilevel"/>
    <w:tmpl w:val="EC029228"/>
    <w:lvl w:ilvl="0" w:tplc="AB9291EC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E466C"/>
    <w:multiLevelType w:val="hybridMultilevel"/>
    <w:tmpl w:val="AE486CBE"/>
    <w:lvl w:ilvl="0" w:tplc="E3ACC2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A2035"/>
    <w:multiLevelType w:val="hybridMultilevel"/>
    <w:tmpl w:val="E76A8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317998"/>
    <w:multiLevelType w:val="hybridMultilevel"/>
    <w:tmpl w:val="F536A410"/>
    <w:lvl w:ilvl="0" w:tplc="71064FB4">
      <w:start w:val="1"/>
      <w:numFmt w:val="decimal"/>
      <w:lvlText w:val="1.%1.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76217"/>
    <w:multiLevelType w:val="hybridMultilevel"/>
    <w:tmpl w:val="67F6A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8D50363"/>
    <w:multiLevelType w:val="hybridMultilevel"/>
    <w:tmpl w:val="06265D6A"/>
    <w:lvl w:ilvl="0" w:tplc="D086537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2F12"/>
    <w:rsid w:val="000422DE"/>
    <w:rsid w:val="000514A6"/>
    <w:rsid w:val="00065B7A"/>
    <w:rsid w:val="0006657A"/>
    <w:rsid w:val="0007151E"/>
    <w:rsid w:val="000916F5"/>
    <w:rsid w:val="00092CC5"/>
    <w:rsid w:val="000A75E4"/>
    <w:rsid w:val="000E071C"/>
    <w:rsid w:val="000F1F97"/>
    <w:rsid w:val="000F3184"/>
    <w:rsid w:val="0013475B"/>
    <w:rsid w:val="001819BB"/>
    <w:rsid w:val="001B41DD"/>
    <w:rsid w:val="001B7F2A"/>
    <w:rsid w:val="001C3478"/>
    <w:rsid w:val="001F21F2"/>
    <w:rsid w:val="001F4E65"/>
    <w:rsid w:val="00224DB7"/>
    <w:rsid w:val="00237E32"/>
    <w:rsid w:val="002462C5"/>
    <w:rsid w:val="00262BCF"/>
    <w:rsid w:val="002761AB"/>
    <w:rsid w:val="00276C94"/>
    <w:rsid w:val="002C4908"/>
    <w:rsid w:val="002D3087"/>
    <w:rsid w:val="0031349B"/>
    <w:rsid w:val="00315EC7"/>
    <w:rsid w:val="00322B09"/>
    <w:rsid w:val="003808E1"/>
    <w:rsid w:val="00383647"/>
    <w:rsid w:val="003B43D6"/>
    <w:rsid w:val="003E7D41"/>
    <w:rsid w:val="003F06B5"/>
    <w:rsid w:val="003F6FB7"/>
    <w:rsid w:val="00431B9A"/>
    <w:rsid w:val="004418FE"/>
    <w:rsid w:val="004420F4"/>
    <w:rsid w:val="00481A75"/>
    <w:rsid w:val="004863BF"/>
    <w:rsid w:val="00493AE9"/>
    <w:rsid w:val="004D5D4E"/>
    <w:rsid w:val="004D6510"/>
    <w:rsid w:val="004E6BAB"/>
    <w:rsid w:val="0050388B"/>
    <w:rsid w:val="00513116"/>
    <w:rsid w:val="005140AC"/>
    <w:rsid w:val="005179A1"/>
    <w:rsid w:val="00522F12"/>
    <w:rsid w:val="005237FE"/>
    <w:rsid w:val="005501A0"/>
    <w:rsid w:val="00565A91"/>
    <w:rsid w:val="00573096"/>
    <w:rsid w:val="00576DC3"/>
    <w:rsid w:val="005942D6"/>
    <w:rsid w:val="00595DE3"/>
    <w:rsid w:val="005A145E"/>
    <w:rsid w:val="005A5204"/>
    <w:rsid w:val="005B72A3"/>
    <w:rsid w:val="005E2EC3"/>
    <w:rsid w:val="005F0FD3"/>
    <w:rsid w:val="005F2D79"/>
    <w:rsid w:val="0061070D"/>
    <w:rsid w:val="006246A3"/>
    <w:rsid w:val="006652F6"/>
    <w:rsid w:val="00673BCC"/>
    <w:rsid w:val="006957DE"/>
    <w:rsid w:val="006A1661"/>
    <w:rsid w:val="006A4289"/>
    <w:rsid w:val="006A517E"/>
    <w:rsid w:val="006F4EAC"/>
    <w:rsid w:val="00705B9F"/>
    <w:rsid w:val="00707181"/>
    <w:rsid w:val="00735ADC"/>
    <w:rsid w:val="00736532"/>
    <w:rsid w:val="00743FFA"/>
    <w:rsid w:val="007674A6"/>
    <w:rsid w:val="00775FB3"/>
    <w:rsid w:val="007935DD"/>
    <w:rsid w:val="007A611E"/>
    <w:rsid w:val="007D633F"/>
    <w:rsid w:val="007E5939"/>
    <w:rsid w:val="007E723D"/>
    <w:rsid w:val="00815280"/>
    <w:rsid w:val="0082554E"/>
    <w:rsid w:val="008307F5"/>
    <w:rsid w:val="00832B73"/>
    <w:rsid w:val="0084183E"/>
    <w:rsid w:val="00845AB0"/>
    <w:rsid w:val="0086114C"/>
    <w:rsid w:val="00876756"/>
    <w:rsid w:val="008C0F50"/>
    <w:rsid w:val="008C2D83"/>
    <w:rsid w:val="008D169C"/>
    <w:rsid w:val="008E36E3"/>
    <w:rsid w:val="00904E51"/>
    <w:rsid w:val="00912288"/>
    <w:rsid w:val="00912C25"/>
    <w:rsid w:val="00922627"/>
    <w:rsid w:val="00931815"/>
    <w:rsid w:val="00940DF3"/>
    <w:rsid w:val="00942A8D"/>
    <w:rsid w:val="00960523"/>
    <w:rsid w:val="009865C1"/>
    <w:rsid w:val="009B27A3"/>
    <w:rsid w:val="009B33DD"/>
    <w:rsid w:val="009C6358"/>
    <w:rsid w:val="009C64B8"/>
    <w:rsid w:val="009E5749"/>
    <w:rsid w:val="009E5A91"/>
    <w:rsid w:val="00A129F8"/>
    <w:rsid w:val="00A30DDE"/>
    <w:rsid w:val="00A4079A"/>
    <w:rsid w:val="00A62E44"/>
    <w:rsid w:val="00A67C9F"/>
    <w:rsid w:val="00AD03DE"/>
    <w:rsid w:val="00AD214D"/>
    <w:rsid w:val="00AD4DA0"/>
    <w:rsid w:val="00AD5870"/>
    <w:rsid w:val="00AE5333"/>
    <w:rsid w:val="00AE5815"/>
    <w:rsid w:val="00AF07CE"/>
    <w:rsid w:val="00AF651B"/>
    <w:rsid w:val="00AF6F05"/>
    <w:rsid w:val="00B02E44"/>
    <w:rsid w:val="00B05FEE"/>
    <w:rsid w:val="00B20BC0"/>
    <w:rsid w:val="00B22EEA"/>
    <w:rsid w:val="00B2382C"/>
    <w:rsid w:val="00B341AB"/>
    <w:rsid w:val="00B877D1"/>
    <w:rsid w:val="00B87EB8"/>
    <w:rsid w:val="00B94367"/>
    <w:rsid w:val="00BA28E4"/>
    <w:rsid w:val="00BC1479"/>
    <w:rsid w:val="00BD23BC"/>
    <w:rsid w:val="00C01AC0"/>
    <w:rsid w:val="00C2019F"/>
    <w:rsid w:val="00C21D30"/>
    <w:rsid w:val="00C24B6A"/>
    <w:rsid w:val="00C355C5"/>
    <w:rsid w:val="00C469DB"/>
    <w:rsid w:val="00C46E36"/>
    <w:rsid w:val="00C81C16"/>
    <w:rsid w:val="00CA2784"/>
    <w:rsid w:val="00CC163C"/>
    <w:rsid w:val="00CC6749"/>
    <w:rsid w:val="00CD194B"/>
    <w:rsid w:val="00D21A11"/>
    <w:rsid w:val="00D43C73"/>
    <w:rsid w:val="00D51D7E"/>
    <w:rsid w:val="00D55330"/>
    <w:rsid w:val="00D637B6"/>
    <w:rsid w:val="00D656C3"/>
    <w:rsid w:val="00DB7D9F"/>
    <w:rsid w:val="00DD0C77"/>
    <w:rsid w:val="00DE3FD6"/>
    <w:rsid w:val="00E13496"/>
    <w:rsid w:val="00E27467"/>
    <w:rsid w:val="00E30C63"/>
    <w:rsid w:val="00E33A47"/>
    <w:rsid w:val="00E46D7D"/>
    <w:rsid w:val="00E578E7"/>
    <w:rsid w:val="00E65FD2"/>
    <w:rsid w:val="00E732C1"/>
    <w:rsid w:val="00EA4C3D"/>
    <w:rsid w:val="00EB2D58"/>
    <w:rsid w:val="00EC21D3"/>
    <w:rsid w:val="00EC372F"/>
    <w:rsid w:val="00EC48A3"/>
    <w:rsid w:val="00EC5E8E"/>
    <w:rsid w:val="00ED795F"/>
    <w:rsid w:val="00EE234E"/>
    <w:rsid w:val="00EF565D"/>
    <w:rsid w:val="00F07C7A"/>
    <w:rsid w:val="00F1270B"/>
    <w:rsid w:val="00F14599"/>
    <w:rsid w:val="00F24620"/>
    <w:rsid w:val="00F63079"/>
    <w:rsid w:val="00F87A86"/>
    <w:rsid w:val="00FA5113"/>
    <w:rsid w:val="00FD66A9"/>
    <w:rsid w:val="00FE28C9"/>
    <w:rsid w:val="00FE32B0"/>
    <w:rsid w:val="00FF0BBD"/>
    <w:rsid w:val="00FF4402"/>
    <w:rsid w:val="00FF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517E"/>
    <w:rPr>
      <w:lang w:eastAsia="en-US"/>
    </w:rPr>
  </w:style>
  <w:style w:type="paragraph" w:styleId="Nadpis1">
    <w:name w:val="heading 1"/>
    <w:basedOn w:val="Normln"/>
    <w:next w:val="Normln"/>
    <w:qFormat/>
    <w:rsid w:val="006A517E"/>
    <w:pPr>
      <w:keepNext/>
      <w:jc w:val="both"/>
      <w:outlineLvl w:val="0"/>
    </w:pPr>
    <w:rPr>
      <w:i/>
      <w:color w:val="FF0000"/>
      <w:sz w:val="22"/>
    </w:rPr>
  </w:style>
  <w:style w:type="paragraph" w:styleId="Nadpis2">
    <w:name w:val="heading 2"/>
    <w:basedOn w:val="Normln"/>
    <w:next w:val="Normln"/>
    <w:qFormat/>
    <w:rsid w:val="00D21A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A517E"/>
    <w:pPr>
      <w:keepNext/>
      <w:spacing w:before="120"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rsid w:val="006A517E"/>
    <w:pPr>
      <w:keepNext/>
      <w:outlineLvl w:val="3"/>
    </w:pPr>
    <w:rPr>
      <w:b/>
      <w:sz w:val="16"/>
    </w:rPr>
  </w:style>
  <w:style w:type="paragraph" w:styleId="Nadpis7">
    <w:name w:val="heading 7"/>
    <w:basedOn w:val="Normln"/>
    <w:next w:val="Normln"/>
    <w:qFormat/>
    <w:rsid w:val="006A517E"/>
    <w:pPr>
      <w:keepNext/>
      <w:jc w:val="center"/>
      <w:outlineLvl w:val="6"/>
    </w:pPr>
    <w:rPr>
      <w:b/>
      <w:caps/>
      <w:sz w:val="34"/>
    </w:rPr>
  </w:style>
  <w:style w:type="paragraph" w:styleId="Nadpis8">
    <w:name w:val="heading 8"/>
    <w:basedOn w:val="Normln"/>
    <w:next w:val="Normln"/>
    <w:qFormat/>
    <w:rsid w:val="006A517E"/>
    <w:pPr>
      <w:keepNext/>
      <w:jc w:val="center"/>
      <w:outlineLvl w:val="7"/>
    </w:pPr>
    <w:rPr>
      <w:b/>
      <w:color w:val="0000F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A-B10">
    <w:name w:val="Nadpis A-B10"/>
    <w:basedOn w:val="Normln"/>
    <w:rsid w:val="006A517E"/>
    <w:pPr>
      <w:spacing w:before="120"/>
      <w:ind w:left="283" w:hanging="283"/>
    </w:pPr>
    <w:rPr>
      <w:rFonts w:ascii="Arial" w:hAnsi="Arial"/>
      <w:b/>
      <w:u w:val="single"/>
    </w:rPr>
  </w:style>
  <w:style w:type="paragraph" w:styleId="Zkladntext">
    <w:name w:val="Body Text"/>
    <w:basedOn w:val="Normln"/>
    <w:rsid w:val="006A517E"/>
    <w:rPr>
      <w:sz w:val="22"/>
    </w:rPr>
  </w:style>
  <w:style w:type="paragraph" w:styleId="Zkladntextodsazen">
    <w:name w:val="Body Text Indent"/>
    <w:basedOn w:val="Normln"/>
    <w:rsid w:val="006A517E"/>
    <w:pPr>
      <w:spacing w:before="120"/>
      <w:ind w:left="284"/>
    </w:pPr>
    <w:rPr>
      <w:sz w:val="18"/>
    </w:rPr>
  </w:style>
  <w:style w:type="paragraph" w:styleId="Zhlav">
    <w:name w:val="header"/>
    <w:basedOn w:val="Normln"/>
    <w:link w:val="ZhlavChar"/>
    <w:rsid w:val="006A517E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6A517E"/>
    <w:pPr>
      <w:spacing w:before="120"/>
      <w:jc w:val="both"/>
    </w:pPr>
    <w:rPr>
      <w:sz w:val="18"/>
    </w:rPr>
  </w:style>
  <w:style w:type="character" w:styleId="slostrnky">
    <w:name w:val="page number"/>
    <w:basedOn w:val="Standardnpsmoodstavce"/>
    <w:rsid w:val="006A517E"/>
  </w:style>
  <w:style w:type="paragraph" w:styleId="Zpat">
    <w:name w:val="footer"/>
    <w:basedOn w:val="Normln"/>
    <w:rsid w:val="006A517E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9C6358"/>
    <w:rPr>
      <w:color w:val="0000FF"/>
      <w:u w:val="single"/>
    </w:rPr>
  </w:style>
  <w:style w:type="table" w:styleId="Mkatabulky">
    <w:name w:val="Table Grid"/>
    <w:basedOn w:val="Normlntabulka"/>
    <w:rsid w:val="00960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rsid w:val="00D21A11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datum">
    <w:name w:val="datum"/>
    <w:basedOn w:val="Standardnpsmoodstavce"/>
    <w:rsid w:val="00D21A11"/>
  </w:style>
  <w:style w:type="character" w:customStyle="1" w:styleId="quote12">
    <w:name w:val="quote12"/>
    <w:basedOn w:val="Standardnpsmoodstavce"/>
    <w:rsid w:val="00DB7D9F"/>
    <w:rPr>
      <w:color w:val="00468E"/>
    </w:rPr>
  </w:style>
  <w:style w:type="paragraph" w:styleId="Odstavecseseznamem">
    <w:name w:val="List Paragraph"/>
    <w:basedOn w:val="Normln"/>
    <w:uiPriority w:val="99"/>
    <w:qFormat/>
    <w:rsid w:val="00AD4DA0"/>
    <w:pPr>
      <w:ind w:left="708"/>
      <w:jc w:val="center"/>
    </w:pPr>
    <w:rPr>
      <w:b/>
      <w:sz w:val="24"/>
      <w:lang w:eastAsia="cs-CZ"/>
    </w:rPr>
  </w:style>
  <w:style w:type="paragraph" w:customStyle="1" w:styleId="Default">
    <w:name w:val="Default"/>
    <w:rsid w:val="00B20BC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3F06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F06B5"/>
    <w:rPr>
      <w:rFonts w:ascii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rsid w:val="0013475B"/>
    <w:rPr>
      <w:lang w:eastAsia="en-US"/>
    </w:rPr>
  </w:style>
  <w:style w:type="character" w:styleId="Siln">
    <w:name w:val="Strong"/>
    <w:basedOn w:val="Standardnpsmoodstavce"/>
    <w:uiPriority w:val="22"/>
    <w:qFormat/>
    <w:rsid w:val="001347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6433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8083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32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7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96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1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79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59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9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25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9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42117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1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23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14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7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0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7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2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446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4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5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27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67418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93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45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6211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17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0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9734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5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4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329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7849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549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2401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25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4238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8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7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3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403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96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49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1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198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040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0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85033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5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3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76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kFkype5gip6ABjLXzJCCnqtsYw0=</DigestValue>
    </Reference>
    <Reference URI="#idOfficeObject" Type="http://www.w3.org/2000/09/xmldsig#Object">
      <DigestMethod Algorithm="http://www.w3.org/2000/09/xmldsig#sha1"/>
      <DigestValue>+5lpczIdfpVTZGUI3Z9v/l5TmWc=</DigestValue>
    </Reference>
    <Reference URI="#idValidSigLnImg" Type="http://www.w3.org/2000/09/xmldsig#Object">
      <DigestMethod Algorithm="http://www.w3.org/2000/09/xmldsig#sha1"/>
      <DigestValue>bBQZ9SHEd0eYUVjuPUr3NVx7hzU=</DigestValue>
    </Reference>
    <Reference URI="#idInvalidSigLnImg" Type="http://www.w3.org/2000/09/xmldsig#Object">
      <DigestMethod Algorithm="http://www.w3.org/2000/09/xmldsig#sha1"/>
      <DigestValue>iKHLN6N7oHynNERdD5prhkGKNpQ=</DigestValue>
    </Reference>
  </SignedInfo>
  <SignatureValue>
    YUyQz0/GGFBJJ3sl95g1CT36IhBffFKxRL/ippSbKyJwJsD3Lo2mncrw6rUgO81ylHIgLrhk
    NUDAwTOZowXFq4YOAMPIWmwVLEfeU1qAK5jafirmjrRHO50pCxLfigCAWc18LeEFGUO0+u+b
    JYgak+dg/TGgmMc2+VuBHFyzV6kAaGFpmr0GWe6DCkWnCXgbTY1EWX1EPtczxLcQ3j18ZFNo
    enKE63Z/0UL4wsuJbTn+lrlhh8yUxSthnVDms/3yez+ZI1bcH8zabMDS/UiKr/8y2fRTH9XZ
    zzuwbpfj+zYUIhpPo+fCKjJzMQgjPGbxoi3VzxStcozJid/ny84b/g==
  </SignatureValue>
  <KeyInfo>
    <KeyValue>
      <RSAKeyValue>
        <Modulus>
            u8izEs7cJg0q2ob/nUyYK7//8nbRCJ5PYHVjGo8QVJ3i1nlzvLJXBn7DCjrfZgCMP+kORzjZ
            wvR+i141L+/lQsTWWP4sjX1KeiFVoycMJWrLyTwNFSDupINrBJWrceXyMMJofsVIX7L8nLFz
            5nFsz4PhpeTdpeCa/abkgzKEAYJk1SumXminL5nTRDkXbm4AH8dGsUN7DjsSO2r0BV3s2/ip
            pb1Vl1rtFl2jPiFqu3TriL92cd+QlQ9CSxsZWPctNAtUHxnyPxKwOrbtIExyxMcWl+w34Erh
            /W/kF0gCR61kXqvHziO/ei4osPXXeiLBQ0aaAotE13KFmdrmroMeEw==
          </Modulus>
        <Exponent>AQAB</Exponent>
      </RSAKeyValue>
    </KeyValue>
    <X509Data>
      <X509Certificate>
          MIIGgzCCBWugAwIBAgIDFGRjMA0GCSqGSIb3DQEBCwUAMF8xCzAJBgNVBAYTAkNaMSwwKgYD
          VQQKDCPEjGVza8OhIHBvxaF0YSwgcy5wLiBbScSMIDQ3MTE0OTgzXTEiMCAGA1UEAxMZUG9z
          dFNpZ251bSBRdWFsaWZpZWQgQ0EgMjAeFw0xMjA4MDcxNTUwMTNaFw0xMzA4MDcxNTUwMTNa
          MGIxCzAJBgNVBAYTAkNaMSIwIAYDVQQKDBlKYW4gSHVzw6FrIFtJxIwgNzU3NTEzMTNdMQow
          CAYDVQQLEwEzMRMwEQYDVQQDDApKYW4gSHVzw6FrMQ4wDAYDVQQFEwVQNzAxMDCCASIwDQYJ
          KoZIhvcNAQEBBQADggEPADCCAQoCggEBALvIsxLO3CYNKtqG/51MmCu///J20QieT2B1YxqP
          EFSd4tZ5c7yyVwZ+wwo632YAjD/pDkc42cL0foteNS/v5ULE1lj+LI19SnohVaMnDCVqy8k8
          DRUg7qSDawSVq3Hl8jDCaH7FSF+y/Jyxc+ZxbM+D4aXk3aXgmv2m5IMyhAGCZNUrpl5opy+Z
          00Q5F25uAB/HRrFDew47Ejtq9AVd7Nv4qaW9VZda7RZdoz4hart064i/dnHfkJUPQksbGVj3
          LTQLVB8Z8j8SsDq27SBMcsTHFpfsN+BK4f1v5BdIAketZF6rx84jv3ouKLD113oiwUNGmgKL
          RNdyhZna5q6DHhMCAwEAAaOCA0MwggM/MEIGA1UdEQQ7MDmBEWh1c2FrbWxAc2V6bmFtLmN6
          oBkGCSsGAQQB3BkCAaAMEwoxMzgxNzE1MTA0oAkGA1UEDaACEwAwggEOBgNVHSAEggEFMIIB
          ATCB/gYJZ4EGAQQBB4FSMIHwMIHHBggrBgEFBQcCAjCBuhqBt1RlbnRvIGt2YWxpZmlrb3Zh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YWxpZmllZGNhMi5jcmwwHQYDVR0OBBYEFNxgwClH6gwN+2Ze9gfsJPYmyNxTMA0GCSqGSIb3
          DQEBCwUAA4IBAQB9874OzOC69oitGc07qRa8FBXQKvY549aa+U+q0Z8srwCqG5hTD0VWg157
          TcgTmNXqOzrZPybX7lZGyvAU6j04Ae0Znf+ajoq/ETYA1R0P1E1+fawGQ39G2n2Q8Dap4Me1
          VWWZrNY4YI7Obsaw5/Fbqw3einx0hMw9I1UJ7dHgKqSh+zijkyDm/Vvb46N4ODoHeI61xYMm
          ITOHehJTx9/qlFZGkQBf366XREglI5Mco+7uYBz6eKfSJlJdwyaFMCid7s843dsV63T5R25F
          HMzml+abkFI+yaFldH9j3upDtYnzJbKWxKl67Wjbd6jMDxckXDZIAmtXAXVpR/NED9LH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uOyA55h+lv4LA0PAh8WgpBecfhk=</DigestValue>
      </Reference>
      <Reference URI="/word/document.xml?ContentType=application/vnd.openxmlformats-officedocument.wordprocessingml.document.main+xml">
        <DigestMethod Algorithm="http://www.w3.org/2000/09/xmldsig#sha1"/>
        <DigestValue>RYY8vbXqFkNyEeC24jFuZcGTCwA=</DigestValue>
      </Reference>
      <Reference URI="/word/endnotes.xml?ContentType=application/vnd.openxmlformats-officedocument.wordprocessingml.endnotes+xml">
        <DigestMethod Algorithm="http://www.w3.org/2000/09/xmldsig#sha1"/>
        <DigestValue>nY7TtRbkG4aI+jSP/bGkYOZf5ec=</DigestValue>
      </Reference>
      <Reference URI="/word/fontTable.xml?ContentType=application/vnd.openxmlformats-officedocument.wordprocessingml.fontTable+xml">
        <DigestMethod Algorithm="http://www.w3.org/2000/09/xmldsig#sha1"/>
        <DigestValue>EFkJQgdS9C5AAgvU7xFNMHJomk8=</DigestValue>
      </Reference>
      <Reference URI="/word/footer1.xml?ContentType=application/vnd.openxmlformats-officedocument.wordprocessingml.footer+xml">
        <DigestMethod Algorithm="http://www.w3.org/2000/09/xmldsig#sha1"/>
        <DigestValue>eML6InQ4Wt+4hZ318NsfmM//jc0=</DigestValue>
      </Reference>
      <Reference URI="/word/footer2.xml?ContentType=application/vnd.openxmlformats-officedocument.wordprocessingml.footer+xml">
        <DigestMethod Algorithm="http://www.w3.org/2000/09/xmldsig#sha1"/>
        <DigestValue>JcudLwZx2Aa+h/ZOddx7XmPBqlc=</DigestValue>
      </Reference>
      <Reference URI="/word/footnotes.xml?ContentType=application/vnd.openxmlformats-officedocument.wordprocessingml.footnotes+xml">
        <DigestMethod Algorithm="http://www.w3.org/2000/09/xmldsig#sha1"/>
        <DigestValue>8GFw4Gwmos3sp3JJ5ZVAz1BlI80=</DigestValue>
      </Reference>
      <Reference URI="/word/media/image1.emf?ContentType=image/x-emf">
        <DigestMethod Algorithm="http://www.w3.org/2000/09/xmldsig#sha1"/>
        <DigestValue>I/isNOAf2b5yCq4Yjbj+ZbOdYb0=</DigestValue>
      </Reference>
      <Reference URI="/word/media/image2.emf?ContentType=image/x-emf">
        <DigestMethod Algorithm="http://www.w3.org/2000/09/xmldsig#sha1"/>
        <DigestValue>AMOFfjVf3HX6pEnyN3JdfD1JY70=</DigestValue>
      </Reference>
      <Reference URI="/word/numbering.xml?ContentType=application/vnd.openxmlformats-officedocument.wordprocessingml.numbering+xml">
        <DigestMethod Algorithm="http://www.w3.org/2000/09/xmldsig#sha1"/>
        <DigestValue>rM2CPjD3aC0YOLSuq46tamxN8mA=</DigestValue>
      </Reference>
      <Reference URI="/word/settings.xml?ContentType=application/vnd.openxmlformats-officedocument.wordprocessingml.settings+xml">
        <DigestMethod Algorithm="http://www.w3.org/2000/09/xmldsig#sha1"/>
        <DigestValue>Znv3Esw5mcW2RlJ6n9EU9Y4iKlY=</DigestValue>
      </Reference>
      <Reference URI="/word/styles.xml?ContentType=application/vnd.openxmlformats-officedocument.wordprocessingml.styles+xml">
        <DigestMethod Algorithm="http://www.w3.org/2000/09/xmldsig#sha1"/>
        <DigestValue>JLeDVAx2oWh3Kwv5dSSGtADsZhI=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G/GCWsl1JhosiCOEeLL0NXR+ALQ=</DigestValue>
      </Reference>
    </Manifest>
    <SignatureProperties>
      <SignatureProperty Id="idSignatureTime" Target="#idPackageSignature">
        <mdssi:SignatureTime>
          <mdssi:Format>YYYY-MM-DDThh:mm:ssTZD</mdssi:Format>
          <mdssi:Value>2013-04-15T21:47:53Z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{3DCB04EB-C81C-417F-9CAD-0B0689773595}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l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593bj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PNV1v/3/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O2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G2MTQ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39+c28x33v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9977CDfe99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Mf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e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ErVPf9/v3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pQ5/mLf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tj03Sv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bXQbQ5/3+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7c9WU5f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lTm8Xrta/3/f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zNZ97N06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y8t338VRl5v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n/fx1rm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1RX93/3/SQZ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533+/f/tid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3ff99/339VT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PX9z33//f/pi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BPm+/f/9/n3fxQ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EVfb99//3//f9heGmf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Tvti/3/ff99/nneWV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O/Gb/f99/33//f1VOfG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k49a/9/n3f/f/9/O2sz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Xvti33//f/9//3//f7dW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3930j3ff/9/v3v/f/9/nnMzSv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tvNd9//3+/e/9/v3v/fzNK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7E5/3+/e/9//3//f797v3u3W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zV/c99//3//f/9//n//f3VOv3f/f/9//3/+f/9//3//f/9//3//f/9//3//f/9//3//f/9//3//f/9//3//f/9//3//f/9//3//f/9//3//f/9//3//f/9//3//f/9//3//f/9//3//f/9//3//f/9//3//f/9//3//f/9//3//f/9//3//f/9//3//f/9//X//f/9//3//f/9//3//f/9//3//f/9//3//f/9//3//f/9//3//f/9//3//f/9//3//f/9//3//f/9//3//f/9//3//f/9//3//f/9//3//f/9//3//f/9//3//f/9//3//f/9//3//f/9//3//f/9//3//f/9//3//f/9//3//f/9//3//f/9//3//f/9//3//f/9//3//f/9//3//f/9//3//f/9//3//f/9//3//f/9//3//f/9//392TrlW/3//f/9//n/9f/5/tla4Vv9/33//f/5//n//f/9//3//f/9//3//f/9//3//f/9//3//f/9//3//f/9//3//f/9//3//f/9//3//f/9//3//f/9//3//f/9//3//f/9//3//f/9//3//f/9//3//f/9//3//f/9//3//f/9//3//f/9//3//f917/3/+f/9/3Xv/f/9//3//f/9//3//f/9//3//f/9//3//f/9//3//f/9//3//f/9//3//f/9//3//f/9//3//f/9//3//f/9//3//f/9//3//f/9//3//f/9//3//f/9//3//f/9//3//f/9//3//f/9//3//f/9//3//f/9//3//f/9//3//f/9//3//f/9//3//f/9//3//f/9//3//f/9//3//f/9//3//f/9//3//f/9//3//f/9//3//fzxrNUr/f/9//3//f/9//3/fe5dW/3/fe/9//n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797+16fdxRG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39eb3dOXmu6Wv9/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JfbzVK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ff/9//389ZzVGd1K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d053U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957/3//f793/3+fdxRGGm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l1aW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33v/f/9//3//fxJ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//////////2AAAABKAGEAbgAgAEgAdQBzAOEAawAAAAUAAAAHAAAABwAAAAQAAAAIAAAABwAAAAYAAAAHAAAABg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KAAAAAMAAAAjAAAAGYAAACbAAAAAQAAAKsKDUJyHA1CDAAAAIwAAAAOAAAATAAAAAAAAAAAAAAAAAAAAP//////////aAAAAHAAbwB2ABsBWQFlAG4A4QAgAG8AcwBvAGIAYQAHAAAABwAAAAYAAAAHAAAABQAAAAcAAAAHAAAABwAAAAQAAAAHAAAABgAAAAcAAAAHAAAABwAAAEsAAAAQAAAAAAAAAAUAAAAlAAAADAAAAA0AAIAKAAAAEAAAAAAAAAAAAAAADgAAABQAAAAAAAAAEAAAABQAAAA=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IZ0aHSGdA8SAew7AAAAuN0yAPbY518AAAAADxIB7O4AAAAAMAAEBtnnX/8iAOF/5ADAKQAAAAAAAADfAQAgAAAAICkAigN03TIAmN0yAA8SAexTZWdvZSBVSQBe5l9YAAAAAAAAAGNe5l8SAAAAADAABNTdMgBTZWdvZSBVSQAAMgASAAAA7gAAAAAwAATMTuZf7gAAAAEAAAAAAAAA1N0yAFLT519I3jIA7gAAAAEAAAAAAAAA7N0yAFLT518AADIA7gAAAMTfMgABAAAAWN4yADzeMgBiu411AQAAAEEAAAAMAwAAAAAAAAIAAABg7kUAAAAAAAEAAAgOFAGq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DcADh4AAIA6PARYsTIAPtfmXwDaGweAFTcAtLIyALwCAAC6FwGdkLEyAAbX5l8A2hsHENfmX/ECMMS0sjIAvAIAALoXAZ04rM5gOKzOYGixMgAQtzIA1E7LYAAAAAAQ1+Zf1dbmXwDaGwf/////eCvoXwDaGwcAAAAAtLIyAAAAAZ0A/0YHANobBwAAAAAmAAAAvAIAABAAAADgIuhfuhcBnQD/Rgd5AAAAAAAAAAAAAACQsjIAtLIyAJCyMgAAADIAeQAAABAFAKS8AgAAMAAAAAAAAAAAAAAADiLoX7oXAZ0AAAAAAAAAAAD/Rgd5AAAAAAAAABAFAKQAAAA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8wCg+P//8gEAAAAAAAA8bYUCgPj//wgAWH779v//AAAAAAAAAAAgbYUCgPj/////AAAAAAAAAAAAAAAAAAAAAAAAAAAAAAAAAACgwI0FAAAAAKAWIR0iAIoBAAAAAAAAAAAAAAAAAAAAAAAAAAAAAAAAAAAAAAAAAAAAAAAAAAAAAAAAAAAAAAAAAAAAAAAAAAAAAAAAAAAAAAAAAAAAAAAAfKMyAAEAAAAAAAAAoBYhHQAAAACsmzIAAAAAAAAAAAAAAAAAAAAAAAAAAAAAAAAAAAAAAAAAAAAAAAAAAAAAAAAAAAAAAAAAAAAAAAAAAAAAAAAAAAAAAAAAAAAAAAAAAAAAAAAAAAAAAAAAAAAAAAAAAABe9RN3AAAAANwgFXdGnDIAAAAAAECcMgBWOlV1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wAG8AdgAbAVkBZQBuAOEAIABvAHMAbwBiAGEABwAAAAcAAAAGAAAABwAAAAUAAAAHAAAABwAAAAcAAAAEAAAABwAAAAYAAAAHAAAABwAAAAc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12B90-34CE-47E3-8A5F-3764497FF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 DOKOMENTACE</vt:lpstr>
    </vt:vector>
  </TitlesOfParts>
  <Company>Obec Těšany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 DOKOMENTACE</dc:title>
  <dc:creator>HUSÁK Jan</dc:creator>
  <cp:lastModifiedBy>Janči</cp:lastModifiedBy>
  <cp:revision>4</cp:revision>
  <cp:lastPrinted>2009-02-27T11:28:00Z</cp:lastPrinted>
  <dcterms:created xsi:type="dcterms:W3CDTF">2013-04-15T19:48:00Z</dcterms:created>
  <dcterms:modified xsi:type="dcterms:W3CDTF">2013-04-15T21:47:00Z</dcterms:modified>
</cp:coreProperties>
</file>