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672C" w14:textId="77777777" w:rsidR="00E1759D" w:rsidRPr="00382169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40"/>
          <w:szCs w:val="36"/>
        </w:rPr>
      </w:pPr>
      <w:r w:rsidRPr="00382169">
        <w:rPr>
          <w:rFonts w:ascii="Cambria" w:hAnsi="Cambria"/>
          <w:b/>
          <w:bCs/>
          <w:sz w:val="48"/>
          <w:szCs w:val="44"/>
        </w:rPr>
        <w:t>ČESTNÉ PROHLÁŠENÍ DODAVATELE</w:t>
      </w:r>
    </w:p>
    <w:p w14:paraId="184D0596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DDC160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F4699EE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28C3BE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48E374E5" w14:textId="0FD858DF" w:rsidR="00C930F7" w:rsidRPr="00AD4502" w:rsidRDefault="00D26B88" w:rsidP="00ED62F3">
      <w:pPr>
        <w:jc w:val="center"/>
        <w:rPr>
          <w:rFonts w:asciiTheme="majorHAnsi" w:hAnsiTheme="majorHAnsi"/>
          <w:b/>
          <w:bCs/>
          <w:sz w:val="36"/>
          <w:szCs w:val="40"/>
        </w:rPr>
      </w:pPr>
      <w:r w:rsidRPr="00AD4502">
        <w:rPr>
          <w:rFonts w:asciiTheme="majorHAnsi" w:hAnsiTheme="majorHAnsi"/>
          <w:b/>
          <w:bCs/>
          <w:sz w:val="36"/>
          <w:szCs w:val="40"/>
        </w:rPr>
        <w:t>„</w:t>
      </w:r>
      <w:r w:rsidR="00074235" w:rsidRPr="00AD4502">
        <w:rPr>
          <w:rFonts w:asciiTheme="majorHAnsi" w:hAnsiTheme="majorHAnsi"/>
          <w:b/>
          <w:bCs/>
          <w:sz w:val="36"/>
          <w:szCs w:val="40"/>
        </w:rPr>
        <w:t>Obnova soustavy veřejného osvětlení v obci Topolná</w:t>
      </w:r>
      <w:r w:rsidRPr="00AD4502">
        <w:rPr>
          <w:rFonts w:asciiTheme="majorHAnsi" w:hAnsiTheme="majorHAnsi"/>
          <w:b/>
          <w:bCs/>
          <w:sz w:val="36"/>
          <w:szCs w:val="40"/>
        </w:rPr>
        <w:t>“</w:t>
      </w:r>
    </w:p>
    <w:p w14:paraId="59085CD1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30DD9FC9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41479E0A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386AC10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083D821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2D071646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3EE3C5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58CD4CD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9081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6CCB37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60D7A6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E1E8927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4808A0A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623C788C" w14:textId="77777777" w:rsidR="007B77AB" w:rsidRPr="00481D10" w:rsidRDefault="007B77AB">
      <w:pPr>
        <w:rPr>
          <w:rFonts w:ascii="Cambria" w:hAnsi="Cambria"/>
          <w:sz w:val="22"/>
        </w:rPr>
      </w:pPr>
    </w:p>
    <w:p w14:paraId="44E987AC" w14:textId="77777777" w:rsidR="00330730" w:rsidRPr="00481D10" w:rsidRDefault="00330730">
      <w:pPr>
        <w:rPr>
          <w:rFonts w:ascii="Cambria" w:hAnsi="Cambria"/>
          <w:sz w:val="22"/>
        </w:rPr>
      </w:pPr>
    </w:p>
    <w:p w14:paraId="4E06B224" w14:textId="77777777" w:rsidR="004D4321" w:rsidRPr="00481D10" w:rsidRDefault="004D4321">
      <w:pPr>
        <w:rPr>
          <w:rFonts w:ascii="Cambria" w:hAnsi="Cambria"/>
          <w:sz w:val="22"/>
        </w:rPr>
      </w:pPr>
    </w:p>
    <w:p w14:paraId="71ECF50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C9081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sz w:val="22"/>
          <w:highlight w:val="yellow"/>
        </w:rPr>
      </w:r>
      <w:r w:rsidR="00C9081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9081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C9081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90813" w:rsidRPr="006A2711">
        <w:rPr>
          <w:rFonts w:ascii="Cambria" w:hAnsi="Cambria"/>
          <w:sz w:val="22"/>
          <w:highlight w:val="yellow"/>
        </w:rPr>
      </w:r>
      <w:r w:rsidR="00C9081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9081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A81FC18" w14:textId="77777777" w:rsidR="00ED5814" w:rsidRPr="00481D10" w:rsidRDefault="00ED5814">
      <w:pPr>
        <w:rPr>
          <w:rFonts w:ascii="Cambria" w:hAnsi="Cambria"/>
          <w:sz w:val="22"/>
        </w:rPr>
      </w:pPr>
    </w:p>
    <w:p w14:paraId="57B0EEAC" w14:textId="77777777" w:rsidR="00E1759D" w:rsidRPr="00481D10" w:rsidRDefault="00E1759D">
      <w:pPr>
        <w:rPr>
          <w:rFonts w:ascii="Cambria" w:hAnsi="Cambria"/>
          <w:sz w:val="22"/>
        </w:rPr>
      </w:pPr>
    </w:p>
    <w:p w14:paraId="39C1210A" w14:textId="77777777" w:rsidR="00AB4602" w:rsidRPr="00481D10" w:rsidRDefault="00AB4602">
      <w:pPr>
        <w:rPr>
          <w:rFonts w:ascii="Cambria" w:hAnsi="Cambria"/>
          <w:sz w:val="22"/>
        </w:rPr>
      </w:pPr>
    </w:p>
    <w:p w14:paraId="411D4D55" w14:textId="77777777" w:rsidR="00E1759D" w:rsidRDefault="00E1759D">
      <w:pPr>
        <w:rPr>
          <w:rFonts w:ascii="Cambria" w:hAnsi="Cambria"/>
          <w:sz w:val="22"/>
        </w:rPr>
      </w:pPr>
    </w:p>
    <w:p w14:paraId="1C2C8169" w14:textId="77777777" w:rsidR="00ED62F3" w:rsidRPr="00481D10" w:rsidRDefault="00ED62F3">
      <w:pPr>
        <w:rPr>
          <w:rFonts w:ascii="Cambria" w:hAnsi="Cambria"/>
          <w:sz w:val="22"/>
        </w:rPr>
      </w:pPr>
    </w:p>
    <w:p w14:paraId="726D503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6AB3B39" w14:textId="77777777" w:rsidR="004D5EE9" w:rsidRPr="00481D10" w:rsidRDefault="00C90813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520BF39D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2F8DBC2E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C90813" w:rsidRPr="00481D10">
        <w:rPr>
          <w:rFonts w:ascii="Cambria" w:hAnsi="Cambria"/>
          <w:sz w:val="22"/>
        </w:rPr>
        <w:fldChar w:fldCharType="end"/>
      </w:r>
      <w:bookmarkEnd w:id="6"/>
    </w:p>
    <w:p w14:paraId="6B790AFF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D6FA" w14:textId="77777777" w:rsidR="00391AD1" w:rsidRDefault="00391AD1">
      <w:r>
        <w:separator/>
      </w:r>
    </w:p>
  </w:endnote>
  <w:endnote w:type="continuationSeparator" w:id="0">
    <w:p w14:paraId="22FD9B96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D41F" w14:textId="77777777" w:rsidR="00391AD1" w:rsidRDefault="00391AD1">
      <w:r>
        <w:separator/>
      </w:r>
    </w:p>
  </w:footnote>
  <w:footnote w:type="continuationSeparator" w:id="0">
    <w:p w14:paraId="61C97992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684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384DBFB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5717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9285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743909">
    <w:abstractNumId w:val="1"/>
  </w:num>
  <w:num w:numId="4" w16cid:durableId="1371494546">
    <w:abstractNumId w:val="0"/>
  </w:num>
  <w:num w:numId="5" w16cid:durableId="859054451">
    <w:abstractNumId w:val="2"/>
  </w:num>
  <w:num w:numId="6" w16cid:durableId="7753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05B94"/>
    <w:rsid w:val="00012383"/>
    <w:rsid w:val="000166F4"/>
    <w:rsid w:val="000226A0"/>
    <w:rsid w:val="000505C4"/>
    <w:rsid w:val="00051CA3"/>
    <w:rsid w:val="00055F5B"/>
    <w:rsid w:val="000572E4"/>
    <w:rsid w:val="00074235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82169"/>
    <w:rsid w:val="00391AD1"/>
    <w:rsid w:val="00402C8A"/>
    <w:rsid w:val="004406DA"/>
    <w:rsid w:val="0044734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96AD4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B52C4"/>
    <w:rsid w:val="009C4D99"/>
    <w:rsid w:val="009C7DDA"/>
    <w:rsid w:val="009D4D4C"/>
    <w:rsid w:val="009E28F4"/>
    <w:rsid w:val="009F1C48"/>
    <w:rsid w:val="009F5BE3"/>
    <w:rsid w:val="00A22B3B"/>
    <w:rsid w:val="00A27DA7"/>
    <w:rsid w:val="00A44980"/>
    <w:rsid w:val="00A53648"/>
    <w:rsid w:val="00A54F9E"/>
    <w:rsid w:val="00A90A9B"/>
    <w:rsid w:val="00AA32CB"/>
    <w:rsid w:val="00AB0CF5"/>
    <w:rsid w:val="00AB4602"/>
    <w:rsid w:val="00AD4502"/>
    <w:rsid w:val="00B14730"/>
    <w:rsid w:val="00B53C61"/>
    <w:rsid w:val="00B626B0"/>
    <w:rsid w:val="00B6404D"/>
    <w:rsid w:val="00B85634"/>
    <w:rsid w:val="00BB2531"/>
    <w:rsid w:val="00BB5D29"/>
    <w:rsid w:val="00BC7F60"/>
    <w:rsid w:val="00C15E19"/>
    <w:rsid w:val="00C85677"/>
    <w:rsid w:val="00C90813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74A7"/>
    <w:rsid w:val="00FF38EC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2841FAD"/>
  <w15:docId w15:val="{21851AB1-012A-4648-8071-704CBC6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Václav Mucha</cp:lastModifiedBy>
  <cp:revision>22</cp:revision>
  <cp:lastPrinted>2013-12-19T10:02:00Z</cp:lastPrinted>
  <dcterms:created xsi:type="dcterms:W3CDTF">2017-12-12T09:39:00Z</dcterms:created>
  <dcterms:modified xsi:type="dcterms:W3CDTF">2023-07-27T08:40:00Z</dcterms:modified>
</cp:coreProperties>
</file>