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EF7" w:rsidRDefault="009E7EF7" w:rsidP="009E7EF7">
      <w:pPr>
        <w:pStyle w:val="Default"/>
      </w:pPr>
    </w:p>
    <w:p w:rsidR="009E7EF7" w:rsidRDefault="009E7EF7" w:rsidP="009E7EF7">
      <w:pPr>
        <w:pStyle w:val="Default"/>
        <w:rPr>
          <w:b/>
          <w:bCs/>
        </w:rPr>
      </w:pPr>
      <w:r w:rsidRPr="009E7EF7">
        <w:rPr>
          <w:b/>
          <w:bCs/>
        </w:rPr>
        <w:t xml:space="preserve">ZADÁVACÍ DOKUMENTACE VEŘEJNÉ ZAKÁZKY </w:t>
      </w:r>
    </w:p>
    <w:p w:rsidR="009E7EF7" w:rsidRDefault="009E7EF7" w:rsidP="009E7EF7">
      <w:pPr>
        <w:pStyle w:val="Default"/>
        <w:rPr>
          <w:b/>
          <w:bCs/>
        </w:rPr>
      </w:pPr>
    </w:p>
    <w:p w:rsidR="009E7EF7" w:rsidRPr="009E7EF7" w:rsidRDefault="009E7EF7" w:rsidP="009E7EF7">
      <w:pPr>
        <w:pStyle w:val="Default"/>
      </w:pPr>
    </w:p>
    <w:p w:rsidR="009E7EF7" w:rsidRPr="009E7EF7" w:rsidRDefault="009E7EF7" w:rsidP="009E7EF7">
      <w:pPr>
        <w:pStyle w:val="Default"/>
        <w:rPr>
          <w:bCs/>
        </w:rPr>
      </w:pPr>
      <w:r w:rsidRPr="009E7EF7">
        <w:rPr>
          <w:b/>
          <w:bCs/>
        </w:rPr>
        <w:t xml:space="preserve">DRUH ZADÁVACÍHO ŘÍZENÍ: </w:t>
      </w:r>
      <w:r w:rsidRPr="009E7EF7">
        <w:rPr>
          <w:bCs/>
        </w:rPr>
        <w:t xml:space="preserve">veřejná zakázka malého rozsahu </w:t>
      </w:r>
    </w:p>
    <w:p w:rsidR="009E7EF7" w:rsidRDefault="009E7EF7" w:rsidP="009E7EF7">
      <w:pPr>
        <w:pStyle w:val="Default"/>
      </w:pPr>
    </w:p>
    <w:p w:rsidR="009E7EF7" w:rsidRPr="009E7EF7" w:rsidRDefault="009E7EF7" w:rsidP="009E7EF7">
      <w:pPr>
        <w:pStyle w:val="Default"/>
      </w:pPr>
    </w:p>
    <w:p w:rsidR="009E7EF7" w:rsidRDefault="009E7EF7" w:rsidP="009E7EF7">
      <w:pPr>
        <w:pStyle w:val="Default"/>
        <w:rPr>
          <w:bCs/>
        </w:rPr>
      </w:pPr>
      <w:r w:rsidRPr="009E7EF7">
        <w:rPr>
          <w:b/>
          <w:bCs/>
        </w:rPr>
        <w:t xml:space="preserve">PŘEDMĚT VEŘEJNÉ ZAKÁZKY: </w:t>
      </w:r>
      <w:r w:rsidRPr="009E7EF7">
        <w:rPr>
          <w:bCs/>
        </w:rPr>
        <w:t>DODÁVKA TRAKTOROVÉ TRAVNÍ SEKAČKY</w:t>
      </w:r>
    </w:p>
    <w:p w:rsidR="009E7EF7" w:rsidRPr="009E7EF7" w:rsidRDefault="009E7EF7" w:rsidP="009E7EF7">
      <w:pPr>
        <w:pStyle w:val="Default"/>
        <w:rPr>
          <w:bCs/>
        </w:rPr>
      </w:pPr>
    </w:p>
    <w:p w:rsidR="009E7EF7" w:rsidRDefault="009E7EF7" w:rsidP="009E7EF7">
      <w:pPr>
        <w:pStyle w:val="Default"/>
      </w:pPr>
    </w:p>
    <w:p w:rsidR="009E7EF7" w:rsidRDefault="009E7EF7" w:rsidP="009E7EF7">
      <w:pPr>
        <w:pStyle w:val="Default"/>
        <w:rPr>
          <w:b/>
          <w:bCs/>
        </w:rPr>
      </w:pPr>
      <w:r w:rsidRPr="009E7EF7">
        <w:rPr>
          <w:b/>
          <w:bCs/>
        </w:rPr>
        <w:t xml:space="preserve">DRUH ZADAVATELE: </w:t>
      </w:r>
      <w:r w:rsidRPr="009E7EF7">
        <w:rPr>
          <w:bCs/>
        </w:rPr>
        <w:t>veřejný zadavatel</w:t>
      </w:r>
      <w:r w:rsidRPr="009E7EF7">
        <w:rPr>
          <w:b/>
          <w:bCs/>
        </w:rPr>
        <w:t xml:space="preserve"> </w:t>
      </w:r>
    </w:p>
    <w:p w:rsidR="009E7EF7" w:rsidRDefault="009E7EF7" w:rsidP="009E7EF7">
      <w:pPr>
        <w:pStyle w:val="Default"/>
        <w:rPr>
          <w:b/>
          <w:bCs/>
        </w:rPr>
      </w:pPr>
    </w:p>
    <w:p w:rsidR="009E7EF7" w:rsidRPr="009E7EF7" w:rsidRDefault="009E7EF7" w:rsidP="009E7EF7">
      <w:pPr>
        <w:pStyle w:val="Default"/>
      </w:pPr>
    </w:p>
    <w:p w:rsidR="009E7EF7" w:rsidRDefault="009E7EF7" w:rsidP="009E7EF7">
      <w:pPr>
        <w:pStyle w:val="Default"/>
        <w:rPr>
          <w:bCs/>
        </w:rPr>
      </w:pPr>
      <w:r w:rsidRPr="009E7EF7">
        <w:rPr>
          <w:b/>
          <w:bCs/>
        </w:rPr>
        <w:t xml:space="preserve">NÁZEV ZADAVATELE: </w:t>
      </w:r>
      <w:r w:rsidRPr="009E7EF7">
        <w:rPr>
          <w:bCs/>
        </w:rPr>
        <w:t xml:space="preserve">Technické služby města Příbram, příspěvková organizace, </w:t>
      </w:r>
    </w:p>
    <w:p w:rsidR="009E7EF7" w:rsidRDefault="009E7EF7" w:rsidP="009E7EF7">
      <w:pPr>
        <w:pStyle w:val="Default"/>
        <w:ind w:left="2124"/>
        <w:rPr>
          <w:bCs/>
        </w:rPr>
      </w:pPr>
      <w:r>
        <w:rPr>
          <w:bCs/>
        </w:rPr>
        <w:t xml:space="preserve">         </w:t>
      </w:r>
      <w:r w:rsidRPr="009E7EF7">
        <w:rPr>
          <w:bCs/>
        </w:rPr>
        <w:t xml:space="preserve">U Kasáren 6, 261 01 Příbram, </w:t>
      </w:r>
    </w:p>
    <w:p w:rsidR="009E7EF7" w:rsidRPr="009E7EF7" w:rsidRDefault="009E7EF7" w:rsidP="009E7EF7">
      <w:pPr>
        <w:pStyle w:val="Default"/>
        <w:ind w:left="2124"/>
        <w:rPr>
          <w:bCs/>
        </w:rPr>
      </w:pPr>
      <w:r>
        <w:rPr>
          <w:bCs/>
        </w:rPr>
        <w:t xml:space="preserve">         </w:t>
      </w:r>
      <w:r w:rsidRPr="009E7EF7">
        <w:rPr>
          <w:bCs/>
        </w:rPr>
        <w:t xml:space="preserve">IČ:00068047, DIČ: CZ00068047 </w:t>
      </w:r>
    </w:p>
    <w:p w:rsidR="009E7EF7" w:rsidRPr="009E7EF7" w:rsidRDefault="009E7EF7" w:rsidP="009E7EF7">
      <w:pPr>
        <w:pStyle w:val="Default"/>
        <w:rPr>
          <w:bCs/>
        </w:rPr>
      </w:pPr>
    </w:p>
    <w:p w:rsidR="009E7EF7" w:rsidRDefault="009E7EF7" w:rsidP="009E7EF7">
      <w:pPr>
        <w:pStyle w:val="Default"/>
        <w:rPr>
          <w:color w:val="auto"/>
        </w:rPr>
      </w:pPr>
    </w:p>
    <w:p w:rsidR="009E7EF7" w:rsidRPr="009E7EF7" w:rsidRDefault="009E7EF7" w:rsidP="009E7EF7">
      <w:pPr>
        <w:pStyle w:val="Default"/>
        <w:pageBreakBefore/>
        <w:jc w:val="center"/>
        <w:rPr>
          <w:color w:val="auto"/>
        </w:rPr>
      </w:pPr>
      <w:r w:rsidRPr="009E7EF7">
        <w:rPr>
          <w:b/>
          <w:bCs/>
          <w:color w:val="auto"/>
        </w:rPr>
        <w:lastRenderedPageBreak/>
        <w:t xml:space="preserve">Zadávací podmínky k veřejné zakázce na dodávku </w:t>
      </w:r>
      <w:r w:rsidR="00E45093">
        <w:rPr>
          <w:b/>
          <w:bCs/>
          <w:color w:val="auto"/>
        </w:rPr>
        <w:t>traktorové travní sekačky</w:t>
      </w:r>
      <w:r w:rsidRPr="009E7EF7">
        <w:rPr>
          <w:b/>
          <w:bCs/>
          <w:color w:val="auto"/>
        </w:rPr>
        <w:t xml:space="preserve"> pro příspěvkovou organizaci</w:t>
      </w:r>
    </w:p>
    <w:p w:rsidR="009E7EF7" w:rsidRDefault="009E7EF7" w:rsidP="009E7EF7">
      <w:pPr>
        <w:pStyle w:val="Default"/>
        <w:rPr>
          <w:b/>
          <w:bCs/>
          <w:color w:val="auto"/>
          <w:sz w:val="23"/>
          <w:szCs w:val="23"/>
        </w:rPr>
      </w:pPr>
    </w:p>
    <w:p w:rsidR="009E7EF7" w:rsidRPr="009E7EF7" w:rsidRDefault="009E7EF7" w:rsidP="009E7EF7">
      <w:pPr>
        <w:pStyle w:val="Default"/>
        <w:jc w:val="center"/>
        <w:rPr>
          <w:color w:val="auto"/>
        </w:rPr>
      </w:pPr>
      <w:r w:rsidRPr="009E7EF7">
        <w:rPr>
          <w:b/>
          <w:bCs/>
          <w:color w:val="auto"/>
        </w:rPr>
        <w:t>Technické služby města Příbram</w:t>
      </w:r>
    </w:p>
    <w:p w:rsidR="009E7EF7" w:rsidRPr="009E7EF7" w:rsidRDefault="009E7EF7" w:rsidP="009E7EF7">
      <w:pPr>
        <w:pStyle w:val="Default"/>
        <w:jc w:val="center"/>
        <w:rPr>
          <w:color w:val="auto"/>
        </w:rPr>
      </w:pPr>
      <w:r w:rsidRPr="009E7EF7">
        <w:rPr>
          <w:color w:val="auto"/>
        </w:rPr>
        <w:t>vyhlašují v souladu s § 12 odstavcem 3 zákona č. 137/2006 Sb., o veřejných zakázkách, v platném znění a směrnicí Města Příbram č. 2/2011 Zásady a postupy při zadávaní veřejných zakázek</w:t>
      </w:r>
    </w:p>
    <w:p w:rsidR="009E7EF7" w:rsidRDefault="009E7EF7" w:rsidP="009E7EF7">
      <w:pPr>
        <w:pStyle w:val="Default"/>
        <w:jc w:val="center"/>
        <w:rPr>
          <w:b/>
          <w:bCs/>
          <w:color w:val="auto"/>
        </w:rPr>
      </w:pPr>
      <w:r w:rsidRPr="009E7EF7">
        <w:rPr>
          <w:b/>
          <w:bCs/>
          <w:color w:val="auto"/>
        </w:rPr>
        <w:t>výzvu více zájemcům o veřejnou zakázku malého rozsahu k podání nabídky na předmět zakázky:</w:t>
      </w:r>
    </w:p>
    <w:p w:rsidR="009E7EF7" w:rsidRDefault="009E7EF7" w:rsidP="009E7EF7">
      <w:pPr>
        <w:pStyle w:val="Default"/>
        <w:jc w:val="center"/>
        <w:rPr>
          <w:b/>
          <w:bCs/>
          <w:color w:val="auto"/>
        </w:rPr>
      </w:pPr>
    </w:p>
    <w:p w:rsidR="009E7EF7" w:rsidRDefault="009E7EF7" w:rsidP="009E7EF7">
      <w:pPr>
        <w:pStyle w:val="Default"/>
        <w:jc w:val="center"/>
        <w:rPr>
          <w:b/>
          <w:bCs/>
        </w:rPr>
      </w:pPr>
      <w:r w:rsidRPr="009E7EF7">
        <w:rPr>
          <w:b/>
          <w:bCs/>
        </w:rPr>
        <w:t>DODÁVKA TRAKTOROVÉ TRAVNÍ SEKAČKY</w:t>
      </w:r>
    </w:p>
    <w:p w:rsidR="009E7EF7" w:rsidRPr="009E7EF7" w:rsidRDefault="009E7EF7" w:rsidP="009E7EF7">
      <w:pPr>
        <w:pStyle w:val="Default"/>
        <w:jc w:val="center"/>
        <w:rPr>
          <w:b/>
          <w:color w:val="auto"/>
        </w:rPr>
      </w:pPr>
    </w:p>
    <w:p w:rsidR="009E7EF7" w:rsidRDefault="009E7EF7" w:rsidP="009E7EF7">
      <w:pPr>
        <w:pStyle w:val="Default"/>
        <w:rPr>
          <w:color w:val="auto"/>
        </w:rPr>
      </w:pPr>
      <w:r w:rsidRPr="009E7EF7">
        <w:rPr>
          <w:color w:val="auto"/>
        </w:rPr>
        <w:t xml:space="preserve">V souladu s ustanovením §18 odst. 5 zákona č. 137/2006 Sb. o veřejných zakázkách, v platném znění, </w:t>
      </w:r>
      <w:r w:rsidRPr="009E7EF7">
        <w:rPr>
          <w:b/>
          <w:bCs/>
          <w:i/>
          <w:iCs/>
          <w:color w:val="auto"/>
        </w:rPr>
        <w:t>není veřejná zakázka zadávána dle tohoto zákona</w:t>
      </w:r>
      <w:r w:rsidRPr="009E7EF7">
        <w:rPr>
          <w:color w:val="auto"/>
        </w:rPr>
        <w:t xml:space="preserve">, zadavatel je však povinen dodržovat zásady transparentnosti, rovného zacházení a zákazu diskriminace. </w:t>
      </w:r>
    </w:p>
    <w:p w:rsidR="009E7EF7" w:rsidRPr="009E7EF7" w:rsidRDefault="009E7EF7" w:rsidP="009E7EF7">
      <w:pPr>
        <w:pStyle w:val="Default"/>
        <w:rPr>
          <w:color w:val="auto"/>
        </w:rPr>
      </w:pPr>
    </w:p>
    <w:p w:rsidR="009E7EF7" w:rsidRPr="00185071" w:rsidRDefault="009E7EF7" w:rsidP="009E7EF7">
      <w:pPr>
        <w:pStyle w:val="Default"/>
        <w:rPr>
          <w:b/>
          <w:bCs/>
          <w:color w:val="auto"/>
        </w:rPr>
      </w:pPr>
      <w:r w:rsidRPr="00185071">
        <w:rPr>
          <w:b/>
          <w:bCs/>
          <w:color w:val="auto"/>
        </w:rPr>
        <w:t>1. Informace o zadavateli</w:t>
      </w:r>
    </w:p>
    <w:p w:rsidR="009E7EF7" w:rsidRPr="009E7EF7" w:rsidRDefault="009E7EF7" w:rsidP="009E7EF7">
      <w:pPr>
        <w:pStyle w:val="Default"/>
        <w:rPr>
          <w:rFonts w:ascii="Cambria" w:hAnsi="Cambria" w:cs="Cambria"/>
          <w:color w:val="auto"/>
        </w:rPr>
      </w:pPr>
    </w:p>
    <w:p w:rsidR="009E7EF7" w:rsidRPr="00185071" w:rsidRDefault="009E7EF7" w:rsidP="009E7EF7">
      <w:pPr>
        <w:pStyle w:val="Default"/>
        <w:rPr>
          <w:color w:val="auto"/>
        </w:rPr>
      </w:pPr>
      <w:r w:rsidRPr="00185071">
        <w:rPr>
          <w:b/>
          <w:bCs/>
          <w:color w:val="auto"/>
        </w:rPr>
        <w:t xml:space="preserve">Zadavatel: </w:t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 xml:space="preserve">Technické služby města Příbram </w:t>
      </w:r>
    </w:p>
    <w:p w:rsidR="009E7EF7" w:rsidRPr="00185071" w:rsidRDefault="009E7EF7" w:rsidP="009E7EF7">
      <w:pPr>
        <w:pStyle w:val="Default"/>
        <w:rPr>
          <w:color w:val="auto"/>
        </w:rPr>
      </w:pPr>
      <w:r w:rsidRPr="00185071">
        <w:rPr>
          <w:b/>
          <w:bCs/>
          <w:color w:val="auto"/>
        </w:rPr>
        <w:t xml:space="preserve">Právní forma: </w:t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 xml:space="preserve">příspěvková organizace </w:t>
      </w:r>
    </w:p>
    <w:p w:rsidR="009E7EF7" w:rsidRPr="00185071" w:rsidRDefault="009E7EF7" w:rsidP="009E7EF7">
      <w:pPr>
        <w:pStyle w:val="Default"/>
        <w:rPr>
          <w:color w:val="auto"/>
        </w:rPr>
      </w:pPr>
      <w:r w:rsidRPr="00185071">
        <w:rPr>
          <w:b/>
          <w:bCs/>
          <w:color w:val="auto"/>
        </w:rPr>
        <w:t xml:space="preserve">Sídlo: </w:t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 xml:space="preserve">U Kasáren 6, 261 01 Příbram IV </w:t>
      </w:r>
    </w:p>
    <w:p w:rsidR="009E7EF7" w:rsidRPr="00185071" w:rsidRDefault="009E7EF7" w:rsidP="009E7EF7">
      <w:pPr>
        <w:pStyle w:val="Default"/>
        <w:rPr>
          <w:color w:val="auto"/>
        </w:rPr>
      </w:pPr>
      <w:r w:rsidRPr="00185071">
        <w:rPr>
          <w:b/>
          <w:bCs/>
          <w:color w:val="auto"/>
        </w:rPr>
        <w:t xml:space="preserve">IČ: </w:t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 xml:space="preserve">00068047 </w:t>
      </w:r>
    </w:p>
    <w:p w:rsidR="009E7EF7" w:rsidRPr="00185071" w:rsidRDefault="009E7EF7" w:rsidP="009E7EF7">
      <w:pPr>
        <w:pStyle w:val="Default"/>
        <w:rPr>
          <w:color w:val="auto"/>
        </w:rPr>
      </w:pPr>
      <w:r w:rsidRPr="00185071">
        <w:rPr>
          <w:b/>
          <w:bCs/>
          <w:color w:val="auto"/>
        </w:rPr>
        <w:t xml:space="preserve">DIČ: </w:t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ab/>
      </w:r>
      <w:r w:rsidR="00185071">
        <w:rPr>
          <w:b/>
          <w:bCs/>
          <w:color w:val="auto"/>
        </w:rPr>
        <w:tab/>
      </w:r>
      <w:r w:rsidRPr="00185071">
        <w:rPr>
          <w:b/>
          <w:bCs/>
          <w:color w:val="auto"/>
        </w:rPr>
        <w:t xml:space="preserve">CZ00068047 </w:t>
      </w:r>
    </w:p>
    <w:p w:rsidR="009E7EF7" w:rsidRPr="00185071" w:rsidRDefault="009E7EF7" w:rsidP="009E7EF7">
      <w:pPr>
        <w:pStyle w:val="Default"/>
        <w:rPr>
          <w:color w:val="auto"/>
        </w:rPr>
      </w:pPr>
      <w:r w:rsidRPr="00185071">
        <w:rPr>
          <w:b/>
          <w:bCs/>
          <w:color w:val="auto"/>
        </w:rPr>
        <w:t>zastoupené statutárním zástupcem:</w:t>
      </w:r>
      <w:r w:rsidRPr="00185071">
        <w:rPr>
          <w:b/>
          <w:bCs/>
          <w:color w:val="auto"/>
        </w:rPr>
        <w:tab/>
        <w:t xml:space="preserve">Ing. Pavlem Máchou, ředitelem organizace </w:t>
      </w:r>
    </w:p>
    <w:p w:rsidR="009E7EF7" w:rsidRPr="00185071" w:rsidRDefault="009E7EF7" w:rsidP="009E7EF7">
      <w:pPr>
        <w:pStyle w:val="Default"/>
        <w:rPr>
          <w:color w:val="auto"/>
        </w:rPr>
      </w:pPr>
      <w:r w:rsidRPr="00185071">
        <w:rPr>
          <w:b/>
          <w:bCs/>
          <w:color w:val="auto"/>
        </w:rPr>
        <w:t>zástupce ve věcech organizačních:</w:t>
      </w:r>
      <w:r w:rsidRPr="00185071">
        <w:rPr>
          <w:b/>
          <w:bCs/>
          <w:color w:val="auto"/>
        </w:rPr>
        <w:tab/>
      </w:r>
      <w:r w:rsidR="00185071">
        <w:rPr>
          <w:b/>
          <w:bCs/>
          <w:color w:val="auto"/>
        </w:rPr>
        <w:tab/>
      </w:r>
      <w:r w:rsidRPr="00185071">
        <w:rPr>
          <w:color w:val="auto"/>
        </w:rPr>
        <w:t xml:space="preserve">Bc. Libor Michvocík, zástupce ředitele </w:t>
      </w:r>
    </w:p>
    <w:p w:rsidR="009E7EF7" w:rsidRPr="00185071" w:rsidRDefault="009E7EF7" w:rsidP="00185071">
      <w:pPr>
        <w:pStyle w:val="Default"/>
        <w:ind w:left="3540" w:firstLine="708"/>
        <w:rPr>
          <w:color w:val="auto"/>
        </w:rPr>
      </w:pPr>
      <w:r w:rsidRPr="00185071">
        <w:rPr>
          <w:color w:val="auto"/>
        </w:rPr>
        <w:t xml:space="preserve">tel. 603 170 686, e-mail: libor.ts@seznam.cz </w:t>
      </w:r>
    </w:p>
    <w:p w:rsidR="009E7EF7" w:rsidRPr="00185071" w:rsidRDefault="009E7EF7" w:rsidP="009E7EF7">
      <w:pPr>
        <w:pStyle w:val="Default"/>
        <w:rPr>
          <w:bCs/>
          <w:color w:val="auto"/>
        </w:rPr>
      </w:pPr>
      <w:r w:rsidRPr="00185071">
        <w:rPr>
          <w:b/>
          <w:bCs/>
          <w:color w:val="auto"/>
        </w:rPr>
        <w:t xml:space="preserve">Druh zadávacího řízení: </w:t>
      </w:r>
      <w:r w:rsidR="00185071" w:rsidRPr="00185071">
        <w:rPr>
          <w:b/>
          <w:bCs/>
          <w:color w:val="auto"/>
        </w:rPr>
        <w:tab/>
      </w:r>
      <w:r w:rsidR="00185071" w:rsidRPr="00185071">
        <w:rPr>
          <w:b/>
          <w:bCs/>
          <w:color w:val="auto"/>
        </w:rPr>
        <w:tab/>
      </w:r>
      <w:r w:rsidR="00185071">
        <w:rPr>
          <w:b/>
          <w:bCs/>
          <w:color w:val="auto"/>
        </w:rPr>
        <w:tab/>
      </w:r>
      <w:r w:rsidRPr="00185071">
        <w:rPr>
          <w:bCs/>
          <w:color w:val="auto"/>
        </w:rPr>
        <w:t>veřejná zakázka malého rozsahu</w:t>
      </w:r>
    </w:p>
    <w:p w:rsidR="00185071" w:rsidRDefault="00185071" w:rsidP="009E7EF7">
      <w:pPr>
        <w:pStyle w:val="Default"/>
        <w:rPr>
          <w:bCs/>
          <w:color w:val="auto"/>
          <w:sz w:val="23"/>
          <w:szCs w:val="23"/>
        </w:rPr>
      </w:pPr>
    </w:p>
    <w:p w:rsidR="00185071" w:rsidRDefault="00185071" w:rsidP="009E7EF7">
      <w:pPr>
        <w:pStyle w:val="Default"/>
        <w:rPr>
          <w:color w:val="auto"/>
          <w:sz w:val="23"/>
          <w:szCs w:val="23"/>
        </w:rPr>
      </w:pPr>
    </w:p>
    <w:p w:rsidR="009E7EF7" w:rsidRDefault="009E7EF7" w:rsidP="002E0E92">
      <w:pPr>
        <w:pStyle w:val="Default"/>
        <w:jc w:val="both"/>
        <w:rPr>
          <w:b/>
          <w:bCs/>
          <w:color w:val="auto"/>
        </w:rPr>
      </w:pPr>
      <w:r w:rsidRPr="00185071">
        <w:rPr>
          <w:b/>
          <w:bCs/>
          <w:color w:val="auto"/>
        </w:rPr>
        <w:t>2. Předmět zakázky</w:t>
      </w:r>
    </w:p>
    <w:p w:rsidR="00185071" w:rsidRPr="00185071" w:rsidRDefault="00185071" w:rsidP="002E0E92">
      <w:pPr>
        <w:pStyle w:val="Default"/>
        <w:jc w:val="both"/>
        <w:rPr>
          <w:color w:val="auto"/>
        </w:rPr>
      </w:pPr>
    </w:p>
    <w:p w:rsidR="009E7EF7" w:rsidRPr="00185071" w:rsidRDefault="009E7EF7" w:rsidP="002E0E92">
      <w:pPr>
        <w:pStyle w:val="Default"/>
        <w:jc w:val="both"/>
        <w:rPr>
          <w:color w:val="auto"/>
        </w:rPr>
      </w:pPr>
      <w:r w:rsidRPr="00185071">
        <w:rPr>
          <w:b/>
          <w:bCs/>
          <w:i/>
          <w:iCs/>
          <w:color w:val="auto"/>
        </w:rPr>
        <w:t xml:space="preserve">2.1 Předmět zakázky </w:t>
      </w:r>
    </w:p>
    <w:p w:rsidR="009E7EF7" w:rsidRDefault="009E7EF7" w:rsidP="002E0E92">
      <w:pPr>
        <w:pStyle w:val="Default"/>
        <w:jc w:val="both"/>
        <w:rPr>
          <w:bCs/>
          <w:color w:val="auto"/>
        </w:rPr>
      </w:pPr>
      <w:r w:rsidRPr="00185071">
        <w:rPr>
          <w:color w:val="auto"/>
        </w:rPr>
        <w:t xml:space="preserve">Předmětem zakázky je </w:t>
      </w:r>
      <w:r w:rsidRPr="00185071">
        <w:rPr>
          <w:b/>
          <w:bCs/>
          <w:color w:val="auto"/>
        </w:rPr>
        <w:t xml:space="preserve">dodávka </w:t>
      </w:r>
      <w:r w:rsidR="00185071">
        <w:rPr>
          <w:b/>
          <w:bCs/>
          <w:color w:val="auto"/>
        </w:rPr>
        <w:t>traktorové travní sekačky</w:t>
      </w:r>
      <w:r w:rsidRPr="00185071">
        <w:rPr>
          <w:color w:val="auto"/>
        </w:rPr>
        <w:t xml:space="preserve"> </w:t>
      </w:r>
      <w:r w:rsidR="00185071">
        <w:rPr>
          <w:color w:val="auto"/>
        </w:rPr>
        <w:t xml:space="preserve">splňující podmínky podle technické specifikace </w:t>
      </w:r>
      <w:r w:rsidRPr="00185071">
        <w:rPr>
          <w:color w:val="auto"/>
        </w:rPr>
        <w:t>uvedené v</w:t>
      </w:r>
      <w:r w:rsidR="0055566E">
        <w:rPr>
          <w:color w:val="auto"/>
        </w:rPr>
        <w:t> </w:t>
      </w:r>
      <w:r w:rsidRPr="0055566E">
        <w:rPr>
          <w:bCs/>
          <w:color w:val="auto"/>
        </w:rPr>
        <w:t>PŘÍLOZE</w:t>
      </w:r>
      <w:r w:rsidR="0055566E">
        <w:rPr>
          <w:bCs/>
          <w:color w:val="auto"/>
        </w:rPr>
        <w:t xml:space="preserve"> </w:t>
      </w:r>
      <w:r w:rsidRPr="0055566E">
        <w:rPr>
          <w:bCs/>
          <w:color w:val="auto"/>
        </w:rPr>
        <w:t xml:space="preserve">č. </w:t>
      </w:r>
      <w:r w:rsidR="0055566E">
        <w:rPr>
          <w:bCs/>
          <w:color w:val="auto"/>
        </w:rPr>
        <w:t>1, její doprava a zaškolení obsluhy při předání předmětu koupě.</w:t>
      </w:r>
    </w:p>
    <w:p w:rsidR="0055566E" w:rsidRPr="0055566E" w:rsidRDefault="0055566E" w:rsidP="002E0E92">
      <w:pPr>
        <w:pStyle w:val="Default"/>
        <w:jc w:val="both"/>
        <w:rPr>
          <w:color w:val="auto"/>
        </w:rPr>
      </w:pPr>
    </w:p>
    <w:p w:rsidR="0055566E" w:rsidRPr="00185071" w:rsidRDefault="009E7EF7" w:rsidP="002E0E92">
      <w:pPr>
        <w:pStyle w:val="Default"/>
        <w:jc w:val="both"/>
        <w:rPr>
          <w:color w:val="auto"/>
        </w:rPr>
      </w:pPr>
      <w:r w:rsidRPr="00185071">
        <w:rPr>
          <w:b/>
          <w:bCs/>
          <w:i/>
          <w:iCs/>
          <w:color w:val="auto"/>
        </w:rPr>
        <w:t xml:space="preserve">2.2 Předpokládaná hodnota zakázky </w:t>
      </w:r>
    </w:p>
    <w:p w:rsidR="0055566E" w:rsidRDefault="0055566E" w:rsidP="002E0E92">
      <w:pPr>
        <w:pStyle w:val="Default"/>
        <w:jc w:val="both"/>
        <w:rPr>
          <w:color w:val="auto"/>
        </w:rPr>
      </w:pPr>
      <w:r w:rsidRPr="0055566E">
        <w:rPr>
          <w:bCs/>
          <w:color w:val="auto"/>
        </w:rPr>
        <w:t>Předpokládaná hodnota</w:t>
      </w:r>
      <w:r>
        <w:rPr>
          <w:b/>
          <w:bCs/>
          <w:color w:val="auto"/>
        </w:rPr>
        <w:t xml:space="preserve"> </w:t>
      </w:r>
      <w:r w:rsidR="009E7EF7" w:rsidRPr="00185071">
        <w:rPr>
          <w:color w:val="auto"/>
        </w:rPr>
        <w:t xml:space="preserve">veřejné zakázky činí </w:t>
      </w:r>
      <w:r>
        <w:rPr>
          <w:b/>
          <w:bCs/>
          <w:color w:val="auto"/>
        </w:rPr>
        <w:t>490 000</w:t>
      </w:r>
      <w:r w:rsidR="009E7EF7" w:rsidRPr="00185071">
        <w:rPr>
          <w:b/>
          <w:bCs/>
          <w:color w:val="auto"/>
        </w:rPr>
        <w:t xml:space="preserve"> Kč bez DPH</w:t>
      </w:r>
      <w:r w:rsidR="009E7EF7" w:rsidRPr="00185071">
        <w:rPr>
          <w:color w:val="auto"/>
        </w:rPr>
        <w:t xml:space="preserve">. Uvedená cena je stanovena jako </w:t>
      </w:r>
      <w:r w:rsidR="009E7EF7" w:rsidRPr="00185071">
        <w:rPr>
          <w:b/>
          <w:bCs/>
          <w:i/>
          <w:iCs/>
          <w:color w:val="auto"/>
        </w:rPr>
        <w:t xml:space="preserve">maximální a nejvýše </w:t>
      </w:r>
      <w:r w:rsidRPr="00185071">
        <w:rPr>
          <w:b/>
          <w:bCs/>
          <w:i/>
          <w:iCs/>
          <w:color w:val="auto"/>
        </w:rPr>
        <w:t>přípustná</w:t>
      </w:r>
      <w:r w:rsidR="00185071" w:rsidRPr="00185071">
        <w:rPr>
          <w:color w:val="auto"/>
        </w:rPr>
        <w:t xml:space="preserve"> </w:t>
      </w:r>
    </w:p>
    <w:p w:rsidR="0055566E" w:rsidRDefault="0055566E" w:rsidP="002E0E92">
      <w:pPr>
        <w:pStyle w:val="Default"/>
        <w:jc w:val="both"/>
        <w:rPr>
          <w:color w:val="auto"/>
        </w:rPr>
      </w:pPr>
    </w:p>
    <w:p w:rsidR="009E7EF7" w:rsidRDefault="009E7EF7" w:rsidP="002E0E92">
      <w:pPr>
        <w:pStyle w:val="Default"/>
        <w:jc w:val="both"/>
        <w:rPr>
          <w:b/>
          <w:bCs/>
          <w:color w:val="auto"/>
        </w:rPr>
      </w:pPr>
      <w:r w:rsidRPr="0055566E">
        <w:rPr>
          <w:b/>
          <w:bCs/>
          <w:color w:val="auto"/>
        </w:rPr>
        <w:t>3. Doba a místo plnění</w:t>
      </w:r>
    </w:p>
    <w:p w:rsidR="0055566E" w:rsidRPr="0055566E" w:rsidRDefault="0055566E" w:rsidP="002E0E92">
      <w:pPr>
        <w:pStyle w:val="Default"/>
        <w:jc w:val="both"/>
        <w:rPr>
          <w:color w:val="auto"/>
        </w:rPr>
      </w:pPr>
    </w:p>
    <w:p w:rsidR="009E7EF7" w:rsidRPr="002E0E92" w:rsidRDefault="009E7EF7" w:rsidP="002E0E92">
      <w:pPr>
        <w:pStyle w:val="Default"/>
        <w:jc w:val="both"/>
        <w:rPr>
          <w:color w:val="auto"/>
        </w:rPr>
      </w:pPr>
      <w:r w:rsidRPr="002E0E92">
        <w:rPr>
          <w:b/>
          <w:bCs/>
          <w:i/>
          <w:iCs/>
          <w:color w:val="auto"/>
        </w:rPr>
        <w:t xml:space="preserve">3.1 </w:t>
      </w:r>
      <w:r w:rsidR="002E0E92" w:rsidRPr="002E0E92">
        <w:rPr>
          <w:b/>
          <w:bCs/>
          <w:i/>
          <w:iCs/>
          <w:color w:val="auto"/>
        </w:rPr>
        <w:t>Závazný termín dodávky</w:t>
      </w:r>
      <w:r w:rsidRPr="002E0E92">
        <w:rPr>
          <w:b/>
          <w:bCs/>
          <w:i/>
          <w:iCs/>
          <w:color w:val="auto"/>
        </w:rPr>
        <w:t xml:space="preserve"> </w:t>
      </w:r>
    </w:p>
    <w:p w:rsidR="009E7EF7" w:rsidRPr="002E0E92" w:rsidRDefault="002E0E92" w:rsidP="002E0E92">
      <w:pPr>
        <w:pStyle w:val="Default"/>
        <w:jc w:val="both"/>
        <w:rPr>
          <w:color w:val="auto"/>
        </w:rPr>
      </w:pPr>
      <w:r w:rsidRPr="002E0E92">
        <w:rPr>
          <w:color w:val="auto"/>
        </w:rPr>
        <w:t>Termín dodání je maximálně 30 dnů od podepsání kupní smlouvy</w:t>
      </w:r>
    </w:p>
    <w:p w:rsidR="009E7EF7" w:rsidRPr="002E0E92" w:rsidRDefault="009E7EF7" w:rsidP="002E0E92">
      <w:pPr>
        <w:pStyle w:val="Default"/>
        <w:jc w:val="both"/>
        <w:rPr>
          <w:color w:val="auto"/>
        </w:rPr>
      </w:pPr>
      <w:r w:rsidRPr="002E0E92">
        <w:rPr>
          <w:b/>
          <w:bCs/>
          <w:i/>
          <w:iCs/>
          <w:color w:val="auto"/>
        </w:rPr>
        <w:t xml:space="preserve">3.2 Místo plnění </w:t>
      </w:r>
    </w:p>
    <w:p w:rsidR="002E0E92" w:rsidRPr="002E0E92" w:rsidRDefault="009E7EF7" w:rsidP="002E0E92">
      <w:pPr>
        <w:pStyle w:val="Default"/>
        <w:jc w:val="both"/>
        <w:rPr>
          <w:color w:val="auto"/>
        </w:rPr>
      </w:pPr>
      <w:r w:rsidRPr="002E0E92">
        <w:rPr>
          <w:color w:val="auto"/>
        </w:rPr>
        <w:t>Technick</w:t>
      </w:r>
      <w:r w:rsidR="002E0E92">
        <w:rPr>
          <w:color w:val="auto"/>
        </w:rPr>
        <w:t>é</w:t>
      </w:r>
      <w:r w:rsidRPr="002E0E92">
        <w:rPr>
          <w:color w:val="auto"/>
        </w:rPr>
        <w:t xml:space="preserve"> služb</w:t>
      </w:r>
      <w:r w:rsidR="002E0E92">
        <w:rPr>
          <w:color w:val="auto"/>
        </w:rPr>
        <w:t>y</w:t>
      </w:r>
      <w:r w:rsidRPr="002E0E92">
        <w:rPr>
          <w:color w:val="auto"/>
        </w:rPr>
        <w:t xml:space="preserve"> města Příbram</w:t>
      </w:r>
      <w:r w:rsidR="002E0E92">
        <w:rPr>
          <w:color w:val="auto"/>
        </w:rPr>
        <w:t>i</w:t>
      </w:r>
      <w:r w:rsidRPr="002E0E92">
        <w:rPr>
          <w:color w:val="auto"/>
        </w:rPr>
        <w:t xml:space="preserve">, U Kasáren 6, 261 01 Příbram </w:t>
      </w:r>
      <w:r w:rsidR="002E0E92">
        <w:rPr>
          <w:color w:val="auto"/>
        </w:rPr>
        <w:t>IV</w:t>
      </w:r>
    </w:p>
    <w:p w:rsidR="002E0E92" w:rsidRDefault="002E0E92" w:rsidP="009E7EF7">
      <w:pPr>
        <w:pStyle w:val="Default"/>
        <w:rPr>
          <w:color w:val="auto"/>
          <w:sz w:val="23"/>
          <w:szCs w:val="23"/>
        </w:rPr>
      </w:pPr>
    </w:p>
    <w:p w:rsidR="002E0E92" w:rsidRDefault="002E0E92" w:rsidP="009E7EF7">
      <w:pPr>
        <w:pStyle w:val="Default"/>
        <w:rPr>
          <w:b/>
          <w:bCs/>
          <w:color w:val="auto"/>
        </w:rPr>
      </w:pPr>
    </w:p>
    <w:p w:rsidR="002E0E92" w:rsidRDefault="002E0E92" w:rsidP="009E7EF7">
      <w:pPr>
        <w:pStyle w:val="Default"/>
        <w:rPr>
          <w:b/>
          <w:bCs/>
          <w:color w:val="auto"/>
        </w:rPr>
      </w:pPr>
    </w:p>
    <w:p w:rsidR="002E0E92" w:rsidRDefault="002E0E92" w:rsidP="009E7EF7">
      <w:pPr>
        <w:pStyle w:val="Default"/>
        <w:rPr>
          <w:b/>
          <w:bCs/>
          <w:color w:val="auto"/>
        </w:rPr>
      </w:pPr>
    </w:p>
    <w:p w:rsidR="009E7EF7" w:rsidRPr="002E0E92" w:rsidRDefault="009E7EF7" w:rsidP="002E0E92">
      <w:pPr>
        <w:pStyle w:val="Default"/>
        <w:jc w:val="both"/>
        <w:rPr>
          <w:b/>
          <w:bCs/>
          <w:color w:val="auto"/>
        </w:rPr>
      </w:pPr>
      <w:r w:rsidRPr="002E0E92">
        <w:rPr>
          <w:b/>
          <w:bCs/>
          <w:color w:val="auto"/>
        </w:rPr>
        <w:lastRenderedPageBreak/>
        <w:t>4. Zadávací lhůta</w:t>
      </w:r>
    </w:p>
    <w:p w:rsidR="002E0E92" w:rsidRPr="002E0E92" w:rsidRDefault="002E0E92" w:rsidP="002E0E92">
      <w:pPr>
        <w:pStyle w:val="Default"/>
        <w:jc w:val="both"/>
        <w:rPr>
          <w:b/>
          <w:bCs/>
          <w:color w:val="auto"/>
        </w:rPr>
      </w:pPr>
    </w:p>
    <w:p w:rsidR="002E0E92" w:rsidRPr="002E0E92" w:rsidRDefault="002E0E92" w:rsidP="002E0E92">
      <w:pPr>
        <w:pStyle w:val="Default"/>
        <w:jc w:val="both"/>
        <w:rPr>
          <w:color w:val="auto"/>
        </w:rPr>
      </w:pPr>
      <w:r w:rsidRPr="002E0E92">
        <w:rPr>
          <w:color w:val="auto"/>
        </w:rPr>
        <w:t xml:space="preserve">Zadavatel stanovuje lhůtu pro podání nabídek na 14 dní od zveřejnění na profilu zadavatele. Tato lhůta začíná běžet dnem </w:t>
      </w:r>
      <w:r w:rsidRPr="00E45093">
        <w:rPr>
          <w:b/>
          <w:color w:val="auto"/>
        </w:rPr>
        <w:t>4. 11. 2014</w:t>
      </w:r>
      <w:r w:rsidRPr="002E0E92">
        <w:rPr>
          <w:color w:val="auto"/>
        </w:rPr>
        <w:t xml:space="preserve"> a končí dne </w:t>
      </w:r>
      <w:r w:rsidR="00E95DA8" w:rsidRPr="00E95DA8">
        <w:rPr>
          <w:b/>
          <w:color w:val="auto"/>
        </w:rPr>
        <w:t>18. 11</w:t>
      </w:r>
      <w:r w:rsidRPr="00E95DA8">
        <w:rPr>
          <w:b/>
          <w:color w:val="auto"/>
        </w:rPr>
        <w:t xml:space="preserve">. 2014 </w:t>
      </w:r>
      <w:r w:rsidR="00E95DA8" w:rsidRPr="00E95DA8">
        <w:rPr>
          <w:b/>
          <w:color w:val="auto"/>
        </w:rPr>
        <w:t>v</w:t>
      </w:r>
      <w:r w:rsidRPr="00E95DA8">
        <w:rPr>
          <w:b/>
          <w:color w:val="auto"/>
        </w:rPr>
        <w:t xml:space="preserve"> 12.00</w:t>
      </w:r>
      <w:r w:rsidRPr="002E0E92">
        <w:rPr>
          <w:color w:val="auto"/>
        </w:rPr>
        <w:t xml:space="preserve"> </w:t>
      </w:r>
    </w:p>
    <w:p w:rsidR="002E0E92" w:rsidRPr="002E0E92" w:rsidRDefault="002E0E92" w:rsidP="002E0E92">
      <w:pPr>
        <w:pStyle w:val="Default"/>
        <w:jc w:val="both"/>
        <w:rPr>
          <w:color w:val="auto"/>
        </w:rPr>
      </w:pPr>
    </w:p>
    <w:p w:rsidR="009E7EF7" w:rsidRPr="002E0E92" w:rsidRDefault="009E7EF7" w:rsidP="002E0E92">
      <w:pPr>
        <w:pStyle w:val="Default"/>
        <w:jc w:val="both"/>
        <w:rPr>
          <w:color w:val="auto"/>
        </w:rPr>
      </w:pPr>
      <w:r w:rsidRPr="002E0E92">
        <w:rPr>
          <w:color w:val="auto"/>
        </w:rPr>
        <w:t xml:space="preserve">Uchazeč bude svou nabídkou vázán po dobu </w:t>
      </w:r>
      <w:r w:rsidRPr="002E0E92">
        <w:rPr>
          <w:b/>
          <w:bCs/>
          <w:color w:val="auto"/>
        </w:rPr>
        <w:t xml:space="preserve">60 dnů </w:t>
      </w:r>
      <w:r w:rsidRPr="002E0E92">
        <w:rPr>
          <w:color w:val="auto"/>
        </w:rPr>
        <w:t xml:space="preserve">ode dne následujícího po skončení lhůty pro podání nabídek. </w:t>
      </w:r>
    </w:p>
    <w:p w:rsidR="002E0E92" w:rsidRPr="002E0E92" w:rsidRDefault="002E0E92" w:rsidP="002E0E92">
      <w:pPr>
        <w:pStyle w:val="Default"/>
        <w:jc w:val="both"/>
        <w:rPr>
          <w:color w:val="auto"/>
        </w:rPr>
      </w:pPr>
      <w:bookmarkStart w:id="0" w:name="_GoBack"/>
      <w:bookmarkEnd w:id="0"/>
    </w:p>
    <w:p w:rsidR="009E7EF7" w:rsidRDefault="002E0E92" w:rsidP="002E0E9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5</w:t>
      </w:r>
      <w:r w:rsidR="009E7EF7" w:rsidRPr="002E0E92">
        <w:rPr>
          <w:b/>
          <w:bCs/>
          <w:color w:val="auto"/>
        </w:rPr>
        <w:t>. Podání nabídek</w:t>
      </w:r>
    </w:p>
    <w:p w:rsidR="002E0E92" w:rsidRPr="002E0E92" w:rsidRDefault="002E0E92" w:rsidP="002E0E92">
      <w:pPr>
        <w:pStyle w:val="Default"/>
        <w:jc w:val="both"/>
        <w:rPr>
          <w:color w:val="auto"/>
        </w:rPr>
      </w:pPr>
    </w:p>
    <w:p w:rsidR="009E7EF7" w:rsidRPr="002E0E92" w:rsidRDefault="009E7EF7" w:rsidP="002E0E92">
      <w:pPr>
        <w:pStyle w:val="Default"/>
        <w:jc w:val="both"/>
        <w:rPr>
          <w:color w:val="auto"/>
        </w:rPr>
      </w:pPr>
      <w:r w:rsidRPr="002E0E92">
        <w:rPr>
          <w:color w:val="auto"/>
        </w:rPr>
        <w:t xml:space="preserve">Uchazeč podá nabídku písemně v českém jazyce v jednom vyhotovení v uzavřených obálkách s označením NEOTEVÍRAT – Veřejná zakázka malého rozsahu s názvem „Dodávka </w:t>
      </w:r>
      <w:r w:rsidR="002E0E92">
        <w:rPr>
          <w:color w:val="auto"/>
        </w:rPr>
        <w:t>traktorové travní sekačky</w:t>
      </w:r>
      <w:r w:rsidRPr="002E0E92">
        <w:rPr>
          <w:color w:val="auto"/>
        </w:rPr>
        <w:t>“ a to osobně na sekretariátu Technických služeb města Příbram</w:t>
      </w:r>
      <w:r w:rsidR="001D5BA1">
        <w:rPr>
          <w:color w:val="auto"/>
        </w:rPr>
        <w:t>i</w:t>
      </w:r>
      <w:r w:rsidRPr="002E0E92">
        <w:rPr>
          <w:color w:val="auto"/>
        </w:rPr>
        <w:t xml:space="preserve">, U Kasáren 6, 261 01 Příbram (v pracovní dny od 8 do 13 h.) nebo prostřednictvím držitele poštovní licence. </w:t>
      </w:r>
    </w:p>
    <w:p w:rsidR="009E7EF7" w:rsidRDefault="009E7EF7" w:rsidP="002E0E92">
      <w:pPr>
        <w:pStyle w:val="Default"/>
        <w:jc w:val="both"/>
        <w:rPr>
          <w:color w:val="auto"/>
        </w:rPr>
      </w:pPr>
      <w:r w:rsidRPr="002E0E92">
        <w:rPr>
          <w:color w:val="auto"/>
        </w:rPr>
        <w:t xml:space="preserve">Nabídky podané po soutěžní lhůtě nebo řádně neuzavřené či porušené, nebudou do soutěže přijaty. </w:t>
      </w:r>
    </w:p>
    <w:p w:rsidR="001D5BA1" w:rsidRDefault="001D5BA1" w:rsidP="002E0E92">
      <w:pPr>
        <w:pStyle w:val="Default"/>
        <w:jc w:val="both"/>
        <w:rPr>
          <w:color w:val="auto"/>
        </w:rPr>
      </w:pPr>
    </w:p>
    <w:p w:rsidR="001D5BA1" w:rsidRDefault="001D5BA1" w:rsidP="001D5BA1">
      <w:pPr>
        <w:pStyle w:val="Default"/>
        <w:rPr>
          <w:b/>
          <w:bCs/>
        </w:rPr>
      </w:pPr>
      <w:r w:rsidRPr="001D5BA1">
        <w:rPr>
          <w:b/>
          <w:bCs/>
        </w:rPr>
        <w:t>6. Požadavky k prokázání kvalifikace</w:t>
      </w:r>
    </w:p>
    <w:p w:rsidR="001D5BA1" w:rsidRPr="001D5BA1" w:rsidRDefault="001D5BA1" w:rsidP="001D5BA1">
      <w:pPr>
        <w:pStyle w:val="Default"/>
      </w:pPr>
      <w:r w:rsidRPr="001D5BA1">
        <w:rPr>
          <w:b/>
          <w:bCs/>
        </w:rPr>
        <w:t xml:space="preserve"> </w:t>
      </w:r>
    </w:p>
    <w:p w:rsidR="001D5BA1" w:rsidRPr="001D5BA1" w:rsidRDefault="001D5BA1" w:rsidP="001D5BA1">
      <w:pPr>
        <w:pStyle w:val="Default"/>
        <w:spacing w:after="27"/>
        <w:jc w:val="both"/>
      </w:pPr>
      <w:r w:rsidRPr="001D5BA1">
        <w:t xml:space="preserve">- uchazeč předloží čestné prohlášení o své ekonomické a finanční způsobilosti splnit veřejnou zakázku; </w:t>
      </w:r>
    </w:p>
    <w:p w:rsidR="001D5BA1" w:rsidRPr="001D5BA1" w:rsidRDefault="001D5BA1" w:rsidP="001D5BA1">
      <w:pPr>
        <w:pStyle w:val="Default"/>
        <w:jc w:val="both"/>
      </w:pPr>
      <w:r w:rsidRPr="001D5BA1">
        <w:t xml:space="preserve">- uchazeč splní podmínky zadávací dokumentace, pokud předloží pro prokázání profesních kvalifikačních předpokladů následující dokumenty (v kopiích): </w:t>
      </w:r>
    </w:p>
    <w:p w:rsidR="001D5BA1" w:rsidRPr="001D5BA1" w:rsidRDefault="001D5BA1" w:rsidP="001D5BA1">
      <w:pPr>
        <w:pStyle w:val="Default"/>
        <w:spacing w:after="27"/>
        <w:ind w:firstLine="708"/>
        <w:jc w:val="both"/>
      </w:pPr>
      <w:r w:rsidRPr="001D5BA1">
        <w:t xml:space="preserve">o výpis z obchodního rejstříku pokud je v něm zapsán, či výpis z jiné obdobné evidence; </w:t>
      </w:r>
    </w:p>
    <w:p w:rsidR="001D5BA1" w:rsidRDefault="001D5BA1" w:rsidP="001D5BA1">
      <w:pPr>
        <w:pStyle w:val="Default"/>
        <w:ind w:firstLine="708"/>
        <w:jc w:val="both"/>
      </w:pPr>
      <w:r w:rsidRPr="001D5BA1">
        <w:t xml:space="preserve">o doklad o oprávnění k podnikání dle zvláštních předpisů v rozsahu odpovídajícím předmětu veřejné zakázky, zejména doklad prokazující příslušné živnostenské oprávnění či licenci </w:t>
      </w:r>
    </w:p>
    <w:p w:rsidR="001D5BA1" w:rsidRDefault="001D5BA1" w:rsidP="001D5BA1">
      <w:pPr>
        <w:pStyle w:val="Default"/>
        <w:ind w:firstLine="708"/>
        <w:jc w:val="both"/>
      </w:pPr>
    </w:p>
    <w:p w:rsidR="001D5BA1" w:rsidRPr="001D5BA1" w:rsidRDefault="00E95DA8" w:rsidP="001D5BA1">
      <w:pPr>
        <w:pStyle w:val="Default"/>
        <w:jc w:val="both"/>
        <w:rPr>
          <w:b/>
          <w:bCs/>
          <w:iCs/>
          <w:color w:val="auto"/>
        </w:rPr>
      </w:pPr>
      <w:r>
        <w:rPr>
          <w:b/>
          <w:bCs/>
          <w:color w:val="auto"/>
        </w:rPr>
        <w:t>7</w:t>
      </w:r>
      <w:r w:rsidR="001D5BA1" w:rsidRPr="002E0E92">
        <w:rPr>
          <w:b/>
          <w:bCs/>
          <w:color w:val="auto"/>
        </w:rPr>
        <w:t xml:space="preserve">. </w:t>
      </w:r>
      <w:r w:rsidR="001D5BA1">
        <w:rPr>
          <w:b/>
          <w:bCs/>
          <w:color w:val="auto"/>
        </w:rPr>
        <w:t>Datum otevírání obálek</w:t>
      </w:r>
    </w:p>
    <w:p w:rsidR="001D5BA1" w:rsidRDefault="001D5BA1" w:rsidP="001D5BA1">
      <w:pPr>
        <w:pStyle w:val="Default"/>
        <w:rPr>
          <w:b/>
          <w:bCs/>
          <w:i/>
          <w:iCs/>
          <w:color w:val="auto"/>
        </w:rPr>
      </w:pPr>
    </w:p>
    <w:p w:rsidR="001D5BA1" w:rsidRDefault="001D5BA1" w:rsidP="00E95DA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Komise pro otevření obálek s nabídkami se sejde dne </w:t>
      </w:r>
      <w:r w:rsidR="00E95DA8" w:rsidRPr="00E95DA8">
        <w:rPr>
          <w:b/>
          <w:color w:val="auto"/>
          <w:sz w:val="23"/>
          <w:szCs w:val="23"/>
        </w:rPr>
        <w:t>18. 11. 2014</w:t>
      </w:r>
      <w:r w:rsidRPr="00E95DA8">
        <w:rPr>
          <w:b/>
          <w:color w:val="auto"/>
          <w:sz w:val="23"/>
          <w:szCs w:val="23"/>
        </w:rPr>
        <w:t xml:space="preserve"> ve 13 hodin</w:t>
      </w:r>
      <w:r>
        <w:rPr>
          <w:color w:val="auto"/>
          <w:sz w:val="23"/>
          <w:szCs w:val="23"/>
        </w:rPr>
        <w:t xml:space="preserve"> v kanceláři ředitele Technických služeb, otevře a zkontroluje všechny požadované údaje došlých nabídek.</w:t>
      </w:r>
    </w:p>
    <w:p w:rsidR="00E95DA8" w:rsidRDefault="00E95DA8" w:rsidP="00E95DA8">
      <w:pPr>
        <w:pStyle w:val="Default"/>
        <w:jc w:val="both"/>
        <w:rPr>
          <w:color w:val="auto"/>
          <w:sz w:val="23"/>
          <w:szCs w:val="23"/>
        </w:rPr>
      </w:pPr>
    </w:p>
    <w:p w:rsidR="001D5BA1" w:rsidRDefault="00E95DA8" w:rsidP="001D5BA1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8</w:t>
      </w:r>
      <w:r w:rsidR="001D5BA1" w:rsidRPr="00E95DA8">
        <w:rPr>
          <w:b/>
          <w:bCs/>
          <w:color w:val="auto"/>
        </w:rPr>
        <w:t>. Vyhodnocení nabídek</w:t>
      </w:r>
    </w:p>
    <w:p w:rsidR="00E95DA8" w:rsidRPr="00E95DA8" w:rsidRDefault="00E95DA8" w:rsidP="001D5BA1">
      <w:pPr>
        <w:pStyle w:val="Default"/>
        <w:rPr>
          <w:color w:val="auto"/>
        </w:rPr>
      </w:pPr>
    </w:p>
    <w:p w:rsidR="001D5BA1" w:rsidRDefault="001D5BA1" w:rsidP="001D5BA1">
      <w:pPr>
        <w:pStyle w:val="Default"/>
        <w:rPr>
          <w:color w:val="auto"/>
        </w:rPr>
      </w:pPr>
      <w:r w:rsidRPr="00E95DA8">
        <w:rPr>
          <w:color w:val="auto"/>
        </w:rPr>
        <w:t>Základním hodnotícím kritériem je ekonomická výhodnost nabídky</w:t>
      </w:r>
      <w:r w:rsidR="00E95DA8">
        <w:rPr>
          <w:color w:val="auto"/>
        </w:rPr>
        <w:t xml:space="preserve"> při splnění všech podmínek uvedených v technické specifikaci</w:t>
      </w:r>
      <w:r w:rsidRPr="00E95DA8">
        <w:rPr>
          <w:color w:val="auto"/>
        </w:rPr>
        <w:t xml:space="preserve"> </w:t>
      </w:r>
    </w:p>
    <w:p w:rsidR="00E95DA8" w:rsidRDefault="00E95DA8" w:rsidP="001D5BA1">
      <w:pPr>
        <w:pStyle w:val="Default"/>
        <w:rPr>
          <w:color w:val="auto"/>
        </w:rPr>
      </w:pPr>
    </w:p>
    <w:p w:rsidR="009E7EF7" w:rsidRDefault="009E7EF7" w:rsidP="009E7EF7">
      <w:pPr>
        <w:pStyle w:val="Default"/>
        <w:rPr>
          <w:color w:val="auto"/>
        </w:rPr>
      </w:pPr>
    </w:p>
    <w:p w:rsid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Požadovaný obsah nabídky </w:t>
      </w:r>
    </w:p>
    <w:p w:rsidR="00440164" w:rsidRP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0164" w:rsidRDefault="00440164" w:rsidP="00440164">
      <w:pPr>
        <w:autoSpaceDE w:val="0"/>
        <w:autoSpaceDN w:val="0"/>
        <w:adjustRightInd w:val="0"/>
        <w:spacing w:after="13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6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8.1. Identifikace uchazeče</w:t>
      </w: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164">
        <w:rPr>
          <w:rFonts w:ascii="Times New Roman" w:hAnsi="Times New Roman" w:cs="Times New Roman"/>
          <w:color w:val="000000"/>
          <w:sz w:val="24"/>
          <w:szCs w:val="24"/>
        </w:rPr>
        <w:t xml:space="preserve">(obchodní firma/název, sídlo, kontaktní adresa, IČ, DIČ, telefon, elektronická adresa, osoba oprávněná jednat za uchazeče a kontaktní osoby, bankovní spojení s uvedením čísla účtu). </w:t>
      </w:r>
    </w:p>
    <w:p w:rsidR="00440164" w:rsidRPr="00440164" w:rsidRDefault="00440164" w:rsidP="00440164">
      <w:pPr>
        <w:autoSpaceDE w:val="0"/>
        <w:autoSpaceDN w:val="0"/>
        <w:adjustRightInd w:val="0"/>
        <w:spacing w:after="13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6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8.2. Návrh kupní smlouvy – obchodní podmínky</w:t>
      </w: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164">
        <w:rPr>
          <w:rFonts w:ascii="Times New Roman" w:hAnsi="Times New Roman" w:cs="Times New Roman"/>
          <w:color w:val="000000"/>
          <w:sz w:val="24"/>
          <w:szCs w:val="24"/>
        </w:rPr>
        <w:t>podepsan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440164">
        <w:rPr>
          <w:rFonts w:ascii="Times New Roman" w:hAnsi="Times New Roman" w:cs="Times New Roman"/>
          <w:color w:val="000000"/>
          <w:sz w:val="24"/>
          <w:szCs w:val="24"/>
        </w:rPr>
        <w:t xml:space="preserve"> osobou oprávněnou jednat jménem či za dodavatele; technické podmínky v příloze smlouvy budou uchazečem přesně specifikovány. </w:t>
      </w:r>
    </w:p>
    <w:p w:rsidR="00440164" w:rsidRPr="00440164" w:rsidRDefault="00440164" w:rsidP="0044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016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8.3. Prokázání kvalifikačních předpokladů</w:t>
      </w: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1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dle požadavků v bodě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44016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40164" w:rsidRPr="00440164" w:rsidRDefault="00440164" w:rsidP="00440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0164" w:rsidRP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6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8.4. Prohlášení</w:t>
      </w: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164">
        <w:rPr>
          <w:rFonts w:ascii="Times New Roman" w:hAnsi="Times New Roman" w:cs="Times New Roman"/>
          <w:color w:val="000000"/>
          <w:sz w:val="24"/>
          <w:szCs w:val="24"/>
        </w:rPr>
        <w:t xml:space="preserve">podepsané osobou oprávněnou jednat jménem či za dodavatele, z něhož vyplývá, že dodavatel je vázán celým obsahem nabídky po celou dobu zadávací lhůty až do doby uzavření kupní smlouvy. </w:t>
      </w:r>
    </w:p>
    <w:p w:rsidR="00440164" w:rsidRP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16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8.5. Nabídková cena</w:t>
      </w: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164">
        <w:rPr>
          <w:rFonts w:ascii="Times New Roman" w:hAnsi="Times New Roman" w:cs="Times New Roman"/>
          <w:bCs/>
          <w:color w:val="000000"/>
          <w:sz w:val="24"/>
          <w:szCs w:val="24"/>
        </w:rPr>
        <w:t>je cenou nejvýše přípustnou za předmět zakázky, nabídková cena je uvedená v CZK v členění bez DPH, samostatně DPH a celková cena včetně DPH.</w:t>
      </w:r>
      <w:r w:rsidRPr="004401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164">
        <w:rPr>
          <w:rFonts w:ascii="Times New Roman" w:hAnsi="Times New Roman" w:cs="Times New Roman"/>
          <w:color w:val="000000"/>
          <w:sz w:val="24"/>
          <w:szCs w:val="24"/>
        </w:rPr>
        <w:t xml:space="preserve">Nabídková cena musí obsahovat veškeré náklady uchazeče nezbytné k realizaci zakázky, včetně dopravy do místa plnění. </w:t>
      </w:r>
    </w:p>
    <w:p w:rsid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1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9. </w:t>
      </w:r>
      <w:r w:rsidRPr="00440164">
        <w:rPr>
          <w:rFonts w:ascii="Times New Roman" w:hAnsi="Times New Roman" w:cs="Times New Roman"/>
          <w:b/>
          <w:sz w:val="24"/>
          <w:szCs w:val="24"/>
        </w:rPr>
        <w:t xml:space="preserve">Další požadavky na zpracování nabídky </w:t>
      </w:r>
    </w:p>
    <w:p w:rsidR="0077667E" w:rsidRPr="00440164" w:rsidRDefault="0077667E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164" w:rsidRPr="00440164" w:rsidRDefault="0077667E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7E">
        <w:rPr>
          <w:rFonts w:ascii="Times New Roman" w:hAnsi="Times New Roman" w:cs="Times New Roman"/>
          <w:b/>
          <w:sz w:val="24"/>
          <w:szCs w:val="24"/>
        </w:rPr>
        <w:t>9.1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abídka bude předložena v českém jazyce, </w:t>
      </w:r>
    </w:p>
    <w:p w:rsidR="00440164" w:rsidRPr="00440164" w:rsidRDefault="0077667E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7E">
        <w:rPr>
          <w:rFonts w:ascii="Times New Roman" w:hAnsi="Times New Roman" w:cs="Times New Roman"/>
          <w:b/>
          <w:sz w:val="24"/>
          <w:szCs w:val="24"/>
        </w:rPr>
        <w:t>9.2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abídka musí být svázána do jednoho samostatného nerozebíratelného svazku, </w:t>
      </w:r>
    </w:p>
    <w:p w:rsidR="00440164" w:rsidRPr="00440164" w:rsidRDefault="0077667E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7E">
        <w:rPr>
          <w:rFonts w:ascii="Times New Roman" w:hAnsi="Times New Roman" w:cs="Times New Roman"/>
          <w:b/>
          <w:sz w:val="24"/>
          <w:szCs w:val="24"/>
        </w:rPr>
        <w:t>9.3.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eškeré doklady či prohlášení, u nichž je vyžadován podpis uchazeče, musí být </w:t>
      </w:r>
    </w:p>
    <w:p w:rsidR="00440164" w:rsidRPr="00440164" w:rsidRDefault="00440164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164">
        <w:rPr>
          <w:rFonts w:ascii="Times New Roman" w:hAnsi="Times New Roman" w:cs="Times New Roman"/>
          <w:sz w:val="24"/>
          <w:szCs w:val="24"/>
        </w:rPr>
        <w:t xml:space="preserve">podepsány osobou oprávněnou jednat jménem uchazeče, </w:t>
      </w:r>
    </w:p>
    <w:p w:rsidR="00440164" w:rsidRDefault="0077667E" w:rsidP="0044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7E">
        <w:rPr>
          <w:rFonts w:ascii="Times New Roman" w:hAnsi="Times New Roman" w:cs="Times New Roman"/>
          <w:b/>
          <w:sz w:val="24"/>
          <w:szCs w:val="24"/>
        </w:rPr>
        <w:t>9.4.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ariantní řešení nabídky nejsou přípustná. </w:t>
      </w:r>
    </w:p>
    <w:p w:rsidR="0077667E" w:rsidRPr="00440164" w:rsidRDefault="0077667E" w:rsidP="0077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164" w:rsidRPr="0077667E" w:rsidRDefault="0077667E" w:rsidP="0077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67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40164" w:rsidRPr="00440164">
        <w:rPr>
          <w:rFonts w:ascii="Times New Roman" w:hAnsi="Times New Roman" w:cs="Times New Roman"/>
          <w:b/>
          <w:bCs/>
          <w:sz w:val="24"/>
          <w:szCs w:val="24"/>
        </w:rPr>
        <w:t xml:space="preserve">. Práva zadavatele </w:t>
      </w:r>
    </w:p>
    <w:p w:rsidR="0077667E" w:rsidRPr="00440164" w:rsidRDefault="0077667E" w:rsidP="0077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164" w:rsidRPr="00440164" w:rsidRDefault="0077667E" w:rsidP="0077667E">
      <w:pPr>
        <w:autoSpaceDE w:val="0"/>
        <w:autoSpaceDN w:val="0"/>
        <w:adjustRightInd w:val="0"/>
        <w:spacing w:after="2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7E">
        <w:rPr>
          <w:rFonts w:ascii="Times New Roman" w:hAnsi="Times New Roman" w:cs="Times New Roman"/>
          <w:sz w:val="24"/>
          <w:szCs w:val="24"/>
        </w:rPr>
        <w:t>Z</w:t>
      </w:r>
      <w:r w:rsidR="00440164" w:rsidRPr="00440164">
        <w:rPr>
          <w:rFonts w:ascii="Times New Roman" w:hAnsi="Times New Roman" w:cs="Times New Roman"/>
          <w:sz w:val="24"/>
          <w:szCs w:val="24"/>
        </w:rPr>
        <w:t>adavatel si vyhrazuje právo na upřesnění, případně doplnění textu této výzvy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164" w:rsidRPr="00440164" w:rsidRDefault="0077667E" w:rsidP="0077667E">
      <w:pPr>
        <w:autoSpaceDE w:val="0"/>
        <w:autoSpaceDN w:val="0"/>
        <w:adjustRightInd w:val="0"/>
        <w:spacing w:after="2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40164" w:rsidRPr="00440164">
        <w:rPr>
          <w:rFonts w:ascii="Times New Roman" w:hAnsi="Times New Roman" w:cs="Times New Roman"/>
          <w:sz w:val="24"/>
          <w:szCs w:val="24"/>
        </w:rPr>
        <w:t>adavatel si vyhrazuje právo na případné zrušení této výzvy k podání nabídky, nejpozději však do doby uzavření smlouvy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164" w:rsidRPr="00440164" w:rsidRDefault="0077667E" w:rsidP="0077667E">
      <w:pPr>
        <w:autoSpaceDE w:val="0"/>
        <w:autoSpaceDN w:val="0"/>
        <w:adjustRightInd w:val="0"/>
        <w:spacing w:after="2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40164" w:rsidRPr="00440164">
        <w:rPr>
          <w:rFonts w:ascii="Times New Roman" w:hAnsi="Times New Roman" w:cs="Times New Roman"/>
          <w:sz w:val="24"/>
          <w:szCs w:val="24"/>
        </w:rPr>
        <w:t xml:space="preserve">adavatel nebude hradit uchazečům výdaje spojené se zpracováním nabídky a jejím doručením, </w:t>
      </w:r>
    </w:p>
    <w:p w:rsidR="00440164" w:rsidRDefault="00440164" w:rsidP="0077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164">
        <w:rPr>
          <w:rFonts w:ascii="Times New Roman" w:hAnsi="Times New Roman" w:cs="Times New Roman"/>
          <w:sz w:val="24"/>
          <w:szCs w:val="24"/>
        </w:rPr>
        <w:t xml:space="preserve">předložené nabídky zadavatel nevrací. </w:t>
      </w:r>
    </w:p>
    <w:p w:rsidR="0077667E" w:rsidRDefault="0077667E" w:rsidP="0077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67E" w:rsidRDefault="0077667E" w:rsidP="0077667E">
      <w:pPr>
        <w:pStyle w:val="Default"/>
        <w:jc w:val="both"/>
        <w:rPr>
          <w:b/>
          <w:bCs/>
          <w:color w:val="auto"/>
        </w:rPr>
      </w:pPr>
      <w:r w:rsidRPr="0077667E">
        <w:rPr>
          <w:b/>
          <w:bCs/>
          <w:color w:val="auto"/>
        </w:rPr>
        <w:t>12. Závěrečná ustanovení</w:t>
      </w:r>
    </w:p>
    <w:p w:rsidR="0077667E" w:rsidRPr="0077667E" w:rsidRDefault="0077667E" w:rsidP="0077667E">
      <w:pPr>
        <w:pStyle w:val="Default"/>
        <w:jc w:val="both"/>
        <w:rPr>
          <w:color w:val="auto"/>
        </w:rPr>
      </w:pPr>
    </w:p>
    <w:p w:rsidR="0077667E" w:rsidRDefault="0077667E" w:rsidP="0077667E">
      <w:pPr>
        <w:pStyle w:val="Default"/>
        <w:jc w:val="both"/>
        <w:rPr>
          <w:color w:val="auto"/>
        </w:rPr>
      </w:pPr>
      <w:r w:rsidRPr="0077667E">
        <w:rPr>
          <w:color w:val="auto"/>
        </w:rPr>
        <w:t xml:space="preserve">Všichni uchazeči, kteří podají nabídky v určeném termínu, tímto úkonem bezvýhradně tyto podmínky soutěže přijímají. </w:t>
      </w:r>
    </w:p>
    <w:p w:rsidR="0077667E" w:rsidRDefault="0077667E" w:rsidP="0077667E">
      <w:pPr>
        <w:pStyle w:val="Default"/>
        <w:jc w:val="both"/>
        <w:rPr>
          <w:color w:val="auto"/>
        </w:rPr>
      </w:pPr>
    </w:p>
    <w:p w:rsidR="0077667E" w:rsidRDefault="0077667E" w:rsidP="0077667E">
      <w:pPr>
        <w:pStyle w:val="Default"/>
        <w:jc w:val="both"/>
        <w:rPr>
          <w:color w:val="auto"/>
        </w:rPr>
      </w:pPr>
    </w:p>
    <w:p w:rsidR="0077667E" w:rsidRDefault="0077667E" w:rsidP="009E7EF7">
      <w:pPr>
        <w:pStyle w:val="Default"/>
        <w:rPr>
          <w:color w:val="auto"/>
        </w:rPr>
      </w:pPr>
      <w:r>
        <w:rPr>
          <w:color w:val="auto"/>
        </w:rPr>
        <w:t>V Příbrami dne 4. listopadu 2014</w:t>
      </w:r>
    </w:p>
    <w:p w:rsidR="0077667E" w:rsidRDefault="0077667E" w:rsidP="009E7EF7">
      <w:pPr>
        <w:pStyle w:val="Default"/>
        <w:rPr>
          <w:color w:val="auto"/>
        </w:rPr>
      </w:pPr>
    </w:p>
    <w:p w:rsidR="0077667E" w:rsidRDefault="0077667E" w:rsidP="009E7EF7">
      <w:pPr>
        <w:pStyle w:val="Default"/>
        <w:rPr>
          <w:color w:val="auto"/>
        </w:rPr>
      </w:pPr>
    </w:p>
    <w:p w:rsidR="0077667E" w:rsidRDefault="0077667E" w:rsidP="009E7EF7">
      <w:pPr>
        <w:pStyle w:val="Default"/>
        <w:rPr>
          <w:color w:val="auto"/>
        </w:rPr>
      </w:pPr>
    </w:p>
    <w:p w:rsidR="0077667E" w:rsidRDefault="0077667E" w:rsidP="009E7EF7">
      <w:pPr>
        <w:pStyle w:val="Default"/>
        <w:rPr>
          <w:color w:val="auto"/>
        </w:rPr>
      </w:pPr>
      <w:r>
        <w:rPr>
          <w:color w:val="auto"/>
        </w:rPr>
        <w:tab/>
      </w:r>
      <w:r w:rsidRPr="0077667E">
        <w:rPr>
          <w:noProof/>
          <w:color w:val="auto"/>
          <w:lang w:eastAsia="cs-CZ"/>
        </w:rPr>
        <w:drawing>
          <wp:inline distT="0" distB="0" distL="0" distR="0" wp14:anchorId="6844F037" wp14:editId="37C0571B">
            <wp:extent cx="4053909" cy="2314575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07" cy="232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sectPr w:rsidR="00776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F7"/>
    <w:rsid w:val="00173CBC"/>
    <w:rsid w:val="00185071"/>
    <w:rsid w:val="001D5BA1"/>
    <w:rsid w:val="002E0E92"/>
    <w:rsid w:val="00440164"/>
    <w:rsid w:val="0055566E"/>
    <w:rsid w:val="0077667E"/>
    <w:rsid w:val="009E7EF7"/>
    <w:rsid w:val="00E45093"/>
    <w:rsid w:val="00E95DA8"/>
    <w:rsid w:val="00F8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49CAC-F01F-4AD1-BF3B-4324DF4C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E7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821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MICHVOCIK Libor</dc:creator>
  <cp:keywords/>
  <dc:description/>
  <cp:lastModifiedBy>MICHVOCIK Libor</cp:lastModifiedBy>
  <cp:revision>3</cp:revision>
  <dcterms:created xsi:type="dcterms:W3CDTF">2014-11-03T10:25:00Z</dcterms:created>
  <dcterms:modified xsi:type="dcterms:W3CDTF">2014-11-04T07:20:00Z</dcterms:modified>
</cp:coreProperties>
</file>