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CD8D" w14:textId="783EBBA9" w:rsidR="00D57ED6" w:rsidRDefault="00E9377B" w:rsidP="00D861AE">
      <w:pPr>
        <w:widowControl w:val="0"/>
        <w:spacing w:before="0" w:after="0" w:line="240" w:lineRule="auto"/>
        <w:jc w:val="center"/>
        <w:rPr>
          <w:rFonts w:ascii="Times New Roman" w:hAnsi="Times New Roman"/>
          <w:b/>
          <w:noProof/>
          <w:sz w:val="28"/>
          <w:szCs w:val="22"/>
        </w:rPr>
      </w:pPr>
      <w:r w:rsidRPr="00162577">
        <w:rPr>
          <w:rFonts w:ascii="Times New Roman" w:hAnsi="Times New Roman"/>
          <w:b/>
          <w:noProof/>
          <w:sz w:val="28"/>
          <w:szCs w:val="22"/>
        </w:rPr>
        <w:t xml:space="preserve">Framework </w:t>
      </w:r>
      <w:r w:rsidR="001048C7" w:rsidRPr="00162577">
        <w:rPr>
          <w:rFonts w:ascii="Times New Roman" w:hAnsi="Times New Roman"/>
          <w:b/>
          <w:noProof/>
          <w:sz w:val="28"/>
          <w:szCs w:val="22"/>
        </w:rPr>
        <w:t>C</w:t>
      </w:r>
      <w:r w:rsidR="008704A0" w:rsidRPr="00162577">
        <w:rPr>
          <w:rFonts w:ascii="Times New Roman" w:hAnsi="Times New Roman"/>
          <w:b/>
          <w:noProof/>
          <w:sz w:val="28"/>
          <w:szCs w:val="22"/>
        </w:rPr>
        <w:t>ontract</w:t>
      </w:r>
      <w:r w:rsidR="00AB3891" w:rsidRPr="00162577">
        <w:rPr>
          <w:rFonts w:ascii="Times New Roman" w:hAnsi="Times New Roman"/>
          <w:b/>
          <w:noProof/>
          <w:sz w:val="28"/>
          <w:szCs w:val="22"/>
        </w:rPr>
        <w:t xml:space="preserve"> for </w:t>
      </w:r>
      <w:r w:rsidR="00EA13D4" w:rsidRPr="00162577">
        <w:rPr>
          <w:rFonts w:ascii="Times New Roman" w:hAnsi="Times New Roman"/>
          <w:b/>
          <w:noProof/>
          <w:sz w:val="28"/>
          <w:szCs w:val="22"/>
        </w:rPr>
        <w:t xml:space="preserve">Services </w:t>
      </w:r>
      <w:r w:rsidR="00AB3891" w:rsidRPr="00162577">
        <w:rPr>
          <w:rFonts w:ascii="Times New Roman" w:hAnsi="Times New Roman"/>
          <w:b/>
          <w:noProof/>
          <w:sz w:val="28"/>
          <w:szCs w:val="22"/>
        </w:rPr>
        <w:t>[</w:t>
      </w:r>
      <w:r w:rsidR="00EA13D4" w:rsidRPr="00162577">
        <w:rPr>
          <w:rFonts w:ascii="Times New Roman" w:hAnsi="Times New Roman"/>
          <w:b/>
          <w:noProof/>
          <w:sz w:val="28"/>
          <w:szCs w:val="22"/>
        </w:rPr>
        <w:t xml:space="preserve">No.: </w:t>
      </w:r>
      <w:r w:rsidR="00EA13D4" w:rsidRPr="00162577">
        <w:rPr>
          <w:rFonts w:ascii="Times New Roman" w:hAnsi="Times New Roman"/>
          <w:b/>
          <w:noProof/>
          <w:sz w:val="28"/>
          <w:szCs w:val="22"/>
          <w:highlight w:val="green"/>
        </w:rPr>
        <w:t>___</w:t>
      </w:r>
      <w:r w:rsidR="00AB3891" w:rsidRPr="00162577">
        <w:rPr>
          <w:rFonts w:ascii="Times New Roman" w:hAnsi="Times New Roman"/>
          <w:b/>
          <w:noProof/>
          <w:sz w:val="28"/>
          <w:szCs w:val="22"/>
          <w:highlight w:val="green"/>
        </w:rPr>
        <w:t>/</w:t>
      </w:r>
      <w:r w:rsidR="00EA13D4" w:rsidRPr="00162577">
        <w:rPr>
          <w:rFonts w:ascii="Times New Roman" w:hAnsi="Times New Roman"/>
          <w:b/>
          <w:noProof/>
          <w:sz w:val="28"/>
          <w:szCs w:val="22"/>
          <w:highlight w:val="green"/>
        </w:rPr>
        <w:t>____</w:t>
      </w:r>
      <w:r w:rsidR="00AB3891" w:rsidRPr="00162577">
        <w:rPr>
          <w:rFonts w:ascii="Times New Roman" w:hAnsi="Times New Roman"/>
          <w:b/>
          <w:noProof/>
          <w:sz w:val="28"/>
          <w:szCs w:val="22"/>
        </w:rPr>
        <w:t>]</w:t>
      </w:r>
    </w:p>
    <w:p w14:paraId="07613C2A" w14:textId="77777777" w:rsidR="009B71D0" w:rsidRPr="00162577" w:rsidRDefault="009B71D0" w:rsidP="00D861AE">
      <w:pPr>
        <w:widowControl w:val="0"/>
        <w:spacing w:before="0" w:after="0" w:line="240" w:lineRule="auto"/>
        <w:jc w:val="center"/>
        <w:rPr>
          <w:rFonts w:ascii="Times New Roman" w:hAnsi="Times New Roman"/>
          <w:b/>
          <w:noProof/>
          <w:sz w:val="28"/>
          <w:szCs w:val="22"/>
        </w:rPr>
      </w:pPr>
    </w:p>
    <w:p w14:paraId="363A8A17" w14:textId="5EDA9F2E" w:rsidR="00D57ED6" w:rsidRPr="00162577" w:rsidRDefault="00F315DB" w:rsidP="00D861AE">
      <w:pPr>
        <w:spacing w:before="0" w:after="0" w:line="240" w:lineRule="auto"/>
        <w:rPr>
          <w:rFonts w:ascii="Times New Roman" w:hAnsi="Times New Roman"/>
          <w:noProof/>
          <w:szCs w:val="22"/>
        </w:rPr>
      </w:pPr>
      <w:r w:rsidRPr="00162577">
        <w:rPr>
          <w:rFonts w:ascii="Times New Roman" w:hAnsi="Times New Roman"/>
          <w:noProof/>
          <w:szCs w:val="22"/>
        </w:rPr>
        <w:t xml:space="preserve">concluded in accordance with </w:t>
      </w:r>
      <w:r w:rsidR="00477A96" w:rsidRPr="00162577">
        <w:rPr>
          <w:rFonts w:ascii="Times New Roman" w:hAnsi="Times New Roman"/>
          <w:noProof/>
          <w:szCs w:val="22"/>
        </w:rPr>
        <w:t xml:space="preserve">Section 131 et seq. of Act No. 134/2016 Coll., on Public Procurement, as amended, and </w:t>
      </w:r>
      <w:r w:rsidRPr="00162577">
        <w:rPr>
          <w:rFonts w:ascii="Times New Roman" w:hAnsi="Times New Roman"/>
          <w:noProof/>
          <w:szCs w:val="22"/>
        </w:rPr>
        <w:t xml:space="preserve">Section </w:t>
      </w:r>
      <w:r w:rsidR="008704A0" w:rsidRPr="00162577">
        <w:rPr>
          <w:rFonts w:ascii="Times New Roman" w:hAnsi="Times New Roman"/>
          <w:noProof/>
          <w:szCs w:val="22"/>
        </w:rPr>
        <w:t xml:space="preserve">§ </w:t>
      </w:r>
      <w:r w:rsidR="00EA13D4" w:rsidRPr="00162577">
        <w:rPr>
          <w:rFonts w:ascii="Times New Roman" w:hAnsi="Times New Roman"/>
          <w:noProof/>
          <w:szCs w:val="22"/>
        </w:rPr>
        <w:t>1746 (2)</w:t>
      </w:r>
      <w:r w:rsidR="008704A0" w:rsidRPr="00162577">
        <w:rPr>
          <w:rFonts w:ascii="Times New Roman" w:hAnsi="Times New Roman"/>
          <w:noProof/>
          <w:szCs w:val="22"/>
        </w:rPr>
        <w:t xml:space="preserve"> </w:t>
      </w:r>
      <w:r w:rsidRPr="00162577">
        <w:rPr>
          <w:rFonts w:ascii="Times New Roman" w:hAnsi="Times New Roman"/>
          <w:noProof/>
          <w:szCs w:val="22"/>
        </w:rPr>
        <w:t>et seq. of Act No</w:t>
      </w:r>
      <w:r w:rsidR="00BC6EB1" w:rsidRPr="00162577">
        <w:rPr>
          <w:rFonts w:ascii="Times New Roman" w:hAnsi="Times New Roman"/>
          <w:noProof/>
          <w:szCs w:val="22"/>
        </w:rPr>
        <w:t>.</w:t>
      </w:r>
      <w:r w:rsidRPr="00162577">
        <w:rPr>
          <w:rFonts w:ascii="Times New Roman" w:hAnsi="Times New Roman"/>
          <w:noProof/>
          <w:szCs w:val="22"/>
        </w:rPr>
        <w:t xml:space="preserve"> 89/2012 </w:t>
      </w:r>
      <w:r w:rsidR="00BC6EB1" w:rsidRPr="00162577">
        <w:rPr>
          <w:rFonts w:ascii="Times New Roman" w:hAnsi="Times New Roman"/>
          <w:noProof/>
          <w:szCs w:val="22"/>
        </w:rPr>
        <w:t>Coll</w:t>
      </w:r>
      <w:r w:rsidRPr="00162577">
        <w:rPr>
          <w:rFonts w:ascii="Times New Roman" w:hAnsi="Times New Roman"/>
          <w:noProof/>
          <w:szCs w:val="22"/>
        </w:rPr>
        <w:t>., the Civil Code</w:t>
      </w:r>
      <w:r w:rsidR="008704A0" w:rsidRPr="00162577">
        <w:rPr>
          <w:rFonts w:ascii="Times New Roman" w:hAnsi="Times New Roman"/>
          <w:noProof/>
          <w:szCs w:val="22"/>
        </w:rPr>
        <w:t>, as amended</w:t>
      </w:r>
      <w:r w:rsidRPr="00162577">
        <w:rPr>
          <w:rFonts w:ascii="Times New Roman" w:hAnsi="Times New Roman"/>
          <w:noProof/>
          <w:szCs w:val="22"/>
        </w:rPr>
        <w:t xml:space="preserve"> (hereinafter</w:t>
      </w:r>
      <w:r w:rsidR="00EE2DEF" w:rsidRPr="00162577">
        <w:rPr>
          <w:rFonts w:ascii="Times New Roman" w:hAnsi="Times New Roman"/>
          <w:noProof/>
          <w:szCs w:val="22"/>
        </w:rPr>
        <w:t xml:space="preserve"> </w:t>
      </w:r>
      <w:r w:rsidR="00477A96" w:rsidRPr="00162577">
        <w:rPr>
          <w:rFonts w:ascii="Times New Roman" w:hAnsi="Times New Roman"/>
          <w:noProof/>
          <w:szCs w:val="22"/>
        </w:rPr>
        <w:t>the “</w:t>
      </w:r>
      <w:r w:rsidRPr="00162577">
        <w:rPr>
          <w:rFonts w:ascii="Times New Roman" w:hAnsi="Times New Roman"/>
          <w:b/>
          <w:i/>
          <w:noProof/>
          <w:szCs w:val="22"/>
        </w:rPr>
        <w:t>Contract</w:t>
      </w:r>
      <w:r w:rsidRPr="00162577">
        <w:rPr>
          <w:rFonts w:ascii="Times New Roman" w:hAnsi="Times New Roman"/>
          <w:i/>
          <w:noProof/>
          <w:szCs w:val="22"/>
        </w:rPr>
        <w:t>“</w:t>
      </w:r>
      <w:r w:rsidR="00477A96" w:rsidRPr="00162577">
        <w:rPr>
          <w:rFonts w:ascii="Times New Roman" w:hAnsi="Times New Roman"/>
          <w:noProof/>
          <w:szCs w:val="22"/>
        </w:rPr>
        <w:t>,</w:t>
      </w:r>
      <w:r w:rsidR="00477A96" w:rsidRPr="00162577">
        <w:rPr>
          <w:rFonts w:ascii="Times New Roman" w:hAnsi="Times New Roman"/>
          <w:i/>
          <w:noProof/>
          <w:szCs w:val="22"/>
        </w:rPr>
        <w:t xml:space="preserve"> </w:t>
      </w:r>
      <w:r w:rsidR="00477A96" w:rsidRPr="00162577">
        <w:rPr>
          <w:rFonts w:ascii="Times New Roman" w:hAnsi="Times New Roman"/>
          <w:noProof/>
          <w:szCs w:val="22"/>
        </w:rPr>
        <w:t>“</w:t>
      </w:r>
      <w:r w:rsidR="00477A96" w:rsidRPr="00162577">
        <w:rPr>
          <w:rFonts w:ascii="Times New Roman" w:hAnsi="Times New Roman"/>
          <w:b/>
          <w:i/>
          <w:noProof/>
          <w:szCs w:val="22"/>
        </w:rPr>
        <w:t>Act on Public Procurement</w:t>
      </w:r>
      <w:r w:rsidR="00477A96" w:rsidRPr="00162577">
        <w:rPr>
          <w:rFonts w:ascii="Times New Roman" w:hAnsi="Times New Roman"/>
          <w:noProof/>
          <w:szCs w:val="22"/>
        </w:rPr>
        <w:t>” and “</w:t>
      </w:r>
      <w:r w:rsidR="00477A96" w:rsidRPr="00162577">
        <w:rPr>
          <w:rFonts w:ascii="Times New Roman" w:hAnsi="Times New Roman"/>
          <w:b/>
          <w:i/>
          <w:noProof/>
          <w:szCs w:val="22"/>
        </w:rPr>
        <w:t>Civil Code</w:t>
      </w:r>
      <w:r w:rsidR="00477A96" w:rsidRPr="00162577">
        <w:rPr>
          <w:rFonts w:ascii="Times New Roman" w:hAnsi="Times New Roman"/>
          <w:noProof/>
          <w:szCs w:val="22"/>
        </w:rPr>
        <w:t>”</w:t>
      </w:r>
      <w:r w:rsidRPr="00162577">
        <w:rPr>
          <w:rFonts w:ascii="Times New Roman" w:hAnsi="Times New Roman"/>
          <w:noProof/>
          <w:szCs w:val="22"/>
        </w:rPr>
        <w:t>)</w:t>
      </w:r>
    </w:p>
    <w:p w14:paraId="01C2C632" w14:textId="77777777" w:rsidR="00756DBC" w:rsidRDefault="00756DBC" w:rsidP="00D861AE">
      <w:pPr>
        <w:spacing w:before="0" w:after="0" w:line="240" w:lineRule="auto"/>
        <w:rPr>
          <w:rFonts w:ascii="Times New Roman" w:hAnsi="Times New Roman"/>
          <w:noProof/>
          <w:szCs w:val="22"/>
        </w:rPr>
      </w:pPr>
    </w:p>
    <w:p w14:paraId="7ED07576" w14:textId="24984CB0" w:rsidR="00EE2DEF" w:rsidRPr="00756DBC" w:rsidRDefault="00756DBC" w:rsidP="00756DBC">
      <w:pPr>
        <w:spacing w:before="0" w:after="0" w:line="240" w:lineRule="auto"/>
        <w:jc w:val="center"/>
        <w:rPr>
          <w:rFonts w:ascii="Times New Roman" w:hAnsi="Times New Roman"/>
          <w:b/>
          <w:noProof/>
          <w:sz w:val="28"/>
          <w:szCs w:val="22"/>
        </w:rPr>
      </w:pPr>
      <w:r w:rsidRPr="00756DBC">
        <w:rPr>
          <w:rFonts w:ascii="Times New Roman" w:hAnsi="Times New Roman"/>
          <w:b/>
          <w:noProof/>
          <w:sz w:val="28"/>
          <w:szCs w:val="22"/>
          <w:highlight w:val="yellow"/>
        </w:rPr>
        <w:t>Part 1 of public contract - the service for radiocarbon dating of archaeological and palaeoecological samples</w:t>
      </w:r>
    </w:p>
    <w:p w14:paraId="7EC1A5F0" w14:textId="77777777" w:rsidR="00EE0339" w:rsidRPr="00162577" w:rsidRDefault="00EE0339" w:rsidP="00D861AE">
      <w:pPr>
        <w:spacing w:before="0" w:after="0" w:line="240" w:lineRule="auto"/>
        <w:rPr>
          <w:rFonts w:ascii="Times New Roman" w:hAnsi="Times New Roman"/>
          <w:noProof/>
          <w:szCs w:val="22"/>
        </w:rPr>
      </w:pPr>
    </w:p>
    <w:p w14:paraId="1E37194B" w14:textId="77777777" w:rsidR="00D57ED6" w:rsidRDefault="005C044D"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PARTIES</w:t>
      </w:r>
    </w:p>
    <w:p w14:paraId="6607DE59" w14:textId="77777777" w:rsidR="00EE0339" w:rsidRPr="00162577" w:rsidRDefault="00EE0339" w:rsidP="00D861AE">
      <w:pPr>
        <w:spacing w:before="0" w:after="0" w:line="240" w:lineRule="auto"/>
      </w:pPr>
    </w:p>
    <w:p w14:paraId="42D21B9A" w14:textId="77777777" w:rsidR="00D57ED6" w:rsidRPr="00162577" w:rsidRDefault="00EA13D4" w:rsidP="00D861AE">
      <w:pPr>
        <w:pStyle w:val="Nadpis2"/>
        <w:spacing w:before="0" w:after="0" w:line="240" w:lineRule="auto"/>
        <w:rPr>
          <w:rFonts w:ascii="Times New Roman" w:hAnsi="Times New Roman" w:cs="Times New Roman"/>
          <w:noProof/>
          <w:szCs w:val="22"/>
        </w:rPr>
      </w:pPr>
      <w:bookmarkStart w:id="0" w:name="_Ref491881821"/>
      <w:r w:rsidRPr="00162577">
        <w:rPr>
          <w:rFonts w:ascii="Times New Roman" w:hAnsi="Times New Roman" w:cs="Times New Roman"/>
          <w:noProof/>
          <w:szCs w:val="22"/>
        </w:rPr>
        <w:t>Client</w:t>
      </w:r>
      <w:r w:rsidR="00D57ED6" w:rsidRPr="00162577">
        <w:rPr>
          <w:rFonts w:ascii="Times New Roman" w:hAnsi="Times New Roman" w:cs="Times New Roman"/>
          <w:noProof/>
          <w:szCs w:val="22"/>
        </w:rPr>
        <w:t>:</w:t>
      </w:r>
      <w:bookmarkEnd w:id="0"/>
    </w:p>
    <w:p w14:paraId="56E9E767" w14:textId="77777777" w:rsidR="00EE0339" w:rsidRDefault="00EE0339" w:rsidP="00D861AE">
      <w:pPr>
        <w:spacing w:before="0" w:after="0" w:line="240" w:lineRule="auto"/>
        <w:rPr>
          <w:rFonts w:ascii="Times New Roman" w:hAnsi="Times New Roman"/>
          <w:b/>
          <w:noProof/>
          <w:szCs w:val="22"/>
        </w:rPr>
      </w:pPr>
    </w:p>
    <w:p w14:paraId="349F96C1" w14:textId="29D68432" w:rsidR="000F37C7" w:rsidRPr="00162577" w:rsidRDefault="00C36B72" w:rsidP="00D861AE">
      <w:pPr>
        <w:spacing w:before="0" w:after="0" w:line="240" w:lineRule="auto"/>
        <w:rPr>
          <w:rFonts w:ascii="Times New Roman" w:hAnsi="Times New Roman"/>
          <w:noProof/>
          <w:szCs w:val="22"/>
        </w:rPr>
      </w:pPr>
      <w:r w:rsidRPr="00162577">
        <w:rPr>
          <w:rFonts w:ascii="Times New Roman" w:hAnsi="Times New Roman"/>
          <w:b/>
          <w:noProof/>
          <w:szCs w:val="22"/>
        </w:rPr>
        <w:t>Archeologický ústav AV ČR, Praha, v. v. i.</w:t>
      </w:r>
      <w:r w:rsidRPr="00162577">
        <w:rPr>
          <w:rFonts w:ascii="Times New Roman" w:hAnsi="Times New Roman"/>
          <w:noProof/>
          <w:szCs w:val="22"/>
        </w:rPr>
        <w:t xml:space="preserve"> (hereinafter “</w:t>
      </w:r>
      <w:bookmarkStart w:id="1" w:name="_Hlk526273120"/>
      <w:r w:rsidRPr="00162577">
        <w:rPr>
          <w:rFonts w:ascii="Times New Roman" w:hAnsi="Times New Roman"/>
          <w:b/>
          <w:i/>
          <w:noProof/>
          <w:szCs w:val="22"/>
        </w:rPr>
        <w:t>Institute of Archaeology</w:t>
      </w:r>
      <w:bookmarkEnd w:id="1"/>
      <w:r w:rsidRPr="00162577">
        <w:rPr>
          <w:rFonts w:ascii="Times New Roman" w:hAnsi="Times New Roman"/>
          <w:noProof/>
          <w:szCs w:val="22"/>
        </w:rPr>
        <w:t>”)</w:t>
      </w:r>
    </w:p>
    <w:p w14:paraId="3930DE9E" w14:textId="59BC5535" w:rsidR="000F37C7" w:rsidRPr="00162577" w:rsidRDefault="00C36B72" w:rsidP="00D861AE">
      <w:pPr>
        <w:spacing w:before="0" w:after="0" w:line="240" w:lineRule="auto"/>
        <w:rPr>
          <w:rFonts w:ascii="Times New Roman" w:hAnsi="Times New Roman"/>
          <w:i/>
          <w:noProof/>
          <w:szCs w:val="22"/>
        </w:rPr>
      </w:pPr>
      <w:r w:rsidRPr="00162577">
        <w:rPr>
          <w:rFonts w:ascii="Times New Roman" w:hAnsi="Times New Roman"/>
          <w:i/>
          <w:noProof/>
          <w:szCs w:val="22"/>
        </w:rPr>
        <w:t>(Institute of Archaeology of the Czech Academy of Sciences, Prague, public research institution)</w:t>
      </w:r>
    </w:p>
    <w:p w14:paraId="0C334A72" w14:textId="48B77ECF" w:rsidR="00C36B72" w:rsidRPr="00162577" w:rsidRDefault="00C36B72" w:rsidP="00D861AE">
      <w:pPr>
        <w:spacing w:before="0" w:after="0" w:line="240" w:lineRule="auto"/>
        <w:rPr>
          <w:rFonts w:ascii="Times New Roman" w:hAnsi="Times New Roman"/>
          <w:noProof/>
          <w:szCs w:val="22"/>
        </w:rPr>
      </w:pPr>
      <w:r w:rsidRPr="00162577">
        <w:rPr>
          <w:rFonts w:ascii="Times New Roman" w:hAnsi="Times New Roman"/>
          <w:noProof/>
          <w:szCs w:val="22"/>
        </w:rPr>
        <w:t>registered office: Letenská 4, 118 01 Praha 1, Czech Republic</w:t>
      </w:r>
    </w:p>
    <w:p w14:paraId="4D1CE16F" w14:textId="1600170C" w:rsidR="00C36B72" w:rsidRPr="00162577" w:rsidRDefault="00C36B72" w:rsidP="00D861AE">
      <w:pPr>
        <w:spacing w:before="0" w:after="0" w:line="240" w:lineRule="auto"/>
        <w:rPr>
          <w:rFonts w:ascii="Times New Roman" w:hAnsi="Times New Roman"/>
          <w:noProof/>
          <w:szCs w:val="22"/>
        </w:rPr>
      </w:pPr>
      <w:r w:rsidRPr="00162577">
        <w:rPr>
          <w:rFonts w:ascii="Times New Roman" w:hAnsi="Times New Roman"/>
          <w:noProof/>
          <w:szCs w:val="22"/>
        </w:rPr>
        <w:t>represented by: Mgr. Jan Mařík, Ph.D., Director</w:t>
      </w:r>
    </w:p>
    <w:p w14:paraId="5979670C" w14:textId="77777777" w:rsidR="00C36B72" w:rsidRPr="00162577" w:rsidRDefault="00C36B72" w:rsidP="00D861AE">
      <w:pPr>
        <w:spacing w:before="0" w:after="0" w:line="240" w:lineRule="auto"/>
        <w:rPr>
          <w:rFonts w:ascii="Times New Roman" w:hAnsi="Times New Roman"/>
          <w:noProof/>
          <w:szCs w:val="22"/>
        </w:rPr>
      </w:pPr>
    </w:p>
    <w:p w14:paraId="598682AE" w14:textId="393EFFE8" w:rsidR="00C36B72" w:rsidRPr="00162577" w:rsidRDefault="00E60A3E" w:rsidP="00D861AE">
      <w:pPr>
        <w:spacing w:before="0" w:after="0" w:line="240" w:lineRule="auto"/>
        <w:rPr>
          <w:rFonts w:ascii="Times New Roman" w:hAnsi="Times New Roman"/>
          <w:noProof/>
          <w:szCs w:val="22"/>
        </w:rPr>
      </w:pPr>
      <w:r w:rsidRPr="00162577">
        <w:rPr>
          <w:rFonts w:ascii="Times New Roman" w:hAnsi="Times New Roman"/>
          <w:noProof/>
          <w:szCs w:val="22"/>
        </w:rPr>
        <w:t>registered in the Register of Public Research Institutions administered by MEYS</w:t>
      </w:r>
    </w:p>
    <w:p w14:paraId="29F814D7" w14:textId="77777777" w:rsidR="00E60A3E" w:rsidRPr="00162577" w:rsidRDefault="00E60A3E" w:rsidP="00D861AE">
      <w:pPr>
        <w:spacing w:before="0" w:after="0" w:line="240" w:lineRule="auto"/>
        <w:rPr>
          <w:rFonts w:ascii="Times New Roman" w:hAnsi="Times New Roman"/>
          <w:noProof/>
          <w:szCs w:val="22"/>
        </w:rPr>
      </w:pPr>
    </w:p>
    <w:p w14:paraId="07E4AF40" w14:textId="77777777" w:rsidR="00CF00A5" w:rsidRPr="00856FE1" w:rsidRDefault="00C36B7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bank details: </w:t>
      </w:r>
      <w:r w:rsidR="00CF00A5" w:rsidRPr="00162577">
        <w:rPr>
          <w:rFonts w:ascii="Times New Roman" w:hAnsi="Times New Roman"/>
          <w:noProof/>
          <w:szCs w:val="22"/>
          <w:highlight w:val="green"/>
        </w:rPr>
        <w:t>[</w:t>
      </w:r>
      <w:r w:rsidR="00CF00A5" w:rsidRPr="00162577">
        <w:rPr>
          <w:rFonts w:ascii="Times New Roman" w:hAnsi="Times New Roman"/>
          <w:noProof/>
          <w:szCs w:val="22"/>
          <w:highlight w:val="green"/>
        </w:rPr>
        <w:tab/>
      </w:r>
      <w:r w:rsidR="00CF00A5" w:rsidRPr="00162577">
        <w:rPr>
          <w:rFonts w:ascii="Times New Roman" w:hAnsi="Times New Roman"/>
          <w:noProof/>
          <w:szCs w:val="22"/>
          <w:highlight w:val="green"/>
        </w:rPr>
        <w:tab/>
      </w:r>
      <w:r w:rsidR="00CF00A5" w:rsidRPr="00162577">
        <w:rPr>
          <w:rFonts w:ascii="Times New Roman" w:hAnsi="Times New Roman"/>
          <w:noProof/>
          <w:szCs w:val="22"/>
          <w:highlight w:val="green"/>
        </w:rPr>
        <w:tab/>
        <w:t>]</w:t>
      </w:r>
    </w:p>
    <w:p w14:paraId="15E98098" w14:textId="77777777" w:rsidR="00C36B72" w:rsidRPr="00162577" w:rsidRDefault="00C36B72" w:rsidP="00D861AE">
      <w:pPr>
        <w:spacing w:before="0" w:after="0" w:line="240" w:lineRule="auto"/>
        <w:rPr>
          <w:rFonts w:ascii="Times New Roman" w:hAnsi="Times New Roman"/>
          <w:noProof/>
          <w:szCs w:val="22"/>
        </w:rPr>
      </w:pPr>
    </w:p>
    <w:p w14:paraId="78EE3598" w14:textId="0FC9D5D4" w:rsidR="00C36B72" w:rsidRPr="00162577" w:rsidRDefault="00C36B72" w:rsidP="00D861AE">
      <w:pPr>
        <w:spacing w:before="0" w:after="0" w:line="240" w:lineRule="auto"/>
        <w:rPr>
          <w:rFonts w:ascii="Times New Roman" w:hAnsi="Times New Roman"/>
          <w:noProof/>
          <w:szCs w:val="22"/>
        </w:rPr>
      </w:pPr>
      <w:r w:rsidRPr="00162577">
        <w:rPr>
          <w:rFonts w:ascii="Times New Roman" w:hAnsi="Times New Roman"/>
          <w:noProof/>
          <w:szCs w:val="22"/>
        </w:rPr>
        <w:t>ID No.: 67985912</w:t>
      </w:r>
    </w:p>
    <w:p w14:paraId="291DB516" w14:textId="6FF11BF1" w:rsidR="00C36B72" w:rsidRPr="00162577" w:rsidRDefault="00C36B72" w:rsidP="00D861AE">
      <w:pPr>
        <w:spacing w:before="0" w:after="0" w:line="240" w:lineRule="auto"/>
        <w:rPr>
          <w:rFonts w:ascii="Times New Roman" w:hAnsi="Times New Roman"/>
          <w:noProof/>
          <w:szCs w:val="22"/>
        </w:rPr>
      </w:pPr>
      <w:r w:rsidRPr="00162577">
        <w:rPr>
          <w:rFonts w:ascii="Times New Roman" w:hAnsi="Times New Roman"/>
          <w:noProof/>
          <w:szCs w:val="22"/>
        </w:rPr>
        <w:t>Tax ID: CZ67985912</w:t>
      </w:r>
    </w:p>
    <w:p w14:paraId="58F705B6" w14:textId="77777777" w:rsidR="00C36B72" w:rsidRPr="00162577" w:rsidRDefault="00C36B72" w:rsidP="00D861AE">
      <w:pPr>
        <w:spacing w:before="0" w:after="0" w:line="240" w:lineRule="auto"/>
        <w:rPr>
          <w:rFonts w:ascii="Times New Roman" w:hAnsi="Times New Roman"/>
          <w:noProof/>
          <w:szCs w:val="22"/>
        </w:rPr>
      </w:pPr>
    </w:p>
    <w:p w14:paraId="0403F22B" w14:textId="50D9BD81" w:rsidR="00D57ED6" w:rsidRPr="00162577" w:rsidRDefault="00D57ED6" w:rsidP="00D861AE">
      <w:pPr>
        <w:spacing w:before="0" w:after="0" w:line="240" w:lineRule="auto"/>
        <w:rPr>
          <w:rFonts w:ascii="Times New Roman" w:hAnsi="Times New Roman"/>
          <w:noProof/>
          <w:szCs w:val="22"/>
        </w:rPr>
      </w:pPr>
      <w:r w:rsidRPr="00162577">
        <w:rPr>
          <w:rFonts w:ascii="Times New Roman" w:hAnsi="Times New Roman"/>
          <w:noProof/>
          <w:szCs w:val="22"/>
        </w:rPr>
        <w:t>(hereinafter the “</w:t>
      </w:r>
      <w:r w:rsidR="00EA13D4" w:rsidRPr="00162577">
        <w:rPr>
          <w:rFonts w:ascii="Times New Roman" w:hAnsi="Times New Roman"/>
          <w:b/>
          <w:i/>
          <w:noProof/>
          <w:szCs w:val="22"/>
        </w:rPr>
        <w:t>Client</w:t>
      </w:r>
      <w:r w:rsidRPr="00162577">
        <w:rPr>
          <w:rFonts w:ascii="Times New Roman" w:hAnsi="Times New Roman"/>
          <w:i/>
          <w:noProof/>
          <w:szCs w:val="22"/>
        </w:rPr>
        <w:t>”</w:t>
      </w:r>
      <w:r w:rsidRPr="00162577">
        <w:rPr>
          <w:rFonts w:ascii="Times New Roman" w:hAnsi="Times New Roman"/>
          <w:noProof/>
          <w:szCs w:val="22"/>
        </w:rPr>
        <w:t>)</w:t>
      </w:r>
    </w:p>
    <w:p w14:paraId="266E141E" w14:textId="77777777" w:rsidR="00D57ED6" w:rsidRPr="00162577" w:rsidRDefault="00D57ED6" w:rsidP="00D861AE">
      <w:pPr>
        <w:spacing w:before="0" w:after="0" w:line="240" w:lineRule="auto"/>
        <w:rPr>
          <w:rFonts w:ascii="Times New Roman" w:hAnsi="Times New Roman"/>
          <w:noProof/>
          <w:szCs w:val="22"/>
        </w:rPr>
      </w:pPr>
    </w:p>
    <w:p w14:paraId="68069B16" w14:textId="4C47E0FE" w:rsidR="00D57ED6" w:rsidRDefault="00EE0339" w:rsidP="00D861AE">
      <w:pPr>
        <w:spacing w:before="0" w:after="0" w:line="240" w:lineRule="auto"/>
        <w:rPr>
          <w:rFonts w:ascii="Times New Roman" w:hAnsi="Times New Roman"/>
          <w:noProof/>
          <w:szCs w:val="22"/>
        </w:rPr>
      </w:pPr>
      <w:r>
        <w:rPr>
          <w:rFonts w:ascii="Times New Roman" w:hAnsi="Times New Roman"/>
          <w:noProof/>
          <w:szCs w:val="22"/>
        </w:rPr>
        <w:t>a</w:t>
      </w:r>
      <w:r w:rsidR="007B3426" w:rsidRPr="00162577">
        <w:rPr>
          <w:rFonts w:ascii="Times New Roman" w:hAnsi="Times New Roman"/>
          <w:noProof/>
          <w:szCs w:val="22"/>
        </w:rPr>
        <w:t>nd</w:t>
      </w:r>
    </w:p>
    <w:p w14:paraId="665F49E9" w14:textId="77777777" w:rsidR="00EE0339" w:rsidRPr="00162577" w:rsidRDefault="00EE0339" w:rsidP="00D861AE">
      <w:pPr>
        <w:spacing w:before="0" w:after="0" w:line="240" w:lineRule="auto"/>
        <w:rPr>
          <w:rFonts w:ascii="Times New Roman" w:hAnsi="Times New Roman"/>
          <w:noProof/>
          <w:szCs w:val="22"/>
        </w:rPr>
      </w:pPr>
    </w:p>
    <w:p w14:paraId="6078932D" w14:textId="77777777" w:rsidR="00D57ED6" w:rsidRDefault="00EA13D4" w:rsidP="00D861AE">
      <w:pPr>
        <w:pStyle w:val="Nadpis2"/>
        <w:spacing w:before="0" w:after="0" w:line="240" w:lineRule="auto"/>
        <w:rPr>
          <w:rFonts w:ascii="Times New Roman" w:hAnsi="Times New Roman" w:cs="Times New Roman"/>
          <w:noProof/>
          <w:szCs w:val="22"/>
        </w:rPr>
      </w:pPr>
      <w:bookmarkStart w:id="2" w:name="_Ref491893069"/>
      <w:r w:rsidRPr="00162577">
        <w:rPr>
          <w:rFonts w:ascii="Times New Roman" w:hAnsi="Times New Roman" w:cs="Times New Roman"/>
          <w:noProof/>
          <w:szCs w:val="22"/>
        </w:rPr>
        <w:t>Contractor</w:t>
      </w:r>
      <w:r w:rsidR="00D57ED6" w:rsidRPr="00162577">
        <w:rPr>
          <w:rFonts w:ascii="Times New Roman" w:hAnsi="Times New Roman" w:cs="Times New Roman"/>
          <w:noProof/>
          <w:szCs w:val="22"/>
        </w:rPr>
        <w:t>:</w:t>
      </w:r>
      <w:bookmarkEnd w:id="2"/>
    </w:p>
    <w:p w14:paraId="45435E9B" w14:textId="77777777" w:rsidR="00EE0339" w:rsidRPr="00162577" w:rsidRDefault="00EE0339" w:rsidP="00D861AE">
      <w:pPr>
        <w:spacing w:before="0" w:after="0" w:line="240" w:lineRule="auto"/>
      </w:pPr>
    </w:p>
    <w:p w14:paraId="43FC13A9" w14:textId="6C826FF2" w:rsidR="00CF00A5" w:rsidRPr="00162577" w:rsidRDefault="00CF00A5" w:rsidP="00D861AE">
      <w:pPr>
        <w:widowControl w:val="0"/>
        <w:spacing w:before="0" w:after="0" w:line="240" w:lineRule="auto"/>
        <w:rPr>
          <w:rFonts w:ascii="Times New Roman" w:hAnsi="Times New Roman"/>
          <w:b/>
          <w:noProof/>
          <w:szCs w:val="22"/>
        </w:rPr>
      </w:pPr>
      <w:r w:rsidRPr="00162577">
        <w:rPr>
          <w:rFonts w:ascii="Times New Roman" w:hAnsi="Times New Roman"/>
          <w:b/>
          <w:noProof/>
          <w:szCs w:val="22"/>
          <w:highlight w:val="yellow"/>
        </w:rPr>
        <w:t>[</w:t>
      </w:r>
      <w:r w:rsidRPr="00162577">
        <w:rPr>
          <w:rFonts w:ascii="Times New Roman" w:hAnsi="Times New Roman"/>
          <w:b/>
          <w:noProof/>
          <w:szCs w:val="22"/>
          <w:highlight w:val="yellow"/>
        </w:rPr>
        <w:tab/>
      </w:r>
      <w:r w:rsidRPr="00162577">
        <w:rPr>
          <w:rFonts w:ascii="Times New Roman" w:hAnsi="Times New Roman"/>
          <w:b/>
          <w:noProof/>
          <w:szCs w:val="22"/>
          <w:highlight w:val="yellow"/>
        </w:rPr>
        <w:tab/>
      </w:r>
      <w:r w:rsidRPr="00162577">
        <w:rPr>
          <w:rFonts w:ascii="Times New Roman" w:hAnsi="Times New Roman"/>
          <w:b/>
          <w:noProof/>
          <w:szCs w:val="22"/>
          <w:highlight w:val="yellow"/>
        </w:rPr>
        <w:tab/>
        <w:t>]</w:t>
      </w:r>
    </w:p>
    <w:p w14:paraId="4BFA0ED5" w14:textId="1FF6BC2E" w:rsidR="00D57ED6" w:rsidRPr="00162577" w:rsidRDefault="00D57ED6"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office: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5317CDE1" w14:textId="579E0501" w:rsidR="00D57ED6" w:rsidRPr="00162577" w:rsidRDefault="00D57ED6"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represented by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75B47594" w14:textId="77777777" w:rsidR="00CF00A5" w:rsidRPr="00856FE1" w:rsidRDefault="00D57ED6"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in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2A3A634E" w14:textId="77777777" w:rsidR="00D57ED6" w:rsidRPr="00162577" w:rsidRDefault="00D57ED6" w:rsidP="00D861AE">
      <w:pPr>
        <w:widowControl w:val="0"/>
        <w:spacing w:before="0" w:after="0" w:line="240" w:lineRule="auto"/>
        <w:rPr>
          <w:rFonts w:ascii="Times New Roman" w:hAnsi="Times New Roman"/>
          <w:noProof/>
          <w:szCs w:val="22"/>
        </w:rPr>
      </w:pPr>
    </w:p>
    <w:p w14:paraId="1D007F9B" w14:textId="0E8D52AD" w:rsidR="00D57ED6" w:rsidRPr="00162577" w:rsidRDefault="0013047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bank details: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372C0FBC" w14:textId="77777777" w:rsidR="00711228" w:rsidRPr="00162577" w:rsidRDefault="00711228" w:rsidP="00D861AE">
      <w:pPr>
        <w:spacing w:before="0" w:after="0" w:line="240" w:lineRule="auto"/>
        <w:rPr>
          <w:rFonts w:ascii="Times New Roman" w:hAnsi="Times New Roman"/>
          <w:noProof/>
          <w:szCs w:val="22"/>
        </w:rPr>
      </w:pPr>
    </w:p>
    <w:p w14:paraId="30648281" w14:textId="5EA96959" w:rsidR="00D57ED6" w:rsidRPr="00162577" w:rsidRDefault="00D57ED6"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ID No</w:t>
      </w:r>
      <w:r w:rsidR="00BC6EB1" w:rsidRPr="00162577">
        <w:rPr>
          <w:rFonts w:ascii="Times New Roman" w:hAnsi="Times New Roman"/>
          <w:noProof/>
          <w:szCs w:val="22"/>
        </w:rPr>
        <w:t>.</w:t>
      </w:r>
      <w:r w:rsidRPr="00162577">
        <w:rPr>
          <w:rFonts w:ascii="Times New Roman" w:hAnsi="Times New Roman"/>
          <w:noProof/>
          <w:szCs w:val="22"/>
        </w:rPr>
        <w:t xml:space="preserve">: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1AEF5539" w14:textId="243B6582" w:rsidR="00D57ED6" w:rsidRPr="00162577" w:rsidRDefault="00D57ED6"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Tax ID: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6F309DF5" w14:textId="77777777" w:rsidR="00A446A2" w:rsidRPr="00162577" w:rsidRDefault="00A446A2" w:rsidP="00D861AE">
      <w:pPr>
        <w:widowControl w:val="0"/>
        <w:spacing w:before="0" w:after="0" w:line="240" w:lineRule="auto"/>
        <w:rPr>
          <w:rFonts w:ascii="Times New Roman" w:hAnsi="Times New Roman"/>
          <w:noProof/>
          <w:szCs w:val="22"/>
        </w:rPr>
      </w:pPr>
    </w:p>
    <w:p w14:paraId="64828C46" w14:textId="6F988072" w:rsidR="00A446A2" w:rsidRPr="00162577"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and</w:t>
      </w:r>
    </w:p>
    <w:p w14:paraId="796DBF97" w14:textId="77777777" w:rsidR="00A446A2" w:rsidRPr="00162577" w:rsidRDefault="00A446A2" w:rsidP="00D861AE">
      <w:pPr>
        <w:widowControl w:val="0"/>
        <w:spacing w:before="0" w:after="0" w:line="240" w:lineRule="auto"/>
        <w:rPr>
          <w:rFonts w:ascii="Times New Roman" w:hAnsi="Times New Roman"/>
          <w:noProof/>
          <w:szCs w:val="22"/>
        </w:rPr>
      </w:pPr>
    </w:p>
    <w:p w14:paraId="4272C28C" w14:textId="77777777" w:rsidR="00CF00A5" w:rsidRPr="00162577" w:rsidRDefault="00CF00A5" w:rsidP="00D861AE">
      <w:pPr>
        <w:widowControl w:val="0"/>
        <w:spacing w:before="0" w:after="0" w:line="240" w:lineRule="auto"/>
        <w:rPr>
          <w:rFonts w:ascii="Times New Roman" w:hAnsi="Times New Roman"/>
          <w:b/>
          <w:noProof/>
          <w:szCs w:val="22"/>
        </w:rPr>
      </w:pPr>
      <w:r w:rsidRPr="00162577">
        <w:rPr>
          <w:rFonts w:ascii="Times New Roman" w:hAnsi="Times New Roman"/>
          <w:b/>
          <w:noProof/>
          <w:szCs w:val="22"/>
          <w:highlight w:val="yellow"/>
        </w:rPr>
        <w:t>[</w:t>
      </w:r>
      <w:r w:rsidRPr="00162577">
        <w:rPr>
          <w:rFonts w:ascii="Times New Roman" w:hAnsi="Times New Roman"/>
          <w:b/>
          <w:noProof/>
          <w:szCs w:val="22"/>
          <w:highlight w:val="yellow"/>
        </w:rPr>
        <w:tab/>
      </w:r>
      <w:r w:rsidRPr="00162577">
        <w:rPr>
          <w:rFonts w:ascii="Times New Roman" w:hAnsi="Times New Roman"/>
          <w:b/>
          <w:noProof/>
          <w:szCs w:val="22"/>
          <w:highlight w:val="yellow"/>
        </w:rPr>
        <w:tab/>
      </w:r>
      <w:r w:rsidRPr="00162577">
        <w:rPr>
          <w:rFonts w:ascii="Times New Roman" w:hAnsi="Times New Roman"/>
          <w:b/>
          <w:noProof/>
          <w:szCs w:val="22"/>
          <w:highlight w:val="yellow"/>
        </w:rPr>
        <w:tab/>
        <w:t>]</w:t>
      </w:r>
    </w:p>
    <w:p w14:paraId="7967CF81" w14:textId="66161495" w:rsidR="00A446A2" w:rsidRPr="00162577"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office: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1E908179" w14:textId="782091A9" w:rsidR="00A446A2" w:rsidRPr="00162577"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represented by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7B4168B6" w14:textId="31D3186B" w:rsidR="00A446A2" w:rsidRPr="00162577"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in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0CE252C6" w14:textId="77777777" w:rsidR="00CF00A5" w:rsidRPr="00856FE1" w:rsidRDefault="00CF00A5" w:rsidP="00D861AE">
      <w:pPr>
        <w:widowControl w:val="0"/>
        <w:spacing w:before="0" w:after="0" w:line="240" w:lineRule="auto"/>
        <w:rPr>
          <w:rFonts w:ascii="Times New Roman" w:hAnsi="Times New Roman"/>
          <w:noProof/>
          <w:szCs w:val="22"/>
        </w:rPr>
      </w:pPr>
    </w:p>
    <w:p w14:paraId="175B03FB" w14:textId="0A5C9B17" w:rsidR="00A446A2" w:rsidRPr="00162577"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bank details: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19B48363" w14:textId="77777777" w:rsidR="00A446A2" w:rsidRPr="00162577" w:rsidRDefault="00A446A2" w:rsidP="00D861AE">
      <w:pPr>
        <w:spacing w:before="0" w:after="0" w:line="240" w:lineRule="auto"/>
        <w:rPr>
          <w:rFonts w:ascii="Times New Roman" w:hAnsi="Times New Roman"/>
          <w:noProof/>
          <w:szCs w:val="22"/>
        </w:rPr>
      </w:pPr>
    </w:p>
    <w:p w14:paraId="087844E2"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ID No.: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113DB00D"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Tax ID: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3ADDC11C" w14:textId="79EC7539" w:rsidR="00A446A2" w:rsidRPr="00162577" w:rsidRDefault="00A446A2" w:rsidP="00D861AE">
      <w:pPr>
        <w:widowControl w:val="0"/>
        <w:spacing w:before="0" w:after="0" w:line="240" w:lineRule="auto"/>
        <w:rPr>
          <w:rFonts w:ascii="Times New Roman" w:hAnsi="Times New Roman"/>
          <w:noProof/>
          <w:szCs w:val="22"/>
        </w:rPr>
      </w:pPr>
    </w:p>
    <w:p w14:paraId="2E00720D" w14:textId="77777777" w:rsidR="00A446A2" w:rsidRPr="00162577" w:rsidRDefault="00A446A2" w:rsidP="00D861AE">
      <w:pPr>
        <w:widowControl w:val="0"/>
        <w:spacing w:before="0" w:after="0" w:line="240" w:lineRule="auto"/>
        <w:rPr>
          <w:rFonts w:ascii="Times New Roman" w:hAnsi="Times New Roman"/>
          <w:noProof/>
          <w:szCs w:val="22"/>
        </w:rPr>
      </w:pPr>
    </w:p>
    <w:p w14:paraId="664EB86C" w14:textId="150CE63C" w:rsidR="00A446A2" w:rsidRPr="00162577"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lastRenderedPageBreak/>
        <w:t xml:space="preserve">and </w:t>
      </w:r>
    </w:p>
    <w:p w14:paraId="03BCAA44" w14:textId="77777777" w:rsidR="00A446A2" w:rsidRDefault="00A446A2" w:rsidP="00D861AE">
      <w:pPr>
        <w:widowControl w:val="0"/>
        <w:spacing w:before="0" w:after="0" w:line="240" w:lineRule="auto"/>
        <w:rPr>
          <w:rFonts w:ascii="Times New Roman" w:hAnsi="Times New Roman"/>
          <w:b/>
          <w:noProof/>
          <w:szCs w:val="22"/>
          <w:highlight w:val="yellow"/>
        </w:rPr>
      </w:pPr>
    </w:p>
    <w:p w14:paraId="384DD154" w14:textId="77777777" w:rsidR="009B71D0" w:rsidRPr="00162577" w:rsidRDefault="009B71D0" w:rsidP="00D861AE">
      <w:pPr>
        <w:widowControl w:val="0"/>
        <w:spacing w:before="0" w:after="0" w:line="240" w:lineRule="auto"/>
        <w:rPr>
          <w:rFonts w:ascii="Times New Roman" w:hAnsi="Times New Roman"/>
          <w:b/>
          <w:noProof/>
          <w:szCs w:val="22"/>
          <w:highlight w:val="yellow"/>
        </w:rPr>
      </w:pPr>
    </w:p>
    <w:p w14:paraId="792AD7BD" w14:textId="77777777" w:rsidR="00CF00A5" w:rsidRPr="00162577" w:rsidRDefault="00CF00A5" w:rsidP="00D861AE">
      <w:pPr>
        <w:widowControl w:val="0"/>
        <w:spacing w:before="0" w:after="0" w:line="240" w:lineRule="auto"/>
        <w:rPr>
          <w:rFonts w:ascii="Times New Roman" w:hAnsi="Times New Roman"/>
          <w:b/>
          <w:noProof/>
          <w:szCs w:val="22"/>
        </w:rPr>
      </w:pPr>
      <w:r w:rsidRPr="00162577">
        <w:rPr>
          <w:rFonts w:ascii="Times New Roman" w:hAnsi="Times New Roman"/>
          <w:b/>
          <w:noProof/>
          <w:szCs w:val="22"/>
          <w:highlight w:val="yellow"/>
        </w:rPr>
        <w:t>[</w:t>
      </w:r>
      <w:r w:rsidRPr="00162577">
        <w:rPr>
          <w:rFonts w:ascii="Times New Roman" w:hAnsi="Times New Roman"/>
          <w:b/>
          <w:noProof/>
          <w:szCs w:val="22"/>
          <w:highlight w:val="yellow"/>
        </w:rPr>
        <w:tab/>
      </w:r>
      <w:r w:rsidRPr="00162577">
        <w:rPr>
          <w:rFonts w:ascii="Times New Roman" w:hAnsi="Times New Roman"/>
          <w:b/>
          <w:noProof/>
          <w:szCs w:val="22"/>
          <w:highlight w:val="yellow"/>
        </w:rPr>
        <w:tab/>
      </w:r>
      <w:r w:rsidRPr="00162577">
        <w:rPr>
          <w:rFonts w:ascii="Times New Roman" w:hAnsi="Times New Roman"/>
          <w:b/>
          <w:noProof/>
          <w:szCs w:val="22"/>
          <w:highlight w:val="yellow"/>
        </w:rPr>
        <w:tab/>
        <w:t>]</w:t>
      </w:r>
    </w:p>
    <w:p w14:paraId="43E09551"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office: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6C1D733C"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represented by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23D5A1F9"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in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3FDA9211" w14:textId="77777777" w:rsidR="00A446A2" w:rsidRPr="00162577" w:rsidRDefault="00A446A2" w:rsidP="00D861AE">
      <w:pPr>
        <w:widowControl w:val="0"/>
        <w:spacing w:before="0" w:after="0" w:line="240" w:lineRule="auto"/>
        <w:rPr>
          <w:rFonts w:ascii="Times New Roman" w:hAnsi="Times New Roman"/>
          <w:noProof/>
          <w:szCs w:val="22"/>
        </w:rPr>
      </w:pPr>
    </w:p>
    <w:p w14:paraId="656B5FB5"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bank details: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2655A4F5" w14:textId="77777777" w:rsidR="00A446A2" w:rsidRPr="00162577" w:rsidRDefault="00A446A2" w:rsidP="00D861AE">
      <w:pPr>
        <w:widowControl w:val="0"/>
        <w:spacing w:before="0" w:after="0" w:line="240" w:lineRule="auto"/>
        <w:rPr>
          <w:rFonts w:ascii="Times New Roman" w:hAnsi="Times New Roman"/>
          <w:noProof/>
          <w:szCs w:val="22"/>
        </w:rPr>
      </w:pPr>
    </w:p>
    <w:p w14:paraId="2F96BED0"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ID No.: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6C202419" w14:textId="77777777" w:rsidR="00CF00A5" w:rsidRPr="00856FE1" w:rsidRDefault="00A446A2"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Tax ID: </w:t>
      </w:r>
      <w:r w:rsidR="00CF00A5" w:rsidRPr="00856FE1">
        <w:rPr>
          <w:rFonts w:ascii="Times New Roman" w:hAnsi="Times New Roman"/>
          <w:noProof/>
          <w:szCs w:val="22"/>
          <w:highlight w:val="yellow"/>
        </w:rPr>
        <w:t>[</w:t>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r>
      <w:r w:rsidR="00CF00A5" w:rsidRPr="00856FE1">
        <w:rPr>
          <w:rFonts w:ascii="Times New Roman" w:hAnsi="Times New Roman"/>
          <w:noProof/>
          <w:szCs w:val="22"/>
          <w:highlight w:val="yellow"/>
        </w:rPr>
        <w:tab/>
        <w:t>]</w:t>
      </w:r>
    </w:p>
    <w:p w14:paraId="0200BC46" w14:textId="6FD60831" w:rsidR="00A446A2" w:rsidRDefault="00A446A2" w:rsidP="00D861AE">
      <w:pPr>
        <w:widowControl w:val="0"/>
        <w:spacing w:before="0" w:after="0" w:line="240" w:lineRule="auto"/>
        <w:rPr>
          <w:rFonts w:ascii="Times New Roman" w:hAnsi="Times New Roman"/>
          <w:noProof/>
          <w:szCs w:val="22"/>
        </w:rPr>
      </w:pPr>
    </w:p>
    <w:p w14:paraId="5A042BFC" w14:textId="77777777" w:rsidR="00444455" w:rsidRPr="00162577"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and </w:t>
      </w:r>
    </w:p>
    <w:p w14:paraId="59CB05DB" w14:textId="77777777" w:rsidR="00444455" w:rsidRPr="00162577" w:rsidRDefault="00444455" w:rsidP="00D861AE">
      <w:pPr>
        <w:widowControl w:val="0"/>
        <w:spacing w:before="0" w:after="0" w:line="240" w:lineRule="auto"/>
        <w:rPr>
          <w:rFonts w:ascii="Times New Roman" w:hAnsi="Times New Roman"/>
          <w:b/>
          <w:noProof/>
          <w:szCs w:val="22"/>
          <w:highlight w:val="yellow"/>
        </w:rPr>
      </w:pPr>
    </w:p>
    <w:p w14:paraId="5CAC7AE6" w14:textId="77777777" w:rsidR="00444455" w:rsidRPr="00162577" w:rsidRDefault="00444455" w:rsidP="00D861AE">
      <w:pPr>
        <w:widowControl w:val="0"/>
        <w:spacing w:before="0" w:after="0" w:line="240" w:lineRule="auto"/>
        <w:rPr>
          <w:rFonts w:ascii="Times New Roman" w:hAnsi="Times New Roman"/>
          <w:b/>
          <w:noProof/>
          <w:szCs w:val="22"/>
        </w:rPr>
      </w:pPr>
      <w:r w:rsidRPr="00162577">
        <w:rPr>
          <w:rFonts w:ascii="Times New Roman" w:hAnsi="Times New Roman"/>
          <w:b/>
          <w:noProof/>
          <w:szCs w:val="22"/>
          <w:highlight w:val="yellow"/>
        </w:rPr>
        <w:t>[</w:t>
      </w:r>
      <w:r w:rsidRPr="00162577">
        <w:rPr>
          <w:rFonts w:ascii="Times New Roman" w:hAnsi="Times New Roman"/>
          <w:b/>
          <w:noProof/>
          <w:szCs w:val="22"/>
          <w:highlight w:val="yellow"/>
        </w:rPr>
        <w:tab/>
      </w:r>
      <w:r w:rsidRPr="00162577">
        <w:rPr>
          <w:rFonts w:ascii="Times New Roman" w:hAnsi="Times New Roman"/>
          <w:b/>
          <w:noProof/>
          <w:szCs w:val="22"/>
          <w:highlight w:val="yellow"/>
        </w:rPr>
        <w:tab/>
      </w:r>
      <w:r w:rsidRPr="00162577">
        <w:rPr>
          <w:rFonts w:ascii="Times New Roman" w:hAnsi="Times New Roman"/>
          <w:b/>
          <w:noProof/>
          <w:szCs w:val="22"/>
          <w:highlight w:val="yellow"/>
        </w:rPr>
        <w:tab/>
        <w:t>]</w:t>
      </w:r>
    </w:p>
    <w:p w14:paraId="5FF3A950" w14:textId="77777777" w:rsidR="00444455" w:rsidRPr="00856FE1"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office: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21B34126" w14:textId="77777777" w:rsidR="00444455" w:rsidRPr="00856FE1"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represented by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74D71589" w14:textId="77777777" w:rsidR="00444455" w:rsidRPr="00856FE1"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in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7A621497" w14:textId="77777777" w:rsidR="00444455" w:rsidRPr="00162577" w:rsidRDefault="00444455" w:rsidP="00D861AE">
      <w:pPr>
        <w:widowControl w:val="0"/>
        <w:spacing w:before="0" w:after="0" w:line="240" w:lineRule="auto"/>
        <w:rPr>
          <w:rFonts w:ascii="Times New Roman" w:hAnsi="Times New Roman"/>
          <w:noProof/>
          <w:szCs w:val="22"/>
        </w:rPr>
      </w:pPr>
    </w:p>
    <w:p w14:paraId="1FBCCD62" w14:textId="77777777" w:rsidR="00444455" w:rsidRPr="00856FE1"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bank details: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291FEB11" w14:textId="77777777" w:rsidR="00444455" w:rsidRPr="00162577" w:rsidRDefault="00444455" w:rsidP="00D861AE">
      <w:pPr>
        <w:widowControl w:val="0"/>
        <w:spacing w:before="0" w:after="0" w:line="240" w:lineRule="auto"/>
        <w:rPr>
          <w:rFonts w:ascii="Times New Roman" w:hAnsi="Times New Roman"/>
          <w:noProof/>
          <w:szCs w:val="22"/>
        </w:rPr>
      </w:pPr>
    </w:p>
    <w:p w14:paraId="4889A312" w14:textId="77777777" w:rsidR="00444455" w:rsidRPr="00856FE1"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ID No.: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6341D6B5" w14:textId="77777777" w:rsidR="00444455" w:rsidRDefault="00444455"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Tax ID: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3C0E34E4" w14:textId="77777777" w:rsidR="008A6DED" w:rsidRDefault="008A6DED" w:rsidP="00D861AE">
      <w:pPr>
        <w:widowControl w:val="0"/>
        <w:spacing w:before="0" w:after="0" w:line="240" w:lineRule="auto"/>
        <w:rPr>
          <w:rFonts w:ascii="Times New Roman" w:hAnsi="Times New Roman"/>
          <w:noProof/>
          <w:szCs w:val="22"/>
        </w:rPr>
      </w:pPr>
    </w:p>
    <w:p w14:paraId="6699EB91" w14:textId="77777777" w:rsidR="008A6DED" w:rsidRPr="00162577"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and </w:t>
      </w:r>
    </w:p>
    <w:p w14:paraId="39EEFA1C" w14:textId="77777777" w:rsidR="008A6DED" w:rsidRPr="00162577" w:rsidRDefault="008A6DED" w:rsidP="008A6DED">
      <w:pPr>
        <w:widowControl w:val="0"/>
        <w:spacing w:before="0" w:after="0" w:line="240" w:lineRule="auto"/>
        <w:rPr>
          <w:rFonts w:ascii="Times New Roman" w:hAnsi="Times New Roman"/>
          <w:b/>
          <w:noProof/>
          <w:szCs w:val="22"/>
          <w:highlight w:val="yellow"/>
        </w:rPr>
      </w:pPr>
    </w:p>
    <w:p w14:paraId="1FFDD53F" w14:textId="77777777" w:rsidR="008A6DED" w:rsidRPr="00162577" w:rsidRDefault="008A6DED" w:rsidP="008A6DED">
      <w:pPr>
        <w:widowControl w:val="0"/>
        <w:spacing w:before="0" w:after="0" w:line="240" w:lineRule="auto"/>
        <w:rPr>
          <w:rFonts w:ascii="Times New Roman" w:hAnsi="Times New Roman"/>
          <w:b/>
          <w:noProof/>
          <w:szCs w:val="22"/>
        </w:rPr>
      </w:pPr>
      <w:r w:rsidRPr="00162577">
        <w:rPr>
          <w:rFonts w:ascii="Times New Roman" w:hAnsi="Times New Roman"/>
          <w:b/>
          <w:noProof/>
          <w:szCs w:val="22"/>
          <w:highlight w:val="yellow"/>
        </w:rPr>
        <w:t>[</w:t>
      </w:r>
      <w:r w:rsidRPr="00162577">
        <w:rPr>
          <w:rFonts w:ascii="Times New Roman" w:hAnsi="Times New Roman"/>
          <w:b/>
          <w:noProof/>
          <w:szCs w:val="22"/>
          <w:highlight w:val="yellow"/>
        </w:rPr>
        <w:tab/>
      </w:r>
      <w:r w:rsidRPr="00162577">
        <w:rPr>
          <w:rFonts w:ascii="Times New Roman" w:hAnsi="Times New Roman"/>
          <w:b/>
          <w:noProof/>
          <w:szCs w:val="22"/>
          <w:highlight w:val="yellow"/>
        </w:rPr>
        <w:tab/>
      </w:r>
      <w:r w:rsidRPr="00162577">
        <w:rPr>
          <w:rFonts w:ascii="Times New Roman" w:hAnsi="Times New Roman"/>
          <w:b/>
          <w:noProof/>
          <w:szCs w:val="22"/>
          <w:highlight w:val="yellow"/>
        </w:rPr>
        <w:tab/>
        <w:t>]</w:t>
      </w:r>
    </w:p>
    <w:p w14:paraId="67EA99E4" w14:textId="77777777" w:rsidR="008A6DED" w:rsidRPr="00856FE1"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office: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2E1EAF06" w14:textId="77777777" w:rsidR="008A6DED" w:rsidRPr="00856FE1"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represented by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6A2D41EF" w14:textId="77777777" w:rsidR="008A6DED" w:rsidRPr="00856FE1"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registered in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654755F9" w14:textId="77777777" w:rsidR="008A6DED" w:rsidRPr="00162577" w:rsidRDefault="008A6DED" w:rsidP="008A6DED">
      <w:pPr>
        <w:widowControl w:val="0"/>
        <w:spacing w:before="0" w:after="0" w:line="240" w:lineRule="auto"/>
        <w:rPr>
          <w:rFonts w:ascii="Times New Roman" w:hAnsi="Times New Roman"/>
          <w:noProof/>
          <w:szCs w:val="22"/>
        </w:rPr>
      </w:pPr>
    </w:p>
    <w:p w14:paraId="7CBA1DBA" w14:textId="77777777" w:rsidR="008A6DED" w:rsidRPr="00856FE1"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bank details: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0B135478" w14:textId="77777777" w:rsidR="008A6DED" w:rsidRPr="00162577" w:rsidRDefault="008A6DED" w:rsidP="008A6DED">
      <w:pPr>
        <w:widowControl w:val="0"/>
        <w:spacing w:before="0" w:after="0" w:line="240" w:lineRule="auto"/>
        <w:rPr>
          <w:rFonts w:ascii="Times New Roman" w:hAnsi="Times New Roman"/>
          <w:noProof/>
          <w:szCs w:val="22"/>
        </w:rPr>
      </w:pPr>
    </w:p>
    <w:p w14:paraId="7F9C48A5" w14:textId="77777777" w:rsidR="008A6DED" w:rsidRPr="00856FE1"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ID No.: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299BE5F7" w14:textId="77777777" w:rsidR="008A6DED" w:rsidRPr="00856FE1" w:rsidRDefault="008A6DED" w:rsidP="008A6DED">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Tax ID: </w:t>
      </w:r>
      <w:r w:rsidRPr="00856FE1">
        <w:rPr>
          <w:rFonts w:ascii="Times New Roman" w:hAnsi="Times New Roman"/>
          <w:noProof/>
          <w:szCs w:val="22"/>
          <w:highlight w:val="yellow"/>
        </w:rPr>
        <w:t>[</w:t>
      </w:r>
      <w:r w:rsidRPr="00856FE1">
        <w:rPr>
          <w:rFonts w:ascii="Times New Roman" w:hAnsi="Times New Roman"/>
          <w:noProof/>
          <w:szCs w:val="22"/>
          <w:highlight w:val="yellow"/>
        </w:rPr>
        <w:tab/>
      </w:r>
      <w:r w:rsidRPr="00856FE1">
        <w:rPr>
          <w:rFonts w:ascii="Times New Roman" w:hAnsi="Times New Roman"/>
          <w:noProof/>
          <w:szCs w:val="22"/>
          <w:highlight w:val="yellow"/>
        </w:rPr>
        <w:tab/>
      </w:r>
      <w:r w:rsidRPr="00856FE1">
        <w:rPr>
          <w:rFonts w:ascii="Times New Roman" w:hAnsi="Times New Roman"/>
          <w:noProof/>
          <w:szCs w:val="22"/>
          <w:highlight w:val="yellow"/>
        </w:rPr>
        <w:tab/>
        <w:t>]</w:t>
      </w:r>
    </w:p>
    <w:p w14:paraId="5744C34A" w14:textId="77777777" w:rsidR="00A446A2" w:rsidRPr="00162577" w:rsidRDefault="00A446A2" w:rsidP="00D861AE">
      <w:pPr>
        <w:widowControl w:val="0"/>
        <w:spacing w:before="0" w:after="0" w:line="240" w:lineRule="auto"/>
        <w:rPr>
          <w:rFonts w:ascii="Times New Roman" w:hAnsi="Times New Roman"/>
          <w:noProof/>
          <w:szCs w:val="22"/>
        </w:rPr>
      </w:pPr>
    </w:p>
    <w:p w14:paraId="6AA534AF" w14:textId="78F09D6F" w:rsidR="00D57ED6" w:rsidRPr="00162577" w:rsidRDefault="00D57ED6" w:rsidP="00D861AE">
      <w:pPr>
        <w:spacing w:before="0" w:after="0" w:line="240" w:lineRule="auto"/>
        <w:rPr>
          <w:rFonts w:ascii="Times New Roman" w:hAnsi="Times New Roman"/>
          <w:i/>
          <w:noProof/>
          <w:szCs w:val="22"/>
        </w:rPr>
      </w:pPr>
      <w:r w:rsidRPr="00162577">
        <w:rPr>
          <w:rFonts w:ascii="Times New Roman" w:hAnsi="Times New Roman"/>
          <w:noProof/>
          <w:szCs w:val="22"/>
        </w:rPr>
        <w:t xml:space="preserve">(hereinafter </w:t>
      </w:r>
      <w:r w:rsidR="00A446A2" w:rsidRPr="00162577">
        <w:rPr>
          <w:rFonts w:ascii="Times New Roman" w:hAnsi="Times New Roman"/>
          <w:noProof/>
          <w:szCs w:val="22"/>
        </w:rPr>
        <w:t xml:space="preserve">jointly the </w:t>
      </w:r>
      <w:r w:rsidRPr="00162577">
        <w:rPr>
          <w:rFonts w:ascii="Times New Roman" w:hAnsi="Times New Roman"/>
          <w:noProof/>
          <w:szCs w:val="22"/>
        </w:rPr>
        <w:t>“</w:t>
      </w:r>
      <w:r w:rsidR="00EA13D4" w:rsidRPr="00162577">
        <w:rPr>
          <w:rFonts w:ascii="Times New Roman" w:hAnsi="Times New Roman"/>
          <w:b/>
          <w:i/>
          <w:noProof/>
          <w:szCs w:val="22"/>
        </w:rPr>
        <w:t>Contractor</w:t>
      </w:r>
      <w:r w:rsidRPr="00162577">
        <w:rPr>
          <w:rFonts w:ascii="Times New Roman" w:hAnsi="Times New Roman"/>
          <w:i/>
          <w:noProof/>
          <w:szCs w:val="22"/>
        </w:rPr>
        <w:t>”</w:t>
      </w:r>
      <w:r w:rsidR="009B71D0">
        <w:rPr>
          <w:rFonts w:ascii="Times New Roman" w:hAnsi="Times New Roman"/>
          <w:noProof/>
          <w:szCs w:val="22"/>
        </w:rPr>
        <w:t xml:space="preserve"> or “</w:t>
      </w:r>
      <w:r w:rsidR="009B71D0" w:rsidRPr="00162577">
        <w:rPr>
          <w:rFonts w:ascii="Times New Roman" w:hAnsi="Times New Roman"/>
          <w:b/>
          <w:i/>
          <w:noProof/>
          <w:szCs w:val="22"/>
        </w:rPr>
        <w:t>Contractors</w:t>
      </w:r>
      <w:r w:rsidR="009B71D0">
        <w:rPr>
          <w:rFonts w:ascii="Times New Roman" w:hAnsi="Times New Roman"/>
          <w:noProof/>
          <w:szCs w:val="22"/>
        </w:rPr>
        <w:t>”)</w:t>
      </w:r>
    </w:p>
    <w:p w14:paraId="5EE31AA1" w14:textId="77777777" w:rsidR="00130475" w:rsidRPr="00162577" w:rsidRDefault="00130475" w:rsidP="00D861AE">
      <w:pPr>
        <w:widowControl w:val="0"/>
        <w:spacing w:before="0" w:after="0" w:line="240" w:lineRule="auto"/>
        <w:rPr>
          <w:rFonts w:ascii="Times New Roman" w:hAnsi="Times New Roman"/>
          <w:noProof/>
          <w:szCs w:val="22"/>
        </w:rPr>
      </w:pPr>
    </w:p>
    <w:p w14:paraId="49817265" w14:textId="77777777" w:rsidR="00711228" w:rsidRPr="00162577" w:rsidRDefault="00D57ED6" w:rsidP="00D861AE">
      <w:pPr>
        <w:widowControl w:val="0"/>
        <w:spacing w:before="0" w:after="0" w:line="240" w:lineRule="auto"/>
        <w:rPr>
          <w:rFonts w:ascii="Times New Roman" w:hAnsi="Times New Roman"/>
          <w:noProof/>
          <w:szCs w:val="22"/>
        </w:rPr>
      </w:pPr>
      <w:r w:rsidRPr="00162577">
        <w:rPr>
          <w:rFonts w:ascii="Times New Roman" w:hAnsi="Times New Roman"/>
          <w:noProof/>
          <w:szCs w:val="22"/>
        </w:rPr>
        <w:t xml:space="preserve">(the </w:t>
      </w:r>
      <w:r w:rsidR="00EA13D4" w:rsidRPr="00162577">
        <w:rPr>
          <w:rFonts w:ascii="Times New Roman" w:hAnsi="Times New Roman"/>
          <w:noProof/>
          <w:szCs w:val="22"/>
        </w:rPr>
        <w:t>Client</w:t>
      </w:r>
      <w:r w:rsidRPr="00162577">
        <w:rPr>
          <w:rFonts w:ascii="Times New Roman" w:hAnsi="Times New Roman"/>
          <w:noProof/>
          <w:szCs w:val="22"/>
        </w:rPr>
        <w:t xml:space="preserve"> and the </w:t>
      </w:r>
      <w:r w:rsidR="00EA13D4" w:rsidRPr="00162577">
        <w:rPr>
          <w:rFonts w:ascii="Times New Roman" w:hAnsi="Times New Roman"/>
          <w:noProof/>
          <w:szCs w:val="22"/>
        </w:rPr>
        <w:t>Contractor</w:t>
      </w:r>
      <w:r w:rsidRPr="00162577">
        <w:rPr>
          <w:rFonts w:ascii="Times New Roman" w:hAnsi="Times New Roman"/>
          <w:noProof/>
          <w:szCs w:val="22"/>
        </w:rPr>
        <w:t xml:space="preserve"> also referred to as the “</w:t>
      </w:r>
      <w:r w:rsidRPr="00162577">
        <w:rPr>
          <w:rFonts w:ascii="Times New Roman" w:hAnsi="Times New Roman"/>
          <w:b/>
          <w:i/>
          <w:noProof/>
          <w:szCs w:val="22"/>
        </w:rPr>
        <w:t>Parties</w:t>
      </w:r>
      <w:r w:rsidRPr="00162577">
        <w:rPr>
          <w:rFonts w:ascii="Times New Roman" w:hAnsi="Times New Roman"/>
          <w:noProof/>
          <w:szCs w:val="22"/>
        </w:rPr>
        <w:t>”).</w:t>
      </w:r>
    </w:p>
    <w:p w14:paraId="23EB9B04" w14:textId="77777777" w:rsidR="009B71D0" w:rsidRPr="00162577" w:rsidRDefault="009B71D0" w:rsidP="00D861AE">
      <w:pPr>
        <w:widowControl w:val="0"/>
        <w:spacing w:before="0" w:after="0" w:line="240" w:lineRule="auto"/>
        <w:rPr>
          <w:rFonts w:ascii="Times New Roman" w:hAnsi="Times New Roman"/>
          <w:noProof/>
          <w:szCs w:val="22"/>
        </w:rPr>
      </w:pPr>
    </w:p>
    <w:p w14:paraId="74601FF8" w14:textId="77777777" w:rsidR="00D57ED6" w:rsidRDefault="00484B3A"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INITIAL</w:t>
      </w:r>
      <w:r w:rsidR="00D015FB" w:rsidRPr="00162577">
        <w:rPr>
          <w:rFonts w:ascii="Times New Roman" w:hAnsi="Times New Roman" w:cs="Times New Roman"/>
          <w:noProof/>
          <w:szCs w:val="22"/>
        </w:rPr>
        <w:t xml:space="preserve"> </w:t>
      </w:r>
      <w:r w:rsidR="00D57ED6" w:rsidRPr="00162577">
        <w:rPr>
          <w:rFonts w:ascii="Times New Roman" w:hAnsi="Times New Roman" w:cs="Times New Roman"/>
          <w:noProof/>
          <w:szCs w:val="22"/>
        </w:rPr>
        <w:t>PROVISIONS</w:t>
      </w:r>
    </w:p>
    <w:p w14:paraId="1198FF2E" w14:textId="77777777" w:rsidR="00EE0339" w:rsidRPr="00162577" w:rsidRDefault="00EE0339" w:rsidP="00D861AE">
      <w:pPr>
        <w:spacing w:before="0" w:after="0" w:line="240" w:lineRule="auto"/>
      </w:pPr>
    </w:p>
    <w:p w14:paraId="3925C1AC" w14:textId="41D4950C" w:rsidR="00E11D83" w:rsidRDefault="00E11D83"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E0339">
        <w:rPr>
          <w:rFonts w:ascii="Times New Roman" w:hAnsi="Times New Roman" w:cs="Times New Roman"/>
          <w:noProof/>
          <w:szCs w:val="22"/>
        </w:rPr>
        <w:t>C</w:t>
      </w:r>
      <w:r w:rsidRPr="00162577">
        <w:rPr>
          <w:rFonts w:ascii="Times New Roman" w:hAnsi="Times New Roman" w:cs="Times New Roman"/>
          <w:noProof/>
          <w:szCs w:val="22"/>
        </w:rPr>
        <w:t>lient is a public research institution established for the purpose of carrying out scientific research in the field of archeology and related fields.</w:t>
      </w:r>
    </w:p>
    <w:p w14:paraId="35823CE9" w14:textId="77777777" w:rsidR="00EE0339" w:rsidRPr="00162577" w:rsidRDefault="00EE0339" w:rsidP="00D861AE">
      <w:pPr>
        <w:spacing w:before="0" w:after="0" w:line="240" w:lineRule="auto"/>
      </w:pPr>
    </w:p>
    <w:p w14:paraId="1D6933F0" w14:textId="51391BD9" w:rsidR="00DD1006" w:rsidRPr="00DD1006" w:rsidRDefault="002F2165" w:rsidP="00DD1006">
      <w:pPr>
        <w:pStyle w:val="Nadpis2"/>
        <w:spacing w:before="0" w:after="0" w:line="240" w:lineRule="auto"/>
        <w:rPr>
          <w:rFonts w:ascii="Times New Roman" w:hAnsi="Times New Roman" w:cs="Times New Roman"/>
          <w:szCs w:val="22"/>
        </w:rPr>
      </w:pPr>
      <w:r w:rsidRPr="00162577">
        <w:rPr>
          <w:rFonts w:ascii="Times New Roman" w:hAnsi="Times New Roman" w:cs="Times New Roman"/>
          <w:noProof/>
          <w:szCs w:val="22"/>
        </w:rPr>
        <w:t xml:space="preserve">The Contractor </w:t>
      </w:r>
      <w:r w:rsidRPr="00162577">
        <w:rPr>
          <w:rFonts w:ascii="Times New Roman" w:hAnsi="Times New Roman" w:cs="Times New Roman"/>
          <w:noProof/>
          <w:szCs w:val="22"/>
          <w:highlight w:val="green"/>
        </w:rPr>
        <w:t>[</w:t>
      </w:r>
      <w:r w:rsidRPr="00162577">
        <w:rPr>
          <w:rFonts w:ascii="Times New Roman" w:hAnsi="Times New Roman" w:cs="Times New Roman"/>
          <w:noProof/>
          <w:szCs w:val="22"/>
          <w:highlight w:val="green"/>
        </w:rPr>
        <w:tab/>
      </w:r>
      <w:r w:rsidRPr="00162577">
        <w:rPr>
          <w:rFonts w:ascii="Times New Roman" w:hAnsi="Times New Roman" w:cs="Times New Roman"/>
          <w:noProof/>
          <w:szCs w:val="22"/>
          <w:highlight w:val="green"/>
        </w:rPr>
        <w:tab/>
        <w:t>]</w:t>
      </w:r>
      <w:r w:rsidRPr="00856FE1">
        <w:rPr>
          <w:rFonts w:ascii="Times New Roman" w:hAnsi="Times New Roman" w:cs="Times New Roman"/>
          <w:noProof/>
          <w:szCs w:val="22"/>
        </w:rPr>
        <w:t xml:space="preserve"> </w:t>
      </w:r>
      <w:r w:rsidRPr="00162577">
        <w:rPr>
          <w:rFonts w:ascii="Times New Roman" w:hAnsi="Times New Roman" w:cs="Times New Roman"/>
          <w:noProof/>
          <w:szCs w:val="22"/>
        </w:rPr>
        <w:t>has been selected as the winning bidder</w:t>
      </w:r>
      <w:r>
        <w:rPr>
          <w:rFonts w:ascii="Times New Roman" w:hAnsi="Times New Roman" w:cs="Times New Roman"/>
          <w:noProof/>
          <w:szCs w:val="22"/>
        </w:rPr>
        <w:t xml:space="preserve"> in</w:t>
      </w:r>
      <w:r w:rsidRPr="00162577">
        <w:rPr>
          <w:rFonts w:ascii="Times New Roman" w:hAnsi="Times New Roman" w:cs="Times New Roman"/>
          <w:noProof/>
          <w:szCs w:val="22"/>
        </w:rPr>
        <w:t xml:space="preserve"> procurement procedure for public contract named “</w:t>
      </w:r>
      <w:r w:rsidRPr="00444455">
        <w:rPr>
          <w:rFonts w:ascii="Times New Roman" w:hAnsi="Times New Roman" w:cs="Times New Roman"/>
          <w:b/>
          <w:i/>
          <w:noProof/>
          <w:szCs w:val="22"/>
        </w:rPr>
        <w:t>Services for radiocarbon dating of archaeological and palaeoecological samples</w:t>
      </w:r>
      <w:r w:rsidRPr="00162577">
        <w:rPr>
          <w:rFonts w:ascii="Times New Roman" w:hAnsi="Times New Roman" w:cs="Times New Roman"/>
          <w:noProof/>
          <w:szCs w:val="22"/>
        </w:rPr>
        <w:t>”</w:t>
      </w:r>
      <w:r w:rsidR="00463879">
        <w:rPr>
          <w:rFonts w:ascii="Times New Roman" w:hAnsi="Times New Roman" w:cs="Times New Roman"/>
          <w:noProof/>
          <w:szCs w:val="22"/>
        </w:rPr>
        <w:t xml:space="preserve">, </w:t>
      </w:r>
      <w:r w:rsidR="00463879" w:rsidRPr="00463879">
        <w:rPr>
          <w:rFonts w:ascii="Times New Roman" w:hAnsi="Times New Roman" w:cs="Times New Roman"/>
          <w:b/>
          <w:noProof/>
          <w:szCs w:val="22"/>
        </w:rPr>
        <w:t>Part 1 of public contract</w:t>
      </w:r>
      <w:r w:rsidR="00463879">
        <w:rPr>
          <w:rFonts w:ascii="Times New Roman" w:hAnsi="Times New Roman" w:cs="Times New Roman"/>
          <w:noProof/>
          <w:szCs w:val="22"/>
        </w:rPr>
        <w:t xml:space="preserve"> - </w:t>
      </w:r>
      <w:r w:rsidR="00463879" w:rsidRPr="00463879">
        <w:rPr>
          <w:rFonts w:ascii="Times New Roman" w:hAnsi="Times New Roman" w:cs="Times New Roman"/>
          <w:b/>
          <w:szCs w:val="22"/>
        </w:rPr>
        <w:t>the service for radiocarbon dating of archaeological and palaeoecological samples</w:t>
      </w:r>
      <w:r w:rsidR="00463879">
        <w:rPr>
          <w:rFonts w:ascii="Times New Roman" w:hAnsi="Times New Roman" w:cs="Times New Roman"/>
          <w:szCs w:val="22"/>
        </w:rPr>
        <w:t xml:space="preserve"> </w:t>
      </w:r>
      <w:r w:rsidRPr="00463879">
        <w:rPr>
          <w:rFonts w:ascii="Times New Roman" w:hAnsi="Times New Roman" w:cs="Times New Roman"/>
          <w:noProof/>
          <w:szCs w:val="22"/>
        </w:rPr>
        <w:t>(hereinafter the “</w:t>
      </w:r>
      <w:r w:rsidRPr="00463879">
        <w:rPr>
          <w:rFonts w:ascii="Times New Roman" w:hAnsi="Times New Roman" w:cs="Times New Roman"/>
          <w:b/>
          <w:i/>
          <w:noProof/>
          <w:szCs w:val="22"/>
        </w:rPr>
        <w:t>Procurement Procedure</w:t>
      </w:r>
      <w:r w:rsidRPr="00463879">
        <w:rPr>
          <w:rFonts w:ascii="Times New Roman" w:hAnsi="Times New Roman" w:cs="Times New Roman"/>
          <w:noProof/>
          <w:szCs w:val="22"/>
        </w:rPr>
        <w:t>”).</w:t>
      </w:r>
      <w:r w:rsidRPr="00463879">
        <w:rPr>
          <w:rFonts w:ascii="Times New Roman" w:hAnsi="Times New Roman" w:cs="Times New Roman"/>
          <w:szCs w:val="22"/>
        </w:rPr>
        <w:t xml:space="preserve"> T</w:t>
      </w:r>
      <w:r w:rsidRPr="00463879">
        <w:rPr>
          <w:rFonts w:ascii="Times New Roman" w:hAnsi="Times New Roman" w:cs="Times New Roman"/>
          <w:noProof/>
          <w:szCs w:val="22"/>
        </w:rPr>
        <w:t xml:space="preserve">he Contractor </w:t>
      </w:r>
      <w:r w:rsidRPr="00463879">
        <w:rPr>
          <w:rFonts w:ascii="Times New Roman" w:hAnsi="Times New Roman" w:cs="Times New Roman"/>
          <w:noProof/>
          <w:szCs w:val="22"/>
          <w:highlight w:val="green"/>
        </w:rPr>
        <w:t>[</w:t>
      </w:r>
      <w:r w:rsidRPr="00463879">
        <w:rPr>
          <w:rFonts w:ascii="Times New Roman" w:hAnsi="Times New Roman" w:cs="Times New Roman"/>
          <w:noProof/>
          <w:szCs w:val="22"/>
          <w:highlight w:val="green"/>
        </w:rPr>
        <w:tab/>
      </w:r>
      <w:r w:rsidRPr="00463879">
        <w:rPr>
          <w:rFonts w:ascii="Times New Roman" w:hAnsi="Times New Roman" w:cs="Times New Roman"/>
          <w:noProof/>
          <w:szCs w:val="22"/>
          <w:highlight w:val="green"/>
        </w:rPr>
        <w:tab/>
        <w:t>]</w:t>
      </w:r>
      <w:r w:rsidRPr="00463879">
        <w:rPr>
          <w:rFonts w:ascii="Times New Roman" w:hAnsi="Times New Roman" w:cs="Times New Roman"/>
          <w:noProof/>
          <w:szCs w:val="22"/>
        </w:rPr>
        <w:t xml:space="preserve"> was placed second in the selection process in question, the Contractor </w:t>
      </w:r>
      <w:r w:rsidRPr="00463879">
        <w:rPr>
          <w:rFonts w:ascii="Times New Roman" w:hAnsi="Times New Roman" w:cs="Times New Roman"/>
          <w:noProof/>
          <w:szCs w:val="22"/>
          <w:highlight w:val="green"/>
        </w:rPr>
        <w:t>[</w:t>
      </w:r>
      <w:r w:rsidRPr="00463879">
        <w:rPr>
          <w:rFonts w:ascii="Times New Roman" w:hAnsi="Times New Roman" w:cs="Times New Roman"/>
          <w:noProof/>
          <w:szCs w:val="22"/>
          <w:highlight w:val="green"/>
        </w:rPr>
        <w:tab/>
      </w:r>
      <w:r w:rsidRPr="00463879">
        <w:rPr>
          <w:rFonts w:ascii="Times New Roman" w:hAnsi="Times New Roman" w:cs="Times New Roman"/>
          <w:noProof/>
          <w:szCs w:val="22"/>
          <w:highlight w:val="green"/>
        </w:rPr>
        <w:tab/>
        <w:t>]</w:t>
      </w:r>
      <w:r w:rsidRPr="00463879">
        <w:rPr>
          <w:rFonts w:ascii="Times New Roman" w:hAnsi="Times New Roman" w:cs="Times New Roman"/>
          <w:noProof/>
          <w:szCs w:val="22"/>
        </w:rPr>
        <w:t xml:space="preserve"> was placed third in the order</w:t>
      </w:r>
      <w:r w:rsidR="008A6DED" w:rsidRPr="00463879">
        <w:rPr>
          <w:rFonts w:ascii="Times New Roman" w:hAnsi="Times New Roman" w:cs="Times New Roman"/>
          <w:noProof/>
          <w:szCs w:val="22"/>
        </w:rPr>
        <w:t>,</w:t>
      </w:r>
      <w:r w:rsidRPr="00463879">
        <w:rPr>
          <w:rFonts w:ascii="Times New Roman" w:hAnsi="Times New Roman" w:cs="Times New Roman"/>
          <w:noProof/>
          <w:szCs w:val="22"/>
        </w:rPr>
        <w:t xml:space="preserve"> </w:t>
      </w:r>
      <w:r w:rsidR="008A6DED" w:rsidRPr="00463879">
        <w:rPr>
          <w:rFonts w:ascii="Times New Roman" w:hAnsi="Times New Roman" w:cs="Times New Roman"/>
          <w:noProof/>
          <w:szCs w:val="22"/>
        </w:rPr>
        <w:t>the Contractor</w:t>
      </w:r>
      <w:r w:rsidRPr="00463879">
        <w:rPr>
          <w:rFonts w:ascii="Times New Roman" w:hAnsi="Times New Roman" w:cs="Times New Roman"/>
          <w:noProof/>
          <w:szCs w:val="22"/>
        </w:rPr>
        <w:t xml:space="preserve"> </w:t>
      </w:r>
      <w:r w:rsidRPr="00463879">
        <w:rPr>
          <w:rFonts w:ascii="Times New Roman" w:hAnsi="Times New Roman" w:cs="Times New Roman"/>
          <w:noProof/>
          <w:szCs w:val="22"/>
          <w:highlight w:val="green"/>
        </w:rPr>
        <w:t>[</w:t>
      </w:r>
      <w:r w:rsidRPr="00463879">
        <w:rPr>
          <w:rFonts w:ascii="Times New Roman" w:hAnsi="Times New Roman" w:cs="Times New Roman"/>
          <w:noProof/>
          <w:szCs w:val="22"/>
          <w:highlight w:val="green"/>
        </w:rPr>
        <w:tab/>
      </w:r>
      <w:r w:rsidRPr="00463879">
        <w:rPr>
          <w:rFonts w:ascii="Times New Roman" w:hAnsi="Times New Roman" w:cs="Times New Roman"/>
          <w:noProof/>
          <w:szCs w:val="22"/>
          <w:highlight w:val="green"/>
        </w:rPr>
        <w:tab/>
        <w:t>]</w:t>
      </w:r>
      <w:r w:rsidRPr="00463879">
        <w:rPr>
          <w:rFonts w:ascii="Times New Roman" w:hAnsi="Times New Roman" w:cs="Times New Roman"/>
          <w:noProof/>
          <w:szCs w:val="22"/>
        </w:rPr>
        <w:t xml:space="preserve"> was placed fourth in the order</w:t>
      </w:r>
      <w:r w:rsidR="008A6DED" w:rsidRPr="00463879">
        <w:rPr>
          <w:rFonts w:ascii="Times New Roman" w:hAnsi="Times New Roman" w:cs="Times New Roman"/>
          <w:noProof/>
          <w:szCs w:val="22"/>
        </w:rPr>
        <w:t xml:space="preserve"> and the Contractor </w:t>
      </w:r>
      <w:r w:rsidR="008A6DED" w:rsidRPr="00463879">
        <w:rPr>
          <w:rFonts w:ascii="Times New Roman" w:hAnsi="Times New Roman" w:cs="Times New Roman"/>
          <w:noProof/>
          <w:szCs w:val="22"/>
          <w:highlight w:val="green"/>
        </w:rPr>
        <w:t>[</w:t>
      </w:r>
      <w:r w:rsidR="008A6DED" w:rsidRPr="00463879">
        <w:rPr>
          <w:rFonts w:ascii="Times New Roman" w:hAnsi="Times New Roman" w:cs="Times New Roman"/>
          <w:noProof/>
          <w:szCs w:val="22"/>
          <w:highlight w:val="green"/>
        </w:rPr>
        <w:tab/>
      </w:r>
      <w:r w:rsidR="008A6DED" w:rsidRPr="00463879">
        <w:rPr>
          <w:rFonts w:ascii="Times New Roman" w:hAnsi="Times New Roman" w:cs="Times New Roman"/>
          <w:noProof/>
          <w:szCs w:val="22"/>
          <w:highlight w:val="green"/>
        </w:rPr>
        <w:tab/>
        <w:t>]</w:t>
      </w:r>
      <w:r w:rsidR="008A6DED" w:rsidRPr="00463879">
        <w:rPr>
          <w:rFonts w:ascii="Times New Roman" w:hAnsi="Times New Roman" w:cs="Times New Roman"/>
          <w:noProof/>
          <w:szCs w:val="22"/>
        </w:rPr>
        <w:t xml:space="preserve"> was placed fifth in the order</w:t>
      </w:r>
      <w:r w:rsidRPr="00463879">
        <w:rPr>
          <w:rFonts w:ascii="Times New Roman" w:hAnsi="Times New Roman" w:cs="Times New Roman"/>
          <w:noProof/>
          <w:szCs w:val="22"/>
        </w:rPr>
        <w:t xml:space="preserve">. </w:t>
      </w:r>
      <w:r w:rsidRPr="00463879">
        <w:rPr>
          <w:rFonts w:ascii="Times New Roman" w:hAnsi="Times New Roman" w:cs="Times New Roman"/>
          <w:szCs w:val="22"/>
        </w:rPr>
        <w:t xml:space="preserve">Contractors will be approached by the Client to fulfill the rights and obligations of the Contractor under this Contract only under the conditions set out in Article 13. of the </w:t>
      </w:r>
      <w:r w:rsidRPr="00463879">
        <w:rPr>
          <w:rFonts w:ascii="Times New Roman" w:hAnsi="Times New Roman" w:cs="Times New Roman"/>
          <w:szCs w:val="22"/>
        </w:rPr>
        <w:lastRenderedPageBreak/>
        <w:t>Contract, the tender conditions and Act No. 134/2016 Coll., depending on the order of their placement in the Procurement Procedure.</w:t>
      </w:r>
    </w:p>
    <w:p w14:paraId="4D66FE2E" w14:textId="77777777" w:rsidR="00DD1006" w:rsidRDefault="00DD1006" w:rsidP="008A6DED">
      <w:pPr>
        <w:pStyle w:val="Nadpis2"/>
        <w:numPr>
          <w:ilvl w:val="0"/>
          <w:numId w:val="0"/>
        </w:numPr>
        <w:spacing w:before="0" w:after="0" w:line="240" w:lineRule="auto"/>
        <w:ind w:left="709"/>
        <w:rPr>
          <w:rFonts w:ascii="Times New Roman" w:hAnsi="Times New Roman"/>
          <w:szCs w:val="22"/>
        </w:rPr>
      </w:pPr>
    </w:p>
    <w:p w14:paraId="45FCD24A" w14:textId="72E94161" w:rsidR="008A6DED" w:rsidRPr="00162577" w:rsidRDefault="008A6DED" w:rsidP="008A6DED">
      <w:pPr>
        <w:pStyle w:val="Nadpis2"/>
        <w:numPr>
          <w:ilvl w:val="0"/>
          <w:numId w:val="0"/>
        </w:numPr>
        <w:spacing w:before="0" w:after="0" w:line="240" w:lineRule="auto"/>
        <w:ind w:left="709"/>
        <w:rPr>
          <w:rFonts w:ascii="Times New Roman" w:hAnsi="Times New Roman" w:cs="Times New Roman"/>
          <w:szCs w:val="22"/>
        </w:rPr>
      </w:pPr>
      <w:r w:rsidRPr="00162577">
        <w:rPr>
          <w:rFonts w:ascii="Times New Roman" w:hAnsi="Times New Roman"/>
          <w:szCs w:val="22"/>
        </w:rPr>
        <w:t>[</w:t>
      </w:r>
      <w:r w:rsidRPr="00162577">
        <w:rPr>
          <w:rFonts w:ascii="Times New Roman" w:hAnsi="Times New Roman"/>
          <w:i/>
          <w:szCs w:val="22"/>
          <w:highlight w:val="yellow"/>
        </w:rPr>
        <w:t xml:space="preserve">Alternative wording of Article 2.2. Contracts for the case of only </w:t>
      </w:r>
      <w:r>
        <w:rPr>
          <w:rFonts w:ascii="Times New Roman" w:hAnsi="Times New Roman"/>
          <w:i/>
          <w:szCs w:val="22"/>
          <w:highlight w:val="yellow"/>
        </w:rPr>
        <w:t>four</w:t>
      </w:r>
      <w:r w:rsidRPr="00162577">
        <w:rPr>
          <w:rFonts w:ascii="Times New Roman" w:hAnsi="Times New Roman"/>
          <w:i/>
          <w:szCs w:val="22"/>
          <w:highlight w:val="yellow"/>
        </w:rPr>
        <w:t xml:space="preserve"> applicants for the Public Contract</w:t>
      </w:r>
      <w:r w:rsidR="00463879" w:rsidRPr="00162577">
        <w:rPr>
          <w:rFonts w:ascii="Times New Roman" w:hAnsi="Times New Roman"/>
          <w:szCs w:val="22"/>
        </w:rPr>
        <w:t>]</w:t>
      </w:r>
      <w:r w:rsidRPr="00162577">
        <w:rPr>
          <w:rFonts w:ascii="Times New Roman" w:hAnsi="Times New Roman"/>
          <w:szCs w:val="22"/>
        </w:rPr>
        <w:t>: 2.2.</w:t>
      </w:r>
      <w:r w:rsidRPr="00162577">
        <w:rPr>
          <w:rFonts w:ascii="Times New Roman" w:hAnsi="Times New Roman" w:cs="Times New Roman"/>
          <w:noProof/>
          <w:szCs w:val="22"/>
        </w:rPr>
        <w:t xml:space="preserve">The Contractor </w:t>
      </w:r>
      <w:r w:rsidRPr="00162577">
        <w:rPr>
          <w:rFonts w:ascii="Times New Roman" w:hAnsi="Times New Roman" w:cs="Times New Roman"/>
          <w:noProof/>
          <w:szCs w:val="22"/>
          <w:highlight w:val="green"/>
        </w:rPr>
        <w:t>[</w:t>
      </w:r>
      <w:r w:rsidRPr="00162577">
        <w:rPr>
          <w:rFonts w:ascii="Times New Roman" w:hAnsi="Times New Roman" w:cs="Times New Roman"/>
          <w:noProof/>
          <w:szCs w:val="22"/>
          <w:highlight w:val="green"/>
        </w:rPr>
        <w:tab/>
      </w:r>
      <w:r w:rsidRPr="00162577">
        <w:rPr>
          <w:rFonts w:ascii="Times New Roman" w:hAnsi="Times New Roman" w:cs="Times New Roman"/>
          <w:noProof/>
          <w:szCs w:val="22"/>
          <w:highlight w:val="green"/>
        </w:rPr>
        <w:tab/>
        <w:t>]</w:t>
      </w:r>
      <w:r w:rsidRPr="00856FE1">
        <w:rPr>
          <w:rFonts w:ascii="Times New Roman" w:hAnsi="Times New Roman" w:cs="Times New Roman"/>
          <w:noProof/>
          <w:szCs w:val="22"/>
        </w:rPr>
        <w:t xml:space="preserve"> </w:t>
      </w:r>
      <w:r w:rsidRPr="00162577">
        <w:rPr>
          <w:rFonts w:ascii="Times New Roman" w:hAnsi="Times New Roman" w:cs="Times New Roman"/>
          <w:noProof/>
          <w:szCs w:val="22"/>
        </w:rPr>
        <w:t>has been selected as the winning bidder</w:t>
      </w:r>
      <w:r>
        <w:rPr>
          <w:rFonts w:ascii="Times New Roman" w:hAnsi="Times New Roman" w:cs="Times New Roman"/>
          <w:noProof/>
          <w:szCs w:val="22"/>
        </w:rPr>
        <w:t xml:space="preserve"> in</w:t>
      </w:r>
      <w:r w:rsidRPr="00162577">
        <w:rPr>
          <w:rFonts w:ascii="Times New Roman" w:hAnsi="Times New Roman" w:cs="Times New Roman"/>
          <w:noProof/>
          <w:szCs w:val="22"/>
        </w:rPr>
        <w:t xml:space="preserve"> procurement procedure for public contract named “</w:t>
      </w:r>
      <w:r w:rsidRPr="00444455">
        <w:rPr>
          <w:rFonts w:ascii="Times New Roman" w:hAnsi="Times New Roman" w:cs="Times New Roman"/>
          <w:b/>
          <w:i/>
          <w:noProof/>
          <w:szCs w:val="22"/>
        </w:rPr>
        <w:t>Services for radiocarbon dating of archaeological and palaeoecological samples</w:t>
      </w:r>
      <w:r w:rsidRPr="00162577">
        <w:rPr>
          <w:rFonts w:ascii="Times New Roman" w:hAnsi="Times New Roman" w:cs="Times New Roman"/>
          <w:noProof/>
          <w:szCs w:val="22"/>
        </w:rPr>
        <w:t>”</w:t>
      </w:r>
      <w:r w:rsidR="009E58AA">
        <w:rPr>
          <w:rFonts w:ascii="Times New Roman" w:hAnsi="Times New Roman" w:cs="Times New Roman"/>
          <w:noProof/>
          <w:szCs w:val="22"/>
        </w:rPr>
        <w:t>,</w:t>
      </w:r>
      <w:r w:rsidRPr="00162577">
        <w:rPr>
          <w:rFonts w:ascii="Times New Roman" w:hAnsi="Times New Roman" w:cs="Times New Roman"/>
          <w:noProof/>
          <w:szCs w:val="22"/>
        </w:rPr>
        <w:t xml:space="preserve"> </w:t>
      </w:r>
      <w:r w:rsidR="00463879" w:rsidRPr="00463879">
        <w:rPr>
          <w:rFonts w:ascii="Times New Roman" w:hAnsi="Times New Roman" w:cs="Times New Roman"/>
          <w:b/>
          <w:noProof/>
          <w:szCs w:val="22"/>
        </w:rPr>
        <w:t>Part 1 of public contract</w:t>
      </w:r>
      <w:r w:rsidR="00463879">
        <w:rPr>
          <w:rFonts w:ascii="Times New Roman" w:hAnsi="Times New Roman" w:cs="Times New Roman"/>
          <w:noProof/>
          <w:szCs w:val="22"/>
        </w:rPr>
        <w:t xml:space="preserve"> - </w:t>
      </w:r>
      <w:r w:rsidR="00463879" w:rsidRPr="00463879">
        <w:rPr>
          <w:rFonts w:ascii="Times New Roman" w:hAnsi="Times New Roman" w:cs="Times New Roman"/>
          <w:b/>
          <w:szCs w:val="22"/>
        </w:rPr>
        <w:t>the service for radiocarbon dating of archaeological and palaeoecological samples</w:t>
      </w:r>
      <w:r w:rsidR="00463879">
        <w:rPr>
          <w:rFonts w:ascii="Times New Roman" w:hAnsi="Times New Roman" w:cs="Times New Roman"/>
          <w:szCs w:val="22"/>
        </w:rPr>
        <w:t xml:space="preserve"> </w:t>
      </w:r>
      <w:r w:rsidRPr="00162577">
        <w:rPr>
          <w:rFonts w:ascii="Times New Roman" w:hAnsi="Times New Roman" w:cs="Times New Roman"/>
          <w:noProof/>
          <w:szCs w:val="22"/>
        </w:rPr>
        <w:t>(hereinafter the “</w:t>
      </w:r>
      <w:r w:rsidRPr="00162577">
        <w:rPr>
          <w:rFonts w:ascii="Times New Roman" w:hAnsi="Times New Roman" w:cs="Times New Roman"/>
          <w:b/>
          <w:i/>
          <w:noProof/>
          <w:szCs w:val="22"/>
        </w:rPr>
        <w:t>Procurement Procedure</w:t>
      </w:r>
      <w:r w:rsidRPr="00162577">
        <w:rPr>
          <w:rFonts w:ascii="Times New Roman" w:hAnsi="Times New Roman" w:cs="Times New Roman"/>
          <w:noProof/>
          <w:szCs w:val="22"/>
        </w:rPr>
        <w:t>”).</w:t>
      </w:r>
      <w:r w:rsidRPr="00162577">
        <w:rPr>
          <w:rFonts w:ascii="Times New Roman" w:hAnsi="Times New Roman" w:cs="Times New Roman"/>
          <w:szCs w:val="22"/>
        </w:rPr>
        <w:t xml:space="preserve"> T</w:t>
      </w:r>
      <w:r w:rsidRPr="00856FE1">
        <w:rPr>
          <w:rFonts w:ascii="Times New Roman" w:hAnsi="Times New Roman" w:cs="Times New Roman"/>
          <w:noProof/>
          <w:szCs w:val="22"/>
        </w:rPr>
        <w:t xml:space="preserve">he Contractor </w:t>
      </w:r>
      <w:r w:rsidRPr="00856FE1">
        <w:rPr>
          <w:rFonts w:ascii="Times New Roman" w:hAnsi="Times New Roman" w:cs="Times New Roman"/>
          <w:noProof/>
          <w:szCs w:val="22"/>
          <w:highlight w:val="green"/>
        </w:rPr>
        <w:t>[</w:t>
      </w:r>
      <w:r w:rsidRPr="00856FE1">
        <w:rPr>
          <w:rFonts w:ascii="Times New Roman" w:hAnsi="Times New Roman" w:cs="Times New Roman"/>
          <w:noProof/>
          <w:szCs w:val="22"/>
          <w:highlight w:val="green"/>
        </w:rPr>
        <w:tab/>
      </w:r>
      <w:r w:rsidRPr="00856FE1">
        <w:rPr>
          <w:rFonts w:ascii="Times New Roman" w:hAnsi="Times New Roman" w:cs="Times New Roman"/>
          <w:noProof/>
          <w:szCs w:val="22"/>
          <w:highlight w:val="green"/>
        </w:rPr>
        <w:tab/>
        <w:t>]</w:t>
      </w:r>
      <w:r w:rsidRPr="00856FE1">
        <w:rPr>
          <w:rFonts w:ascii="Times New Roman" w:hAnsi="Times New Roman" w:cs="Times New Roman"/>
          <w:noProof/>
          <w:szCs w:val="22"/>
        </w:rPr>
        <w:t xml:space="preserve"> </w:t>
      </w:r>
      <w:r w:rsidRPr="00D37995">
        <w:rPr>
          <w:rFonts w:ascii="Times New Roman" w:hAnsi="Times New Roman" w:cs="Times New Roman"/>
          <w:noProof/>
          <w:szCs w:val="22"/>
        </w:rPr>
        <w:t>was placed second in th</w:t>
      </w:r>
      <w:r>
        <w:rPr>
          <w:rFonts w:ascii="Times New Roman" w:hAnsi="Times New Roman" w:cs="Times New Roman"/>
          <w:noProof/>
          <w:szCs w:val="22"/>
        </w:rPr>
        <w:t xml:space="preserve">e selection process in question, </w:t>
      </w:r>
      <w:r w:rsidRPr="00D37995">
        <w:rPr>
          <w:rFonts w:ascii="Times New Roman" w:hAnsi="Times New Roman" w:cs="Times New Roman"/>
          <w:noProof/>
          <w:szCs w:val="22"/>
        </w:rPr>
        <w:t xml:space="preserve">the Contractor </w:t>
      </w:r>
      <w:r w:rsidRPr="00D37995">
        <w:rPr>
          <w:rFonts w:ascii="Times New Roman" w:hAnsi="Times New Roman" w:cs="Times New Roman"/>
          <w:noProof/>
          <w:szCs w:val="22"/>
          <w:highlight w:val="green"/>
        </w:rPr>
        <w:t>[</w:t>
      </w:r>
      <w:r w:rsidRPr="00D37995">
        <w:rPr>
          <w:rFonts w:ascii="Times New Roman" w:hAnsi="Times New Roman" w:cs="Times New Roman"/>
          <w:noProof/>
          <w:szCs w:val="22"/>
          <w:highlight w:val="green"/>
        </w:rPr>
        <w:tab/>
      </w:r>
      <w:r w:rsidRPr="00D37995">
        <w:rPr>
          <w:rFonts w:ascii="Times New Roman" w:hAnsi="Times New Roman" w:cs="Times New Roman"/>
          <w:noProof/>
          <w:szCs w:val="22"/>
          <w:highlight w:val="green"/>
        </w:rPr>
        <w:tab/>
        <w:t>]</w:t>
      </w:r>
      <w:r w:rsidRPr="00D37995">
        <w:rPr>
          <w:rFonts w:ascii="Times New Roman" w:hAnsi="Times New Roman" w:cs="Times New Roman"/>
          <w:noProof/>
          <w:szCs w:val="22"/>
        </w:rPr>
        <w:t xml:space="preserve"> was placed third in the order</w:t>
      </w:r>
      <w:r w:rsidR="00C72B7A">
        <w:rPr>
          <w:rFonts w:ascii="Times New Roman" w:hAnsi="Times New Roman" w:cs="Times New Roman"/>
          <w:noProof/>
          <w:szCs w:val="22"/>
        </w:rPr>
        <w:t xml:space="preserve"> and the Contractor </w:t>
      </w:r>
      <w:r w:rsidR="00C72B7A" w:rsidRPr="00D37995">
        <w:rPr>
          <w:rFonts w:ascii="Times New Roman" w:hAnsi="Times New Roman" w:cs="Times New Roman"/>
          <w:noProof/>
          <w:szCs w:val="22"/>
          <w:highlight w:val="green"/>
        </w:rPr>
        <w:t>[</w:t>
      </w:r>
      <w:r w:rsidR="00C72B7A" w:rsidRPr="00D37995">
        <w:rPr>
          <w:rFonts w:ascii="Times New Roman" w:hAnsi="Times New Roman" w:cs="Times New Roman"/>
          <w:noProof/>
          <w:szCs w:val="22"/>
          <w:highlight w:val="green"/>
        </w:rPr>
        <w:tab/>
      </w:r>
      <w:r w:rsidR="00C72B7A" w:rsidRPr="00D37995">
        <w:rPr>
          <w:rFonts w:ascii="Times New Roman" w:hAnsi="Times New Roman" w:cs="Times New Roman"/>
          <w:noProof/>
          <w:szCs w:val="22"/>
          <w:highlight w:val="green"/>
        </w:rPr>
        <w:tab/>
        <w:t>]</w:t>
      </w:r>
      <w:r w:rsidR="00C72B7A" w:rsidRPr="00D37995">
        <w:rPr>
          <w:rFonts w:ascii="Times New Roman" w:hAnsi="Times New Roman" w:cs="Times New Roman"/>
          <w:noProof/>
          <w:szCs w:val="22"/>
        </w:rPr>
        <w:t xml:space="preserve"> was placed </w:t>
      </w:r>
      <w:r w:rsidR="00C72B7A">
        <w:rPr>
          <w:rFonts w:ascii="Times New Roman" w:hAnsi="Times New Roman" w:cs="Times New Roman"/>
          <w:noProof/>
          <w:szCs w:val="22"/>
        </w:rPr>
        <w:t>fourth in the order</w:t>
      </w:r>
      <w:r w:rsidRPr="00D37995">
        <w:rPr>
          <w:rFonts w:ascii="Times New Roman" w:hAnsi="Times New Roman" w:cs="Times New Roman"/>
          <w:noProof/>
          <w:szCs w:val="22"/>
        </w:rPr>
        <w:t>.</w:t>
      </w:r>
      <w:r w:rsidRPr="00162577">
        <w:rPr>
          <w:rFonts w:ascii="Times New Roman" w:hAnsi="Times New Roman" w:cs="Times New Roman"/>
          <w:noProof/>
          <w:szCs w:val="22"/>
        </w:rPr>
        <w:t xml:space="preserve"> </w:t>
      </w:r>
      <w:r>
        <w:rPr>
          <w:rFonts w:ascii="Times New Roman" w:hAnsi="Times New Roman" w:cs="Times New Roman"/>
          <w:szCs w:val="22"/>
        </w:rPr>
        <w:t>Contractors will</w:t>
      </w:r>
      <w:r w:rsidRPr="00162577">
        <w:rPr>
          <w:rFonts w:ascii="Times New Roman" w:hAnsi="Times New Roman" w:cs="Times New Roman"/>
          <w:szCs w:val="22"/>
        </w:rPr>
        <w:t xml:space="preserve"> be approached by the Client to fulfill the rights and obligations of the Contractor under this Contract only under the conditions set out in Article </w:t>
      </w:r>
      <w:r>
        <w:rPr>
          <w:rFonts w:ascii="Times New Roman" w:hAnsi="Times New Roman" w:cs="Times New Roman"/>
          <w:szCs w:val="22"/>
        </w:rPr>
        <w:t>13.</w:t>
      </w:r>
      <w:r w:rsidRPr="00162577">
        <w:rPr>
          <w:rFonts w:ascii="Times New Roman" w:hAnsi="Times New Roman" w:cs="Times New Roman"/>
          <w:szCs w:val="22"/>
        </w:rPr>
        <w:t xml:space="preserve"> of the Contract, the tender conditions and Act No. 134/2016 Coll., depending on the order of their placement in the Procurement Procedure.</w:t>
      </w:r>
    </w:p>
    <w:p w14:paraId="140CB15C" w14:textId="77777777" w:rsidR="008A6DED" w:rsidRDefault="008A6DED" w:rsidP="00D861AE">
      <w:pPr>
        <w:pStyle w:val="Nadpis2"/>
        <w:numPr>
          <w:ilvl w:val="0"/>
          <w:numId w:val="0"/>
        </w:numPr>
        <w:spacing w:before="0" w:after="0" w:line="240" w:lineRule="auto"/>
        <w:ind w:left="709"/>
        <w:rPr>
          <w:rFonts w:ascii="Times New Roman" w:hAnsi="Times New Roman"/>
          <w:szCs w:val="22"/>
        </w:rPr>
      </w:pPr>
    </w:p>
    <w:p w14:paraId="227C443C" w14:textId="4A246FFE" w:rsidR="00CF00A5" w:rsidRDefault="002F2165" w:rsidP="00D861AE">
      <w:pPr>
        <w:pStyle w:val="Nadpis2"/>
        <w:numPr>
          <w:ilvl w:val="0"/>
          <w:numId w:val="0"/>
        </w:numPr>
        <w:spacing w:before="0" w:after="0" w:line="240" w:lineRule="auto"/>
        <w:ind w:left="709"/>
        <w:rPr>
          <w:rFonts w:ascii="Times New Roman" w:hAnsi="Times New Roman" w:cs="Times New Roman"/>
          <w:szCs w:val="22"/>
        </w:rPr>
      </w:pPr>
      <w:r w:rsidRPr="00162577">
        <w:rPr>
          <w:rFonts w:ascii="Times New Roman" w:hAnsi="Times New Roman"/>
          <w:szCs w:val="22"/>
        </w:rPr>
        <w:t>[</w:t>
      </w:r>
      <w:r w:rsidRPr="00162577">
        <w:rPr>
          <w:rFonts w:ascii="Times New Roman" w:hAnsi="Times New Roman"/>
          <w:i/>
          <w:szCs w:val="22"/>
          <w:highlight w:val="yellow"/>
        </w:rPr>
        <w:t xml:space="preserve">Alternative wording of Article 2.2. Contracts for the case of only </w:t>
      </w:r>
      <w:r w:rsidR="00810188">
        <w:rPr>
          <w:rFonts w:ascii="Times New Roman" w:hAnsi="Times New Roman"/>
          <w:i/>
          <w:szCs w:val="22"/>
          <w:highlight w:val="yellow"/>
        </w:rPr>
        <w:t>three</w:t>
      </w:r>
      <w:r w:rsidRPr="00162577">
        <w:rPr>
          <w:rFonts w:ascii="Times New Roman" w:hAnsi="Times New Roman"/>
          <w:i/>
          <w:szCs w:val="22"/>
          <w:highlight w:val="yellow"/>
        </w:rPr>
        <w:t xml:space="preserve"> applicants for the Public Contract</w:t>
      </w:r>
      <w:r w:rsidR="00463879" w:rsidRPr="00162577">
        <w:rPr>
          <w:rFonts w:ascii="Times New Roman" w:hAnsi="Times New Roman"/>
          <w:szCs w:val="22"/>
        </w:rPr>
        <w:t>]</w:t>
      </w:r>
      <w:r w:rsidRPr="00162577">
        <w:rPr>
          <w:rFonts w:ascii="Times New Roman" w:hAnsi="Times New Roman"/>
          <w:szCs w:val="22"/>
        </w:rPr>
        <w:t>: 2.2.</w:t>
      </w:r>
      <w:r w:rsidR="00D57ED6"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00D57ED6" w:rsidRPr="00162577">
        <w:rPr>
          <w:rFonts w:ascii="Times New Roman" w:hAnsi="Times New Roman" w:cs="Times New Roman"/>
          <w:noProof/>
          <w:szCs w:val="22"/>
        </w:rPr>
        <w:t xml:space="preserve"> </w:t>
      </w:r>
      <w:r w:rsidR="00CF00A5" w:rsidRPr="00162577">
        <w:rPr>
          <w:rFonts w:ascii="Times New Roman" w:hAnsi="Times New Roman" w:cs="Times New Roman"/>
          <w:noProof/>
          <w:szCs w:val="22"/>
          <w:highlight w:val="green"/>
        </w:rPr>
        <w:t>[</w:t>
      </w:r>
      <w:r w:rsidR="00CF00A5" w:rsidRPr="00162577">
        <w:rPr>
          <w:rFonts w:ascii="Times New Roman" w:hAnsi="Times New Roman" w:cs="Times New Roman"/>
          <w:noProof/>
          <w:szCs w:val="22"/>
          <w:highlight w:val="green"/>
        </w:rPr>
        <w:tab/>
      </w:r>
      <w:r w:rsidR="00CF00A5" w:rsidRPr="00162577">
        <w:rPr>
          <w:rFonts w:ascii="Times New Roman" w:hAnsi="Times New Roman" w:cs="Times New Roman"/>
          <w:noProof/>
          <w:szCs w:val="22"/>
          <w:highlight w:val="green"/>
        </w:rPr>
        <w:tab/>
        <w:t>]</w:t>
      </w:r>
      <w:r w:rsidR="00CF00A5" w:rsidRPr="00856FE1">
        <w:rPr>
          <w:rFonts w:ascii="Times New Roman" w:hAnsi="Times New Roman" w:cs="Times New Roman"/>
          <w:noProof/>
          <w:szCs w:val="22"/>
        </w:rPr>
        <w:t xml:space="preserve"> </w:t>
      </w:r>
      <w:r w:rsidR="00D57ED6" w:rsidRPr="00162577">
        <w:rPr>
          <w:rFonts w:ascii="Times New Roman" w:hAnsi="Times New Roman" w:cs="Times New Roman"/>
          <w:noProof/>
          <w:szCs w:val="22"/>
        </w:rPr>
        <w:t xml:space="preserve">has been selected as the </w:t>
      </w:r>
      <w:r w:rsidR="006E3FFD" w:rsidRPr="00162577">
        <w:rPr>
          <w:rFonts w:ascii="Times New Roman" w:hAnsi="Times New Roman" w:cs="Times New Roman"/>
          <w:noProof/>
          <w:szCs w:val="22"/>
        </w:rPr>
        <w:t xml:space="preserve">winning </w:t>
      </w:r>
      <w:r w:rsidR="00D57ED6" w:rsidRPr="00162577">
        <w:rPr>
          <w:rFonts w:ascii="Times New Roman" w:hAnsi="Times New Roman" w:cs="Times New Roman"/>
          <w:noProof/>
          <w:szCs w:val="22"/>
        </w:rPr>
        <w:t>bidder</w:t>
      </w:r>
      <w:r w:rsidR="00EE0339">
        <w:rPr>
          <w:rFonts w:ascii="Times New Roman" w:hAnsi="Times New Roman" w:cs="Times New Roman"/>
          <w:noProof/>
          <w:szCs w:val="22"/>
        </w:rPr>
        <w:t xml:space="preserve"> in</w:t>
      </w:r>
      <w:r w:rsidR="00D57ED6" w:rsidRPr="00162577">
        <w:rPr>
          <w:rFonts w:ascii="Times New Roman" w:hAnsi="Times New Roman" w:cs="Times New Roman"/>
          <w:noProof/>
          <w:szCs w:val="22"/>
        </w:rPr>
        <w:t xml:space="preserve"> </w:t>
      </w:r>
      <w:r w:rsidR="00CF00A5" w:rsidRPr="00162577">
        <w:rPr>
          <w:rFonts w:ascii="Times New Roman" w:hAnsi="Times New Roman" w:cs="Times New Roman"/>
          <w:noProof/>
          <w:szCs w:val="22"/>
        </w:rPr>
        <w:t>procurement procedure for public contract</w:t>
      </w:r>
      <w:r w:rsidR="00D57ED6" w:rsidRPr="00162577">
        <w:rPr>
          <w:rFonts w:ascii="Times New Roman" w:hAnsi="Times New Roman" w:cs="Times New Roman"/>
          <w:noProof/>
          <w:szCs w:val="22"/>
        </w:rPr>
        <w:t xml:space="preserve"> </w:t>
      </w:r>
      <w:r w:rsidR="006E3FFD" w:rsidRPr="00162577">
        <w:rPr>
          <w:rFonts w:ascii="Times New Roman" w:hAnsi="Times New Roman" w:cs="Times New Roman"/>
          <w:noProof/>
          <w:szCs w:val="22"/>
        </w:rPr>
        <w:t xml:space="preserve">named </w:t>
      </w:r>
      <w:r w:rsidR="00D57ED6" w:rsidRPr="00162577">
        <w:rPr>
          <w:rFonts w:ascii="Times New Roman" w:hAnsi="Times New Roman" w:cs="Times New Roman"/>
          <w:noProof/>
          <w:szCs w:val="22"/>
        </w:rPr>
        <w:t>“</w:t>
      </w:r>
      <w:r w:rsidR="00954A17" w:rsidRPr="00444455">
        <w:rPr>
          <w:rFonts w:ascii="Times New Roman" w:hAnsi="Times New Roman" w:cs="Times New Roman"/>
          <w:b/>
          <w:i/>
          <w:noProof/>
          <w:szCs w:val="22"/>
        </w:rPr>
        <w:t>Services for radiocarbon dating of archaeological and palaeoecological samples</w:t>
      </w:r>
      <w:r w:rsidR="00D57ED6" w:rsidRPr="00162577">
        <w:rPr>
          <w:rFonts w:ascii="Times New Roman" w:hAnsi="Times New Roman" w:cs="Times New Roman"/>
          <w:noProof/>
          <w:szCs w:val="22"/>
        </w:rPr>
        <w:t>”</w:t>
      </w:r>
      <w:r w:rsidR="009E58AA">
        <w:rPr>
          <w:rFonts w:ascii="Times New Roman" w:hAnsi="Times New Roman" w:cs="Times New Roman"/>
          <w:noProof/>
          <w:szCs w:val="22"/>
        </w:rPr>
        <w:t>,</w:t>
      </w:r>
      <w:r w:rsidR="00764F55" w:rsidRPr="00162577">
        <w:rPr>
          <w:rFonts w:ascii="Times New Roman" w:hAnsi="Times New Roman" w:cs="Times New Roman"/>
          <w:noProof/>
          <w:szCs w:val="22"/>
        </w:rPr>
        <w:t xml:space="preserve"> </w:t>
      </w:r>
      <w:r w:rsidR="00463879" w:rsidRPr="00463879">
        <w:rPr>
          <w:rFonts w:ascii="Times New Roman" w:hAnsi="Times New Roman" w:cs="Times New Roman"/>
          <w:b/>
          <w:noProof/>
          <w:szCs w:val="22"/>
        </w:rPr>
        <w:t>Part 1 of public contract</w:t>
      </w:r>
      <w:r w:rsidR="00463879">
        <w:rPr>
          <w:rFonts w:ascii="Times New Roman" w:hAnsi="Times New Roman" w:cs="Times New Roman"/>
          <w:noProof/>
          <w:szCs w:val="22"/>
        </w:rPr>
        <w:t xml:space="preserve"> - </w:t>
      </w:r>
      <w:r w:rsidR="00463879" w:rsidRPr="00463879">
        <w:rPr>
          <w:rFonts w:ascii="Times New Roman" w:hAnsi="Times New Roman" w:cs="Times New Roman"/>
          <w:b/>
          <w:szCs w:val="22"/>
        </w:rPr>
        <w:t>the service for radiocarbon dating of archaeological and palaeoecological samples</w:t>
      </w:r>
      <w:r w:rsidR="00463879">
        <w:rPr>
          <w:rFonts w:ascii="Times New Roman" w:hAnsi="Times New Roman" w:cs="Times New Roman"/>
          <w:szCs w:val="22"/>
        </w:rPr>
        <w:t xml:space="preserve"> </w:t>
      </w:r>
      <w:r w:rsidR="00764F55" w:rsidRPr="00162577">
        <w:rPr>
          <w:rFonts w:ascii="Times New Roman" w:hAnsi="Times New Roman" w:cs="Times New Roman"/>
          <w:noProof/>
          <w:szCs w:val="22"/>
        </w:rPr>
        <w:t>(hereinafter the “</w:t>
      </w:r>
      <w:r w:rsidR="00764F55" w:rsidRPr="00162577">
        <w:rPr>
          <w:rFonts w:ascii="Times New Roman" w:hAnsi="Times New Roman" w:cs="Times New Roman"/>
          <w:b/>
          <w:i/>
          <w:noProof/>
          <w:szCs w:val="22"/>
        </w:rPr>
        <w:t>Procurement Procedure</w:t>
      </w:r>
      <w:r w:rsidR="00764F55" w:rsidRPr="00162577">
        <w:rPr>
          <w:rFonts w:ascii="Times New Roman" w:hAnsi="Times New Roman" w:cs="Times New Roman"/>
          <w:noProof/>
          <w:szCs w:val="22"/>
        </w:rPr>
        <w:t>”)</w:t>
      </w:r>
      <w:r w:rsidR="00D57ED6" w:rsidRPr="00162577">
        <w:rPr>
          <w:rFonts w:ascii="Times New Roman" w:hAnsi="Times New Roman" w:cs="Times New Roman"/>
          <w:noProof/>
          <w:szCs w:val="22"/>
        </w:rPr>
        <w:t>.</w:t>
      </w:r>
      <w:r w:rsidR="00CF00A5" w:rsidRPr="00162577">
        <w:rPr>
          <w:rFonts w:ascii="Times New Roman" w:hAnsi="Times New Roman" w:cs="Times New Roman"/>
          <w:szCs w:val="22"/>
        </w:rPr>
        <w:t xml:space="preserve"> T</w:t>
      </w:r>
      <w:r w:rsidR="00CF00A5" w:rsidRPr="00856FE1">
        <w:rPr>
          <w:rFonts w:ascii="Times New Roman" w:hAnsi="Times New Roman" w:cs="Times New Roman"/>
          <w:noProof/>
          <w:szCs w:val="22"/>
        </w:rPr>
        <w:t xml:space="preserve">he Contractor </w:t>
      </w:r>
      <w:r w:rsidR="00CF00A5" w:rsidRPr="00856FE1">
        <w:rPr>
          <w:rFonts w:ascii="Times New Roman" w:hAnsi="Times New Roman" w:cs="Times New Roman"/>
          <w:noProof/>
          <w:szCs w:val="22"/>
          <w:highlight w:val="green"/>
        </w:rPr>
        <w:t>[</w:t>
      </w:r>
      <w:r w:rsidR="00CF00A5" w:rsidRPr="00856FE1">
        <w:rPr>
          <w:rFonts w:ascii="Times New Roman" w:hAnsi="Times New Roman" w:cs="Times New Roman"/>
          <w:noProof/>
          <w:szCs w:val="22"/>
          <w:highlight w:val="green"/>
        </w:rPr>
        <w:tab/>
      </w:r>
      <w:r w:rsidR="00CF00A5" w:rsidRPr="00856FE1">
        <w:rPr>
          <w:rFonts w:ascii="Times New Roman" w:hAnsi="Times New Roman" w:cs="Times New Roman"/>
          <w:noProof/>
          <w:szCs w:val="22"/>
          <w:highlight w:val="green"/>
        </w:rPr>
        <w:tab/>
        <w:t>]</w:t>
      </w:r>
      <w:r w:rsidR="00CF00A5" w:rsidRPr="00856FE1">
        <w:rPr>
          <w:rFonts w:ascii="Times New Roman" w:hAnsi="Times New Roman" w:cs="Times New Roman"/>
          <w:noProof/>
          <w:szCs w:val="22"/>
        </w:rPr>
        <w:t xml:space="preserve"> </w:t>
      </w:r>
      <w:r w:rsidR="00CF00A5" w:rsidRPr="00D37995">
        <w:rPr>
          <w:rFonts w:ascii="Times New Roman" w:hAnsi="Times New Roman" w:cs="Times New Roman"/>
          <w:noProof/>
          <w:szCs w:val="22"/>
        </w:rPr>
        <w:t>was placed second in th</w:t>
      </w:r>
      <w:r w:rsidR="00444455">
        <w:rPr>
          <w:rFonts w:ascii="Times New Roman" w:hAnsi="Times New Roman" w:cs="Times New Roman"/>
          <w:noProof/>
          <w:szCs w:val="22"/>
        </w:rPr>
        <w:t xml:space="preserve">e selection process in question, </w:t>
      </w:r>
      <w:r w:rsidR="00CF00A5" w:rsidRPr="00D37995">
        <w:rPr>
          <w:rFonts w:ascii="Times New Roman" w:hAnsi="Times New Roman" w:cs="Times New Roman"/>
          <w:noProof/>
          <w:szCs w:val="22"/>
        </w:rPr>
        <w:t xml:space="preserve">the Contractor </w:t>
      </w:r>
      <w:r w:rsidR="00CF00A5" w:rsidRPr="00D37995">
        <w:rPr>
          <w:rFonts w:ascii="Times New Roman" w:hAnsi="Times New Roman" w:cs="Times New Roman"/>
          <w:noProof/>
          <w:szCs w:val="22"/>
          <w:highlight w:val="green"/>
        </w:rPr>
        <w:t>[</w:t>
      </w:r>
      <w:r w:rsidR="00CF00A5" w:rsidRPr="00D37995">
        <w:rPr>
          <w:rFonts w:ascii="Times New Roman" w:hAnsi="Times New Roman" w:cs="Times New Roman"/>
          <w:noProof/>
          <w:szCs w:val="22"/>
          <w:highlight w:val="green"/>
        </w:rPr>
        <w:tab/>
      </w:r>
      <w:r w:rsidR="00CF00A5" w:rsidRPr="00D37995">
        <w:rPr>
          <w:rFonts w:ascii="Times New Roman" w:hAnsi="Times New Roman" w:cs="Times New Roman"/>
          <w:noProof/>
          <w:szCs w:val="22"/>
          <w:highlight w:val="green"/>
        </w:rPr>
        <w:tab/>
        <w:t>]</w:t>
      </w:r>
      <w:r w:rsidR="00CF00A5" w:rsidRPr="00D37995">
        <w:rPr>
          <w:rFonts w:ascii="Times New Roman" w:hAnsi="Times New Roman" w:cs="Times New Roman"/>
          <w:noProof/>
          <w:szCs w:val="22"/>
        </w:rPr>
        <w:t xml:space="preserve"> was placed third in the order.</w:t>
      </w:r>
      <w:r w:rsidR="00592CE9" w:rsidRPr="00162577">
        <w:rPr>
          <w:rFonts w:ascii="Times New Roman" w:hAnsi="Times New Roman" w:cs="Times New Roman"/>
          <w:noProof/>
          <w:szCs w:val="22"/>
        </w:rPr>
        <w:t xml:space="preserve"> </w:t>
      </w:r>
      <w:r w:rsidR="00444455">
        <w:rPr>
          <w:rFonts w:ascii="Times New Roman" w:hAnsi="Times New Roman" w:cs="Times New Roman"/>
          <w:szCs w:val="22"/>
        </w:rPr>
        <w:t xml:space="preserve">Contractors </w:t>
      </w:r>
      <w:r>
        <w:rPr>
          <w:rFonts w:ascii="Times New Roman" w:hAnsi="Times New Roman" w:cs="Times New Roman"/>
          <w:szCs w:val="22"/>
        </w:rPr>
        <w:t>will</w:t>
      </w:r>
      <w:r w:rsidR="00592CE9" w:rsidRPr="00162577">
        <w:rPr>
          <w:rFonts w:ascii="Times New Roman" w:hAnsi="Times New Roman" w:cs="Times New Roman"/>
          <w:szCs w:val="22"/>
        </w:rPr>
        <w:t xml:space="preserve"> be approached by the Client to fulfill the rights and obligations of the Contractor under this </w:t>
      </w:r>
      <w:r w:rsidR="002D7003" w:rsidRPr="00162577">
        <w:rPr>
          <w:rFonts w:ascii="Times New Roman" w:hAnsi="Times New Roman" w:cs="Times New Roman"/>
          <w:szCs w:val="22"/>
        </w:rPr>
        <w:t>C</w:t>
      </w:r>
      <w:r w:rsidR="00592CE9" w:rsidRPr="00162577">
        <w:rPr>
          <w:rFonts w:ascii="Times New Roman" w:hAnsi="Times New Roman" w:cs="Times New Roman"/>
          <w:szCs w:val="22"/>
        </w:rPr>
        <w:t xml:space="preserve">ontract only under the conditions set out in Article </w:t>
      </w:r>
      <w:r w:rsidR="00EE0339">
        <w:rPr>
          <w:rFonts w:ascii="Times New Roman" w:hAnsi="Times New Roman" w:cs="Times New Roman"/>
          <w:szCs w:val="22"/>
        </w:rPr>
        <w:t>13.</w:t>
      </w:r>
      <w:r w:rsidR="002D7003" w:rsidRPr="00162577">
        <w:rPr>
          <w:rFonts w:ascii="Times New Roman" w:hAnsi="Times New Roman" w:cs="Times New Roman"/>
          <w:szCs w:val="22"/>
        </w:rPr>
        <w:t xml:space="preserve"> of the C</w:t>
      </w:r>
      <w:r w:rsidR="00592CE9" w:rsidRPr="00162577">
        <w:rPr>
          <w:rFonts w:ascii="Times New Roman" w:hAnsi="Times New Roman" w:cs="Times New Roman"/>
          <w:szCs w:val="22"/>
        </w:rPr>
        <w:t>ontract, the tender conditions and Act No.</w:t>
      </w:r>
      <w:r w:rsidR="002D7003" w:rsidRPr="00162577">
        <w:rPr>
          <w:rFonts w:ascii="Times New Roman" w:hAnsi="Times New Roman" w:cs="Times New Roman"/>
          <w:szCs w:val="22"/>
        </w:rPr>
        <w:t xml:space="preserve"> 134/2016 Coll.,</w:t>
      </w:r>
      <w:r w:rsidR="00592CE9" w:rsidRPr="00162577">
        <w:rPr>
          <w:rFonts w:ascii="Times New Roman" w:hAnsi="Times New Roman" w:cs="Times New Roman"/>
          <w:szCs w:val="22"/>
        </w:rPr>
        <w:t xml:space="preserve"> depending on the o</w:t>
      </w:r>
      <w:r w:rsidR="002D7003" w:rsidRPr="00162577">
        <w:rPr>
          <w:rFonts w:ascii="Times New Roman" w:hAnsi="Times New Roman" w:cs="Times New Roman"/>
          <w:szCs w:val="22"/>
        </w:rPr>
        <w:t>rder of their placement in the P</w:t>
      </w:r>
      <w:r w:rsidR="00592CE9" w:rsidRPr="00162577">
        <w:rPr>
          <w:rFonts w:ascii="Times New Roman" w:hAnsi="Times New Roman" w:cs="Times New Roman"/>
          <w:szCs w:val="22"/>
        </w:rPr>
        <w:t xml:space="preserve">rocurement </w:t>
      </w:r>
      <w:r w:rsidR="002D7003" w:rsidRPr="00162577">
        <w:rPr>
          <w:rFonts w:ascii="Times New Roman" w:hAnsi="Times New Roman" w:cs="Times New Roman"/>
          <w:szCs w:val="22"/>
        </w:rPr>
        <w:t>P</w:t>
      </w:r>
      <w:r w:rsidR="00592CE9" w:rsidRPr="00162577">
        <w:rPr>
          <w:rFonts w:ascii="Times New Roman" w:hAnsi="Times New Roman" w:cs="Times New Roman"/>
          <w:szCs w:val="22"/>
        </w:rPr>
        <w:t>rocedure.</w:t>
      </w:r>
    </w:p>
    <w:p w14:paraId="34AEB471" w14:textId="77777777" w:rsidR="00DD1006" w:rsidRDefault="00DD1006" w:rsidP="00DD1006">
      <w:pPr>
        <w:spacing w:before="0" w:after="0" w:line="240" w:lineRule="auto"/>
        <w:ind w:left="709"/>
        <w:rPr>
          <w:rFonts w:ascii="Times New Roman" w:hAnsi="Times New Roman"/>
          <w:szCs w:val="22"/>
          <w:lang w:eastAsia="en-US"/>
        </w:rPr>
      </w:pPr>
    </w:p>
    <w:p w14:paraId="50F72762" w14:textId="77777777" w:rsidR="00DD1006" w:rsidRDefault="00DD1006" w:rsidP="00DD1006">
      <w:pPr>
        <w:spacing w:before="0" w:after="0" w:line="240" w:lineRule="auto"/>
        <w:ind w:left="709"/>
        <w:rPr>
          <w:rFonts w:ascii="Times New Roman" w:hAnsi="Times New Roman"/>
          <w:szCs w:val="22"/>
        </w:rPr>
      </w:pPr>
      <w:r>
        <w:rPr>
          <w:rFonts w:ascii="Times New Roman" w:hAnsi="Times New Roman"/>
          <w:szCs w:val="22"/>
          <w:lang w:eastAsia="en-US"/>
        </w:rPr>
        <w:t>[</w:t>
      </w:r>
      <w:r>
        <w:rPr>
          <w:rFonts w:ascii="Times New Roman" w:hAnsi="Times New Roman"/>
          <w:i/>
          <w:szCs w:val="22"/>
          <w:highlight w:val="yellow"/>
          <w:lang w:eastAsia="en-US"/>
        </w:rPr>
        <w:t>Alternative wording of Article 2.2. Contracts for the case of only two applicants for the Public Contract</w:t>
      </w:r>
      <w:r>
        <w:rPr>
          <w:rFonts w:ascii="Times New Roman" w:hAnsi="Times New Roman"/>
          <w:szCs w:val="22"/>
          <w:lang w:eastAsia="en-US"/>
        </w:rPr>
        <w:t>: 2.2.</w:t>
      </w:r>
      <w:r>
        <w:rPr>
          <w:rFonts w:ascii="Times New Roman" w:hAnsi="Times New Roman"/>
          <w:szCs w:val="22"/>
          <w:lang w:eastAsia="en-US"/>
        </w:rPr>
        <w:tab/>
        <w:t xml:space="preserve">The Contractor </w:t>
      </w:r>
      <w:r>
        <w:rPr>
          <w:rFonts w:ascii="Times New Roman" w:hAnsi="Times New Roman"/>
          <w:szCs w:val="22"/>
          <w:highlight w:val="green"/>
          <w:lang w:eastAsia="en-US"/>
        </w:rPr>
        <w:t>[</w:t>
      </w:r>
      <w:r>
        <w:rPr>
          <w:rFonts w:ascii="Times New Roman" w:hAnsi="Times New Roman"/>
          <w:szCs w:val="22"/>
          <w:highlight w:val="green"/>
          <w:lang w:eastAsia="en-US"/>
        </w:rPr>
        <w:tab/>
      </w:r>
      <w:r>
        <w:rPr>
          <w:rFonts w:ascii="Times New Roman" w:hAnsi="Times New Roman"/>
          <w:szCs w:val="22"/>
          <w:highlight w:val="green"/>
          <w:lang w:eastAsia="en-US"/>
        </w:rPr>
        <w:tab/>
        <w:t>]</w:t>
      </w:r>
      <w:r>
        <w:rPr>
          <w:rFonts w:ascii="Times New Roman" w:hAnsi="Times New Roman"/>
          <w:szCs w:val="22"/>
          <w:lang w:eastAsia="en-US"/>
        </w:rPr>
        <w:t xml:space="preserve"> has been selected as the winning bidder in procurement procedure for public contract named “</w:t>
      </w:r>
      <w:r>
        <w:rPr>
          <w:rFonts w:ascii="Times New Roman" w:hAnsi="Times New Roman"/>
          <w:b/>
          <w:i/>
          <w:szCs w:val="22"/>
          <w:lang w:eastAsia="en-US"/>
        </w:rPr>
        <w:t>Services for radiocarbon dating of archaeological and palaeoecological samples</w:t>
      </w:r>
      <w:r>
        <w:rPr>
          <w:rFonts w:ascii="Times New Roman" w:hAnsi="Times New Roman"/>
          <w:szCs w:val="22"/>
          <w:lang w:eastAsia="en-US"/>
        </w:rPr>
        <w:t>” (hereinafter the “</w:t>
      </w:r>
      <w:r>
        <w:rPr>
          <w:rFonts w:ascii="Times New Roman" w:hAnsi="Times New Roman"/>
          <w:b/>
          <w:i/>
          <w:szCs w:val="22"/>
          <w:lang w:eastAsia="en-US"/>
        </w:rPr>
        <w:t>Procurement Procedure</w:t>
      </w:r>
      <w:r>
        <w:rPr>
          <w:rFonts w:ascii="Times New Roman" w:hAnsi="Times New Roman"/>
          <w:szCs w:val="22"/>
          <w:lang w:eastAsia="en-US"/>
        </w:rPr>
        <w:t xml:space="preserve">”). The Contractor </w:t>
      </w:r>
      <w:r>
        <w:rPr>
          <w:rFonts w:ascii="Times New Roman" w:hAnsi="Times New Roman"/>
          <w:szCs w:val="22"/>
          <w:highlight w:val="green"/>
          <w:lang w:eastAsia="en-US"/>
        </w:rPr>
        <w:t>[</w:t>
      </w:r>
      <w:r>
        <w:rPr>
          <w:rFonts w:ascii="Times New Roman" w:hAnsi="Times New Roman"/>
          <w:szCs w:val="22"/>
          <w:highlight w:val="green"/>
          <w:lang w:eastAsia="en-US"/>
        </w:rPr>
        <w:tab/>
      </w:r>
      <w:r>
        <w:rPr>
          <w:rFonts w:ascii="Times New Roman" w:hAnsi="Times New Roman"/>
          <w:szCs w:val="22"/>
          <w:highlight w:val="green"/>
          <w:lang w:eastAsia="en-US"/>
        </w:rPr>
        <w:tab/>
        <w:t>]</w:t>
      </w:r>
      <w:r>
        <w:rPr>
          <w:rFonts w:ascii="Times New Roman" w:hAnsi="Times New Roman"/>
          <w:szCs w:val="22"/>
          <w:lang w:eastAsia="en-US"/>
        </w:rPr>
        <w:t xml:space="preserve"> was placed second in the selection process in question. Contractors will be approached by the Client to fulfill the rights and obligations of the Contractor under this Contract only under the conditions set out in Article 13. of the Contract, the tender conditions and Act No. 134/2016 Coll., depending on the order of their placement in the Procurement Procedure.]</w:t>
      </w:r>
    </w:p>
    <w:p w14:paraId="0C993216" w14:textId="77777777" w:rsidR="003F6375" w:rsidRPr="00162577" w:rsidRDefault="003F6375" w:rsidP="008A6DED">
      <w:pPr>
        <w:spacing w:before="0" w:after="0" w:line="240" w:lineRule="auto"/>
        <w:rPr>
          <w:rFonts w:ascii="Times New Roman" w:hAnsi="Times New Roman"/>
          <w:szCs w:val="22"/>
        </w:rPr>
      </w:pPr>
    </w:p>
    <w:p w14:paraId="429050B6" w14:textId="7EE459FB" w:rsidR="003F6375" w:rsidRDefault="000965A9" w:rsidP="00D861AE">
      <w:pPr>
        <w:pStyle w:val="Nadpis2"/>
        <w:spacing w:before="0" w:after="0" w:line="240" w:lineRule="auto"/>
        <w:rPr>
          <w:rFonts w:ascii="Times New Roman" w:hAnsi="Times New Roman" w:cs="Times New Roman"/>
          <w:noProof/>
        </w:rPr>
      </w:pPr>
      <w:r w:rsidRPr="00162577">
        <w:rPr>
          <w:rFonts w:ascii="Times New Roman" w:hAnsi="Times New Roman" w:cs="Times New Roman"/>
          <w:noProof/>
        </w:rPr>
        <w:t>Performance</w:t>
      </w:r>
      <w:r w:rsidR="00D57ED6" w:rsidRPr="00162577">
        <w:rPr>
          <w:rFonts w:ascii="Times New Roman" w:hAnsi="Times New Roman" w:cs="Times New Roman"/>
          <w:noProof/>
        </w:rPr>
        <w:t xml:space="preserve"> </w:t>
      </w:r>
      <w:r w:rsidR="006E3FFD" w:rsidRPr="00162577">
        <w:rPr>
          <w:rFonts w:ascii="Times New Roman" w:hAnsi="Times New Roman" w:cs="Times New Roman"/>
          <w:noProof/>
        </w:rPr>
        <w:t>hereunder shall be</w:t>
      </w:r>
      <w:r w:rsidR="00D57ED6" w:rsidRPr="00162577">
        <w:rPr>
          <w:rFonts w:ascii="Times New Roman" w:hAnsi="Times New Roman" w:cs="Times New Roman"/>
          <w:noProof/>
        </w:rPr>
        <w:t xml:space="preserve"> based on the following </w:t>
      </w:r>
      <w:r w:rsidR="006508CE" w:rsidRPr="00162577">
        <w:rPr>
          <w:rFonts w:ascii="Times New Roman" w:hAnsi="Times New Roman" w:cs="Times New Roman"/>
          <w:noProof/>
        </w:rPr>
        <w:t>a</w:t>
      </w:r>
      <w:r w:rsidR="00D57ED6" w:rsidRPr="00162577">
        <w:rPr>
          <w:rFonts w:ascii="Times New Roman" w:hAnsi="Times New Roman" w:cs="Times New Roman"/>
          <w:noProof/>
        </w:rPr>
        <w:t xml:space="preserve">nnexes which form an integral part </w:t>
      </w:r>
      <w:r w:rsidR="006E3FFD" w:rsidRPr="00162577">
        <w:rPr>
          <w:rFonts w:ascii="Times New Roman" w:hAnsi="Times New Roman" w:cs="Times New Roman"/>
          <w:noProof/>
        </w:rPr>
        <w:t>here</w:t>
      </w:r>
      <w:r w:rsidR="00D57ED6" w:rsidRPr="00162577">
        <w:rPr>
          <w:rFonts w:ascii="Times New Roman" w:hAnsi="Times New Roman" w:cs="Times New Roman"/>
          <w:noProof/>
        </w:rPr>
        <w:t>of:</w:t>
      </w:r>
    </w:p>
    <w:p w14:paraId="1FAC7683" w14:textId="77777777" w:rsidR="003F6375" w:rsidRPr="00162577" w:rsidRDefault="003F6375" w:rsidP="00D861AE">
      <w:pPr>
        <w:spacing w:before="0" w:after="0" w:line="240" w:lineRule="auto"/>
      </w:pPr>
    </w:p>
    <w:p w14:paraId="2CB9A365" w14:textId="6BBC6B23" w:rsidR="00C70304" w:rsidRPr="0058089F" w:rsidRDefault="00872C9C"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b/>
          <w:noProof/>
          <w:szCs w:val="22"/>
        </w:rPr>
        <w:t xml:space="preserve">Annex </w:t>
      </w:r>
      <w:r w:rsidR="007810DB" w:rsidRPr="00162577">
        <w:rPr>
          <w:rFonts w:ascii="Times New Roman" w:hAnsi="Times New Roman" w:cs="Times New Roman"/>
          <w:b/>
          <w:noProof/>
          <w:szCs w:val="22"/>
        </w:rPr>
        <w:t xml:space="preserve">No. </w:t>
      </w:r>
      <w:r w:rsidRPr="00162577">
        <w:rPr>
          <w:rFonts w:ascii="Times New Roman" w:hAnsi="Times New Roman" w:cs="Times New Roman"/>
          <w:b/>
          <w:noProof/>
          <w:szCs w:val="22"/>
        </w:rPr>
        <w:t>1</w:t>
      </w:r>
      <w:r w:rsidR="00211738">
        <w:rPr>
          <w:rFonts w:ascii="Times New Roman" w:hAnsi="Times New Roman" w:cs="Times New Roman"/>
          <w:b/>
          <w:noProof/>
          <w:szCs w:val="22"/>
        </w:rPr>
        <w:t xml:space="preserve"> – </w:t>
      </w:r>
      <w:r w:rsidR="00211738" w:rsidRPr="00211738">
        <w:rPr>
          <w:rFonts w:ascii="Times New Roman" w:hAnsi="Times New Roman" w:cs="Times New Roman"/>
          <w:b/>
          <w:i/>
          <w:noProof/>
          <w:szCs w:val="22"/>
        </w:rPr>
        <w:t>Price List and delivery conditions</w:t>
      </w:r>
      <w:r w:rsidRPr="00162577">
        <w:rPr>
          <w:rFonts w:ascii="Times New Roman" w:hAnsi="Times New Roman" w:cs="Times New Roman"/>
          <w:noProof/>
          <w:szCs w:val="22"/>
        </w:rPr>
        <w:t>,</w:t>
      </w:r>
      <w:r w:rsidR="006E3FFD" w:rsidRPr="00162577">
        <w:rPr>
          <w:rFonts w:ascii="Times New Roman" w:hAnsi="Times New Roman" w:cs="Times New Roman"/>
          <w:noProof/>
          <w:szCs w:val="22"/>
        </w:rPr>
        <w:t xml:space="preserve"> </w:t>
      </w:r>
      <w:r w:rsidRPr="00162577">
        <w:rPr>
          <w:rFonts w:ascii="Times New Roman" w:hAnsi="Times New Roman" w:cs="Times New Roman"/>
          <w:noProof/>
          <w:szCs w:val="22"/>
        </w:rPr>
        <w:t>which contains</w:t>
      </w:r>
      <w:r w:rsidR="0078045C" w:rsidRPr="00162577">
        <w:rPr>
          <w:rFonts w:ascii="Times New Roman" w:hAnsi="Times New Roman" w:cs="Times New Roman"/>
          <w:noProof/>
          <w:szCs w:val="22"/>
        </w:rPr>
        <w:t xml:space="preserve"> description of the </w:t>
      </w:r>
      <w:r w:rsidR="0078045C" w:rsidRPr="0058089F">
        <w:rPr>
          <w:rFonts w:ascii="Times New Roman" w:hAnsi="Times New Roman" w:cs="Times New Roman"/>
          <w:b/>
          <w:noProof/>
          <w:szCs w:val="22"/>
        </w:rPr>
        <w:t>subject of</w:t>
      </w:r>
      <w:r w:rsidR="00E45A5E" w:rsidRPr="0058089F">
        <w:rPr>
          <w:rFonts w:ascii="Times New Roman" w:hAnsi="Times New Roman" w:cs="Times New Roman"/>
          <w:b/>
          <w:noProof/>
          <w:szCs w:val="22"/>
        </w:rPr>
        <w:t xml:space="preserve"> performance</w:t>
      </w:r>
      <w:r w:rsidR="0078045C" w:rsidRPr="00162577">
        <w:rPr>
          <w:rFonts w:ascii="Times New Roman" w:hAnsi="Times New Roman" w:cs="Times New Roman"/>
          <w:noProof/>
          <w:szCs w:val="22"/>
        </w:rPr>
        <w:t xml:space="preserve"> </w:t>
      </w:r>
      <w:r w:rsidR="0058089F">
        <w:rPr>
          <w:rFonts w:ascii="Times New Roman" w:hAnsi="Times New Roman" w:cs="Times New Roman"/>
          <w:noProof/>
          <w:szCs w:val="22"/>
        </w:rPr>
        <w:t xml:space="preserve">of </w:t>
      </w:r>
      <w:r w:rsidR="0078045C" w:rsidRPr="00162577">
        <w:rPr>
          <w:rFonts w:ascii="Times New Roman" w:hAnsi="Times New Roman" w:cs="Times New Roman"/>
          <w:noProof/>
          <w:szCs w:val="22"/>
        </w:rPr>
        <w:t xml:space="preserve">this Contract </w:t>
      </w:r>
      <w:r w:rsidR="00937590" w:rsidRPr="00162577">
        <w:rPr>
          <w:rFonts w:ascii="Times New Roman" w:hAnsi="Times New Roman" w:cs="Times New Roman"/>
          <w:noProof/>
          <w:szCs w:val="22"/>
        </w:rPr>
        <w:t xml:space="preserve">including definition and scope of measurement </w:t>
      </w:r>
      <w:r w:rsidR="0058089F">
        <w:rPr>
          <w:rFonts w:ascii="Times New Roman" w:hAnsi="Times New Roman" w:cs="Times New Roman"/>
          <w:noProof/>
          <w:szCs w:val="22"/>
        </w:rPr>
        <w:t xml:space="preserve">and </w:t>
      </w:r>
      <w:r w:rsidR="0058089F" w:rsidRPr="0058089F">
        <w:rPr>
          <w:rFonts w:ascii="Times New Roman" w:hAnsi="Times New Roman" w:cs="Times New Roman"/>
          <w:b/>
          <w:noProof/>
          <w:szCs w:val="22"/>
        </w:rPr>
        <w:t>Bid prices</w:t>
      </w:r>
      <w:r w:rsidR="0058089F">
        <w:rPr>
          <w:rFonts w:ascii="Times New Roman" w:hAnsi="Times New Roman" w:cs="Times New Roman"/>
          <w:noProof/>
          <w:szCs w:val="22"/>
        </w:rPr>
        <w:t xml:space="preserve"> </w:t>
      </w:r>
      <w:r w:rsidR="0058089F" w:rsidRPr="0058089F">
        <w:rPr>
          <w:rFonts w:ascii="Times New Roman" w:hAnsi="Times New Roman" w:cs="Times New Roman"/>
          <w:noProof/>
          <w:szCs w:val="22"/>
        </w:rPr>
        <w:t xml:space="preserve">and </w:t>
      </w:r>
      <w:r w:rsidR="0058089F" w:rsidRPr="0058089F">
        <w:rPr>
          <w:rFonts w:ascii="Times New Roman" w:hAnsi="Times New Roman" w:cs="Times New Roman"/>
          <w:b/>
          <w:noProof/>
          <w:szCs w:val="22"/>
        </w:rPr>
        <w:t>Delivery times</w:t>
      </w:r>
      <w:r w:rsidR="0058089F" w:rsidRPr="0058089F">
        <w:rPr>
          <w:rFonts w:ascii="Times New Roman" w:hAnsi="Times New Roman" w:cs="Times New Roman"/>
          <w:noProof/>
          <w:szCs w:val="22"/>
        </w:rPr>
        <w:t xml:space="preserve">, as submitted by bidders (Contractors) in the Procurement Procedure </w:t>
      </w:r>
      <w:r w:rsidRPr="0058089F">
        <w:rPr>
          <w:rFonts w:ascii="Times New Roman" w:hAnsi="Times New Roman" w:cs="Times New Roman"/>
          <w:noProof/>
          <w:szCs w:val="22"/>
        </w:rPr>
        <w:t>(hereinafter “</w:t>
      </w:r>
      <w:r w:rsidRPr="0058089F">
        <w:rPr>
          <w:rFonts w:ascii="Times New Roman" w:hAnsi="Times New Roman" w:cs="Times New Roman"/>
          <w:b/>
          <w:i/>
          <w:noProof/>
          <w:szCs w:val="22"/>
        </w:rPr>
        <w:t xml:space="preserve">Annex </w:t>
      </w:r>
      <w:r w:rsidR="007810DB" w:rsidRPr="0058089F">
        <w:rPr>
          <w:rFonts w:ascii="Times New Roman" w:hAnsi="Times New Roman" w:cs="Times New Roman"/>
          <w:b/>
          <w:i/>
          <w:noProof/>
          <w:szCs w:val="22"/>
        </w:rPr>
        <w:t xml:space="preserve">No. </w:t>
      </w:r>
      <w:r w:rsidRPr="0058089F">
        <w:rPr>
          <w:rFonts w:ascii="Times New Roman" w:hAnsi="Times New Roman" w:cs="Times New Roman"/>
          <w:b/>
          <w:i/>
          <w:noProof/>
          <w:szCs w:val="22"/>
        </w:rPr>
        <w:t>1</w:t>
      </w:r>
      <w:r w:rsidR="0058089F">
        <w:rPr>
          <w:rFonts w:ascii="Times New Roman" w:hAnsi="Times New Roman" w:cs="Times New Roman"/>
          <w:noProof/>
          <w:szCs w:val="22"/>
        </w:rPr>
        <w:t>”) and</w:t>
      </w:r>
    </w:p>
    <w:p w14:paraId="65B9ECF8" w14:textId="77777777" w:rsidR="00C70304" w:rsidRPr="00C70304" w:rsidRDefault="00C70304" w:rsidP="00D861AE">
      <w:pPr>
        <w:spacing w:before="0" w:after="0" w:line="240" w:lineRule="auto"/>
        <w:rPr>
          <w:lang w:eastAsia="en-US"/>
        </w:rPr>
      </w:pPr>
    </w:p>
    <w:p w14:paraId="5DD73410" w14:textId="4023E8E7" w:rsidR="003F6375" w:rsidRDefault="000031E0"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b/>
          <w:noProof/>
          <w:szCs w:val="22"/>
        </w:rPr>
        <w:t xml:space="preserve">Incentive and </w:t>
      </w:r>
      <w:r w:rsidR="006E33F5" w:rsidRPr="00162577">
        <w:rPr>
          <w:rFonts w:ascii="Times New Roman" w:hAnsi="Times New Roman" w:cs="Times New Roman"/>
          <w:b/>
          <w:noProof/>
          <w:szCs w:val="22"/>
        </w:rPr>
        <w:t>Risk Management Instruments</w:t>
      </w:r>
      <w:r w:rsidRPr="00162577">
        <w:rPr>
          <w:rFonts w:ascii="Times New Roman" w:hAnsi="Times New Roman" w:cs="Times New Roman"/>
          <w:noProof/>
          <w:szCs w:val="22"/>
        </w:rPr>
        <w:t xml:space="preserve"> </w:t>
      </w:r>
      <w:r w:rsidR="006E33F5" w:rsidRPr="00162577">
        <w:rPr>
          <w:rFonts w:ascii="Times New Roman" w:hAnsi="Times New Roman" w:cs="Times New Roman"/>
          <w:noProof/>
          <w:szCs w:val="22"/>
        </w:rPr>
        <w:t xml:space="preserve">represents </w:t>
      </w:r>
      <w:r w:rsidRPr="00162577">
        <w:rPr>
          <w:rFonts w:ascii="Times New Roman" w:hAnsi="Times New Roman" w:cs="Times New Roman"/>
          <w:noProof/>
          <w:szCs w:val="22"/>
        </w:rPr>
        <w:t xml:space="preserve">a document constituting </w:t>
      </w:r>
      <w:r w:rsidR="007810DB" w:rsidRPr="00162577">
        <w:rPr>
          <w:rFonts w:ascii="Times New Roman" w:hAnsi="Times New Roman" w:cs="Times New Roman"/>
          <w:b/>
          <w:noProof/>
          <w:szCs w:val="22"/>
        </w:rPr>
        <w:t xml:space="preserve">Annex No. </w:t>
      </w:r>
      <w:r w:rsidR="0058089F">
        <w:rPr>
          <w:rFonts w:ascii="Times New Roman" w:hAnsi="Times New Roman" w:cs="Times New Roman"/>
          <w:b/>
          <w:noProof/>
          <w:szCs w:val="22"/>
        </w:rPr>
        <w:t>2</w:t>
      </w:r>
      <w:r w:rsidR="00A66318" w:rsidRPr="00162577">
        <w:rPr>
          <w:rFonts w:ascii="Times New Roman" w:hAnsi="Times New Roman" w:cs="Times New Roman"/>
          <w:noProof/>
          <w:szCs w:val="22"/>
        </w:rPr>
        <w:t xml:space="preserve"> </w:t>
      </w:r>
      <w:r w:rsidR="006E33F5" w:rsidRPr="00162577">
        <w:rPr>
          <w:rFonts w:ascii="Times New Roman" w:hAnsi="Times New Roman" w:cs="Times New Roman"/>
          <w:noProof/>
          <w:szCs w:val="22"/>
        </w:rPr>
        <w:t>here</w:t>
      </w:r>
      <w:r w:rsidRPr="00162577">
        <w:rPr>
          <w:rFonts w:ascii="Times New Roman" w:hAnsi="Times New Roman" w:cs="Times New Roman"/>
          <w:noProof/>
          <w:szCs w:val="22"/>
        </w:rPr>
        <w:t>to</w:t>
      </w:r>
      <w:r w:rsidR="006E33F5" w:rsidRPr="00162577">
        <w:rPr>
          <w:rFonts w:ascii="Times New Roman" w:hAnsi="Times New Roman" w:cs="Times New Roman"/>
          <w:noProof/>
          <w:szCs w:val="22"/>
        </w:rPr>
        <w:t>,</w:t>
      </w:r>
      <w:r w:rsidRPr="00162577">
        <w:rPr>
          <w:rFonts w:ascii="Times New Roman" w:hAnsi="Times New Roman" w:cs="Times New Roman"/>
          <w:noProof/>
          <w:szCs w:val="22"/>
        </w:rPr>
        <w:t xml:space="preserve"> </w:t>
      </w:r>
      <w:r w:rsidR="006E33F5" w:rsidRPr="00162577">
        <w:rPr>
          <w:rFonts w:ascii="Times New Roman" w:hAnsi="Times New Roman" w:cs="Times New Roman"/>
          <w:noProof/>
          <w:szCs w:val="22"/>
        </w:rPr>
        <w:t xml:space="preserve">which </w:t>
      </w:r>
      <w:r w:rsidRPr="00162577">
        <w:rPr>
          <w:rFonts w:ascii="Times New Roman" w:hAnsi="Times New Roman" w:cs="Times New Roman"/>
          <w:noProof/>
          <w:szCs w:val="22"/>
        </w:rPr>
        <w:t>includ</w:t>
      </w:r>
      <w:r w:rsidR="006E33F5" w:rsidRPr="00162577">
        <w:rPr>
          <w:rFonts w:ascii="Times New Roman" w:hAnsi="Times New Roman" w:cs="Times New Roman"/>
          <w:noProof/>
          <w:szCs w:val="22"/>
        </w:rPr>
        <w:t>es</w:t>
      </w:r>
      <w:r w:rsidRPr="00162577">
        <w:rPr>
          <w:rFonts w:ascii="Times New Roman" w:hAnsi="Times New Roman" w:cs="Times New Roman"/>
          <w:noProof/>
          <w:szCs w:val="22"/>
        </w:rPr>
        <w:t xml:space="preserve"> sanction</w:t>
      </w:r>
      <w:r w:rsidR="006E33F5" w:rsidRPr="00162577">
        <w:rPr>
          <w:rFonts w:ascii="Times New Roman" w:hAnsi="Times New Roman" w:cs="Times New Roman"/>
          <w:noProof/>
          <w:szCs w:val="22"/>
        </w:rPr>
        <w:t>s</w:t>
      </w:r>
      <w:r w:rsidRPr="00162577">
        <w:rPr>
          <w:rFonts w:ascii="Times New Roman" w:hAnsi="Times New Roman" w:cs="Times New Roman"/>
          <w:noProof/>
          <w:szCs w:val="22"/>
        </w:rPr>
        <w:t xml:space="preserve"> and other incentive mechanisms for timely and proper performance </w:t>
      </w:r>
      <w:r w:rsidR="003766E4" w:rsidRPr="00162577">
        <w:rPr>
          <w:rFonts w:ascii="Times New Roman" w:hAnsi="Times New Roman" w:cs="Times New Roman"/>
          <w:noProof/>
          <w:szCs w:val="22"/>
        </w:rPr>
        <w:t>hereunder</w:t>
      </w:r>
      <w:r w:rsidRPr="00162577">
        <w:rPr>
          <w:rFonts w:ascii="Times New Roman" w:hAnsi="Times New Roman" w:cs="Times New Roman"/>
          <w:noProof/>
          <w:szCs w:val="22"/>
        </w:rPr>
        <w:t xml:space="preserve"> (hereinafter the </w:t>
      </w:r>
      <w:r w:rsidR="003F6375">
        <w:rPr>
          <w:rFonts w:ascii="Times New Roman" w:hAnsi="Times New Roman" w:cs="Times New Roman"/>
          <w:noProof/>
          <w:szCs w:val="22"/>
        </w:rPr>
        <w:t>“</w:t>
      </w:r>
      <w:r w:rsidRPr="00162577">
        <w:rPr>
          <w:rFonts w:ascii="Times New Roman" w:hAnsi="Times New Roman" w:cs="Times New Roman"/>
          <w:b/>
          <w:i/>
          <w:noProof/>
          <w:szCs w:val="22"/>
        </w:rPr>
        <w:t xml:space="preserve">Annex </w:t>
      </w:r>
      <w:r w:rsidR="007810DB" w:rsidRPr="00162577">
        <w:rPr>
          <w:rFonts w:ascii="Times New Roman" w:hAnsi="Times New Roman" w:cs="Times New Roman"/>
          <w:b/>
          <w:i/>
          <w:noProof/>
          <w:szCs w:val="22"/>
        </w:rPr>
        <w:t xml:space="preserve">No. </w:t>
      </w:r>
      <w:r w:rsidR="002E304D">
        <w:rPr>
          <w:rFonts w:ascii="Times New Roman" w:hAnsi="Times New Roman" w:cs="Times New Roman"/>
          <w:b/>
          <w:i/>
          <w:noProof/>
          <w:szCs w:val="22"/>
        </w:rPr>
        <w:t>2</w:t>
      </w:r>
      <w:r w:rsidRPr="00162577">
        <w:rPr>
          <w:rFonts w:ascii="Times New Roman" w:hAnsi="Times New Roman" w:cs="Times New Roman"/>
          <w:noProof/>
          <w:szCs w:val="22"/>
        </w:rPr>
        <w:t>”)</w:t>
      </w:r>
      <w:r w:rsidR="00A66318" w:rsidRPr="00856FE1">
        <w:rPr>
          <w:rFonts w:ascii="Times New Roman" w:hAnsi="Times New Roman" w:cs="Times New Roman"/>
          <w:noProof/>
          <w:szCs w:val="22"/>
        </w:rPr>
        <w:t>.</w:t>
      </w:r>
    </w:p>
    <w:p w14:paraId="6D10523E" w14:textId="0069322F" w:rsidR="00D57ED6" w:rsidRPr="00162577" w:rsidRDefault="00D57ED6" w:rsidP="00D861AE">
      <w:pPr>
        <w:pStyle w:val="Nadpis3"/>
        <w:numPr>
          <w:ilvl w:val="0"/>
          <w:numId w:val="0"/>
        </w:numPr>
        <w:spacing w:before="0" w:after="0" w:line="240" w:lineRule="auto"/>
        <w:ind w:left="1418"/>
        <w:rPr>
          <w:rFonts w:ascii="Times New Roman" w:hAnsi="Times New Roman" w:cs="Times New Roman"/>
          <w:noProof/>
          <w:szCs w:val="22"/>
        </w:rPr>
      </w:pPr>
    </w:p>
    <w:p w14:paraId="475AE9CA" w14:textId="5568C4C2" w:rsidR="003F6375" w:rsidRPr="00162577" w:rsidRDefault="0054326F"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In case of any discrepancy between the provisions </w:t>
      </w:r>
      <w:r w:rsidR="00E73624" w:rsidRPr="00162577">
        <w:rPr>
          <w:rFonts w:ascii="Times New Roman" w:hAnsi="Times New Roman" w:cs="Times New Roman"/>
          <w:noProof/>
          <w:szCs w:val="22"/>
        </w:rPr>
        <w:t xml:space="preserve">of </w:t>
      </w:r>
      <w:r w:rsidRPr="00162577">
        <w:rPr>
          <w:rFonts w:ascii="Times New Roman" w:hAnsi="Times New Roman" w:cs="Times New Roman"/>
          <w:noProof/>
          <w:szCs w:val="22"/>
        </w:rPr>
        <w:t xml:space="preserve">this Contract and the provisions of its Annexes the provisions of this Contract shall prevail, except for the provisions of Annexes containing conditions and specifications that are more favourable to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(i.e. </w:t>
      </w:r>
      <w:r w:rsidR="00B8165F" w:rsidRPr="00162577">
        <w:rPr>
          <w:rFonts w:ascii="Times New Roman" w:hAnsi="Times New Roman" w:cs="Times New Roman"/>
          <w:noProof/>
          <w:szCs w:val="22"/>
        </w:rPr>
        <w:t>better</w:t>
      </w:r>
      <w:r w:rsidRPr="00162577">
        <w:rPr>
          <w:rFonts w:ascii="Times New Roman" w:hAnsi="Times New Roman" w:cs="Times New Roman"/>
          <w:noProof/>
          <w:szCs w:val="22"/>
        </w:rPr>
        <w:t xml:space="preserve"> technical specification values and/or more technically advanced or demanding solutions </w:t>
      </w:r>
      <w:r w:rsidR="007E6B63" w:rsidRPr="00162577">
        <w:rPr>
          <w:rFonts w:ascii="Times New Roman" w:hAnsi="Times New Roman" w:cs="Times New Roman"/>
          <w:noProof/>
          <w:szCs w:val="22"/>
        </w:rPr>
        <w:t xml:space="preserve">or results </w:t>
      </w:r>
      <w:r w:rsidRPr="00162577">
        <w:rPr>
          <w:rFonts w:ascii="Times New Roman" w:hAnsi="Times New Roman" w:cs="Times New Roman"/>
          <w:noProof/>
          <w:szCs w:val="22"/>
        </w:rPr>
        <w:t xml:space="preserve">etc.), in which case such provisions of Annexes shall prevail. In case of any discrepancy between the provisions of </w:t>
      </w:r>
      <w:r w:rsidR="00E73624" w:rsidRPr="00162577">
        <w:rPr>
          <w:rFonts w:ascii="Times New Roman" w:hAnsi="Times New Roman" w:cs="Times New Roman"/>
          <w:noProof/>
          <w:szCs w:val="22"/>
        </w:rPr>
        <w:t xml:space="preserve">the </w:t>
      </w:r>
      <w:r w:rsidRPr="00162577">
        <w:rPr>
          <w:rFonts w:ascii="Times New Roman" w:hAnsi="Times New Roman" w:cs="Times New Roman"/>
          <w:noProof/>
          <w:szCs w:val="22"/>
        </w:rPr>
        <w:t xml:space="preserve">Annexes the provisions containing conditions and </w:t>
      </w:r>
      <w:r w:rsidRPr="00162577">
        <w:rPr>
          <w:rFonts w:ascii="Times New Roman" w:hAnsi="Times New Roman" w:cs="Times New Roman"/>
          <w:noProof/>
          <w:szCs w:val="22"/>
        </w:rPr>
        <w:lastRenderedPageBreak/>
        <w:t xml:space="preserve">specifications that are more favourable to the </w:t>
      </w:r>
      <w:r w:rsidR="00EA13D4" w:rsidRPr="00162577">
        <w:rPr>
          <w:rFonts w:ascii="Times New Roman" w:hAnsi="Times New Roman" w:cs="Times New Roman"/>
          <w:noProof/>
          <w:szCs w:val="22"/>
        </w:rPr>
        <w:t>Client</w:t>
      </w:r>
      <w:r w:rsidR="0078045C" w:rsidRPr="00162577">
        <w:rPr>
          <w:rFonts w:ascii="Times New Roman" w:hAnsi="Times New Roman" w:cs="Times New Roman"/>
          <w:noProof/>
          <w:szCs w:val="22"/>
        </w:rPr>
        <w:t xml:space="preserve"> </w:t>
      </w:r>
      <w:r w:rsidRPr="00162577">
        <w:rPr>
          <w:rFonts w:ascii="Times New Roman" w:hAnsi="Times New Roman" w:cs="Times New Roman"/>
          <w:noProof/>
          <w:szCs w:val="22"/>
        </w:rPr>
        <w:t>shall prevail.</w:t>
      </w:r>
    </w:p>
    <w:p w14:paraId="2F5127CF" w14:textId="77777777" w:rsidR="003F6375" w:rsidRDefault="003F6375" w:rsidP="00D861AE">
      <w:pPr>
        <w:pStyle w:val="Nadpis2"/>
        <w:numPr>
          <w:ilvl w:val="0"/>
          <w:numId w:val="0"/>
        </w:numPr>
        <w:spacing w:before="0" w:after="0" w:line="240" w:lineRule="auto"/>
        <w:ind w:left="709"/>
        <w:rPr>
          <w:rFonts w:ascii="Times New Roman" w:hAnsi="Times New Roman" w:cs="Times New Roman"/>
          <w:noProof/>
          <w:szCs w:val="22"/>
        </w:rPr>
      </w:pPr>
    </w:p>
    <w:p w14:paraId="5771082A" w14:textId="38305F5D" w:rsidR="003F6375"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acknowledges that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w:t>
      </w:r>
      <w:r w:rsidR="00C911F1" w:rsidRPr="00162577">
        <w:rPr>
          <w:rFonts w:ascii="Times New Roman" w:hAnsi="Times New Roman" w:cs="Times New Roman"/>
          <w:noProof/>
          <w:szCs w:val="22"/>
        </w:rPr>
        <w:t>can</w:t>
      </w:r>
      <w:r w:rsidRPr="00162577">
        <w:rPr>
          <w:rFonts w:ascii="Times New Roman" w:hAnsi="Times New Roman" w:cs="Times New Roman"/>
          <w:noProof/>
          <w:szCs w:val="22"/>
        </w:rPr>
        <w:t>not</w:t>
      </w:r>
      <w:r w:rsidR="00C911F1" w:rsidRPr="00162577">
        <w:rPr>
          <w:rFonts w:ascii="Times New Roman" w:hAnsi="Times New Roman" w:cs="Times New Roman"/>
          <w:noProof/>
          <w:szCs w:val="22"/>
        </w:rPr>
        <w:t xml:space="preserve"> be classified as</w:t>
      </w:r>
      <w:r w:rsidRPr="00162577">
        <w:rPr>
          <w:rFonts w:ascii="Times New Roman" w:hAnsi="Times New Roman" w:cs="Times New Roman"/>
          <w:noProof/>
          <w:szCs w:val="22"/>
        </w:rPr>
        <w:t xml:space="preserve"> an entrepreneur in relation to the subject matter </w:t>
      </w:r>
      <w:r w:rsidR="00C911F1" w:rsidRPr="00162577">
        <w:rPr>
          <w:rFonts w:ascii="Times New Roman" w:hAnsi="Times New Roman" w:cs="Times New Roman"/>
          <w:noProof/>
          <w:szCs w:val="22"/>
        </w:rPr>
        <w:t>here</w:t>
      </w:r>
      <w:r w:rsidRPr="00162577">
        <w:rPr>
          <w:rFonts w:ascii="Times New Roman" w:hAnsi="Times New Roman" w:cs="Times New Roman"/>
          <w:noProof/>
          <w:szCs w:val="22"/>
        </w:rPr>
        <w:t>of</w:t>
      </w:r>
      <w:r w:rsidR="00EB54BC" w:rsidRPr="00162577">
        <w:rPr>
          <w:rFonts w:ascii="Times New Roman" w:hAnsi="Times New Roman" w:cs="Times New Roman"/>
          <w:noProof/>
          <w:szCs w:val="22"/>
        </w:rPr>
        <w:t xml:space="preserve">, nor it is connected with the </w:t>
      </w:r>
      <w:r w:rsidR="00EA13D4" w:rsidRPr="00162577">
        <w:rPr>
          <w:rFonts w:ascii="Times New Roman" w:hAnsi="Times New Roman" w:cs="Times New Roman"/>
          <w:noProof/>
          <w:szCs w:val="22"/>
        </w:rPr>
        <w:t>Client</w:t>
      </w:r>
      <w:r w:rsidR="00EB54BC" w:rsidRPr="00162577">
        <w:rPr>
          <w:rFonts w:ascii="Times New Roman" w:hAnsi="Times New Roman" w:cs="Times New Roman"/>
          <w:noProof/>
          <w:szCs w:val="22"/>
        </w:rPr>
        <w:t>’s business activities</w:t>
      </w:r>
      <w:r w:rsidR="00FD2505" w:rsidRPr="00162577">
        <w:rPr>
          <w:rFonts w:ascii="Times New Roman" w:hAnsi="Times New Roman" w:cs="Times New Roman"/>
          <w:noProof/>
          <w:szCs w:val="22"/>
        </w:rPr>
        <w:t>.</w:t>
      </w:r>
    </w:p>
    <w:p w14:paraId="32C73326" w14:textId="77777777" w:rsidR="003F6375" w:rsidRDefault="003F6375" w:rsidP="00D861AE">
      <w:pPr>
        <w:pStyle w:val="Nadpis2"/>
        <w:numPr>
          <w:ilvl w:val="0"/>
          <w:numId w:val="0"/>
        </w:numPr>
        <w:spacing w:before="0" w:after="0" w:line="240" w:lineRule="auto"/>
        <w:ind w:left="709"/>
        <w:rPr>
          <w:rFonts w:ascii="Times New Roman" w:hAnsi="Times New Roman" w:cs="Times New Roman"/>
          <w:noProof/>
          <w:szCs w:val="22"/>
        </w:rPr>
      </w:pPr>
    </w:p>
    <w:p w14:paraId="1F0213C5" w14:textId="441D2CAD" w:rsidR="003F6375" w:rsidRPr="00162577" w:rsidRDefault="00FD250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w:t>
      </w:r>
      <w:r w:rsidR="000965A9" w:rsidRPr="00162577">
        <w:rPr>
          <w:rFonts w:ascii="Times New Roman" w:hAnsi="Times New Roman" w:cs="Times New Roman"/>
          <w:noProof/>
          <w:szCs w:val="22"/>
        </w:rPr>
        <w:t xml:space="preserve">he </w:t>
      </w:r>
      <w:r w:rsidR="00EA13D4" w:rsidRPr="00162577">
        <w:rPr>
          <w:rFonts w:ascii="Times New Roman" w:hAnsi="Times New Roman" w:cs="Times New Roman"/>
          <w:noProof/>
          <w:szCs w:val="22"/>
        </w:rPr>
        <w:t>Contractor</w:t>
      </w:r>
      <w:r w:rsidR="000965A9" w:rsidRPr="00162577">
        <w:rPr>
          <w:rFonts w:ascii="Times New Roman" w:hAnsi="Times New Roman" w:cs="Times New Roman"/>
          <w:noProof/>
          <w:szCs w:val="22"/>
        </w:rPr>
        <w:t xml:space="preserve"> declares that </w:t>
      </w:r>
      <w:r w:rsidR="003766E4" w:rsidRPr="00162577">
        <w:rPr>
          <w:rFonts w:ascii="Times New Roman" w:hAnsi="Times New Roman" w:cs="Times New Roman"/>
          <w:noProof/>
          <w:szCs w:val="22"/>
        </w:rPr>
        <w:t xml:space="preserve">he is </w:t>
      </w:r>
      <w:r w:rsidR="000965A9" w:rsidRPr="00162577">
        <w:rPr>
          <w:rFonts w:ascii="Times New Roman" w:hAnsi="Times New Roman" w:cs="Times New Roman"/>
          <w:noProof/>
          <w:szCs w:val="22"/>
        </w:rPr>
        <w:t>capable, within the meaning of Sec</w:t>
      </w:r>
      <w:r w:rsidR="003766E4" w:rsidRPr="00162577">
        <w:rPr>
          <w:rFonts w:ascii="Times New Roman" w:hAnsi="Times New Roman" w:cs="Times New Roman"/>
          <w:noProof/>
          <w:szCs w:val="22"/>
        </w:rPr>
        <w:t>tion</w:t>
      </w:r>
      <w:r w:rsidR="000965A9" w:rsidRPr="00162577">
        <w:rPr>
          <w:rFonts w:ascii="Times New Roman" w:hAnsi="Times New Roman" w:cs="Times New Roman"/>
          <w:noProof/>
          <w:szCs w:val="22"/>
        </w:rPr>
        <w:t xml:space="preserve"> 5</w:t>
      </w:r>
      <w:r w:rsidR="003766E4" w:rsidRPr="00162577">
        <w:rPr>
          <w:rFonts w:ascii="Times New Roman" w:hAnsi="Times New Roman" w:cs="Times New Roman"/>
          <w:noProof/>
          <w:szCs w:val="22"/>
        </w:rPr>
        <w:t xml:space="preserve"> </w:t>
      </w:r>
      <w:r w:rsidR="000965A9" w:rsidRPr="00162577">
        <w:rPr>
          <w:rFonts w:ascii="Times New Roman" w:hAnsi="Times New Roman" w:cs="Times New Roman"/>
          <w:noProof/>
          <w:szCs w:val="22"/>
        </w:rPr>
        <w:t xml:space="preserve">(1) of the Civil Code, of providing performance under the Contract with such knowledge, diligence and </w:t>
      </w:r>
      <w:r w:rsidR="00F34C91" w:rsidRPr="00162577">
        <w:rPr>
          <w:rFonts w:ascii="Times New Roman" w:hAnsi="Times New Roman" w:cs="Times New Roman"/>
          <w:noProof/>
          <w:szCs w:val="22"/>
        </w:rPr>
        <w:t xml:space="preserve">due </w:t>
      </w:r>
      <w:r w:rsidR="000965A9" w:rsidRPr="00162577">
        <w:rPr>
          <w:rFonts w:ascii="Times New Roman" w:hAnsi="Times New Roman" w:cs="Times New Roman"/>
          <w:noProof/>
          <w:szCs w:val="22"/>
        </w:rPr>
        <w:t xml:space="preserve">care that is associated and expected of </w:t>
      </w:r>
      <w:r w:rsidR="00F34C91" w:rsidRPr="00162577">
        <w:rPr>
          <w:rFonts w:ascii="Times New Roman" w:hAnsi="Times New Roman" w:cs="Times New Roman"/>
          <w:noProof/>
          <w:szCs w:val="22"/>
        </w:rPr>
        <w:t xml:space="preserve">well-experienced experts in </w:t>
      </w:r>
      <w:r w:rsidR="00BF0CC8" w:rsidRPr="00162577">
        <w:rPr>
          <w:rFonts w:ascii="Times New Roman" w:hAnsi="Times New Roman" w:cs="Times New Roman"/>
          <w:noProof/>
          <w:szCs w:val="22"/>
        </w:rPr>
        <w:t>his</w:t>
      </w:r>
      <w:r w:rsidR="000965A9" w:rsidRPr="00162577">
        <w:rPr>
          <w:rFonts w:ascii="Times New Roman" w:hAnsi="Times New Roman" w:cs="Times New Roman"/>
          <w:noProof/>
          <w:szCs w:val="22"/>
        </w:rPr>
        <w:t xml:space="preserve"> profession</w:t>
      </w:r>
      <w:r w:rsidR="00AA5928" w:rsidRPr="00162577">
        <w:rPr>
          <w:rFonts w:ascii="Times New Roman" w:hAnsi="Times New Roman" w:cs="Times New Roman"/>
          <w:noProof/>
          <w:szCs w:val="22"/>
        </w:rPr>
        <w:t xml:space="preserve"> </w:t>
      </w:r>
      <w:r w:rsidR="000965A9" w:rsidRPr="00162577">
        <w:rPr>
          <w:rFonts w:ascii="Times New Roman" w:hAnsi="Times New Roman" w:cs="Times New Roman"/>
          <w:noProof/>
          <w:szCs w:val="22"/>
        </w:rPr>
        <w:t xml:space="preserve">and that </w:t>
      </w:r>
      <w:r w:rsidR="00BF0CC8" w:rsidRPr="00162577">
        <w:rPr>
          <w:rFonts w:ascii="Times New Roman" w:hAnsi="Times New Roman" w:cs="Times New Roman"/>
          <w:noProof/>
          <w:szCs w:val="22"/>
        </w:rPr>
        <w:t xml:space="preserve">his </w:t>
      </w:r>
      <w:r w:rsidR="000965A9" w:rsidRPr="00162577">
        <w:rPr>
          <w:rFonts w:ascii="Times New Roman" w:hAnsi="Times New Roman" w:cs="Times New Roman"/>
          <w:noProof/>
          <w:szCs w:val="22"/>
        </w:rPr>
        <w:t xml:space="preserve">potential performance lacking such professional care would give rise to corresponding liability on </w:t>
      </w:r>
      <w:r w:rsidR="00BF0CC8" w:rsidRPr="00162577">
        <w:rPr>
          <w:rFonts w:ascii="Times New Roman" w:hAnsi="Times New Roman" w:cs="Times New Roman"/>
          <w:noProof/>
          <w:szCs w:val="22"/>
        </w:rPr>
        <w:t xml:space="preserve">his </w:t>
      </w:r>
      <w:r w:rsidR="000965A9" w:rsidRPr="00162577">
        <w:rPr>
          <w:rFonts w:ascii="Times New Roman" w:hAnsi="Times New Roman" w:cs="Times New Roman"/>
          <w:noProof/>
          <w:szCs w:val="22"/>
        </w:rPr>
        <w:t xml:space="preserve">part. The </w:t>
      </w:r>
      <w:r w:rsidR="00EA13D4" w:rsidRPr="00162577">
        <w:rPr>
          <w:rFonts w:ascii="Times New Roman" w:hAnsi="Times New Roman" w:cs="Times New Roman"/>
          <w:noProof/>
          <w:szCs w:val="22"/>
        </w:rPr>
        <w:t>Contractor</w:t>
      </w:r>
      <w:r w:rsidR="000965A9" w:rsidRPr="00162577">
        <w:rPr>
          <w:rFonts w:ascii="Times New Roman" w:hAnsi="Times New Roman" w:cs="Times New Roman"/>
          <w:noProof/>
          <w:szCs w:val="22"/>
        </w:rPr>
        <w:t xml:space="preserve"> is prohibited from misusing his </w:t>
      </w:r>
      <w:r w:rsidR="00BF0CC8" w:rsidRPr="00162577">
        <w:rPr>
          <w:rFonts w:ascii="Times New Roman" w:hAnsi="Times New Roman" w:cs="Times New Roman"/>
          <w:noProof/>
          <w:szCs w:val="22"/>
        </w:rPr>
        <w:t xml:space="preserve">expert </w:t>
      </w:r>
      <w:r w:rsidR="000965A9" w:rsidRPr="00162577">
        <w:rPr>
          <w:rFonts w:ascii="Times New Roman" w:hAnsi="Times New Roman" w:cs="Times New Roman"/>
          <w:noProof/>
          <w:szCs w:val="22"/>
        </w:rPr>
        <w:t xml:space="preserve">qualities or his economic position in order to create or exploit dependency of the weaker </w:t>
      </w:r>
      <w:r w:rsidR="003766E4" w:rsidRPr="00162577">
        <w:rPr>
          <w:rFonts w:ascii="Times New Roman" w:hAnsi="Times New Roman" w:cs="Times New Roman"/>
          <w:noProof/>
          <w:szCs w:val="22"/>
        </w:rPr>
        <w:t>P</w:t>
      </w:r>
      <w:r w:rsidR="000965A9" w:rsidRPr="00162577">
        <w:rPr>
          <w:rFonts w:ascii="Times New Roman" w:hAnsi="Times New Roman" w:cs="Times New Roman"/>
          <w:noProof/>
          <w:szCs w:val="22"/>
        </w:rPr>
        <w:t xml:space="preserve">arty or to establish an unjustified imbalance in the mutual rights and obligation of the </w:t>
      </w:r>
      <w:r w:rsidR="00E73624" w:rsidRPr="00162577">
        <w:rPr>
          <w:rFonts w:ascii="Times New Roman" w:hAnsi="Times New Roman" w:cs="Times New Roman"/>
          <w:noProof/>
          <w:szCs w:val="22"/>
        </w:rPr>
        <w:t>P</w:t>
      </w:r>
      <w:r w:rsidR="000965A9" w:rsidRPr="00162577">
        <w:rPr>
          <w:rFonts w:ascii="Times New Roman" w:hAnsi="Times New Roman" w:cs="Times New Roman"/>
          <w:noProof/>
          <w:szCs w:val="22"/>
        </w:rPr>
        <w:t xml:space="preserve">arties. The </w:t>
      </w:r>
      <w:r w:rsidR="00EA13D4" w:rsidRPr="00162577">
        <w:rPr>
          <w:rFonts w:ascii="Times New Roman" w:hAnsi="Times New Roman" w:cs="Times New Roman"/>
          <w:noProof/>
          <w:szCs w:val="22"/>
        </w:rPr>
        <w:t>Contractor</w:t>
      </w:r>
      <w:r w:rsidR="000965A9" w:rsidRPr="00162577">
        <w:rPr>
          <w:rFonts w:ascii="Times New Roman" w:hAnsi="Times New Roman" w:cs="Times New Roman"/>
          <w:noProof/>
          <w:szCs w:val="22"/>
        </w:rPr>
        <w:t xml:space="preserve"> represents that </w:t>
      </w:r>
      <w:r w:rsidR="003766E4" w:rsidRPr="00162577">
        <w:rPr>
          <w:rFonts w:ascii="Times New Roman" w:hAnsi="Times New Roman" w:cs="Times New Roman"/>
          <w:noProof/>
          <w:szCs w:val="22"/>
        </w:rPr>
        <w:t>he</w:t>
      </w:r>
      <w:r w:rsidR="000965A9" w:rsidRPr="00162577">
        <w:rPr>
          <w:rFonts w:ascii="Times New Roman" w:hAnsi="Times New Roman" w:cs="Times New Roman"/>
          <w:noProof/>
          <w:szCs w:val="22"/>
        </w:rPr>
        <w:t xml:space="preserve"> has all the professional prerequisites required for </w:t>
      </w:r>
      <w:r w:rsidRPr="00162577">
        <w:rPr>
          <w:rFonts w:ascii="Times New Roman" w:hAnsi="Times New Roman" w:cs="Times New Roman"/>
          <w:noProof/>
          <w:szCs w:val="22"/>
        </w:rPr>
        <w:t>the proper fulfilment of this Contract</w:t>
      </w:r>
      <w:r w:rsidR="000965A9" w:rsidRPr="00162577">
        <w:rPr>
          <w:rFonts w:ascii="Times New Roman" w:hAnsi="Times New Roman" w:cs="Times New Roman"/>
          <w:noProof/>
          <w:szCs w:val="22"/>
        </w:rPr>
        <w:t xml:space="preserve">, is </w:t>
      </w:r>
      <w:r w:rsidRPr="00162577">
        <w:rPr>
          <w:rFonts w:ascii="Times New Roman" w:hAnsi="Times New Roman" w:cs="Times New Roman"/>
          <w:noProof/>
          <w:szCs w:val="22"/>
        </w:rPr>
        <w:t xml:space="preserve">fully authorized to perform this Contract </w:t>
      </w:r>
      <w:r w:rsidR="000965A9" w:rsidRPr="00162577">
        <w:rPr>
          <w:rFonts w:ascii="Times New Roman" w:hAnsi="Times New Roman" w:cs="Times New Roman"/>
          <w:noProof/>
          <w:szCs w:val="22"/>
        </w:rPr>
        <w:t xml:space="preserve">and there exist no obstacles on </w:t>
      </w:r>
      <w:r w:rsidR="003766E4" w:rsidRPr="00162577">
        <w:rPr>
          <w:rFonts w:ascii="Times New Roman" w:hAnsi="Times New Roman" w:cs="Times New Roman"/>
          <w:noProof/>
          <w:szCs w:val="22"/>
        </w:rPr>
        <w:t xml:space="preserve">his </w:t>
      </w:r>
      <w:r w:rsidR="000965A9" w:rsidRPr="00162577">
        <w:rPr>
          <w:rFonts w:ascii="Times New Roman" w:hAnsi="Times New Roman" w:cs="Times New Roman"/>
          <w:noProof/>
          <w:szCs w:val="22"/>
        </w:rPr>
        <w:t xml:space="preserve">part that would prevent </w:t>
      </w:r>
      <w:r w:rsidR="003766E4" w:rsidRPr="00162577">
        <w:rPr>
          <w:rFonts w:ascii="Times New Roman" w:hAnsi="Times New Roman" w:cs="Times New Roman"/>
          <w:noProof/>
          <w:szCs w:val="22"/>
        </w:rPr>
        <w:t xml:space="preserve">him </w:t>
      </w:r>
      <w:r w:rsidR="000965A9" w:rsidRPr="00162577">
        <w:rPr>
          <w:rFonts w:ascii="Times New Roman" w:hAnsi="Times New Roman" w:cs="Times New Roman"/>
          <w:noProof/>
          <w:szCs w:val="22"/>
        </w:rPr>
        <w:t xml:space="preserve">from </w:t>
      </w:r>
      <w:r w:rsidRPr="00162577">
        <w:rPr>
          <w:rFonts w:ascii="Times New Roman" w:hAnsi="Times New Roman" w:cs="Times New Roman"/>
          <w:noProof/>
          <w:szCs w:val="22"/>
        </w:rPr>
        <w:t>due performance of this Contract</w:t>
      </w:r>
      <w:r w:rsidR="00E73624" w:rsidRPr="00162577">
        <w:rPr>
          <w:rFonts w:ascii="Times New Roman" w:hAnsi="Times New Roman" w:cs="Times New Roman"/>
          <w:noProof/>
          <w:szCs w:val="22"/>
        </w:rPr>
        <w:t>.</w:t>
      </w:r>
    </w:p>
    <w:p w14:paraId="2E47C1CA" w14:textId="77777777" w:rsidR="003F6375" w:rsidRDefault="003F6375" w:rsidP="00D861AE">
      <w:pPr>
        <w:pStyle w:val="Nadpis2"/>
        <w:numPr>
          <w:ilvl w:val="0"/>
          <w:numId w:val="0"/>
        </w:numPr>
        <w:spacing w:before="0" w:after="0" w:line="240" w:lineRule="auto"/>
        <w:ind w:left="709"/>
        <w:rPr>
          <w:rFonts w:ascii="Times New Roman" w:hAnsi="Times New Roman" w:cs="Times New Roman"/>
          <w:noProof/>
          <w:szCs w:val="22"/>
        </w:rPr>
      </w:pPr>
    </w:p>
    <w:p w14:paraId="190CF7E1" w14:textId="77777777" w:rsidR="00DB785B" w:rsidRPr="00162577" w:rsidRDefault="00DB785B"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declares that he assumes the risk of a change in circumstances within the meaning of Section 1765 (2) Civil Code.</w:t>
      </w:r>
    </w:p>
    <w:p w14:paraId="11E22D2A" w14:textId="77777777" w:rsidR="003F6375" w:rsidRDefault="003F6375" w:rsidP="00D861AE">
      <w:pPr>
        <w:pStyle w:val="Nadpis2"/>
        <w:numPr>
          <w:ilvl w:val="0"/>
          <w:numId w:val="0"/>
        </w:numPr>
        <w:spacing w:before="0" w:after="0" w:line="240" w:lineRule="auto"/>
        <w:ind w:left="709"/>
        <w:rPr>
          <w:rFonts w:ascii="Times New Roman" w:hAnsi="Times New Roman" w:cs="Times New Roman"/>
          <w:noProof/>
          <w:szCs w:val="22"/>
        </w:rPr>
      </w:pPr>
    </w:p>
    <w:p w14:paraId="218E2338" w14:textId="77777777" w:rsidR="006C0FCB"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acknowledges </w:t>
      </w:r>
      <w:r w:rsidR="007E6B63" w:rsidRPr="00162577">
        <w:rPr>
          <w:rFonts w:ascii="Times New Roman" w:hAnsi="Times New Roman" w:cs="Times New Roman"/>
          <w:noProof/>
          <w:szCs w:val="22"/>
        </w:rPr>
        <w:t xml:space="preserve">that </w:t>
      </w:r>
      <w:r w:rsidR="00197974" w:rsidRPr="00162577">
        <w:rPr>
          <w:rFonts w:ascii="Times New Roman" w:hAnsi="Times New Roman" w:cs="Times New Roman"/>
          <w:noProof/>
          <w:szCs w:val="22"/>
        </w:rPr>
        <w:t>he</w:t>
      </w:r>
      <w:r w:rsidR="007E6B63" w:rsidRPr="00162577">
        <w:rPr>
          <w:rFonts w:ascii="Times New Roman" w:hAnsi="Times New Roman" w:cs="Times New Roman"/>
          <w:noProof/>
          <w:szCs w:val="22"/>
        </w:rPr>
        <w:t xml:space="preserve"> is</w:t>
      </w:r>
      <w:r w:rsidR="00471C87" w:rsidRPr="00162577">
        <w:rPr>
          <w:rFonts w:ascii="Times New Roman" w:hAnsi="Times New Roman" w:cs="Times New Roman"/>
          <w:noProof/>
          <w:szCs w:val="22"/>
        </w:rPr>
        <w:t xml:space="preserve"> aware of the importance to the </w:t>
      </w:r>
      <w:r w:rsidR="00EA13D4" w:rsidRPr="00162577">
        <w:rPr>
          <w:rFonts w:ascii="Times New Roman" w:hAnsi="Times New Roman" w:cs="Times New Roman"/>
          <w:noProof/>
          <w:szCs w:val="22"/>
        </w:rPr>
        <w:t>Client</w:t>
      </w:r>
      <w:r w:rsidR="00471C87" w:rsidRPr="00162577">
        <w:rPr>
          <w:rFonts w:ascii="Times New Roman" w:hAnsi="Times New Roman" w:cs="Times New Roman"/>
          <w:noProof/>
          <w:szCs w:val="22"/>
        </w:rPr>
        <w:t xml:space="preserve"> of the fulfilment of this Contract in terms of quality and schedule</w:t>
      </w:r>
      <w:r w:rsidR="006C0FCB" w:rsidRPr="00162577">
        <w:rPr>
          <w:rFonts w:ascii="Times New Roman" w:hAnsi="Times New Roman" w:cs="Times New Roman"/>
          <w:noProof/>
          <w:szCs w:val="22"/>
        </w:rPr>
        <w:t xml:space="preserve"> and that in the event of a failure by the </w:t>
      </w:r>
      <w:r w:rsidR="00EA13D4" w:rsidRPr="00162577">
        <w:rPr>
          <w:rFonts w:ascii="Times New Roman" w:hAnsi="Times New Roman" w:cs="Times New Roman"/>
          <w:noProof/>
          <w:szCs w:val="22"/>
        </w:rPr>
        <w:t>Contractor</w:t>
      </w:r>
      <w:r w:rsidR="006C0FCB" w:rsidRPr="00162577">
        <w:rPr>
          <w:rFonts w:ascii="Times New Roman" w:hAnsi="Times New Roman" w:cs="Times New Roman"/>
          <w:noProof/>
          <w:szCs w:val="22"/>
        </w:rPr>
        <w:t xml:space="preserve"> to meet them (e.g. in case of delay with delivery and/or in the case if the </w:t>
      </w:r>
      <w:r w:rsidR="00EA13D4" w:rsidRPr="00162577">
        <w:rPr>
          <w:rFonts w:ascii="Times New Roman" w:hAnsi="Times New Roman" w:cs="Times New Roman"/>
          <w:noProof/>
          <w:szCs w:val="22"/>
        </w:rPr>
        <w:t>Services</w:t>
      </w:r>
      <w:r w:rsidR="006C0FCB" w:rsidRPr="00162577">
        <w:rPr>
          <w:rFonts w:ascii="Times New Roman" w:hAnsi="Times New Roman" w:cs="Times New Roman"/>
          <w:noProof/>
          <w:szCs w:val="22"/>
        </w:rPr>
        <w:t xml:space="preserve"> does not meet the </w:t>
      </w:r>
      <w:r w:rsidR="0048789D" w:rsidRPr="00162577">
        <w:rPr>
          <w:rFonts w:ascii="Times New Roman" w:hAnsi="Times New Roman" w:cs="Times New Roman"/>
          <w:noProof/>
          <w:szCs w:val="22"/>
        </w:rPr>
        <w:t>stipulated</w:t>
      </w:r>
      <w:r w:rsidR="006C0FCB" w:rsidRPr="00162577">
        <w:rPr>
          <w:rFonts w:ascii="Times New Roman" w:hAnsi="Times New Roman" w:cs="Times New Roman"/>
          <w:noProof/>
          <w:szCs w:val="22"/>
        </w:rPr>
        <w:t xml:space="preserve"> requirements) the </w:t>
      </w:r>
      <w:r w:rsidR="00EA13D4" w:rsidRPr="00162577">
        <w:rPr>
          <w:rFonts w:ascii="Times New Roman" w:hAnsi="Times New Roman" w:cs="Times New Roman"/>
          <w:noProof/>
          <w:szCs w:val="22"/>
        </w:rPr>
        <w:t>Client</w:t>
      </w:r>
      <w:r w:rsidR="006C0FCB" w:rsidRPr="00162577">
        <w:rPr>
          <w:rFonts w:ascii="Times New Roman" w:hAnsi="Times New Roman" w:cs="Times New Roman"/>
          <w:noProof/>
          <w:szCs w:val="22"/>
        </w:rPr>
        <w:t xml:space="preserve"> may incur substantial damage.</w:t>
      </w:r>
      <w:r w:rsidR="00471C87" w:rsidRPr="00162577">
        <w:rPr>
          <w:rFonts w:ascii="Times New Roman" w:hAnsi="Times New Roman" w:cs="Times New Roman"/>
          <w:noProof/>
          <w:szCs w:val="22"/>
        </w:rPr>
        <w:t xml:space="preserve"> D</w:t>
      </w:r>
      <w:r w:rsidR="00F34C91" w:rsidRPr="00162577">
        <w:rPr>
          <w:rFonts w:ascii="Times New Roman" w:hAnsi="Times New Roman" w:cs="Times New Roman"/>
          <w:noProof/>
          <w:szCs w:val="22"/>
        </w:rPr>
        <w:t xml:space="preserve">uly and </w:t>
      </w:r>
      <w:r w:rsidR="005B458C" w:rsidRPr="00162577">
        <w:rPr>
          <w:rFonts w:ascii="Times New Roman" w:hAnsi="Times New Roman" w:cs="Times New Roman"/>
          <w:noProof/>
          <w:szCs w:val="22"/>
        </w:rPr>
        <w:t xml:space="preserve">timely </w:t>
      </w:r>
      <w:r w:rsidR="00F34C91" w:rsidRPr="00162577">
        <w:rPr>
          <w:rFonts w:ascii="Times New Roman" w:hAnsi="Times New Roman" w:cs="Times New Roman"/>
          <w:noProof/>
          <w:szCs w:val="22"/>
        </w:rPr>
        <w:t>performance</w:t>
      </w:r>
      <w:r w:rsidRPr="00162577">
        <w:rPr>
          <w:rFonts w:ascii="Times New Roman" w:hAnsi="Times New Roman" w:cs="Times New Roman"/>
          <w:noProof/>
          <w:szCs w:val="22"/>
        </w:rPr>
        <w:t xml:space="preserve"> </w:t>
      </w:r>
      <w:r w:rsidR="00C911F1" w:rsidRPr="00162577">
        <w:rPr>
          <w:rFonts w:ascii="Times New Roman" w:hAnsi="Times New Roman" w:cs="Times New Roman"/>
          <w:noProof/>
          <w:szCs w:val="22"/>
        </w:rPr>
        <w:t>here</w:t>
      </w:r>
      <w:r w:rsidRPr="00162577">
        <w:rPr>
          <w:rFonts w:ascii="Times New Roman" w:hAnsi="Times New Roman" w:cs="Times New Roman"/>
          <w:noProof/>
          <w:szCs w:val="22"/>
        </w:rPr>
        <w:t xml:space="preserve">under </w:t>
      </w:r>
      <w:r w:rsidR="005B458C" w:rsidRPr="00162577">
        <w:rPr>
          <w:rFonts w:ascii="Times New Roman" w:hAnsi="Times New Roman" w:cs="Times New Roman"/>
          <w:noProof/>
          <w:szCs w:val="22"/>
        </w:rPr>
        <w:t xml:space="preserve">is </w:t>
      </w:r>
      <w:r w:rsidRPr="00162577">
        <w:rPr>
          <w:rFonts w:ascii="Times New Roman" w:hAnsi="Times New Roman" w:cs="Times New Roman"/>
          <w:noProof/>
          <w:szCs w:val="22"/>
        </w:rPr>
        <w:t xml:space="preserve">essential for the </w:t>
      </w:r>
      <w:r w:rsidR="00EA13D4" w:rsidRPr="00162577">
        <w:rPr>
          <w:rFonts w:ascii="Times New Roman" w:hAnsi="Times New Roman" w:cs="Times New Roman"/>
          <w:noProof/>
          <w:szCs w:val="22"/>
        </w:rPr>
        <w:t>Client</w:t>
      </w:r>
      <w:r w:rsidR="00471C87" w:rsidRPr="00162577">
        <w:rPr>
          <w:rFonts w:ascii="Times New Roman" w:hAnsi="Times New Roman" w:cs="Times New Roman"/>
          <w:noProof/>
          <w:szCs w:val="22"/>
        </w:rPr>
        <w:t>, in particular,</w:t>
      </w:r>
      <w:r w:rsidRPr="00162577">
        <w:rPr>
          <w:rFonts w:ascii="Times New Roman" w:hAnsi="Times New Roman" w:cs="Times New Roman"/>
          <w:noProof/>
          <w:szCs w:val="22"/>
        </w:rPr>
        <w:t xml:space="preserve"> given the follow-on </w:t>
      </w:r>
      <w:r w:rsidR="00C911F1" w:rsidRPr="00162577">
        <w:rPr>
          <w:rFonts w:ascii="Times New Roman" w:hAnsi="Times New Roman" w:cs="Times New Roman"/>
          <w:noProof/>
          <w:szCs w:val="22"/>
        </w:rPr>
        <w:t>activities within the frame</w:t>
      </w:r>
      <w:r w:rsidR="0048789D" w:rsidRPr="00162577">
        <w:rPr>
          <w:rFonts w:ascii="Times New Roman" w:hAnsi="Times New Roman" w:cs="Times New Roman"/>
          <w:noProof/>
          <w:szCs w:val="22"/>
        </w:rPr>
        <w:t>work</w:t>
      </w:r>
      <w:r w:rsidR="00C911F1" w:rsidRPr="00162577">
        <w:rPr>
          <w:rFonts w:ascii="Times New Roman" w:hAnsi="Times New Roman" w:cs="Times New Roman"/>
          <w:noProof/>
          <w:szCs w:val="22"/>
        </w:rPr>
        <w:t xml:space="preserve"> of </w:t>
      </w:r>
      <w:r w:rsidRPr="00162577">
        <w:rPr>
          <w:rFonts w:ascii="Times New Roman" w:hAnsi="Times New Roman" w:cs="Times New Roman"/>
          <w:noProof/>
          <w:szCs w:val="22"/>
        </w:rPr>
        <w:t xml:space="preserve">the </w:t>
      </w:r>
      <w:r w:rsidR="005B458C" w:rsidRPr="00162577">
        <w:rPr>
          <w:rFonts w:ascii="Times New Roman" w:hAnsi="Times New Roman" w:cs="Times New Roman"/>
          <w:noProof/>
          <w:szCs w:val="22"/>
        </w:rPr>
        <w:t>P</w:t>
      </w:r>
      <w:r w:rsidRPr="00162577">
        <w:rPr>
          <w:rFonts w:ascii="Times New Roman" w:hAnsi="Times New Roman" w:cs="Times New Roman"/>
          <w:noProof/>
          <w:szCs w:val="22"/>
        </w:rPr>
        <w:t>roject</w:t>
      </w:r>
      <w:r w:rsidR="005B458C"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and </w:t>
      </w:r>
      <w:r w:rsidR="006C0FCB" w:rsidRPr="00162577">
        <w:rPr>
          <w:rFonts w:ascii="Times New Roman" w:hAnsi="Times New Roman" w:cs="Times New Roman"/>
          <w:noProof/>
          <w:szCs w:val="22"/>
        </w:rPr>
        <w:t xml:space="preserve">observation of the </w:t>
      </w:r>
      <w:r w:rsidR="00C911F1" w:rsidRPr="00162577">
        <w:rPr>
          <w:rFonts w:ascii="Times New Roman" w:hAnsi="Times New Roman" w:cs="Times New Roman"/>
          <w:noProof/>
          <w:szCs w:val="22"/>
        </w:rPr>
        <w:t>respective</w:t>
      </w:r>
      <w:r w:rsidRPr="00162577">
        <w:rPr>
          <w:rFonts w:ascii="Times New Roman" w:hAnsi="Times New Roman" w:cs="Times New Roman"/>
          <w:noProof/>
          <w:szCs w:val="22"/>
        </w:rPr>
        <w:t xml:space="preserve"> deadlines </w:t>
      </w:r>
      <w:r w:rsidR="006C0FCB" w:rsidRPr="00162577">
        <w:rPr>
          <w:rFonts w:ascii="Times New Roman" w:hAnsi="Times New Roman" w:cs="Times New Roman"/>
          <w:noProof/>
          <w:szCs w:val="22"/>
        </w:rPr>
        <w:t>for their completion.</w:t>
      </w:r>
    </w:p>
    <w:p w14:paraId="0FC605E9" w14:textId="77777777" w:rsidR="00C269AA" w:rsidRPr="00162577" w:rsidRDefault="00C269AA" w:rsidP="00D861AE">
      <w:pPr>
        <w:spacing w:before="0" w:after="0" w:line="240" w:lineRule="auto"/>
        <w:rPr>
          <w:rFonts w:ascii="Times New Roman" w:hAnsi="Times New Roman"/>
          <w:noProof/>
          <w:szCs w:val="22"/>
        </w:rPr>
      </w:pPr>
    </w:p>
    <w:p w14:paraId="2CEB6260" w14:textId="7045EF89" w:rsidR="003F6375" w:rsidRPr="00162577" w:rsidRDefault="00D57ED6"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SUBJECT-MATTER</w:t>
      </w:r>
    </w:p>
    <w:p w14:paraId="46034EE9" w14:textId="77777777" w:rsidR="003F6375" w:rsidRDefault="003F6375" w:rsidP="00D861AE">
      <w:pPr>
        <w:pStyle w:val="Nadpis2"/>
        <w:numPr>
          <w:ilvl w:val="0"/>
          <w:numId w:val="0"/>
        </w:numPr>
        <w:spacing w:before="0" w:after="0" w:line="240" w:lineRule="auto"/>
        <w:ind w:left="709"/>
        <w:rPr>
          <w:rFonts w:ascii="Times New Roman" w:hAnsi="Times New Roman" w:cs="Times New Roman"/>
          <w:noProof/>
          <w:szCs w:val="22"/>
        </w:rPr>
      </w:pPr>
    </w:p>
    <w:p w14:paraId="193E69C4" w14:textId="1AD8240C" w:rsidR="00856FE1" w:rsidRPr="00306D95" w:rsidRDefault="00CA7268" w:rsidP="00D861AE">
      <w:pPr>
        <w:pStyle w:val="Nadpis2"/>
        <w:spacing w:before="0" w:after="0" w:line="240" w:lineRule="auto"/>
        <w:rPr>
          <w:rFonts w:ascii="Times New Roman" w:hAnsi="Times New Roman" w:cs="Times New Roman"/>
          <w:noProof/>
          <w:szCs w:val="22"/>
        </w:rPr>
      </w:pPr>
      <w:r w:rsidRPr="00306D95">
        <w:rPr>
          <w:rFonts w:ascii="Times New Roman" w:hAnsi="Times New Roman" w:cs="Times New Roman"/>
          <w:noProof/>
          <w:szCs w:val="22"/>
        </w:rPr>
        <w:t>Th</w:t>
      </w:r>
      <w:r w:rsidR="0037228A" w:rsidRPr="00306D95">
        <w:rPr>
          <w:rFonts w:ascii="Times New Roman" w:hAnsi="Times New Roman" w:cs="Times New Roman"/>
          <w:noProof/>
          <w:szCs w:val="22"/>
        </w:rPr>
        <w:t xml:space="preserve">is </w:t>
      </w:r>
      <w:r w:rsidRPr="00306D95">
        <w:rPr>
          <w:rFonts w:ascii="Times New Roman" w:hAnsi="Times New Roman" w:cs="Times New Roman"/>
          <w:noProof/>
          <w:szCs w:val="22"/>
        </w:rPr>
        <w:t xml:space="preserve">Contract </w:t>
      </w:r>
      <w:r w:rsidR="0037228A" w:rsidRPr="00306D95">
        <w:rPr>
          <w:rFonts w:ascii="Times New Roman" w:hAnsi="Times New Roman" w:cs="Times New Roman"/>
          <w:noProof/>
          <w:szCs w:val="22"/>
        </w:rPr>
        <w:t xml:space="preserve">concerns </w:t>
      </w:r>
      <w:r w:rsidR="00A934AD" w:rsidRPr="00306D95">
        <w:rPr>
          <w:rFonts w:ascii="Times New Roman" w:hAnsi="Times New Roman" w:cs="Times New Roman"/>
          <w:noProof/>
          <w:szCs w:val="22"/>
        </w:rPr>
        <w:t>providing services for radiocarbon dating of archaeological and palaeoecological samples, including all necessary routines such as sample pre-treatment, isolation and purification of relevant carbon chemical forms, and graphitized targets preparation</w:t>
      </w:r>
      <w:r w:rsidR="000327D7" w:rsidRPr="00306D95">
        <w:rPr>
          <w:rFonts w:ascii="Times New Roman" w:hAnsi="Times New Roman" w:cs="Times New Roman"/>
          <w:noProof/>
          <w:szCs w:val="22"/>
        </w:rPr>
        <w:t>, t</w:t>
      </w:r>
      <w:r w:rsidR="00A934AD" w:rsidRPr="00306D95">
        <w:rPr>
          <w:rFonts w:ascii="Times New Roman" w:hAnsi="Times New Roman" w:cs="Times New Roman"/>
          <w:noProof/>
          <w:szCs w:val="22"/>
        </w:rPr>
        <w:t>he service comprises also dating interpretation of results of analyses using proper radiocarbon calibration curves (esp. actual curves for terrestrial samples from northern hemisphere) [</w:t>
      </w:r>
      <w:r w:rsidR="0037546D" w:rsidRPr="00306D95">
        <w:rPr>
          <w:rFonts w:ascii="Times New Roman" w:hAnsi="Times New Roman" w:cs="Times New Roman"/>
          <w:noProof/>
          <w:szCs w:val="22"/>
        </w:rPr>
        <w:t>hereinafter the “</w:t>
      </w:r>
      <w:r w:rsidR="0037546D" w:rsidRPr="00306D95">
        <w:rPr>
          <w:rFonts w:ascii="Times New Roman" w:hAnsi="Times New Roman" w:cs="Times New Roman"/>
          <w:b/>
          <w:i/>
          <w:noProof/>
          <w:szCs w:val="22"/>
        </w:rPr>
        <w:t>Services</w:t>
      </w:r>
      <w:r w:rsidR="0037546D" w:rsidRPr="00306D95">
        <w:rPr>
          <w:rFonts w:ascii="Times New Roman" w:hAnsi="Times New Roman" w:cs="Times New Roman"/>
          <w:noProof/>
          <w:szCs w:val="22"/>
        </w:rPr>
        <w:t>”</w:t>
      </w:r>
      <w:r w:rsidR="00A934AD" w:rsidRPr="00306D95">
        <w:rPr>
          <w:rFonts w:ascii="Times New Roman" w:hAnsi="Times New Roman" w:cs="Times New Roman"/>
          <w:noProof/>
          <w:szCs w:val="22"/>
        </w:rPr>
        <w:t>].</w:t>
      </w:r>
      <w:r w:rsidR="002E1AD7" w:rsidRPr="00306D95">
        <w:rPr>
          <w:rFonts w:ascii="Times New Roman" w:hAnsi="Times New Roman" w:cs="Times New Roman"/>
          <w:noProof/>
          <w:szCs w:val="22"/>
        </w:rPr>
        <w:t xml:space="preserve"> </w:t>
      </w:r>
    </w:p>
    <w:p w14:paraId="0EF9DF2E" w14:textId="77777777" w:rsidR="00856FE1" w:rsidRDefault="00856FE1" w:rsidP="00D861AE">
      <w:pPr>
        <w:pStyle w:val="Nadpis2"/>
        <w:numPr>
          <w:ilvl w:val="0"/>
          <w:numId w:val="0"/>
        </w:numPr>
        <w:spacing w:before="0" w:after="0" w:line="240" w:lineRule="auto"/>
        <w:ind w:left="709"/>
        <w:rPr>
          <w:rFonts w:ascii="Times New Roman" w:hAnsi="Times New Roman" w:cs="Times New Roman"/>
          <w:noProof/>
          <w:szCs w:val="22"/>
        </w:rPr>
      </w:pPr>
    </w:p>
    <w:p w14:paraId="1AA0F0EB" w14:textId="4D99F4E4" w:rsidR="00932489" w:rsidRPr="00162577" w:rsidRDefault="008C38F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This Contract stipulates the obligation of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to </w:t>
      </w:r>
      <w:r w:rsidR="002E1AD7" w:rsidRPr="00162577">
        <w:rPr>
          <w:rFonts w:ascii="Times New Roman" w:hAnsi="Times New Roman" w:cs="Times New Roman"/>
          <w:noProof/>
          <w:szCs w:val="22"/>
        </w:rPr>
        <w:t xml:space="preserve">provide Services </w:t>
      </w:r>
      <w:r w:rsidRPr="00162577">
        <w:rPr>
          <w:rFonts w:ascii="Times New Roman" w:hAnsi="Times New Roman" w:cs="Times New Roman"/>
          <w:noProof/>
          <w:szCs w:val="22"/>
        </w:rPr>
        <w:t xml:space="preserve">to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w:t>
      </w:r>
      <w:r w:rsidR="002E1AD7" w:rsidRPr="00162577">
        <w:rPr>
          <w:rFonts w:ascii="Times New Roman" w:hAnsi="Times New Roman" w:cs="Times New Roman"/>
          <w:noProof/>
          <w:szCs w:val="22"/>
        </w:rPr>
        <w:t xml:space="preserve">under the conditions </w:t>
      </w:r>
      <w:r w:rsidR="00B924AB" w:rsidRPr="00162577">
        <w:rPr>
          <w:rFonts w:ascii="Times New Roman" w:hAnsi="Times New Roman" w:cs="Times New Roman"/>
          <w:noProof/>
          <w:szCs w:val="22"/>
        </w:rPr>
        <w:t xml:space="preserve">as </w:t>
      </w:r>
      <w:r w:rsidRPr="00162577">
        <w:rPr>
          <w:rFonts w:ascii="Times New Roman" w:hAnsi="Times New Roman" w:cs="Times New Roman"/>
          <w:noProof/>
          <w:szCs w:val="22"/>
        </w:rPr>
        <w:t xml:space="preserve">specified </w:t>
      </w:r>
      <w:r w:rsidR="00F545A4" w:rsidRPr="00162577">
        <w:rPr>
          <w:rFonts w:ascii="Times New Roman" w:hAnsi="Times New Roman" w:cs="Times New Roman"/>
          <w:noProof/>
          <w:szCs w:val="22"/>
        </w:rPr>
        <w:t>herein</w:t>
      </w:r>
      <w:r w:rsidR="00B924AB" w:rsidRPr="00162577">
        <w:rPr>
          <w:rFonts w:ascii="Times New Roman" w:hAnsi="Times New Roman" w:cs="Times New Roman"/>
          <w:noProof/>
          <w:szCs w:val="22"/>
        </w:rPr>
        <w:t xml:space="preserve"> and</w:t>
      </w:r>
      <w:r w:rsidR="00F545A4" w:rsidRPr="00162577">
        <w:rPr>
          <w:rFonts w:ascii="Times New Roman" w:hAnsi="Times New Roman" w:cs="Times New Roman"/>
          <w:noProof/>
          <w:szCs w:val="22"/>
        </w:rPr>
        <w:t xml:space="preserve"> in accordance with the terms hereof.</w:t>
      </w:r>
      <w:r w:rsidR="00ED45BB" w:rsidRPr="00162577">
        <w:rPr>
          <w:rFonts w:ascii="Times New Roman" w:hAnsi="Times New Roman" w:cs="Times New Roman"/>
          <w:noProof/>
          <w:szCs w:val="22"/>
        </w:rPr>
        <w:t xml:space="preserve"> The </w:t>
      </w:r>
      <w:r w:rsidR="00EA13D4" w:rsidRPr="00162577">
        <w:rPr>
          <w:rFonts w:ascii="Times New Roman" w:hAnsi="Times New Roman" w:cs="Times New Roman"/>
          <w:noProof/>
          <w:szCs w:val="22"/>
        </w:rPr>
        <w:t>Contractor</w:t>
      </w:r>
      <w:r w:rsidR="00ED45BB" w:rsidRPr="00162577">
        <w:rPr>
          <w:rFonts w:ascii="Times New Roman" w:hAnsi="Times New Roman" w:cs="Times New Roman"/>
          <w:noProof/>
          <w:szCs w:val="22"/>
        </w:rPr>
        <w:t xml:space="preserve"> undertakes to duly </w:t>
      </w:r>
      <w:r w:rsidR="002E1AD7" w:rsidRPr="00162577">
        <w:rPr>
          <w:rFonts w:ascii="Times New Roman" w:hAnsi="Times New Roman" w:cs="Times New Roman"/>
          <w:noProof/>
          <w:szCs w:val="22"/>
        </w:rPr>
        <w:t>provide</w:t>
      </w:r>
      <w:r w:rsidR="00932489" w:rsidRPr="00162577">
        <w:rPr>
          <w:rFonts w:ascii="Times New Roman" w:hAnsi="Times New Roman" w:cs="Times New Roman"/>
          <w:noProof/>
          <w:szCs w:val="22"/>
        </w:rPr>
        <w:t xml:space="preserve"> </w:t>
      </w:r>
      <w:r w:rsidR="00ED45BB"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Services</w:t>
      </w:r>
      <w:r w:rsidR="00ED45BB" w:rsidRPr="00162577">
        <w:rPr>
          <w:rFonts w:ascii="Times New Roman" w:hAnsi="Times New Roman" w:cs="Times New Roman"/>
          <w:noProof/>
          <w:szCs w:val="22"/>
        </w:rPr>
        <w:t xml:space="preserve"> to the </w:t>
      </w:r>
      <w:r w:rsidR="00EA13D4" w:rsidRPr="00162577">
        <w:rPr>
          <w:rFonts w:ascii="Times New Roman" w:hAnsi="Times New Roman" w:cs="Times New Roman"/>
          <w:noProof/>
          <w:szCs w:val="22"/>
        </w:rPr>
        <w:t>Client</w:t>
      </w:r>
      <w:r w:rsidR="00932489" w:rsidRPr="00162577">
        <w:rPr>
          <w:rFonts w:ascii="Times New Roman" w:hAnsi="Times New Roman" w:cs="Times New Roman"/>
          <w:noProof/>
          <w:szCs w:val="22"/>
        </w:rPr>
        <w:t>, under the terms agreed herein and within the time frame agreed herein, at his own cost and risk and for the Price defined herein</w:t>
      </w:r>
      <w:r w:rsidR="00ED45BB" w:rsidRPr="00162577">
        <w:rPr>
          <w:rFonts w:ascii="Times New Roman" w:hAnsi="Times New Roman" w:cs="Times New Roman"/>
          <w:noProof/>
          <w:szCs w:val="22"/>
        </w:rPr>
        <w:t>.</w:t>
      </w:r>
      <w:r w:rsidR="00932489" w:rsidRPr="00162577">
        <w:rPr>
          <w:rFonts w:ascii="Times New Roman" w:hAnsi="Times New Roman" w:cs="Times New Roman"/>
          <w:noProof/>
          <w:szCs w:val="22"/>
        </w:rPr>
        <w:t xml:space="preserve"> </w:t>
      </w:r>
    </w:p>
    <w:p w14:paraId="22F3AFF2" w14:textId="77777777" w:rsidR="00856FE1" w:rsidRDefault="00856FE1" w:rsidP="00D861AE">
      <w:pPr>
        <w:pStyle w:val="Nadpis2"/>
        <w:numPr>
          <w:ilvl w:val="0"/>
          <w:numId w:val="0"/>
        </w:numPr>
        <w:spacing w:before="0" w:after="0" w:line="240" w:lineRule="auto"/>
        <w:ind w:left="709"/>
        <w:rPr>
          <w:rFonts w:ascii="Times New Roman" w:hAnsi="Times New Roman" w:cs="Times New Roman"/>
          <w:noProof/>
          <w:szCs w:val="22"/>
        </w:rPr>
      </w:pPr>
    </w:p>
    <w:p w14:paraId="77E6AD8C" w14:textId="1C2A5B17" w:rsidR="00856FE1" w:rsidRPr="00162577" w:rsidRDefault="00A8185E"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This Contract further stipulates the obligation of the Client to take over the duly and timely provided Services and pay the Price, under the terms hereof, to the Contractor.</w:t>
      </w:r>
    </w:p>
    <w:p w14:paraId="1FF54C10" w14:textId="77777777" w:rsidR="00856FE1" w:rsidRDefault="00856FE1" w:rsidP="00D861AE">
      <w:pPr>
        <w:pStyle w:val="Nadpis2"/>
        <w:numPr>
          <w:ilvl w:val="0"/>
          <w:numId w:val="0"/>
        </w:numPr>
        <w:spacing w:before="0" w:after="0" w:line="240" w:lineRule="auto"/>
        <w:ind w:left="709"/>
        <w:rPr>
          <w:rFonts w:ascii="Times New Roman" w:hAnsi="Times New Roman" w:cs="Times New Roman"/>
          <w:noProof/>
          <w:szCs w:val="22"/>
        </w:rPr>
      </w:pPr>
    </w:p>
    <w:p w14:paraId="65166D70" w14:textId="19C2A22A" w:rsidR="00ED45BB" w:rsidRPr="00162577" w:rsidRDefault="00ED45BB"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shall be liable for the said </w:t>
      </w:r>
      <w:r w:rsidR="00EA13D4" w:rsidRPr="00162577">
        <w:rPr>
          <w:rFonts w:ascii="Times New Roman" w:hAnsi="Times New Roman" w:cs="Times New Roman"/>
          <w:noProof/>
          <w:szCs w:val="22"/>
        </w:rPr>
        <w:t>Services</w:t>
      </w:r>
      <w:r w:rsidR="00D2713F" w:rsidRPr="00162577">
        <w:rPr>
          <w:rFonts w:ascii="Times New Roman" w:hAnsi="Times New Roman" w:cs="Times New Roman"/>
          <w:noProof/>
          <w:szCs w:val="22"/>
        </w:rPr>
        <w:t xml:space="preserve"> </w:t>
      </w:r>
      <w:r w:rsidRPr="00162577">
        <w:rPr>
          <w:rFonts w:ascii="Times New Roman" w:hAnsi="Times New Roman" w:cs="Times New Roman"/>
          <w:noProof/>
          <w:szCs w:val="22"/>
        </w:rPr>
        <w:t>fully in accordance with this Contract, his bid submitted within the Procurement Procedure and applicable legal, technical and quality regulations.</w:t>
      </w:r>
    </w:p>
    <w:p w14:paraId="2073B8F6" w14:textId="77777777" w:rsidR="00856FE1" w:rsidRPr="00156A8B" w:rsidRDefault="00856FE1" w:rsidP="00D861AE">
      <w:pPr>
        <w:pStyle w:val="Nadpis2"/>
        <w:numPr>
          <w:ilvl w:val="0"/>
          <w:numId w:val="0"/>
        </w:numPr>
        <w:spacing w:before="0" w:after="0" w:line="240" w:lineRule="auto"/>
        <w:ind w:left="709"/>
        <w:rPr>
          <w:rFonts w:ascii="Times New Roman" w:hAnsi="Times New Roman" w:cs="Times New Roman"/>
          <w:noProof/>
          <w:szCs w:val="22"/>
        </w:rPr>
      </w:pPr>
    </w:p>
    <w:p w14:paraId="6463C13A" w14:textId="0FDD7255" w:rsidR="00BC26CD" w:rsidRPr="00BF3FF3" w:rsidRDefault="00F20B65" w:rsidP="00BF3FF3">
      <w:pPr>
        <w:pStyle w:val="Nadpis2"/>
        <w:spacing w:before="0" w:after="0" w:line="240" w:lineRule="auto"/>
        <w:rPr>
          <w:rFonts w:ascii="Times New Roman" w:hAnsi="Times New Roman" w:cs="Times New Roman"/>
        </w:rPr>
      </w:pPr>
      <w:r w:rsidRPr="00813DAB">
        <w:rPr>
          <w:rFonts w:ascii="Times New Roman" w:hAnsi="Times New Roman" w:cs="Times New Roman"/>
          <w:noProof/>
          <w:szCs w:val="22"/>
        </w:rPr>
        <w:t xml:space="preserve">The </w:t>
      </w:r>
      <w:r w:rsidR="00284285" w:rsidRPr="00813DAB">
        <w:rPr>
          <w:rFonts w:ascii="Times New Roman" w:hAnsi="Times New Roman" w:cs="Times New Roman"/>
          <w:noProof/>
          <w:szCs w:val="22"/>
          <w:lang w:eastAsia="x-none"/>
        </w:rPr>
        <w:t>Contractor</w:t>
      </w:r>
      <w:r w:rsidR="00284285" w:rsidRPr="00813DAB">
        <w:rPr>
          <w:rFonts w:ascii="Times New Roman" w:hAnsi="Times New Roman" w:cs="Times New Roman"/>
          <w:noProof/>
          <w:szCs w:val="22"/>
        </w:rPr>
        <w:t xml:space="preserve"> </w:t>
      </w:r>
      <w:r w:rsidRPr="00813DAB">
        <w:rPr>
          <w:rFonts w:ascii="Times New Roman" w:hAnsi="Times New Roman" w:cs="Times New Roman"/>
          <w:noProof/>
          <w:szCs w:val="22"/>
        </w:rPr>
        <w:t xml:space="preserve">shall be obliged to accept </w:t>
      </w:r>
      <w:r w:rsidR="007B2E08" w:rsidRPr="00813DAB">
        <w:rPr>
          <w:rFonts w:ascii="Times New Roman" w:hAnsi="Times New Roman" w:cs="Times New Roman"/>
          <w:noProof/>
          <w:szCs w:val="22"/>
        </w:rPr>
        <w:t xml:space="preserve">the Client’s </w:t>
      </w:r>
      <w:r w:rsidR="00F255A4" w:rsidRPr="00813DAB">
        <w:rPr>
          <w:rFonts w:ascii="Times New Roman" w:hAnsi="Times New Roman" w:cs="Times New Roman"/>
          <w:noProof/>
          <w:szCs w:val="22"/>
        </w:rPr>
        <w:t>o</w:t>
      </w:r>
      <w:r w:rsidR="00852C6D" w:rsidRPr="00813DAB">
        <w:rPr>
          <w:rFonts w:ascii="Times New Roman" w:hAnsi="Times New Roman" w:cs="Times New Roman"/>
          <w:noProof/>
          <w:szCs w:val="22"/>
        </w:rPr>
        <w:t>r</w:t>
      </w:r>
      <w:r w:rsidR="00F255A4" w:rsidRPr="00813DAB">
        <w:rPr>
          <w:rFonts w:ascii="Times New Roman" w:hAnsi="Times New Roman" w:cs="Times New Roman"/>
          <w:noProof/>
          <w:szCs w:val="22"/>
        </w:rPr>
        <w:t xml:space="preserve">ders for </w:t>
      </w:r>
      <w:r w:rsidR="007B2E08" w:rsidRPr="00813DAB">
        <w:rPr>
          <w:rFonts w:ascii="Times New Roman" w:hAnsi="Times New Roman" w:cs="Times New Roman"/>
          <w:noProof/>
          <w:szCs w:val="22"/>
        </w:rPr>
        <w:t>measurement</w:t>
      </w:r>
      <w:r w:rsidRPr="00813DAB">
        <w:rPr>
          <w:rFonts w:ascii="Times New Roman" w:hAnsi="Times New Roman" w:cs="Times New Roman"/>
          <w:noProof/>
          <w:szCs w:val="22"/>
        </w:rPr>
        <w:t xml:space="preserve"> </w:t>
      </w:r>
      <w:r w:rsidR="00F255A4" w:rsidRPr="00813DAB">
        <w:rPr>
          <w:rFonts w:ascii="Times New Roman" w:hAnsi="Times New Roman" w:cs="Times New Roman"/>
          <w:noProof/>
          <w:szCs w:val="22"/>
        </w:rPr>
        <w:t xml:space="preserve">of sample </w:t>
      </w:r>
      <w:r w:rsidRPr="00813DAB">
        <w:rPr>
          <w:rFonts w:ascii="Times New Roman" w:hAnsi="Times New Roman" w:cs="Times New Roman"/>
          <w:noProof/>
          <w:szCs w:val="22"/>
        </w:rPr>
        <w:t xml:space="preserve">up to </w:t>
      </w:r>
      <w:r w:rsidR="005C1929" w:rsidRPr="00BF3FF3">
        <w:rPr>
          <w:rFonts w:ascii="Times New Roman" w:hAnsi="Times New Roman" w:cs="Times New Roman"/>
          <w:noProof/>
          <w:szCs w:val="22"/>
        </w:rPr>
        <w:t>estimated</w:t>
      </w:r>
      <w:r w:rsidR="00BC26CD" w:rsidRPr="00BF3FF3">
        <w:rPr>
          <w:rFonts w:ascii="Times New Roman" w:hAnsi="Times New Roman" w:cs="Times New Roman"/>
          <w:noProof/>
          <w:szCs w:val="22"/>
        </w:rPr>
        <w:t xml:space="preserve"> </w:t>
      </w:r>
      <w:r w:rsidR="005C1929" w:rsidRPr="00BF3FF3">
        <w:rPr>
          <w:rFonts w:ascii="Times New Roman" w:hAnsi="Times New Roman" w:cs="Times New Roman"/>
          <w:noProof/>
          <w:szCs w:val="22"/>
        </w:rPr>
        <w:t>value of the P</w:t>
      </w:r>
      <w:r w:rsidR="00BC26CD" w:rsidRPr="00BF3FF3">
        <w:rPr>
          <w:rFonts w:ascii="Times New Roman" w:hAnsi="Times New Roman" w:cs="Times New Roman"/>
          <w:noProof/>
          <w:szCs w:val="22"/>
        </w:rPr>
        <w:t>ublic contract</w:t>
      </w:r>
      <w:r w:rsidR="005C1929" w:rsidRPr="00BF3FF3">
        <w:rPr>
          <w:rFonts w:ascii="Times New Roman" w:hAnsi="Times New Roman" w:cs="Times New Roman"/>
          <w:noProof/>
          <w:szCs w:val="22"/>
        </w:rPr>
        <w:t xml:space="preserve"> in accordance with Tender Documentation</w:t>
      </w:r>
      <w:r w:rsidRPr="00BF3FF3">
        <w:rPr>
          <w:rFonts w:ascii="Times New Roman" w:hAnsi="Times New Roman" w:cs="Times New Roman"/>
          <w:noProof/>
          <w:szCs w:val="22"/>
        </w:rPr>
        <w:t>.</w:t>
      </w:r>
      <w:r w:rsidR="007833D4" w:rsidRPr="00BF3FF3">
        <w:rPr>
          <w:rFonts w:ascii="Times New Roman" w:hAnsi="Times New Roman" w:cs="Times New Roman"/>
          <w:noProof/>
          <w:szCs w:val="22"/>
        </w:rPr>
        <w:t xml:space="preserve"> </w:t>
      </w:r>
    </w:p>
    <w:p w14:paraId="29AAB395" w14:textId="77777777" w:rsidR="00BC26CD" w:rsidRPr="00BF3FF3" w:rsidRDefault="00BC26CD" w:rsidP="00BF3FF3">
      <w:pPr>
        <w:pStyle w:val="Nadpis2"/>
        <w:numPr>
          <w:ilvl w:val="0"/>
          <w:numId w:val="0"/>
        </w:numPr>
        <w:spacing w:before="0" w:after="0" w:line="240" w:lineRule="auto"/>
        <w:ind w:left="709"/>
        <w:rPr>
          <w:rFonts w:ascii="Times New Roman" w:hAnsi="Times New Roman" w:cs="Times New Roman"/>
          <w:bCs w:val="0"/>
          <w:iCs w:val="0"/>
          <w:noProof/>
          <w:szCs w:val="22"/>
        </w:rPr>
      </w:pPr>
    </w:p>
    <w:p w14:paraId="4599E85A" w14:textId="3655EE80" w:rsidR="00196481" w:rsidRPr="00827850" w:rsidRDefault="00E417B9" w:rsidP="00BF3FF3">
      <w:pPr>
        <w:pStyle w:val="Nadpis2"/>
        <w:spacing w:before="0" w:after="0" w:line="240" w:lineRule="auto"/>
        <w:rPr>
          <w:rFonts w:ascii="Times New Roman" w:hAnsi="Times New Roman" w:cs="Times New Roman"/>
          <w:b/>
          <w:noProof/>
          <w:szCs w:val="22"/>
        </w:rPr>
      </w:pPr>
      <w:r w:rsidRPr="00BF3FF3">
        <w:rPr>
          <w:rFonts w:ascii="Times New Roman" w:hAnsi="Times New Roman" w:cs="Times New Roman"/>
          <w:noProof/>
        </w:rPr>
        <w:t>The Client will order Services on the basis of individual orders (hereinafter the “</w:t>
      </w:r>
      <w:r w:rsidRPr="00BF3FF3">
        <w:rPr>
          <w:rFonts w:ascii="Times New Roman" w:hAnsi="Times New Roman" w:cs="Times New Roman"/>
          <w:b/>
          <w:i/>
          <w:noProof/>
        </w:rPr>
        <w:t>Order</w:t>
      </w:r>
      <w:r w:rsidRPr="00BF3FF3">
        <w:rPr>
          <w:rFonts w:ascii="Times New Roman" w:hAnsi="Times New Roman" w:cs="Times New Roman"/>
          <w:noProof/>
        </w:rPr>
        <w:t xml:space="preserve">”). </w:t>
      </w:r>
      <w:r w:rsidR="00F20B65" w:rsidRPr="00BF3FF3">
        <w:rPr>
          <w:rFonts w:ascii="Times New Roman" w:hAnsi="Times New Roman" w:cs="Times New Roman"/>
          <w:noProof/>
        </w:rPr>
        <w:t xml:space="preserve">The </w:t>
      </w:r>
      <w:r w:rsidR="00EE37AD" w:rsidRPr="00BF3FF3">
        <w:rPr>
          <w:rFonts w:ascii="Times New Roman" w:hAnsi="Times New Roman" w:cs="Times New Roman"/>
          <w:noProof/>
          <w:lang w:eastAsia="x-none"/>
        </w:rPr>
        <w:t>Contractor</w:t>
      </w:r>
      <w:r w:rsidR="00EE37AD" w:rsidRPr="00BF3FF3">
        <w:rPr>
          <w:rFonts w:ascii="Times New Roman" w:hAnsi="Times New Roman" w:cs="Times New Roman"/>
          <w:noProof/>
        </w:rPr>
        <w:t xml:space="preserve"> </w:t>
      </w:r>
      <w:r w:rsidR="00F20B65" w:rsidRPr="00BF3FF3">
        <w:rPr>
          <w:rFonts w:ascii="Times New Roman" w:hAnsi="Times New Roman" w:cs="Times New Roman"/>
          <w:noProof/>
        </w:rPr>
        <w:t xml:space="preserve">acknowledges and agrees that the </w:t>
      </w:r>
      <w:r w:rsidR="00EE37AD" w:rsidRPr="00BF3FF3">
        <w:rPr>
          <w:rFonts w:ascii="Times New Roman" w:hAnsi="Times New Roman" w:cs="Times New Roman"/>
          <w:noProof/>
        </w:rPr>
        <w:t>Client</w:t>
      </w:r>
      <w:r w:rsidR="00F20B65" w:rsidRPr="00BF3FF3">
        <w:rPr>
          <w:rFonts w:ascii="Times New Roman" w:hAnsi="Times New Roman" w:cs="Times New Roman"/>
          <w:noProof/>
        </w:rPr>
        <w:t xml:space="preserve"> shall not be obliged to order any </w:t>
      </w:r>
      <w:r w:rsidR="00EE37AD" w:rsidRPr="00BF3FF3">
        <w:rPr>
          <w:rFonts w:ascii="Times New Roman" w:hAnsi="Times New Roman" w:cs="Times New Roman"/>
          <w:noProof/>
        </w:rPr>
        <w:t>Services</w:t>
      </w:r>
      <w:r w:rsidR="00F20B65" w:rsidRPr="00BF3FF3">
        <w:rPr>
          <w:rFonts w:ascii="Times New Roman" w:hAnsi="Times New Roman" w:cs="Times New Roman"/>
          <w:noProof/>
        </w:rPr>
        <w:t xml:space="preserve"> from the </w:t>
      </w:r>
      <w:r w:rsidR="00EE37AD" w:rsidRPr="00BF3FF3">
        <w:rPr>
          <w:rFonts w:ascii="Times New Roman" w:hAnsi="Times New Roman" w:cs="Times New Roman"/>
          <w:noProof/>
          <w:lang w:eastAsia="x-none"/>
        </w:rPr>
        <w:t>Contractor</w:t>
      </w:r>
      <w:r w:rsidR="00284285" w:rsidRPr="00BF3FF3">
        <w:rPr>
          <w:rFonts w:ascii="Times New Roman" w:hAnsi="Times New Roman" w:cs="Times New Roman"/>
          <w:noProof/>
          <w:lang w:eastAsia="x-none"/>
        </w:rPr>
        <w:t>,</w:t>
      </w:r>
      <w:r w:rsidR="00EE37AD" w:rsidRPr="00BF3FF3">
        <w:rPr>
          <w:rFonts w:ascii="Times New Roman" w:hAnsi="Times New Roman" w:cs="Times New Roman"/>
          <w:noProof/>
        </w:rPr>
        <w:t xml:space="preserve"> even if their anticipated extent have not been used in full</w:t>
      </w:r>
      <w:r w:rsidR="00284285" w:rsidRPr="00BF3FF3">
        <w:rPr>
          <w:rFonts w:ascii="Times New Roman" w:hAnsi="Times New Roman" w:cs="Times New Roman"/>
          <w:noProof/>
        </w:rPr>
        <w:t xml:space="preserve">, in view of the </w:t>
      </w:r>
      <w:r w:rsidR="00284285" w:rsidRPr="00BF3FF3">
        <w:rPr>
          <w:rFonts w:ascii="Times New Roman" w:hAnsi="Times New Roman" w:cs="Times New Roman"/>
          <w:noProof/>
        </w:rPr>
        <w:lastRenderedPageBreak/>
        <w:t>unpredictability of their actual needs</w:t>
      </w:r>
      <w:r w:rsidR="00F20B65" w:rsidRPr="00BF3FF3">
        <w:rPr>
          <w:rFonts w:ascii="Times New Roman" w:hAnsi="Times New Roman" w:cs="Times New Roman"/>
          <w:noProof/>
        </w:rPr>
        <w:t>.</w:t>
      </w:r>
      <w:r w:rsidR="00EE37AD" w:rsidRPr="00BF3FF3">
        <w:rPr>
          <w:rFonts w:ascii="Times New Roman" w:hAnsi="Times New Roman" w:cs="Times New Roman"/>
          <w:noProof/>
        </w:rPr>
        <w:t xml:space="preserve"> </w:t>
      </w:r>
      <w:r w:rsidR="00196481" w:rsidRPr="00BF3FF3">
        <w:rPr>
          <w:rFonts w:ascii="Times New Roman" w:hAnsi="Times New Roman" w:cs="Times New Roman"/>
          <w:noProof/>
        </w:rPr>
        <w:t xml:space="preserve">Therefore, the </w:t>
      </w:r>
      <w:r w:rsidR="00564A80" w:rsidRPr="00BF3FF3">
        <w:rPr>
          <w:rFonts w:ascii="Times New Roman" w:hAnsi="Times New Roman" w:cs="Times New Roman"/>
          <w:noProof/>
          <w:lang w:eastAsia="x-none"/>
        </w:rPr>
        <w:t xml:space="preserve">Contractor </w:t>
      </w:r>
      <w:r w:rsidR="00196481" w:rsidRPr="00BF3FF3">
        <w:rPr>
          <w:rFonts w:ascii="Times New Roman" w:hAnsi="Times New Roman" w:cs="Times New Roman"/>
          <w:noProof/>
        </w:rPr>
        <w:t xml:space="preserve">may not seek from the </w:t>
      </w:r>
      <w:r w:rsidR="00564A80" w:rsidRPr="00BF3FF3">
        <w:rPr>
          <w:rFonts w:ascii="Times New Roman" w:hAnsi="Times New Roman" w:cs="Times New Roman"/>
          <w:noProof/>
          <w:lang w:eastAsia="x-none"/>
        </w:rPr>
        <w:t xml:space="preserve">Client </w:t>
      </w:r>
      <w:r w:rsidR="00196481" w:rsidRPr="00BF3FF3">
        <w:rPr>
          <w:rFonts w:ascii="Times New Roman" w:hAnsi="Times New Roman" w:cs="Times New Roman"/>
          <w:noProof/>
        </w:rPr>
        <w:t>any</w:t>
      </w:r>
      <w:r w:rsidR="00284285" w:rsidRPr="00BF3FF3">
        <w:rPr>
          <w:rFonts w:ascii="Times New Roman" w:hAnsi="Times New Roman" w:cs="Times New Roman"/>
          <w:noProof/>
        </w:rPr>
        <w:t xml:space="preserve"> </w:t>
      </w:r>
      <w:r w:rsidRPr="00BF3FF3">
        <w:rPr>
          <w:rFonts w:ascii="Times New Roman" w:hAnsi="Times New Roman" w:cs="Times New Roman"/>
          <w:noProof/>
        </w:rPr>
        <w:t>O</w:t>
      </w:r>
      <w:r w:rsidR="00196481" w:rsidRPr="00BF3FF3">
        <w:rPr>
          <w:rFonts w:ascii="Times New Roman" w:hAnsi="Times New Roman" w:cs="Times New Roman"/>
          <w:noProof/>
        </w:rPr>
        <w:t xml:space="preserve">rder(s) </w:t>
      </w:r>
      <w:r w:rsidR="00284285" w:rsidRPr="00BF3FF3">
        <w:rPr>
          <w:rFonts w:ascii="Times New Roman" w:hAnsi="Times New Roman" w:cs="Times New Roman"/>
          <w:noProof/>
        </w:rPr>
        <w:t xml:space="preserve">of Services </w:t>
      </w:r>
      <w:r w:rsidR="00196481" w:rsidRPr="00BF3FF3">
        <w:rPr>
          <w:rFonts w:ascii="Times New Roman" w:hAnsi="Times New Roman" w:cs="Times New Roman"/>
          <w:noProof/>
        </w:rPr>
        <w:t xml:space="preserve">in connection herewith, nor claim on the </w:t>
      </w:r>
      <w:r w:rsidR="00564A80" w:rsidRPr="00BF3FF3">
        <w:rPr>
          <w:rFonts w:ascii="Times New Roman" w:hAnsi="Times New Roman" w:cs="Times New Roman"/>
          <w:noProof/>
          <w:lang w:eastAsia="x-none"/>
        </w:rPr>
        <w:t xml:space="preserve">Client </w:t>
      </w:r>
      <w:r w:rsidR="00196481" w:rsidRPr="00BF3FF3">
        <w:rPr>
          <w:rFonts w:ascii="Times New Roman" w:hAnsi="Times New Roman" w:cs="Times New Roman"/>
          <w:noProof/>
        </w:rPr>
        <w:t xml:space="preserve">any payment or compensation </w:t>
      </w:r>
      <w:r w:rsidR="00EC1A7F" w:rsidRPr="00BF3FF3">
        <w:rPr>
          <w:rFonts w:ascii="Times New Roman" w:hAnsi="Times New Roman" w:cs="Times New Roman"/>
          <w:noProof/>
        </w:rPr>
        <w:t>for not ordering the Services</w:t>
      </w:r>
      <w:r w:rsidR="00196481" w:rsidRPr="00BF3FF3">
        <w:rPr>
          <w:rFonts w:ascii="Times New Roman" w:hAnsi="Times New Roman" w:cs="Times New Roman"/>
          <w:noProof/>
        </w:rPr>
        <w:t>.</w:t>
      </w:r>
      <w:r w:rsidRPr="00BF3FF3">
        <w:rPr>
          <w:rFonts w:ascii="Times New Roman" w:hAnsi="Times New Roman" w:cs="Times New Roman"/>
          <w:noProof/>
        </w:rPr>
        <w:t xml:space="preserve"> </w:t>
      </w:r>
      <w:r w:rsidR="00BF3FF3" w:rsidRPr="00827850">
        <w:rPr>
          <w:rFonts w:ascii="Times New Roman" w:hAnsi="Times New Roman" w:cs="Times New Roman"/>
          <w:b/>
          <w:noProof/>
        </w:rPr>
        <w:t xml:space="preserve">The </w:t>
      </w:r>
      <w:r w:rsidR="00827850" w:rsidRPr="00827850">
        <w:rPr>
          <w:rFonts w:ascii="Times New Roman" w:hAnsi="Times New Roman" w:cs="Times New Roman"/>
          <w:b/>
          <w:noProof/>
        </w:rPr>
        <w:t>Contractor is obliged to accept the O</w:t>
      </w:r>
      <w:r w:rsidR="00BF3FF3" w:rsidRPr="00827850">
        <w:rPr>
          <w:rFonts w:ascii="Times New Roman" w:hAnsi="Times New Roman" w:cs="Times New Roman"/>
          <w:b/>
          <w:noProof/>
        </w:rPr>
        <w:t xml:space="preserve">rder so that this acceptance is delivered to the </w:t>
      </w:r>
      <w:r w:rsidR="00827850" w:rsidRPr="00827850">
        <w:rPr>
          <w:rFonts w:ascii="Times New Roman" w:hAnsi="Times New Roman" w:cs="Times New Roman"/>
          <w:b/>
          <w:noProof/>
        </w:rPr>
        <w:t>Client</w:t>
      </w:r>
      <w:r w:rsidR="00BF3FF3" w:rsidRPr="00827850">
        <w:rPr>
          <w:rFonts w:ascii="Times New Roman" w:hAnsi="Times New Roman" w:cs="Times New Roman"/>
          <w:b/>
          <w:noProof/>
        </w:rPr>
        <w:t xml:space="preserve"> no later than 7 days from the date of delivery of t</w:t>
      </w:r>
      <w:r w:rsidR="00827850">
        <w:rPr>
          <w:rFonts w:ascii="Times New Roman" w:hAnsi="Times New Roman" w:cs="Times New Roman"/>
          <w:b/>
          <w:noProof/>
        </w:rPr>
        <w:t>he O</w:t>
      </w:r>
      <w:r w:rsidR="00827850" w:rsidRPr="00827850">
        <w:rPr>
          <w:rFonts w:ascii="Times New Roman" w:hAnsi="Times New Roman" w:cs="Times New Roman"/>
          <w:b/>
          <w:noProof/>
        </w:rPr>
        <w:t>rder, otherwise the Contractor</w:t>
      </w:r>
      <w:r w:rsidR="00827850">
        <w:rPr>
          <w:rFonts w:ascii="Times New Roman" w:hAnsi="Times New Roman" w:cs="Times New Roman"/>
          <w:b/>
          <w:noProof/>
        </w:rPr>
        <w:t xml:space="preserve"> has rejected the O</w:t>
      </w:r>
      <w:r w:rsidR="00BF3FF3" w:rsidRPr="00827850">
        <w:rPr>
          <w:rFonts w:ascii="Times New Roman" w:hAnsi="Times New Roman" w:cs="Times New Roman"/>
          <w:b/>
          <w:noProof/>
        </w:rPr>
        <w:t>rder.</w:t>
      </w:r>
    </w:p>
    <w:p w14:paraId="0D35CA9F" w14:textId="77777777" w:rsidR="00856FE1" w:rsidRPr="00BF3FF3" w:rsidRDefault="00856FE1" w:rsidP="00BF3FF3">
      <w:pPr>
        <w:pStyle w:val="Nadpis2"/>
        <w:numPr>
          <w:ilvl w:val="0"/>
          <w:numId w:val="0"/>
        </w:numPr>
        <w:spacing w:before="0" w:after="0" w:line="240" w:lineRule="auto"/>
        <w:ind w:left="709"/>
        <w:rPr>
          <w:rFonts w:ascii="Times New Roman" w:hAnsi="Times New Roman" w:cs="Times New Roman"/>
          <w:noProof/>
          <w:szCs w:val="22"/>
        </w:rPr>
      </w:pPr>
    </w:p>
    <w:p w14:paraId="7C4C4602" w14:textId="5DCF37A3" w:rsidR="00BC26CD" w:rsidRPr="00162577" w:rsidRDefault="00F9507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Contractor agrees to the specifications as defined in </w:t>
      </w:r>
      <w:r w:rsidRPr="00162577">
        <w:rPr>
          <w:rFonts w:ascii="Times New Roman" w:hAnsi="Times New Roman" w:cs="Times New Roman"/>
          <w:noProof/>
          <w:szCs w:val="22"/>
          <w:u w:val="single"/>
        </w:rPr>
        <w:t>Annex No. 1</w:t>
      </w:r>
      <w:r w:rsidRPr="00162577">
        <w:rPr>
          <w:rFonts w:ascii="Times New Roman" w:hAnsi="Times New Roman" w:cs="Times New Roman"/>
          <w:noProof/>
          <w:szCs w:val="22"/>
        </w:rPr>
        <w:t xml:space="preserve"> and declares, at the time of execution hereof, that he is not aware of any deficiencies therein and that he will be able, on the basis of these specifications, to deliver the Services in the required quality without the need for any additional work.</w:t>
      </w:r>
    </w:p>
    <w:p w14:paraId="719653F6" w14:textId="77777777" w:rsidR="00BC26CD" w:rsidRDefault="00BC26CD" w:rsidP="00D861AE">
      <w:pPr>
        <w:pStyle w:val="Nadpis2"/>
        <w:numPr>
          <w:ilvl w:val="0"/>
          <w:numId w:val="0"/>
        </w:numPr>
        <w:spacing w:before="0" w:after="0" w:line="240" w:lineRule="auto"/>
        <w:ind w:left="709"/>
        <w:rPr>
          <w:rFonts w:ascii="Times New Roman" w:hAnsi="Times New Roman" w:cs="Times New Roman"/>
          <w:noProof/>
          <w:szCs w:val="22"/>
        </w:rPr>
      </w:pPr>
    </w:p>
    <w:p w14:paraId="0352C995" w14:textId="2F2CD7E5" w:rsidR="00F95075" w:rsidRPr="00162577" w:rsidRDefault="00F9507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During the performance of this Contract, the Client is entitled to further specify or clarify the requirements stipulated in </w:t>
      </w:r>
      <w:r w:rsidRPr="00162577">
        <w:rPr>
          <w:rFonts w:ascii="Times New Roman" w:hAnsi="Times New Roman" w:cs="Times New Roman"/>
          <w:noProof/>
          <w:szCs w:val="22"/>
          <w:u w:val="single"/>
        </w:rPr>
        <w:t>Annex No. 1</w:t>
      </w:r>
      <w:r w:rsidRPr="00162577">
        <w:rPr>
          <w:rFonts w:ascii="Times New Roman" w:hAnsi="Times New Roman" w:cs="Times New Roman"/>
          <w:noProof/>
          <w:szCs w:val="22"/>
        </w:rPr>
        <w:t xml:space="preserve">. Such further specifications can be requested by the </w:t>
      </w:r>
      <w:r w:rsidRPr="00813DAB">
        <w:rPr>
          <w:rFonts w:ascii="Times New Roman" w:hAnsi="Times New Roman" w:cs="Times New Roman"/>
          <w:noProof/>
          <w:szCs w:val="22"/>
        </w:rPr>
        <w:t xml:space="preserve">Client with respect to each measurement no later than on the day of </w:t>
      </w:r>
      <w:r w:rsidR="00156A8B" w:rsidRPr="00813DAB">
        <w:rPr>
          <w:rFonts w:ascii="Times New Roman" w:hAnsi="Times New Roman" w:cs="Times New Roman"/>
          <w:noProof/>
          <w:szCs w:val="22"/>
        </w:rPr>
        <w:t xml:space="preserve">sample </w:t>
      </w:r>
      <w:r w:rsidRPr="00813DAB">
        <w:rPr>
          <w:rFonts w:ascii="Times New Roman" w:hAnsi="Times New Roman" w:cs="Times New Roman"/>
          <w:noProof/>
          <w:szCs w:val="22"/>
        </w:rPr>
        <w:t>submission for that measurement.</w:t>
      </w:r>
      <w:r w:rsidRPr="00162577">
        <w:rPr>
          <w:rFonts w:ascii="Times New Roman" w:hAnsi="Times New Roman" w:cs="Times New Roman"/>
          <w:noProof/>
          <w:szCs w:val="22"/>
        </w:rPr>
        <w:t xml:space="preserve"> These further specifications shall be binding for the Contractor, unless these are inappropriate; in which case the Contractor shall explain in writing the reason for refusing to incorporate them. Under this provision, the Client is not entitled to substantially change the existing requirements stipulated herein. Should any request for change result in increase of Price such request is binding for the Contractor only if the Price modification is agreed between Parties and such modification is in accordance with the Act on Public Procurement and other applicable legislation and regulations.</w:t>
      </w:r>
    </w:p>
    <w:p w14:paraId="3ADD70C5" w14:textId="77777777" w:rsidR="00C269AA" w:rsidRPr="00162577" w:rsidRDefault="00C269AA" w:rsidP="00D861AE">
      <w:pPr>
        <w:spacing w:before="0" w:after="0" w:line="240" w:lineRule="auto"/>
        <w:rPr>
          <w:rFonts w:ascii="Times New Roman" w:hAnsi="Times New Roman"/>
          <w:noProof/>
          <w:szCs w:val="22"/>
        </w:rPr>
      </w:pPr>
    </w:p>
    <w:p w14:paraId="33356E7F" w14:textId="4FFA3A29" w:rsidR="00156A8B" w:rsidRPr="00162577" w:rsidRDefault="00810CD2"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RIGHTS AND DUTIES OF THE PARTIES</w:t>
      </w:r>
      <w:r w:rsidRPr="00162577" w:rsidDel="00810CD2">
        <w:rPr>
          <w:rFonts w:ascii="Times New Roman" w:hAnsi="Times New Roman" w:cs="Times New Roman"/>
          <w:noProof/>
          <w:szCs w:val="22"/>
        </w:rPr>
        <w:t xml:space="preserve"> </w:t>
      </w:r>
      <w:r w:rsidR="00AB05EA" w:rsidRPr="00162577">
        <w:rPr>
          <w:rFonts w:ascii="Times New Roman" w:hAnsi="Times New Roman" w:cs="Times New Roman"/>
          <w:noProof/>
          <w:szCs w:val="22"/>
        </w:rPr>
        <w:t xml:space="preserve">AND FURTHER REQUIREMENTS ON THE </w:t>
      </w:r>
      <w:r w:rsidR="00EB434F" w:rsidRPr="00162577">
        <w:rPr>
          <w:rFonts w:ascii="Times New Roman" w:hAnsi="Times New Roman" w:cs="Times New Roman"/>
          <w:noProof/>
          <w:szCs w:val="22"/>
        </w:rPr>
        <w:t>SERVICES</w:t>
      </w:r>
    </w:p>
    <w:p w14:paraId="4D961AB3" w14:textId="77777777" w:rsidR="00156A8B" w:rsidRDefault="00156A8B" w:rsidP="00D861AE">
      <w:pPr>
        <w:pStyle w:val="Nadpis2"/>
        <w:numPr>
          <w:ilvl w:val="0"/>
          <w:numId w:val="0"/>
        </w:numPr>
        <w:spacing w:before="0" w:after="0" w:line="240" w:lineRule="auto"/>
        <w:ind w:left="709"/>
        <w:rPr>
          <w:rFonts w:ascii="Times New Roman" w:hAnsi="Times New Roman" w:cs="Times New Roman"/>
          <w:noProof/>
          <w:szCs w:val="22"/>
        </w:rPr>
      </w:pPr>
    </w:p>
    <w:p w14:paraId="4DB905F9" w14:textId="15A53B6E" w:rsidR="00156A8B" w:rsidRPr="00162577" w:rsidRDefault="00DF4EB1"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Contractor shall provide the </w:t>
      </w:r>
      <w:r w:rsidR="007B2E08" w:rsidRPr="00162577">
        <w:rPr>
          <w:rFonts w:ascii="Times New Roman" w:hAnsi="Times New Roman" w:cs="Times New Roman"/>
          <w:noProof/>
          <w:szCs w:val="22"/>
        </w:rPr>
        <w:t>S</w:t>
      </w:r>
      <w:r w:rsidRPr="00162577">
        <w:rPr>
          <w:rFonts w:ascii="Times New Roman" w:hAnsi="Times New Roman" w:cs="Times New Roman"/>
          <w:noProof/>
          <w:szCs w:val="22"/>
        </w:rPr>
        <w:t xml:space="preserve">ervices continuously within the period as specified in </w:t>
      </w:r>
      <w:r w:rsidR="00EB434F" w:rsidRPr="00162577">
        <w:rPr>
          <w:rFonts w:ascii="Times New Roman" w:hAnsi="Times New Roman" w:cs="Times New Roman"/>
          <w:noProof/>
          <w:szCs w:val="22"/>
          <w:u w:val="single"/>
        </w:rPr>
        <w:t>A</w:t>
      </w:r>
      <w:r w:rsidRPr="00162577">
        <w:rPr>
          <w:rFonts w:ascii="Times New Roman" w:hAnsi="Times New Roman" w:cs="Times New Roman"/>
          <w:noProof/>
          <w:szCs w:val="22"/>
          <w:u w:val="single"/>
        </w:rPr>
        <w:t>rt</w:t>
      </w:r>
      <w:r w:rsidR="00EB434F" w:rsidRPr="00162577">
        <w:rPr>
          <w:rFonts w:ascii="Times New Roman" w:hAnsi="Times New Roman" w:cs="Times New Roman"/>
          <w:noProof/>
          <w:szCs w:val="22"/>
          <w:u w:val="single"/>
        </w:rPr>
        <w:t>icle</w:t>
      </w:r>
      <w:r w:rsidR="0067793E" w:rsidRPr="00162577">
        <w:rPr>
          <w:rFonts w:ascii="Times New Roman" w:hAnsi="Times New Roman" w:cs="Times New Roman"/>
          <w:noProof/>
          <w:szCs w:val="22"/>
          <w:u w:val="single"/>
        </w:rPr>
        <w:t xml:space="preserve"> </w:t>
      </w:r>
      <w:r w:rsidR="0067793E" w:rsidRPr="00162577">
        <w:rPr>
          <w:rFonts w:ascii="Times New Roman" w:hAnsi="Times New Roman" w:cs="Times New Roman"/>
          <w:noProof/>
          <w:szCs w:val="22"/>
          <w:u w:val="single"/>
        </w:rPr>
        <w:fldChar w:fldCharType="begin"/>
      </w:r>
      <w:r w:rsidR="0067793E" w:rsidRPr="00162577">
        <w:rPr>
          <w:rFonts w:ascii="Times New Roman" w:hAnsi="Times New Roman" w:cs="Times New Roman"/>
          <w:noProof/>
          <w:szCs w:val="22"/>
          <w:u w:val="single"/>
        </w:rPr>
        <w:instrText xml:space="preserve"> REF _Ref526284317 \r \h </w:instrText>
      </w:r>
      <w:r w:rsidR="00CF00A5" w:rsidRPr="00162577">
        <w:rPr>
          <w:rFonts w:ascii="Times New Roman" w:hAnsi="Times New Roman" w:cs="Times New Roman"/>
          <w:noProof/>
          <w:szCs w:val="22"/>
          <w:u w:val="single"/>
        </w:rPr>
        <w:instrText xml:space="preserve"> \* MERGEFORMAT </w:instrText>
      </w:r>
      <w:r w:rsidR="0067793E" w:rsidRPr="00162577">
        <w:rPr>
          <w:rFonts w:ascii="Times New Roman" w:hAnsi="Times New Roman" w:cs="Times New Roman"/>
          <w:noProof/>
          <w:szCs w:val="22"/>
          <w:u w:val="single"/>
        </w:rPr>
      </w:r>
      <w:r w:rsidR="0067793E" w:rsidRPr="00162577">
        <w:rPr>
          <w:rFonts w:ascii="Times New Roman" w:hAnsi="Times New Roman" w:cs="Times New Roman"/>
          <w:noProof/>
          <w:szCs w:val="22"/>
          <w:u w:val="single"/>
        </w:rPr>
        <w:fldChar w:fldCharType="separate"/>
      </w:r>
      <w:r w:rsidR="0067793E" w:rsidRPr="00162577">
        <w:rPr>
          <w:rFonts w:ascii="Times New Roman" w:hAnsi="Times New Roman" w:cs="Times New Roman"/>
          <w:noProof/>
          <w:szCs w:val="22"/>
          <w:u w:val="single"/>
        </w:rPr>
        <w:t>5.1</w:t>
      </w:r>
      <w:r w:rsidR="0067793E" w:rsidRPr="00162577">
        <w:rPr>
          <w:rFonts w:ascii="Times New Roman" w:hAnsi="Times New Roman" w:cs="Times New Roman"/>
          <w:noProof/>
          <w:szCs w:val="22"/>
          <w:u w:val="single"/>
        </w:rPr>
        <w:fldChar w:fldCharType="end"/>
      </w:r>
      <w:r w:rsidRPr="00162577">
        <w:rPr>
          <w:rFonts w:ascii="Times New Roman" w:hAnsi="Times New Roman" w:cs="Times New Roman"/>
          <w:noProof/>
          <w:szCs w:val="22"/>
        </w:rPr>
        <w:t xml:space="preserve"> </w:t>
      </w:r>
      <w:r w:rsidR="007B2E08" w:rsidRPr="00162577">
        <w:rPr>
          <w:rFonts w:ascii="Times New Roman" w:hAnsi="Times New Roman" w:cs="Times New Roman"/>
          <w:noProof/>
          <w:szCs w:val="22"/>
        </w:rPr>
        <w:t>here</w:t>
      </w:r>
      <w:r w:rsidRPr="00162577">
        <w:rPr>
          <w:rFonts w:ascii="Times New Roman" w:hAnsi="Times New Roman" w:cs="Times New Roman"/>
          <w:noProof/>
          <w:szCs w:val="22"/>
        </w:rPr>
        <w:t xml:space="preserve">of </w:t>
      </w:r>
      <w:r w:rsidR="007B2E08" w:rsidRPr="00162577">
        <w:rPr>
          <w:rFonts w:ascii="Times New Roman" w:hAnsi="Times New Roman" w:cs="Times New Roman"/>
          <w:noProof/>
          <w:szCs w:val="22"/>
        </w:rPr>
        <w:t xml:space="preserve">in the </w:t>
      </w:r>
      <w:r w:rsidR="00175AE2" w:rsidRPr="00162577">
        <w:rPr>
          <w:rFonts w:ascii="Times New Roman" w:hAnsi="Times New Roman" w:cs="Times New Roman"/>
          <w:noProof/>
          <w:szCs w:val="22"/>
        </w:rPr>
        <w:t xml:space="preserve">full </w:t>
      </w:r>
      <w:r w:rsidR="007B2E08" w:rsidRPr="00162577">
        <w:rPr>
          <w:rFonts w:ascii="Times New Roman" w:hAnsi="Times New Roman" w:cs="Times New Roman"/>
          <w:noProof/>
          <w:szCs w:val="22"/>
        </w:rPr>
        <w:t>scope</w:t>
      </w:r>
      <w:r w:rsidR="00175AE2" w:rsidRPr="00162577">
        <w:rPr>
          <w:rFonts w:ascii="Times New Roman" w:hAnsi="Times New Roman" w:cs="Times New Roman"/>
          <w:noProof/>
          <w:szCs w:val="22"/>
        </w:rPr>
        <w:t xml:space="preserve"> resulting from the number of samples actually submitted by the Client to the Contractor for measurement according hereto.</w:t>
      </w:r>
    </w:p>
    <w:p w14:paraId="7EE5AE2B" w14:textId="77777777" w:rsidR="00156A8B" w:rsidRDefault="00156A8B" w:rsidP="00D861AE">
      <w:pPr>
        <w:pStyle w:val="Nadpis2"/>
        <w:numPr>
          <w:ilvl w:val="0"/>
          <w:numId w:val="0"/>
        </w:numPr>
        <w:spacing w:before="0" w:after="0" w:line="240" w:lineRule="auto"/>
        <w:ind w:left="709"/>
        <w:rPr>
          <w:rFonts w:ascii="Times New Roman" w:hAnsi="Times New Roman" w:cs="Times New Roman"/>
          <w:noProof/>
          <w:szCs w:val="22"/>
        </w:rPr>
      </w:pPr>
      <w:bookmarkStart w:id="3" w:name="_Ref526284741"/>
      <w:bookmarkStart w:id="4" w:name="_Hlk526281638"/>
    </w:p>
    <w:p w14:paraId="1B494A47" w14:textId="0D2CE31A" w:rsidR="005A127A" w:rsidRPr="00162577" w:rsidRDefault="007567BA"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Contractor hereby </w:t>
      </w:r>
      <w:r w:rsidR="00F0341C" w:rsidRPr="00162577">
        <w:rPr>
          <w:rFonts w:ascii="Times New Roman" w:hAnsi="Times New Roman" w:cs="Times New Roman"/>
          <w:noProof/>
          <w:szCs w:val="22"/>
        </w:rPr>
        <w:t xml:space="preserve">undertakes </w:t>
      </w:r>
      <w:r w:rsidRPr="00162577">
        <w:rPr>
          <w:rFonts w:ascii="Times New Roman" w:hAnsi="Times New Roman" w:cs="Times New Roman"/>
          <w:noProof/>
          <w:szCs w:val="22"/>
        </w:rPr>
        <w:t xml:space="preserve">to </w:t>
      </w:r>
      <w:r w:rsidR="00F0341C" w:rsidRPr="00162577">
        <w:rPr>
          <w:rFonts w:ascii="Times New Roman" w:hAnsi="Times New Roman" w:cs="Times New Roman"/>
          <w:noProof/>
          <w:szCs w:val="22"/>
        </w:rPr>
        <w:t xml:space="preserve">provide the Service using the </w:t>
      </w:r>
      <w:r w:rsidRPr="00162577">
        <w:rPr>
          <w:rFonts w:ascii="Times New Roman" w:hAnsi="Times New Roman" w:cs="Times New Roman"/>
          <w:noProof/>
          <w:szCs w:val="22"/>
        </w:rPr>
        <w:t>technical equipment about which the Contractor stated</w:t>
      </w:r>
      <w:r w:rsidR="00F0341C" w:rsidRPr="00162577">
        <w:rPr>
          <w:rFonts w:ascii="Times New Roman" w:hAnsi="Times New Roman" w:cs="Times New Roman"/>
          <w:noProof/>
          <w:szCs w:val="22"/>
        </w:rPr>
        <w:t>,</w:t>
      </w:r>
      <w:r w:rsidRPr="00162577">
        <w:rPr>
          <w:rFonts w:ascii="Times New Roman" w:hAnsi="Times New Roman" w:cs="Times New Roman"/>
          <w:noProof/>
          <w:szCs w:val="22"/>
        </w:rPr>
        <w:t xml:space="preserve"> while proving technical qualification </w:t>
      </w:r>
      <w:r w:rsidR="00F0341C" w:rsidRPr="00162577">
        <w:rPr>
          <w:rFonts w:ascii="Times New Roman" w:hAnsi="Times New Roman" w:cs="Times New Roman"/>
          <w:noProof/>
          <w:szCs w:val="22"/>
        </w:rPr>
        <w:t xml:space="preserve">within the Procurement Procedure, </w:t>
      </w:r>
      <w:r w:rsidRPr="00162577">
        <w:rPr>
          <w:rFonts w:ascii="Times New Roman" w:hAnsi="Times New Roman" w:cs="Times New Roman"/>
          <w:noProof/>
          <w:szCs w:val="22"/>
        </w:rPr>
        <w:t xml:space="preserve">that he disposes with it and that he will use it to fulfil </w:t>
      </w:r>
      <w:r w:rsidR="00B22BF0" w:rsidRPr="00162577">
        <w:rPr>
          <w:rFonts w:ascii="Times New Roman" w:hAnsi="Times New Roman" w:cs="Times New Roman"/>
          <w:noProof/>
          <w:szCs w:val="22"/>
        </w:rPr>
        <w:t>his obligation to provide the Service according to</w:t>
      </w:r>
      <w:r w:rsidRPr="00162577">
        <w:rPr>
          <w:rFonts w:ascii="Times New Roman" w:hAnsi="Times New Roman" w:cs="Times New Roman"/>
          <w:noProof/>
          <w:szCs w:val="22"/>
        </w:rPr>
        <w:t xml:space="preserve"> </w:t>
      </w:r>
      <w:r w:rsidR="00F0341C" w:rsidRPr="00162577">
        <w:rPr>
          <w:rFonts w:ascii="Times New Roman" w:hAnsi="Times New Roman" w:cs="Times New Roman"/>
          <w:noProof/>
          <w:szCs w:val="22"/>
        </w:rPr>
        <w:t>this Contract</w:t>
      </w:r>
      <w:r w:rsidRPr="00162577">
        <w:rPr>
          <w:rFonts w:ascii="Times New Roman" w:hAnsi="Times New Roman" w:cs="Times New Roman"/>
          <w:noProof/>
          <w:szCs w:val="22"/>
        </w:rPr>
        <w:t xml:space="preserve">. The Contractor is entitled to use technical equipment of demonstrably higher quality </w:t>
      </w:r>
      <w:r w:rsidR="00B22BF0" w:rsidRPr="00162577">
        <w:rPr>
          <w:rFonts w:ascii="Times New Roman" w:hAnsi="Times New Roman" w:cs="Times New Roman"/>
          <w:noProof/>
          <w:szCs w:val="22"/>
        </w:rPr>
        <w:t>for</w:t>
      </w:r>
      <w:r w:rsidRPr="00162577">
        <w:rPr>
          <w:rFonts w:ascii="Times New Roman" w:hAnsi="Times New Roman" w:cs="Times New Roman"/>
          <w:noProof/>
          <w:szCs w:val="22"/>
        </w:rPr>
        <w:t xml:space="preserve"> </w:t>
      </w:r>
      <w:r w:rsidR="00B22BF0" w:rsidRPr="00162577">
        <w:rPr>
          <w:rFonts w:ascii="Times New Roman" w:hAnsi="Times New Roman" w:cs="Times New Roman"/>
          <w:noProof/>
          <w:szCs w:val="22"/>
        </w:rPr>
        <w:t xml:space="preserve">provison of the </w:t>
      </w:r>
      <w:r w:rsidRPr="00162577">
        <w:rPr>
          <w:rFonts w:ascii="Times New Roman" w:hAnsi="Times New Roman" w:cs="Times New Roman"/>
          <w:noProof/>
          <w:szCs w:val="22"/>
        </w:rPr>
        <w:t>Services.</w:t>
      </w:r>
      <w:bookmarkEnd w:id="3"/>
    </w:p>
    <w:bookmarkEnd w:id="4"/>
    <w:p w14:paraId="0E11129F" w14:textId="77777777" w:rsidR="002F589A" w:rsidRDefault="002F589A" w:rsidP="00D861AE">
      <w:pPr>
        <w:pStyle w:val="Nadpis2"/>
        <w:numPr>
          <w:ilvl w:val="0"/>
          <w:numId w:val="0"/>
        </w:numPr>
        <w:spacing w:before="0" w:after="0" w:line="240" w:lineRule="auto"/>
        <w:ind w:left="709"/>
        <w:rPr>
          <w:rFonts w:ascii="Times New Roman" w:hAnsi="Times New Roman" w:cs="Times New Roman"/>
          <w:noProof/>
          <w:szCs w:val="22"/>
        </w:rPr>
      </w:pPr>
    </w:p>
    <w:p w14:paraId="752ED9C4" w14:textId="355ECAC4" w:rsidR="002F589A" w:rsidRPr="00164C9B" w:rsidRDefault="007703C2" w:rsidP="00D861AE">
      <w:pPr>
        <w:pStyle w:val="Nadpis2"/>
        <w:spacing w:before="0" w:after="0" w:line="240" w:lineRule="auto"/>
        <w:rPr>
          <w:rFonts w:cs="Times New Roman"/>
          <w:szCs w:val="24"/>
        </w:rPr>
      </w:pPr>
      <w:r w:rsidRPr="00164C9B">
        <w:rPr>
          <w:rFonts w:ascii="Times New Roman" w:hAnsi="Times New Roman" w:cs="Times New Roman"/>
          <w:noProof/>
          <w:szCs w:val="22"/>
        </w:rPr>
        <w:t xml:space="preserve">Should </w:t>
      </w:r>
      <w:r w:rsidR="00BF1DD5" w:rsidRPr="00164C9B">
        <w:rPr>
          <w:rFonts w:ascii="Times New Roman" w:hAnsi="Times New Roman" w:cs="Times New Roman"/>
          <w:noProof/>
          <w:szCs w:val="22"/>
        </w:rPr>
        <w:t xml:space="preserve">the </w:t>
      </w:r>
      <w:r w:rsidR="00D1147A" w:rsidRPr="00164C9B">
        <w:rPr>
          <w:rFonts w:ascii="Times New Roman" w:hAnsi="Times New Roman" w:cs="Times New Roman"/>
          <w:noProof/>
          <w:szCs w:val="22"/>
        </w:rPr>
        <w:t>C</w:t>
      </w:r>
      <w:r w:rsidR="00BF1DD5" w:rsidRPr="00164C9B">
        <w:rPr>
          <w:rFonts w:ascii="Times New Roman" w:hAnsi="Times New Roman" w:cs="Times New Roman"/>
          <w:noProof/>
          <w:szCs w:val="22"/>
        </w:rPr>
        <w:t xml:space="preserve">ontractor use </w:t>
      </w:r>
      <w:r w:rsidRPr="00164C9B">
        <w:rPr>
          <w:rFonts w:ascii="Times New Roman" w:hAnsi="Times New Roman" w:cs="Times New Roman"/>
          <w:noProof/>
          <w:szCs w:val="22"/>
        </w:rPr>
        <w:t xml:space="preserve">a </w:t>
      </w:r>
      <w:r w:rsidR="00BF1DD5" w:rsidRPr="00164C9B">
        <w:rPr>
          <w:rFonts w:ascii="Times New Roman" w:hAnsi="Times New Roman" w:cs="Times New Roman"/>
          <w:noProof/>
          <w:szCs w:val="22"/>
        </w:rPr>
        <w:t>subcontractor in order to carry out the measurement</w:t>
      </w:r>
      <w:r w:rsidRPr="00164C9B">
        <w:rPr>
          <w:rFonts w:ascii="Times New Roman" w:hAnsi="Times New Roman" w:cs="Times New Roman"/>
          <w:noProof/>
          <w:szCs w:val="22"/>
        </w:rPr>
        <w:t xml:space="preserve"> (e.g</w:t>
      </w:r>
      <w:r w:rsidR="00BF1DD5" w:rsidRPr="00164C9B">
        <w:rPr>
          <w:rFonts w:ascii="Times New Roman" w:hAnsi="Times New Roman" w:cs="Times New Roman"/>
          <w:noProof/>
          <w:szCs w:val="22"/>
        </w:rPr>
        <w:t>.</w:t>
      </w:r>
      <w:r w:rsidRPr="00164C9B">
        <w:rPr>
          <w:rFonts w:ascii="Times New Roman" w:hAnsi="Times New Roman" w:cs="Times New Roman"/>
          <w:noProof/>
          <w:szCs w:val="22"/>
        </w:rPr>
        <w:t xml:space="preserve"> in case of malfunction of Contractor´s technical equipment - AMS device used for providing Services), </w:t>
      </w:r>
      <w:r w:rsidR="00BF1DD5" w:rsidRPr="00164C9B">
        <w:rPr>
          <w:rFonts w:ascii="Times New Roman" w:hAnsi="Times New Roman" w:cs="Times New Roman"/>
          <w:noProof/>
          <w:szCs w:val="22"/>
        </w:rPr>
        <w:t xml:space="preserve"> the Contractor is obliged to inform the Client</w:t>
      </w:r>
      <w:r w:rsidRPr="00164C9B">
        <w:rPr>
          <w:rFonts w:ascii="Times New Roman" w:hAnsi="Times New Roman" w:cs="Times New Roman"/>
          <w:noProof/>
          <w:szCs w:val="22"/>
        </w:rPr>
        <w:t xml:space="preserve"> without undue delay; t</w:t>
      </w:r>
      <w:r w:rsidR="00BF1DD5" w:rsidRPr="00164C9B">
        <w:rPr>
          <w:rFonts w:ascii="Times New Roman" w:hAnsi="Times New Roman" w:cs="Times New Roman"/>
          <w:noProof/>
          <w:szCs w:val="22"/>
        </w:rPr>
        <w:t xml:space="preserve">he Contractor agrees to provide the Client </w:t>
      </w:r>
      <w:r w:rsidR="00D1147A" w:rsidRPr="00164C9B">
        <w:rPr>
          <w:rFonts w:ascii="Times New Roman" w:hAnsi="Times New Roman" w:cs="Times New Roman"/>
          <w:noProof/>
          <w:szCs w:val="22"/>
        </w:rPr>
        <w:t xml:space="preserve">with </w:t>
      </w:r>
      <w:r w:rsidR="00BF1DD5" w:rsidRPr="00164C9B">
        <w:rPr>
          <w:rFonts w:ascii="Times New Roman" w:hAnsi="Times New Roman" w:cs="Times New Roman"/>
          <w:noProof/>
          <w:szCs w:val="22"/>
        </w:rPr>
        <w:t xml:space="preserve">information which samples were measured by </w:t>
      </w:r>
      <w:r w:rsidR="00F95075" w:rsidRPr="00164C9B">
        <w:rPr>
          <w:rFonts w:ascii="Times New Roman" w:hAnsi="Times New Roman" w:cs="Times New Roman"/>
          <w:noProof/>
          <w:szCs w:val="22"/>
        </w:rPr>
        <w:t xml:space="preserve">a </w:t>
      </w:r>
      <w:r w:rsidR="00BF1DD5" w:rsidRPr="00164C9B">
        <w:rPr>
          <w:rFonts w:ascii="Times New Roman" w:hAnsi="Times New Roman" w:cs="Times New Roman"/>
          <w:noProof/>
          <w:szCs w:val="22"/>
        </w:rPr>
        <w:t>subcontractor and to identify that subcontractor</w:t>
      </w:r>
      <w:r w:rsidR="00B22BF0" w:rsidRPr="00164C9B">
        <w:rPr>
          <w:rFonts w:ascii="Times New Roman" w:hAnsi="Times New Roman" w:cs="Times New Roman"/>
          <w:noProof/>
          <w:szCs w:val="22"/>
        </w:rPr>
        <w:t xml:space="preserve"> and his laboratory</w:t>
      </w:r>
      <w:r w:rsidR="00BF1DD5" w:rsidRPr="00164C9B">
        <w:rPr>
          <w:rFonts w:ascii="Times New Roman" w:hAnsi="Times New Roman" w:cs="Times New Roman"/>
          <w:noProof/>
          <w:szCs w:val="22"/>
        </w:rPr>
        <w:t>.</w:t>
      </w:r>
      <w:r w:rsidRPr="00164C9B">
        <w:rPr>
          <w:rFonts w:ascii="Times New Roman" w:hAnsi="Times New Roman" w:cs="Times New Roman"/>
          <w:noProof/>
          <w:szCs w:val="22"/>
        </w:rPr>
        <w:t xml:space="preserve"> While using subcontractor the Contractor remains fully liable for the Services </w:t>
      </w:r>
      <w:r w:rsidR="001E1176" w:rsidRPr="00164C9B">
        <w:rPr>
          <w:rFonts w:ascii="Times New Roman" w:hAnsi="Times New Roman" w:cs="Times New Roman"/>
          <w:noProof/>
          <w:szCs w:val="22"/>
        </w:rPr>
        <w:t xml:space="preserve">hereunder </w:t>
      </w:r>
      <w:r w:rsidR="00E36D0A" w:rsidRPr="00164C9B">
        <w:rPr>
          <w:rFonts w:ascii="Times New Roman" w:hAnsi="Times New Roman" w:cs="Times New Roman"/>
          <w:noProof/>
          <w:szCs w:val="22"/>
        </w:rPr>
        <w:t xml:space="preserve">pursuant to </w:t>
      </w:r>
      <w:r w:rsidR="00E36D0A" w:rsidRPr="00164C9B">
        <w:rPr>
          <w:rFonts w:ascii="Times New Roman" w:hAnsi="Times New Roman" w:cs="Times New Roman"/>
          <w:noProof/>
          <w:szCs w:val="22"/>
          <w:u w:val="single"/>
        </w:rPr>
        <w:t xml:space="preserve">Article </w:t>
      </w:r>
      <w:r w:rsidR="00F70929" w:rsidRPr="00164C9B">
        <w:rPr>
          <w:rFonts w:ascii="Times New Roman" w:hAnsi="Times New Roman" w:cs="Times New Roman"/>
          <w:noProof/>
          <w:szCs w:val="22"/>
          <w:u w:val="single"/>
        </w:rPr>
        <w:fldChar w:fldCharType="begin"/>
      </w:r>
      <w:r w:rsidR="00F70929" w:rsidRPr="00164C9B">
        <w:rPr>
          <w:rFonts w:ascii="Times New Roman" w:hAnsi="Times New Roman" w:cs="Times New Roman"/>
          <w:noProof/>
          <w:szCs w:val="22"/>
          <w:u w:val="single"/>
        </w:rPr>
        <w:instrText xml:space="preserve"> REF _Ref526284725 \r \h </w:instrText>
      </w:r>
      <w:r w:rsidR="00CF00A5" w:rsidRPr="00164C9B">
        <w:rPr>
          <w:rFonts w:ascii="Times New Roman" w:hAnsi="Times New Roman"/>
          <w:noProof/>
          <w:szCs w:val="22"/>
          <w:u w:val="single"/>
        </w:rPr>
        <w:instrText xml:space="preserve"> \* MERGEFORMAT </w:instrText>
      </w:r>
      <w:r w:rsidR="00F70929" w:rsidRPr="00164C9B">
        <w:rPr>
          <w:rFonts w:ascii="Times New Roman" w:hAnsi="Times New Roman" w:cs="Times New Roman"/>
          <w:noProof/>
          <w:szCs w:val="22"/>
          <w:u w:val="single"/>
        </w:rPr>
      </w:r>
      <w:r w:rsidR="00F70929" w:rsidRPr="00164C9B">
        <w:rPr>
          <w:rFonts w:ascii="Times New Roman" w:hAnsi="Times New Roman" w:cs="Times New Roman"/>
          <w:noProof/>
          <w:szCs w:val="22"/>
          <w:u w:val="single"/>
        </w:rPr>
        <w:fldChar w:fldCharType="separate"/>
      </w:r>
      <w:r w:rsidR="00F70929" w:rsidRPr="00164C9B">
        <w:rPr>
          <w:rFonts w:ascii="Times New Roman" w:hAnsi="Times New Roman" w:cs="Times New Roman"/>
          <w:noProof/>
          <w:szCs w:val="22"/>
          <w:u w:val="single"/>
        </w:rPr>
        <w:t>4.8</w:t>
      </w:r>
      <w:r w:rsidR="00F70929" w:rsidRPr="00164C9B">
        <w:rPr>
          <w:rFonts w:ascii="Times New Roman" w:hAnsi="Times New Roman" w:cs="Times New Roman"/>
          <w:noProof/>
          <w:szCs w:val="22"/>
          <w:u w:val="single"/>
        </w:rPr>
        <w:fldChar w:fldCharType="end"/>
      </w:r>
      <w:r w:rsidR="00F70929" w:rsidRPr="00164C9B">
        <w:rPr>
          <w:rFonts w:ascii="Times New Roman" w:hAnsi="Times New Roman" w:cs="Times New Roman"/>
          <w:noProof/>
          <w:szCs w:val="22"/>
        </w:rPr>
        <w:t xml:space="preserve"> </w:t>
      </w:r>
      <w:r w:rsidR="00E36D0A" w:rsidRPr="00164C9B">
        <w:rPr>
          <w:rFonts w:ascii="Times New Roman" w:hAnsi="Times New Roman" w:cs="Times New Roman"/>
          <w:noProof/>
          <w:szCs w:val="22"/>
        </w:rPr>
        <w:t xml:space="preserve">hereof </w:t>
      </w:r>
      <w:r w:rsidRPr="00164C9B">
        <w:rPr>
          <w:rFonts w:ascii="Times New Roman" w:hAnsi="Times New Roman" w:cs="Times New Roman"/>
          <w:noProof/>
          <w:szCs w:val="22"/>
        </w:rPr>
        <w:t xml:space="preserve">and shall ensure </w:t>
      </w:r>
      <w:r w:rsidR="001E1176" w:rsidRPr="00164C9B">
        <w:rPr>
          <w:rFonts w:ascii="Times New Roman" w:hAnsi="Times New Roman" w:cs="Times New Roman"/>
          <w:noProof/>
          <w:szCs w:val="22"/>
        </w:rPr>
        <w:t xml:space="preserve">the </w:t>
      </w:r>
      <w:r w:rsidRPr="00164C9B">
        <w:rPr>
          <w:rFonts w:ascii="Times New Roman" w:hAnsi="Times New Roman" w:cs="Times New Roman"/>
          <w:noProof/>
          <w:szCs w:val="22"/>
        </w:rPr>
        <w:t xml:space="preserve">proper equipment according to </w:t>
      </w:r>
      <w:r w:rsidRPr="00164C9B">
        <w:rPr>
          <w:rFonts w:ascii="Times New Roman" w:hAnsi="Times New Roman" w:cs="Times New Roman"/>
          <w:noProof/>
          <w:szCs w:val="22"/>
          <w:u w:val="single"/>
        </w:rPr>
        <w:t>Article</w:t>
      </w:r>
      <w:r w:rsidR="00F70929" w:rsidRPr="00164C9B">
        <w:rPr>
          <w:rFonts w:ascii="Times New Roman" w:hAnsi="Times New Roman" w:cs="Times New Roman"/>
          <w:noProof/>
          <w:szCs w:val="22"/>
          <w:u w:val="single"/>
        </w:rPr>
        <w:t xml:space="preserve"> </w:t>
      </w:r>
      <w:r w:rsidR="00F70929" w:rsidRPr="00164C9B">
        <w:rPr>
          <w:rFonts w:ascii="Times New Roman" w:hAnsi="Times New Roman" w:cs="Times New Roman"/>
          <w:noProof/>
          <w:szCs w:val="22"/>
          <w:u w:val="single"/>
        </w:rPr>
        <w:fldChar w:fldCharType="begin"/>
      </w:r>
      <w:r w:rsidR="00F70929" w:rsidRPr="00164C9B">
        <w:rPr>
          <w:rFonts w:ascii="Times New Roman" w:hAnsi="Times New Roman" w:cs="Times New Roman"/>
          <w:noProof/>
          <w:szCs w:val="22"/>
          <w:u w:val="single"/>
        </w:rPr>
        <w:instrText xml:space="preserve"> REF _Ref526284741 \r \h </w:instrText>
      </w:r>
      <w:r w:rsidR="00CF00A5" w:rsidRPr="00164C9B">
        <w:rPr>
          <w:rFonts w:ascii="Times New Roman" w:hAnsi="Times New Roman"/>
          <w:noProof/>
          <w:szCs w:val="22"/>
          <w:u w:val="single"/>
        </w:rPr>
        <w:instrText xml:space="preserve"> \* MERGEFORMAT </w:instrText>
      </w:r>
      <w:r w:rsidR="00F70929" w:rsidRPr="00164C9B">
        <w:rPr>
          <w:rFonts w:ascii="Times New Roman" w:hAnsi="Times New Roman" w:cs="Times New Roman"/>
          <w:noProof/>
          <w:szCs w:val="22"/>
          <w:u w:val="single"/>
        </w:rPr>
      </w:r>
      <w:r w:rsidR="00F70929" w:rsidRPr="00164C9B">
        <w:rPr>
          <w:rFonts w:ascii="Times New Roman" w:hAnsi="Times New Roman" w:cs="Times New Roman"/>
          <w:noProof/>
          <w:szCs w:val="22"/>
          <w:u w:val="single"/>
        </w:rPr>
        <w:fldChar w:fldCharType="separate"/>
      </w:r>
      <w:r w:rsidR="00F70929" w:rsidRPr="00164C9B">
        <w:rPr>
          <w:rFonts w:ascii="Times New Roman" w:hAnsi="Times New Roman" w:cs="Times New Roman"/>
          <w:noProof/>
          <w:szCs w:val="22"/>
          <w:u w:val="single"/>
        </w:rPr>
        <w:t>4.2</w:t>
      </w:r>
      <w:r w:rsidR="00F70929" w:rsidRPr="00164C9B">
        <w:rPr>
          <w:rFonts w:ascii="Times New Roman" w:hAnsi="Times New Roman" w:cs="Times New Roman"/>
          <w:noProof/>
          <w:szCs w:val="22"/>
          <w:u w:val="single"/>
        </w:rPr>
        <w:fldChar w:fldCharType="end"/>
      </w:r>
      <w:r w:rsidRPr="00164C9B">
        <w:rPr>
          <w:rFonts w:ascii="Times New Roman" w:hAnsi="Times New Roman" w:cs="Times New Roman"/>
          <w:noProof/>
          <w:szCs w:val="22"/>
        </w:rPr>
        <w:t xml:space="preserve"> hereof</w:t>
      </w:r>
      <w:r w:rsidR="001E1176" w:rsidRPr="00164C9B">
        <w:rPr>
          <w:rFonts w:ascii="Times New Roman" w:hAnsi="Times New Roman" w:cs="Times New Roman"/>
          <w:noProof/>
          <w:szCs w:val="22"/>
        </w:rPr>
        <w:t>.</w:t>
      </w:r>
    </w:p>
    <w:p w14:paraId="714EF444" w14:textId="77777777" w:rsidR="009B71D0" w:rsidRDefault="009B71D0" w:rsidP="00D861AE">
      <w:pPr>
        <w:pStyle w:val="Nadpis2"/>
        <w:numPr>
          <w:ilvl w:val="0"/>
          <w:numId w:val="0"/>
        </w:numPr>
        <w:spacing w:before="0" w:after="0" w:line="240" w:lineRule="auto"/>
        <w:ind w:left="709"/>
        <w:rPr>
          <w:rFonts w:ascii="Times New Roman" w:hAnsi="Times New Roman" w:cs="Times New Roman"/>
          <w:noProof/>
          <w:szCs w:val="22"/>
        </w:rPr>
      </w:pPr>
    </w:p>
    <w:p w14:paraId="42956BBC" w14:textId="4B161F6A" w:rsidR="002F589A" w:rsidRPr="00162577" w:rsidRDefault="0098539E"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During the performance of this Contract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proceeds independently, unless hereunder stated otherwise. If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receives instructions from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shall follow such instructions unless these are against the law or in contradiction to this Contract. If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finds out or should have found out by exercising professional care that the instructions are inappropriate or contradicting valid Czech or EU standards or are in contradiction to this Contract, then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must </w:t>
      </w:r>
      <w:r w:rsidR="00FB0AD2" w:rsidRPr="00162577">
        <w:rPr>
          <w:rFonts w:ascii="Times New Roman" w:hAnsi="Times New Roman" w:cs="Times New Roman"/>
          <w:noProof/>
          <w:szCs w:val="22"/>
        </w:rPr>
        <w:t xml:space="preserve">promptly </w:t>
      </w:r>
      <w:r w:rsidRPr="00162577">
        <w:rPr>
          <w:rFonts w:ascii="Times New Roman" w:hAnsi="Times New Roman" w:cs="Times New Roman"/>
          <w:noProof/>
          <w:szCs w:val="22"/>
        </w:rPr>
        <w:t xml:space="preserve">notify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w:t>
      </w:r>
    </w:p>
    <w:p w14:paraId="2AC01574" w14:textId="77777777" w:rsidR="002F589A" w:rsidRDefault="002F589A" w:rsidP="00D861AE">
      <w:pPr>
        <w:pStyle w:val="Nadpis2"/>
        <w:numPr>
          <w:ilvl w:val="0"/>
          <w:numId w:val="0"/>
        </w:numPr>
        <w:spacing w:before="0" w:after="0" w:line="240" w:lineRule="auto"/>
        <w:ind w:left="709"/>
        <w:rPr>
          <w:rFonts w:ascii="Times New Roman" w:hAnsi="Times New Roman" w:cs="Times New Roman"/>
          <w:noProof/>
          <w:szCs w:val="22"/>
        </w:rPr>
      </w:pPr>
    </w:p>
    <w:p w14:paraId="1CDAFC1D" w14:textId="2968B87B" w:rsidR="00EB434F" w:rsidRPr="00162577" w:rsidRDefault="00EB434F"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Intangible outputs of the Services (results of </w:t>
      </w:r>
      <w:r w:rsidR="00B22BF0" w:rsidRPr="00162577">
        <w:rPr>
          <w:rFonts w:ascii="Times New Roman" w:hAnsi="Times New Roman" w:cs="Times New Roman"/>
          <w:noProof/>
          <w:szCs w:val="22"/>
        </w:rPr>
        <w:t xml:space="preserve">AMS </w:t>
      </w:r>
      <w:r w:rsidRPr="00162577">
        <w:rPr>
          <w:rFonts w:ascii="Times New Roman" w:hAnsi="Times New Roman" w:cs="Times New Roman"/>
          <w:noProof/>
          <w:szCs w:val="22"/>
        </w:rPr>
        <w:t>measurement) shall be recorded in reports processed by the Contractor. The reports must be clearly structured and processed in sufficient detail to enable an expert in this field to assess the correctness of the Contractor's process in the provision of the Services.</w:t>
      </w:r>
    </w:p>
    <w:p w14:paraId="2603C4DB" w14:textId="77777777" w:rsidR="002F589A" w:rsidRDefault="002F589A" w:rsidP="00D861AE">
      <w:pPr>
        <w:pStyle w:val="Nadpis2"/>
        <w:numPr>
          <w:ilvl w:val="0"/>
          <w:numId w:val="0"/>
        </w:numPr>
        <w:spacing w:before="0" w:after="0" w:line="240" w:lineRule="auto"/>
        <w:ind w:left="709"/>
        <w:rPr>
          <w:rFonts w:ascii="Times New Roman" w:hAnsi="Times New Roman" w:cs="Times New Roman"/>
          <w:noProof/>
          <w:szCs w:val="22"/>
        </w:rPr>
      </w:pPr>
    </w:p>
    <w:p w14:paraId="79D34C57" w14:textId="1EB67497" w:rsidR="002F589A" w:rsidRDefault="003B26A2"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For the entire duration of the Contract, the Contractor undertakes:</w:t>
      </w:r>
    </w:p>
    <w:p w14:paraId="3E50910E" w14:textId="77777777" w:rsidR="002F589A" w:rsidRPr="00162577" w:rsidRDefault="002F589A" w:rsidP="00D861AE">
      <w:pPr>
        <w:spacing w:before="0" w:after="0" w:line="240" w:lineRule="auto"/>
      </w:pPr>
    </w:p>
    <w:p w14:paraId="6B7664BC" w14:textId="33FF74B5" w:rsidR="003B26A2"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to </w:t>
      </w:r>
      <w:r w:rsidR="00D27F7A" w:rsidRPr="00162577">
        <w:rPr>
          <w:rFonts w:ascii="Times New Roman" w:hAnsi="Times New Roman" w:cs="Times New Roman"/>
          <w:noProof/>
          <w:szCs w:val="22"/>
        </w:rPr>
        <w:t xml:space="preserve">provide the Services hereunder diligently, in particular </w:t>
      </w:r>
      <w:r w:rsidRPr="00162577">
        <w:rPr>
          <w:rFonts w:ascii="Times New Roman" w:hAnsi="Times New Roman" w:cs="Times New Roman"/>
          <w:noProof/>
          <w:szCs w:val="22"/>
        </w:rPr>
        <w:t>in accordance with this Contract, the Tender Documentation and his Bid submitted within the Procurement Procedure, valid legal regulations as well as with due professional practices, technical norms, standards, methods and procedures that are required by generally binding legal regulations, while exercising the level of expert skills and professional care that cab be reasonably expected from a renowned and well-established professional;</w:t>
      </w:r>
    </w:p>
    <w:p w14:paraId="1975D7C5" w14:textId="77777777" w:rsidR="00C570E8" w:rsidRDefault="00C570E8" w:rsidP="00D861AE">
      <w:pPr>
        <w:pStyle w:val="Nadpis3"/>
        <w:numPr>
          <w:ilvl w:val="0"/>
          <w:numId w:val="0"/>
        </w:numPr>
        <w:spacing w:before="0" w:after="0" w:line="240" w:lineRule="auto"/>
        <w:ind w:left="1134"/>
        <w:rPr>
          <w:rFonts w:ascii="Times New Roman" w:hAnsi="Times New Roman" w:cs="Times New Roman"/>
          <w:noProof/>
          <w:szCs w:val="22"/>
        </w:rPr>
      </w:pPr>
    </w:p>
    <w:p w14:paraId="041434BA" w14:textId="053557DA" w:rsidR="00D27F7A" w:rsidRPr="00162577" w:rsidRDefault="00D27F7A"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ensure provision of Services using proper technical equipment pursuant to </w:t>
      </w:r>
      <w:r w:rsidR="00F70929" w:rsidRPr="00162577">
        <w:rPr>
          <w:rFonts w:ascii="Times New Roman" w:hAnsi="Times New Roman" w:cs="Times New Roman"/>
          <w:noProof/>
          <w:szCs w:val="22"/>
          <w:u w:val="single"/>
        </w:rPr>
        <w:t xml:space="preserve">Article </w:t>
      </w:r>
      <w:r w:rsidR="00F70929" w:rsidRPr="00162577">
        <w:rPr>
          <w:rFonts w:ascii="Times New Roman" w:hAnsi="Times New Roman" w:cs="Times New Roman"/>
          <w:noProof/>
          <w:szCs w:val="22"/>
          <w:u w:val="single"/>
        </w:rPr>
        <w:fldChar w:fldCharType="begin"/>
      </w:r>
      <w:r w:rsidR="00F70929" w:rsidRPr="00162577">
        <w:rPr>
          <w:rFonts w:ascii="Times New Roman" w:hAnsi="Times New Roman" w:cs="Times New Roman"/>
          <w:noProof/>
          <w:szCs w:val="22"/>
          <w:u w:val="single"/>
        </w:rPr>
        <w:instrText xml:space="preserve"> REF _Ref526284741 \r \h </w:instrText>
      </w:r>
      <w:r w:rsidR="00CF00A5" w:rsidRPr="00162577">
        <w:rPr>
          <w:rFonts w:ascii="Times New Roman" w:hAnsi="Times New Roman" w:cs="Times New Roman"/>
          <w:noProof/>
          <w:szCs w:val="22"/>
          <w:u w:val="single"/>
        </w:rPr>
        <w:instrText xml:space="preserve"> \* MERGEFORMAT </w:instrText>
      </w:r>
      <w:r w:rsidR="00F70929" w:rsidRPr="00162577">
        <w:rPr>
          <w:rFonts w:ascii="Times New Roman" w:hAnsi="Times New Roman" w:cs="Times New Roman"/>
          <w:noProof/>
          <w:szCs w:val="22"/>
          <w:u w:val="single"/>
        </w:rPr>
      </w:r>
      <w:r w:rsidR="00F70929" w:rsidRPr="00162577">
        <w:rPr>
          <w:rFonts w:ascii="Times New Roman" w:hAnsi="Times New Roman" w:cs="Times New Roman"/>
          <w:noProof/>
          <w:szCs w:val="22"/>
          <w:u w:val="single"/>
        </w:rPr>
        <w:fldChar w:fldCharType="separate"/>
      </w:r>
      <w:r w:rsidR="00F70929" w:rsidRPr="00162577">
        <w:rPr>
          <w:rFonts w:ascii="Times New Roman" w:hAnsi="Times New Roman" w:cs="Times New Roman"/>
          <w:noProof/>
          <w:szCs w:val="22"/>
          <w:u w:val="single"/>
        </w:rPr>
        <w:t>4.2</w:t>
      </w:r>
      <w:r w:rsidR="00F70929" w:rsidRPr="00162577">
        <w:rPr>
          <w:rFonts w:ascii="Times New Roman" w:hAnsi="Times New Roman" w:cs="Times New Roman"/>
          <w:noProof/>
          <w:szCs w:val="22"/>
          <w:u w:val="single"/>
        </w:rPr>
        <w:fldChar w:fldCharType="end"/>
      </w:r>
      <w:r w:rsidR="00F70929" w:rsidRPr="00162577">
        <w:rPr>
          <w:rFonts w:ascii="Times New Roman" w:hAnsi="Times New Roman" w:cs="Times New Roman"/>
          <w:noProof/>
          <w:szCs w:val="22"/>
          <w:u w:val="single"/>
        </w:rPr>
        <w:t xml:space="preserve"> </w:t>
      </w:r>
      <w:r w:rsidRPr="00162577">
        <w:rPr>
          <w:rFonts w:ascii="Times New Roman" w:hAnsi="Times New Roman" w:cs="Times New Roman"/>
          <w:noProof/>
          <w:szCs w:val="22"/>
        </w:rPr>
        <w:t>hereof;</w:t>
      </w:r>
    </w:p>
    <w:p w14:paraId="58E36F64" w14:textId="77777777" w:rsidR="00C570E8" w:rsidRDefault="00C570E8" w:rsidP="00D861AE">
      <w:pPr>
        <w:pStyle w:val="Nadpis3"/>
        <w:numPr>
          <w:ilvl w:val="0"/>
          <w:numId w:val="0"/>
        </w:numPr>
        <w:spacing w:before="0" w:after="0" w:line="240" w:lineRule="auto"/>
        <w:ind w:left="1134"/>
        <w:rPr>
          <w:rFonts w:ascii="Times New Roman" w:hAnsi="Times New Roman" w:cs="Times New Roman"/>
          <w:noProof/>
          <w:szCs w:val="22"/>
        </w:rPr>
      </w:pPr>
    </w:p>
    <w:p w14:paraId="00EFBCF1" w14:textId="7779508D" w:rsidR="003B26A2"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ensure provision of Services</w:t>
      </w:r>
      <w:r w:rsidR="00D27F7A" w:rsidRPr="00162577">
        <w:rPr>
          <w:rFonts w:ascii="Times New Roman" w:hAnsi="Times New Roman" w:cs="Times New Roman"/>
          <w:noProof/>
          <w:szCs w:val="22"/>
        </w:rPr>
        <w:t xml:space="preserve"> </w:t>
      </w:r>
      <w:r w:rsidRPr="00162577">
        <w:rPr>
          <w:rFonts w:ascii="Times New Roman" w:hAnsi="Times New Roman" w:cs="Times New Roman"/>
          <w:noProof/>
          <w:szCs w:val="22"/>
        </w:rPr>
        <w:t>by properly qualified and trained staff; and</w:t>
      </w:r>
    </w:p>
    <w:p w14:paraId="2FAEA03C" w14:textId="77777777" w:rsidR="00C570E8" w:rsidRDefault="00C570E8" w:rsidP="00D861AE">
      <w:pPr>
        <w:pStyle w:val="Nadpis3"/>
        <w:numPr>
          <w:ilvl w:val="0"/>
          <w:numId w:val="0"/>
        </w:numPr>
        <w:spacing w:before="0" w:after="0" w:line="240" w:lineRule="auto"/>
        <w:ind w:left="1134"/>
        <w:rPr>
          <w:rFonts w:ascii="Times New Roman" w:hAnsi="Times New Roman" w:cs="Times New Roman"/>
          <w:noProof/>
          <w:szCs w:val="22"/>
        </w:rPr>
      </w:pPr>
    </w:p>
    <w:p w14:paraId="28352C77" w14:textId="195F043E" w:rsidR="00C570E8"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inform the Client promptly about any issues endangering provision of Services or otherwise significantly affecting fulfilment of this Contract.</w:t>
      </w:r>
    </w:p>
    <w:p w14:paraId="6D328B9F"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p>
    <w:p w14:paraId="6F328F9E" w14:textId="7A9641BC" w:rsidR="003B26A2" w:rsidRPr="00162577" w:rsidRDefault="003B26A2"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Contractor further undertakes to:</w:t>
      </w:r>
    </w:p>
    <w:p w14:paraId="47234F71" w14:textId="77777777" w:rsidR="00C570E8" w:rsidRDefault="00C570E8" w:rsidP="00D861AE">
      <w:pPr>
        <w:pStyle w:val="Nadpis3"/>
        <w:numPr>
          <w:ilvl w:val="0"/>
          <w:numId w:val="0"/>
        </w:numPr>
        <w:spacing w:before="0" w:after="0" w:line="240" w:lineRule="auto"/>
        <w:ind w:left="1134"/>
        <w:rPr>
          <w:rFonts w:ascii="Times New Roman" w:hAnsi="Times New Roman" w:cs="Times New Roman"/>
          <w:noProof/>
          <w:szCs w:val="22"/>
        </w:rPr>
      </w:pPr>
    </w:p>
    <w:p w14:paraId="30AB857B" w14:textId="590F756E" w:rsidR="00C570E8"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be available for the Client and cooperate actively with the person authorized by the Client hereunder while providing Services;</w:t>
      </w:r>
    </w:p>
    <w:p w14:paraId="4118E902" w14:textId="77777777" w:rsidR="00C570E8" w:rsidRDefault="00C570E8" w:rsidP="00D861AE">
      <w:pPr>
        <w:pStyle w:val="Nadpis3"/>
        <w:numPr>
          <w:ilvl w:val="0"/>
          <w:numId w:val="0"/>
        </w:numPr>
        <w:tabs>
          <w:tab w:val="num" w:pos="1560"/>
        </w:tabs>
        <w:spacing w:before="0" w:after="0" w:line="240" w:lineRule="auto"/>
        <w:ind w:left="1560" w:hanging="851"/>
        <w:rPr>
          <w:rFonts w:ascii="Times New Roman" w:hAnsi="Times New Roman" w:cs="Times New Roman"/>
          <w:noProof/>
          <w:szCs w:val="22"/>
        </w:rPr>
      </w:pPr>
    </w:p>
    <w:p w14:paraId="2C1D5862" w14:textId="26773B26" w:rsidR="003B26A2"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request the Client in due time for assistance necessary for the proper performance hereof;</w:t>
      </w:r>
    </w:p>
    <w:p w14:paraId="73AFC8B7" w14:textId="77777777" w:rsidR="00C570E8" w:rsidRDefault="00C570E8" w:rsidP="00D861AE">
      <w:pPr>
        <w:pStyle w:val="Nadpis3"/>
        <w:numPr>
          <w:ilvl w:val="0"/>
          <w:numId w:val="0"/>
        </w:numPr>
        <w:tabs>
          <w:tab w:val="num" w:pos="1560"/>
        </w:tabs>
        <w:spacing w:before="0" w:after="0" w:line="240" w:lineRule="auto"/>
        <w:ind w:left="1560" w:hanging="851"/>
        <w:rPr>
          <w:rFonts w:ascii="Times New Roman" w:hAnsi="Times New Roman" w:cs="Times New Roman"/>
          <w:noProof/>
          <w:szCs w:val="22"/>
        </w:rPr>
      </w:pPr>
    </w:p>
    <w:p w14:paraId="3B7E9EEE" w14:textId="0F2BB385" w:rsidR="003B26A2"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inform the Client about the state of providing Services hereunder no later than five (5) Business Days upon the Client has requested him to do so;</w:t>
      </w:r>
    </w:p>
    <w:p w14:paraId="39B41043" w14:textId="77777777" w:rsidR="00C570E8" w:rsidRDefault="00C570E8" w:rsidP="00D861AE">
      <w:pPr>
        <w:pStyle w:val="Nadpis3"/>
        <w:numPr>
          <w:ilvl w:val="0"/>
          <w:numId w:val="0"/>
        </w:numPr>
        <w:tabs>
          <w:tab w:val="num" w:pos="1560"/>
        </w:tabs>
        <w:spacing w:before="0" w:after="0" w:line="240" w:lineRule="auto"/>
        <w:ind w:left="1560" w:hanging="851"/>
        <w:rPr>
          <w:rFonts w:ascii="Times New Roman" w:hAnsi="Times New Roman" w:cs="Times New Roman"/>
          <w:noProof/>
          <w:szCs w:val="22"/>
        </w:rPr>
      </w:pPr>
    </w:p>
    <w:p w14:paraId="64BAE8E3" w14:textId="3620691D" w:rsidR="003B26A2"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transmit all the outputs of the Services (measurement results) to the Client; and</w:t>
      </w:r>
    </w:p>
    <w:p w14:paraId="4BE0B6E0" w14:textId="77777777" w:rsidR="00C570E8" w:rsidRDefault="00C570E8" w:rsidP="00D861AE">
      <w:pPr>
        <w:pStyle w:val="Nadpis3"/>
        <w:numPr>
          <w:ilvl w:val="0"/>
          <w:numId w:val="0"/>
        </w:numPr>
        <w:tabs>
          <w:tab w:val="num" w:pos="1560"/>
        </w:tabs>
        <w:spacing w:before="0" w:after="0" w:line="240" w:lineRule="auto"/>
        <w:ind w:left="1560" w:hanging="851"/>
        <w:rPr>
          <w:rFonts w:ascii="Times New Roman" w:hAnsi="Times New Roman" w:cs="Times New Roman"/>
          <w:noProof/>
          <w:szCs w:val="22"/>
        </w:rPr>
      </w:pPr>
    </w:p>
    <w:p w14:paraId="4C8C4650" w14:textId="6C302E4A" w:rsidR="00C570E8" w:rsidRPr="00162577" w:rsidRDefault="003B26A2"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keep the outputs of the Services (measurement results) confidential and not to furnish them without Client’s prior written consent to a third party;</w:t>
      </w:r>
    </w:p>
    <w:p w14:paraId="6A41B649" w14:textId="77777777" w:rsidR="00C570E8" w:rsidRDefault="00C570E8" w:rsidP="00D861AE">
      <w:pPr>
        <w:pStyle w:val="Nadpis2"/>
        <w:numPr>
          <w:ilvl w:val="0"/>
          <w:numId w:val="0"/>
        </w:numPr>
        <w:spacing w:before="0" w:after="0" w:line="240" w:lineRule="auto"/>
        <w:rPr>
          <w:rFonts w:ascii="Times New Roman" w:hAnsi="Times New Roman" w:cs="Times New Roman"/>
          <w:noProof/>
          <w:szCs w:val="22"/>
        </w:rPr>
      </w:pPr>
      <w:bookmarkStart w:id="5" w:name="_Ref526284725"/>
    </w:p>
    <w:p w14:paraId="30F76B48" w14:textId="77777777" w:rsidR="003B26A2" w:rsidRPr="00162577" w:rsidRDefault="003B26A2"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Contractor is liable for the performance of Services provided under this Contract to the Client, in particular for compliance of the Services with this Contract and valid legal regulations. The same applies if the Contractor uses a subcontractor (third party) in order to fulfil his obligations resulting from this Contract whereas the Contractor shall be responsible also for the subcontractor, including their liability for damage.</w:t>
      </w:r>
      <w:bookmarkEnd w:id="5"/>
    </w:p>
    <w:p w14:paraId="4CEBCED8"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p>
    <w:p w14:paraId="3DE17C9A" w14:textId="7E40CABB" w:rsidR="003B26A2" w:rsidRPr="00162577" w:rsidRDefault="003B26A2"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Client shall be entitled to inspect provision of the Services hereunder and to assess whether the Services are provided in accordance with this Contract. If the Client believes that the Contactor is in breach of the obligations stipulated herein, the Client is entitled to call the Contactor for remedy and the Contactor is obliged to comply with the Client’s requirement.</w:t>
      </w:r>
    </w:p>
    <w:p w14:paraId="0D6B1129"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p>
    <w:p w14:paraId="3DE620FB" w14:textId="5C61FBFE" w:rsidR="00F95075" w:rsidRPr="00162577" w:rsidRDefault="00F9507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Client reserves the right not to pay the Price for the Service</w:t>
      </w:r>
      <w:r w:rsidR="00B22BF0" w:rsidRPr="00162577">
        <w:rPr>
          <w:rFonts w:ascii="Times New Roman" w:hAnsi="Times New Roman" w:cs="Times New Roman"/>
          <w:noProof/>
          <w:szCs w:val="22"/>
        </w:rPr>
        <w:t>s</w:t>
      </w:r>
      <w:r w:rsidRPr="00162577">
        <w:rPr>
          <w:rFonts w:ascii="Times New Roman" w:hAnsi="Times New Roman" w:cs="Times New Roman"/>
          <w:noProof/>
          <w:szCs w:val="22"/>
        </w:rPr>
        <w:t xml:space="preserve"> or corresponding part thereof in the event that the Services are not provided in accordance with this Contract or in the event that the Client will not be provided with the relevant outgoing Report (measurement</w:t>
      </w:r>
      <w:r w:rsidR="00690EA9" w:rsidRPr="00162577">
        <w:rPr>
          <w:rFonts w:ascii="Times New Roman" w:hAnsi="Times New Roman" w:cs="Times New Roman"/>
          <w:noProof/>
          <w:szCs w:val="22"/>
        </w:rPr>
        <w:t>/dating</w:t>
      </w:r>
      <w:r w:rsidRPr="00162577">
        <w:rPr>
          <w:rFonts w:ascii="Times New Roman" w:hAnsi="Times New Roman" w:cs="Times New Roman"/>
          <w:noProof/>
          <w:szCs w:val="22"/>
        </w:rPr>
        <w:t xml:space="preserve"> results) in accordance with this Contract.</w:t>
      </w:r>
    </w:p>
    <w:p w14:paraId="5F7DF975"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p>
    <w:p w14:paraId="16AE75B3" w14:textId="01AC199B" w:rsidR="00F95075" w:rsidRPr="00162577" w:rsidRDefault="00F9507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Client shall provide the Contractor with necessary assistance, in particular the sample or other input materials, information and explanations necessary for the proper performance of the Services hereunder.</w:t>
      </w:r>
    </w:p>
    <w:p w14:paraId="7CFDB6C8" w14:textId="77777777" w:rsidR="009B71D0" w:rsidRPr="00162577" w:rsidRDefault="009B71D0" w:rsidP="00D861AE">
      <w:pPr>
        <w:spacing w:before="0" w:after="0" w:line="240" w:lineRule="auto"/>
        <w:rPr>
          <w:rFonts w:ascii="Times New Roman" w:hAnsi="Times New Roman"/>
          <w:noProof/>
          <w:szCs w:val="22"/>
          <w:lang w:eastAsia="en-US"/>
        </w:rPr>
      </w:pPr>
    </w:p>
    <w:p w14:paraId="627F1B5D" w14:textId="77777777" w:rsidR="00D57ED6" w:rsidRPr="00162577" w:rsidRDefault="00F14768"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lastRenderedPageBreak/>
        <w:t xml:space="preserve">TIME </w:t>
      </w:r>
      <w:r w:rsidR="00665B39" w:rsidRPr="00162577">
        <w:rPr>
          <w:rFonts w:ascii="Times New Roman" w:hAnsi="Times New Roman" w:cs="Times New Roman"/>
          <w:noProof/>
          <w:szCs w:val="22"/>
        </w:rPr>
        <w:t xml:space="preserve">AND PLACE OF </w:t>
      </w:r>
      <w:r w:rsidR="00BE3A0B" w:rsidRPr="00162577">
        <w:rPr>
          <w:rFonts w:ascii="Times New Roman" w:hAnsi="Times New Roman" w:cs="Times New Roman"/>
          <w:noProof/>
          <w:szCs w:val="22"/>
        </w:rPr>
        <w:t>THE PROVISION OF SERVICES</w:t>
      </w:r>
    </w:p>
    <w:p w14:paraId="64839826"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bookmarkStart w:id="6" w:name="_Ref526284317"/>
      <w:bookmarkStart w:id="7" w:name="_Ref505709264"/>
    </w:p>
    <w:p w14:paraId="4149B133" w14:textId="755AC82A" w:rsidR="000F0436" w:rsidRPr="00162577" w:rsidRDefault="00A065F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This Contract is concluded for </w:t>
      </w:r>
      <w:r w:rsidR="00405A6A" w:rsidRPr="00162577">
        <w:rPr>
          <w:rFonts w:ascii="Times New Roman" w:hAnsi="Times New Roman" w:cs="Times New Roman"/>
          <w:noProof/>
          <w:szCs w:val="22"/>
        </w:rPr>
        <w:t xml:space="preserve">a definite period of </w:t>
      </w:r>
      <w:r w:rsidR="00405A6A" w:rsidRPr="00162577">
        <w:rPr>
          <w:rFonts w:ascii="Times New Roman" w:hAnsi="Times New Roman" w:cs="Times New Roman"/>
          <w:b/>
          <w:noProof/>
          <w:szCs w:val="22"/>
        </w:rPr>
        <w:t>4</w:t>
      </w:r>
      <w:r w:rsidR="00C26F10" w:rsidRPr="00162577">
        <w:rPr>
          <w:rFonts w:ascii="Times New Roman" w:hAnsi="Times New Roman" w:cs="Times New Roman"/>
          <w:b/>
          <w:noProof/>
          <w:szCs w:val="22"/>
        </w:rPr>
        <w:t xml:space="preserve">8 </w:t>
      </w:r>
      <w:r w:rsidR="00F678DF" w:rsidRPr="00162577">
        <w:rPr>
          <w:rFonts w:ascii="Times New Roman" w:hAnsi="Times New Roman" w:cs="Times New Roman"/>
          <w:b/>
          <w:noProof/>
          <w:szCs w:val="22"/>
        </w:rPr>
        <w:t>months</w:t>
      </w:r>
      <w:r w:rsidRPr="00162577">
        <w:rPr>
          <w:rFonts w:ascii="Times New Roman" w:hAnsi="Times New Roman" w:cs="Times New Roman"/>
          <w:noProof/>
          <w:szCs w:val="22"/>
        </w:rPr>
        <w:t>.</w:t>
      </w:r>
      <w:r w:rsidR="004E5869" w:rsidRPr="00162577">
        <w:rPr>
          <w:rFonts w:ascii="Times New Roman" w:hAnsi="Times New Roman" w:cs="Times New Roman"/>
          <w:noProof/>
          <w:szCs w:val="22"/>
        </w:rPr>
        <w:t xml:space="preserve"> </w:t>
      </w:r>
      <w:r w:rsidR="000F0436"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000F0436" w:rsidRPr="00162577">
        <w:rPr>
          <w:rFonts w:ascii="Times New Roman" w:hAnsi="Times New Roman" w:cs="Times New Roman"/>
          <w:noProof/>
          <w:szCs w:val="22"/>
        </w:rPr>
        <w:t xml:space="preserve"> undertakes to duly </w:t>
      </w:r>
      <w:r w:rsidR="00BE3A0B" w:rsidRPr="00162577">
        <w:rPr>
          <w:rFonts w:ascii="Times New Roman" w:hAnsi="Times New Roman" w:cs="Times New Roman"/>
          <w:noProof/>
          <w:szCs w:val="22"/>
        </w:rPr>
        <w:t xml:space="preserve">provide </w:t>
      </w:r>
      <w:r w:rsidR="000F0436"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Services</w:t>
      </w:r>
      <w:r w:rsidR="000F0436" w:rsidRPr="00162577">
        <w:rPr>
          <w:rFonts w:ascii="Times New Roman" w:hAnsi="Times New Roman" w:cs="Times New Roman"/>
          <w:noProof/>
          <w:szCs w:val="22"/>
        </w:rPr>
        <w:t xml:space="preserve"> </w:t>
      </w:r>
      <w:r w:rsidR="00BE3A0B" w:rsidRPr="00162577">
        <w:rPr>
          <w:rFonts w:ascii="Times New Roman" w:hAnsi="Times New Roman" w:cs="Times New Roman"/>
          <w:noProof/>
          <w:szCs w:val="22"/>
        </w:rPr>
        <w:t>from the moment immediately</w:t>
      </w:r>
      <w:r w:rsidR="000F0436" w:rsidRPr="00162577">
        <w:rPr>
          <w:rFonts w:ascii="Times New Roman" w:hAnsi="Times New Roman" w:cs="Times New Roman"/>
          <w:noProof/>
          <w:szCs w:val="22"/>
        </w:rPr>
        <w:t xml:space="preserve"> </w:t>
      </w:r>
      <w:r w:rsidR="00BE3A0B" w:rsidRPr="00162577">
        <w:rPr>
          <w:rFonts w:ascii="Times New Roman" w:hAnsi="Times New Roman" w:cs="Times New Roman"/>
          <w:noProof/>
          <w:szCs w:val="22"/>
        </w:rPr>
        <w:t xml:space="preserve">after </w:t>
      </w:r>
      <w:r w:rsidR="000F0436" w:rsidRPr="00162577">
        <w:rPr>
          <w:rFonts w:ascii="Times New Roman" w:hAnsi="Times New Roman" w:cs="Times New Roman"/>
          <w:noProof/>
          <w:szCs w:val="22"/>
        </w:rPr>
        <w:t xml:space="preserve">the date of </w:t>
      </w:r>
      <w:r w:rsidR="0097235F" w:rsidRPr="00162577">
        <w:rPr>
          <w:rFonts w:ascii="Times New Roman" w:hAnsi="Times New Roman" w:cs="Times New Roman"/>
          <w:noProof/>
          <w:szCs w:val="22"/>
        </w:rPr>
        <w:t>effectiveness</w:t>
      </w:r>
      <w:r w:rsidR="00BE3A0B" w:rsidRPr="00162577">
        <w:rPr>
          <w:rFonts w:ascii="Times New Roman" w:hAnsi="Times New Roman" w:cs="Times New Roman"/>
          <w:noProof/>
          <w:szCs w:val="22"/>
        </w:rPr>
        <w:t xml:space="preserve"> </w:t>
      </w:r>
      <w:r w:rsidR="000F0436" w:rsidRPr="00162577">
        <w:rPr>
          <w:rFonts w:ascii="Times New Roman" w:hAnsi="Times New Roman" w:cs="Times New Roman"/>
          <w:noProof/>
          <w:szCs w:val="22"/>
        </w:rPr>
        <w:t xml:space="preserve">hereof </w:t>
      </w:r>
      <w:r w:rsidR="00BE3A0B" w:rsidRPr="00162577">
        <w:rPr>
          <w:rFonts w:ascii="Times New Roman" w:hAnsi="Times New Roman" w:cs="Times New Roman"/>
          <w:noProof/>
          <w:szCs w:val="22"/>
        </w:rPr>
        <w:t xml:space="preserve">till </w:t>
      </w:r>
      <w:r w:rsidRPr="00162577">
        <w:rPr>
          <w:rFonts w:ascii="Times New Roman" w:hAnsi="Times New Roman" w:cs="Times New Roman"/>
          <w:noProof/>
          <w:szCs w:val="22"/>
        </w:rPr>
        <w:t xml:space="preserve">the end </w:t>
      </w:r>
      <w:r w:rsidR="004E5869" w:rsidRPr="00162577">
        <w:rPr>
          <w:rFonts w:ascii="Times New Roman" w:hAnsi="Times New Roman" w:cs="Times New Roman"/>
          <w:noProof/>
          <w:szCs w:val="22"/>
        </w:rPr>
        <w:t>o</w:t>
      </w:r>
      <w:r w:rsidR="00635137" w:rsidRPr="00162577">
        <w:rPr>
          <w:rFonts w:ascii="Times New Roman" w:hAnsi="Times New Roman" w:cs="Times New Roman"/>
          <w:noProof/>
          <w:szCs w:val="22"/>
        </w:rPr>
        <w:t>f</w:t>
      </w:r>
      <w:r w:rsidR="001B6AD1" w:rsidRPr="00162577">
        <w:rPr>
          <w:rFonts w:ascii="Times New Roman" w:hAnsi="Times New Roman" w:cs="Times New Roman"/>
          <w:noProof/>
          <w:szCs w:val="22"/>
        </w:rPr>
        <w:t xml:space="preserve"> </w:t>
      </w:r>
      <w:r w:rsidR="004E5869" w:rsidRPr="00162577">
        <w:rPr>
          <w:rFonts w:ascii="Times New Roman" w:hAnsi="Times New Roman" w:cs="Times New Roman"/>
          <w:noProof/>
          <w:szCs w:val="22"/>
        </w:rPr>
        <w:t>the above period</w:t>
      </w:r>
      <w:r w:rsidR="00655056" w:rsidRPr="00162577">
        <w:rPr>
          <w:rFonts w:ascii="Times New Roman" w:hAnsi="Times New Roman" w:cs="Times New Roman"/>
          <w:noProof/>
          <w:szCs w:val="22"/>
        </w:rPr>
        <w:t>.</w:t>
      </w:r>
      <w:bookmarkEnd w:id="6"/>
      <w:bookmarkEnd w:id="7"/>
    </w:p>
    <w:p w14:paraId="2770C5D2"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bookmarkStart w:id="8" w:name="_Ref526284921"/>
    </w:p>
    <w:p w14:paraId="6F74F579" w14:textId="2BB1A108" w:rsidR="008E3A78" w:rsidRPr="008E3A78" w:rsidRDefault="00896A35" w:rsidP="008E3A78">
      <w:pPr>
        <w:pStyle w:val="Nadpis2"/>
        <w:spacing w:before="0" w:after="0" w:line="240" w:lineRule="auto"/>
        <w:rPr>
          <w:rFonts w:ascii="Times New Roman" w:hAnsi="Times New Roman" w:cs="Times New Roman"/>
        </w:rPr>
      </w:pPr>
      <w:r w:rsidRPr="002E304D">
        <w:rPr>
          <w:rFonts w:ascii="Times New Roman" w:hAnsi="Times New Roman" w:cs="Times New Roman"/>
          <w:noProof/>
          <w:szCs w:val="22"/>
        </w:rPr>
        <w:t xml:space="preserve">The delivery dates for measurement results of each sample submitted by the Client have been set forth on the basis of the Contractor’s bid submitted within the Procurement Procedure, </w:t>
      </w:r>
      <w:bookmarkEnd w:id="8"/>
      <w:r w:rsidR="002E304D" w:rsidRPr="002E304D">
        <w:rPr>
          <w:rFonts w:ascii="Times New Roman" w:hAnsi="Times New Roman" w:cs="Times New Roman"/>
        </w:rPr>
        <w:t xml:space="preserve">and </w:t>
      </w:r>
      <w:r w:rsidR="00004E61">
        <w:rPr>
          <w:rFonts w:ascii="Times New Roman" w:hAnsi="Times New Roman" w:cs="Times New Roman"/>
        </w:rPr>
        <w:t xml:space="preserve">these </w:t>
      </w:r>
      <w:r w:rsidR="002E304D" w:rsidRPr="002E304D">
        <w:rPr>
          <w:rFonts w:ascii="Times New Roman" w:hAnsi="Times New Roman" w:cs="Times New Roman"/>
        </w:rPr>
        <w:t xml:space="preserve">are listed in </w:t>
      </w:r>
      <w:r w:rsidR="002E304D" w:rsidRPr="002E304D">
        <w:rPr>
          <w:rFonts w:ascii="Times New Roman" w:hAnsi="Times New Roman" w:cs="Times New Roman"/>
          <w:u w:val="single"/>
        </w:rPr>
        <w:t>Annex No. 1</w:t>
      </w:r>
      <w:r w:rsidR="005D52A8">
        <w:rPr>
          <w:rFonts w:ascii="Times New Roman" w:hAnsi="Times New Roman" w:cs="Times New Roman"/>
        </w:rPr>
        <w:t xml:space="preserve"> to this </w:t>
      </w:r>
      <w:r w:rsidR="005D52A8" w:rsidRPr="005D52A8">
        <w:rPr>
          <w:rFonts w:ascii="Times New Roman" w:hAnsi="Times New Roman" w:cs="Times New Roman"/>
        </w:rPr>
        <w:t>contract</w:t>
      </w:r>
      <w:r w:rsidR="005D52A8" w:rsidRPr="005D52A8">
        <w:rPr>
          <w:rFonts w:ascii="Times New Roman" w:hAnsi="Times New Roman" w:cs="Times New Roman"/>
          <w:i/>
        </w:rPr>
        <w:t xml:space="preserve"> - </w:t>
      </w:r>
      <w:r w:rsidR="005D52A8" w:rsidRPr="005D52A8">
        <w:rPr>
          <w:rFonts w:ascii="Times New Roman" w:hAnsi="Times New Roman" w:cs="Times New Roman"/>
          <w:i/>
          <w:noProof/>
          <w:szCs w:val="22"/>
        </w:rPr>
        <w:t>Price List and delivery conditions</w:t>
      </w:r>
      <w:r w:rsidR="005D52A8">
        <w:rPr>
          <w:rFonts w:ascii="Times New Roman" w:hAnsi="Times New Roman" w:cs="Times New Roman"/>
          <w:b/>
          <w:i/>
          <w:noProof/>
          <w:szCs w:val="22"/>
        </w:rPr>
        <w:t>.</w:t>
      </w:r>
      <w:r w:rsidR="008E3A78">
        <w:rPr>
          <w:rFonts w:ascii="Times New Roman" w:hAnsi="Times New Roman" w:cs="Times New Roman"/>
          <w:b/>
          <w:i/>
          <w:noProof/>
          <w:szCs w:val="22"/>
        </w:rPr>
        <w:t xml:space="preserve"> </w:t>
      </w:r>
      <w:r w:rsidR="008E3A78" w:rsidRPr="008E3A78">
        <w:rPr>
          <w:rFonts w:ascii="Times New Roman" w:hAnsi="Times New Roman" w:cs="Times New Roman"/>
          <w:noProof/>
          <w:szCs w:val="22"/>
        </w:rPr>
        <w:t xml:space="preserve">Delivery times are calculated from the date of delivery of the relevant sample to the </w:t>
      </w:r>
      <w:r w:rsidR="008E3A78">
        <w:rPr>
          <w:rFonts w:ascii="Times New Roman" w:hAnsi="Times New Roman" w:cs="Times New Roman"/>
          <w:noProof/>
          <w:szCs w:val="22"/>
        </w:rPr>
        <w:t>Contractor</w:t>
      </w:r>
      <w:r w:rsidR="008E3A78" w:rsidRPr="008E3A78">
        <w:rPr>
          <w:rFonts w:ascii="Times New Roman" w:hAnsi="Times New Roman" w:cs="Times New Roman"/>
          <w:noProof/>
          <w:szCs w:val="22"/>
        </w:rPr>
        <w:t>.</w:t>
      </w:r>
    </w:p>
    <w:p w14:paraId="369D41B0" w14:textId="77777777" w:rsidR="008E3A78" w:rsidRDefault="008E3A78" w:rsidP="008E3A78">
      <w:pPr>
        <w:pStyle w:val="Nadpis2"/>
        <w:numPr>
          <w:ilvl w:val="0"/>
          <w:numId w:val="0"/>
        </w:numPr>
        <w:spacing w:before="0" w:after="0" w:line="240" w:lineRule="auto"/>
        <w:ind w:left="709"/>
        <w:rPr>
          <w:rFonts w:ascii="Times New Roman" w:hAnsi="Times New Roman" w:cs="Times New Roman"/>
          <w:noProof/>
          <w:szCs w:val="22"/>
        </w:rPr>
      </w:pPr>
    </w:p>
    <w:p w14:paraId="1AF51CCC" w14:textId="567F5FD9" w:rsidR="00DD1006" w:rsidRPr="00DD1006" w:rsidRDefault="00112F73" w:rsidP="00DD1006">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Unless </w:t>
      </w:r>
      <w:r w:rsidR="00B338CB" w:rsidRPr="00162577">
        <w:rPr>
          <w:rFonts w:ascii="Times New Roman" w:hAnsi="Times New Roman" w:cs="Times New Roman"/>
          <w:noProof/>
          <w:szCs w:val="22"/>
        </w:rPr>
        <w:t>the</w:t>
      </w:r>
      <w:r w:rsidRPr="00162577">
        <w:rPr>
          <w:rFonts w:ascii="Times New Roman" w:hAnsi="Times New Roman" w:cs="Times New Roman"/>
          <w:noProof/>
          <w:szCs w:val="22"/>
        </w:rPr>
        <w:t xml:space="preserve"> Parties agree otherwise, t</w:t>
      </w:r>
      <w:r w:rsidR="00B32C93" w:rsidRPr="00162577">
        <w:rPr>
          <w:rFonts w:ascii="Times New Roman" w:hAnsi="Times New Roman" w:cs="Times New Roman"/>
          <w:noProof/>
          <w:szCs w:val="22"/>
        </w:rPr>
        <w:t xml:space="preserve">he place of delivery shall be the </w:t>
      </w:r>
      <w:r w:rsidR="00EA13D4" w:rsidRPr="00162577">
        <w:rPr>
          <w:rFonts w:ascii="Times New Roman" w:hAnsi="Times New Roman" w:cs="Times New Roman"/>
          <w:noProof/>
          <w:szCs w:val="22"/>
        </w:rPr>
        <w:t>Client</w:t>
      </w:r>
      <w:r w:rsidR="00D90298" w:rsidRPr="00162577">
        <w:rPr>
          <w:rFonts w:ascii="Times New Roman" w:hAnsi="Times New Roman" w:cs="Times New Roman"/>
          <w:noProof/>
          <w:szCs w:val="22"/>
        </w:rPr>
        <w:t>’s facility</w:t>
      </w:r>
      <w:r w:rsidR="00B32C93" w:rsidRPr="00162577">
        <w:rPr>
          <w:rFonts w:ascii="Times New Roman" w:hAnsi="Times New Roman" w:cs="Times New Roman"/>
          <w:noProof/>
          <w:szCs w:val="22"/>
        </w:rPr>
        <w:t xml:space="preserve"> </w:t>
      </w:r>
      <w:r w:rsidR="00D90298" w:rsidRPr="00162577">
        <w:rPr>
          <w:rFonts w:ascii="Times New Roman" w:hAnsi="Times New Roman" w:cs="Times New Roman"/>
          <w:noProof/>
          <w:szCs w:val="22"/>
        </w:rPr>
        <w:t xml:space="preserve">– located at the </w:t>
      </w:r>
      <w:r w:rsidR="00EA13D4" w:rsidRPr="00162577">
        <w:rPr>
          <w:rFonts w:ascii="Times New Roman" w:hAnsi="Times New Roman" w:cs="Times New Roman"/>
          <w:noProof/>
          <w:szCs w:val="22"/>
        </w:rPr>
        <w:t>Client</w:t>
      </w:r>
      <w:r w:rsidR="00D90298" w:rsidRPr="00162577">
        <w:rPr>
          <w:rFonts w:ascii="Times New Roman" w:hAnsi="Times New Roman" w:cs="Times New Roman"/>
          <w:noProof/>
          <w:szCs w:val="22"/>
        </w:rPr>
        <w:t xml:space="preserve">’s registered office </w:t>
      </w:r>
      <w:r w:rsidR="00B338CB" w:rsidRPr="00162577">
        <w:rPr>
          <w:rFonts w:ascii="Times New Roman" w:hAnsi="Times New Roman" w:cs="Times New Roman"/>
          <w:noProof/>
          <w:szCs w:val="22"/>
        </w:rPr>
        <w:t xml:space="preserve">as defined </w:t>
      </w:r>
      <w:r w:rsidR="00D90298" w:rsidRPr="00162577">
        <w:rPr>
          <w:rFonts w:ascii="Times New Roman" w:hAnsi="Times New Roman" w:cs="Times New Roman"/>
          <w:noProof/>
          <w:szCs w:val="22"/>
        </w:rPr>
        <w:t xml:space="preserve">in </w:t>
      </w:r>
      <w:r w:rsidR="00D90298" w:rsidRPr="00162577">
        <w:rPr>
          <w:rFonts w:ascii="Times New Roman" w:hAnsi="Times New Roman" w:cs="Times New Roman"/>
          <w:noProof/>
          <w:szCs w:val="22"/>
          <w:u w:val="single"/>
        </w:rPr>
        <w:t xml:space="preserve">Article </w:t>
      </w:r>
      <w:r w:rsidR="0077514B" w:rsidRPr="00162577">
        <w:rPr>
          <w:rFonts w:ascii="Times New Roman" w:hAnsi="Times New Roman" w:cs="Times New Roman"/>
          <w:noProof/>
          <w:szCs w:val="22"/>
        </w:rPr>
        <w:fldChar w:fldCharType="begin"/>
      </w:r>
      <w:r w:rsidR="0077514B" w:rsidRPr="00162577">
        <w:rPr>
          <w:rFonts w:ascii="Times New Roman" w:hAnsi="Times New Roman" w:cs="Times New Roman"/>
          <w:noProof/>
          <w:szCs w:val="22"/>
        </w:rPr>
        <w:instrText xml:space="preserve"> REF _Ref491881821 \r \h  \* MERGEFORMAT </w:instrText>
      </w:r>
      <w:r w:rsidR="0077514B" w:rsidRPr="00162577">
        <w:rPr>
          <w:rFonts w:ascii="Times New Roman" w:hAnsi="Times New Roman" w:cs="Times New Roman"/>
          <w:noProof/>
          <w:szCs w:val="22"/>
        </w:rPr>
      </w:r>
      <w:r w:rsidR="0077514B" w:rsidRPr="00162577">
        <w:rPr>
          <w:rFonts w:ascii="Times New Roman" w:hAnsi="Times New Roman" w:cs="Times New Roman"/>
          <w:noProof/>
          <w:szCs w:val="22"/>
        </w:rPr>
        <w:fldChar w:fldCharType="separate"/>
      </w:r>
      <w:r w:rsidR="00322B39" w:rsidRPr="00162577">
        <w:rPr>
          <w:rFonts w:ascii="Times New Roman" w:hAnsi="Times New Roman" w:cs="Times New Roman"/>
          <w:noProof/>
          <w:szCs w:val="22"/>
          <w:u w:val="single"/>
        </w:rPr>
        <w:t>1.1</w:t>
      </w:r>
      <w:r w:rsidR="0077514B" w:rsidRPr="00162577">
        <w:rPr>
          <w:rFonts w:ascii="Times New Roman" w:hAnsi="Times New Roman" w:cs="Times New Roman"/>
          <w:noProof/>
          <w:szCs w:val="22"/>
        </w:rPr>
        <w:fldChar w:fldCharType="end"/>
      </w:r>
      <w:r w:rsidRPr="00162577">
        <w:rPr>
          <w:rFonts w:ascii="Times New Roman" w:hAnsi="Times New Roman" w:cs="Times New Roman"/>
          <w:noProof/>
          <w:szCs w:val="22"/>
        </w:rPr>
        <w:t xml:space="preserve"> </w:t>
      </w:r>
      <w:r w:rsidR="00D90298" w:rsidRPr="00162577">
        <w:rPr>
          <w:rFonts w:ascii="Times New Roman" w:hAnsi="Times New Roman" w:cs="Times New Roman"/>
          <w:noProof/>
          <w:szCs w:val="22"/>
        </w:rPr>
        <w:t xml:space="preserve">hereof </w:t>
      </w:r>
      <w:r w:rsidR="00B32C93" w:rsidRPr="00162577">
        <w:rPr>
          <w:rFonts w:ascii="Times New Roman" w:hAnsi="Times New Roman" w:cs="Times New Roman"/>
          <w:noProof/>
          <w:szCs w:val="22"/>
        </w:rPr>
        <w:t xml:space="preserve">(hereinafter </w:t>
      </w:r>
      <w:r w:rsidR="00D90298" w:rsidRPr="00162577">
        <w:rPr>
          <w:rFonts w:ascii="Times New Roman" w:hAnsi="Times New Roman" w:cs="Times New Roman"/>
          <w:noProof/>
          <w:szCs w:val="22"/>
        </w:rPr>
        <w:t xml:space="preserve">the </w:t>
      </w:r>
      <w:r w:rsidR="00B32C93" w:rsidRPr="00162577">
        <w:rPr>
          <w:rFonts w:ascii="Times New Roman" w:hAnsi="Times New Roman" w:cs="Times New Roman"/>
          <w:noProof/>
          <w:szCs w:val="22"/>
        </w:rPr>
        <w:t>“</w:t>
      </w:r>
      <w:r w:rsidR="00D90298" w:rsidRPr="00162577">
        <w:rPr>
          <w:rFonts w:ascii="Times New Roman" w:hAnsi="Times New Roman" w:cs="Times New Roman"/>
          <w:b/>
          <w:i/>
          <w:noProof/>
          <w:szCs w:val="22"/>
        </w:rPr>
        <w:t>Place of Delivery</w:t>
      </w:r>
      <w:r w:rsidR="00B32C93" w:rsidRPr="00162577">
        <w:rPr>
          <w:rFonts w:ascii="Times New Roman" w:hAnsi="Times New Roman" w:cs="Times New Roman"/>
          <w:noProof/>
          <w:szCs w:val="22"/>
        </w:rPr>
        <w:t>”).</w:t>
      </w:r>
      <w:r w:rsidR="00655056" w:rsidRPr="00162577">
        <w:rPr>
          <w:rFonts w:ascii="Times New Roman" w:hAnsi="Times New Roman" w:cs="Times New Roman"/>
          <w:noProof/>
          <w:szCs w:val="22"/>
        </w:rPr>
        <w:t xml:space="preserve"> The outcomes of Services</w:t>
      </w:r>
      <w:r w:rsidR="00896A35" w:rsidRPr="00162577">
        <w:rPr>
          <w:rFonts w:ascii="Times New Roman" w:hAnsi="Times New Roman" w:cs="Times New Roman"/>
          <w:noProof/>
          <w:szCs w:val="22"/>
        </w:rPr>
        <w:t xml:space="preserve"> (outcome reports)</w:t>
      </w:r>
      <w:r w:rsidR="00655056" w:rsidRPr="00162577">
        <w:rPr>
          <w:rFonts w:ascii="Times New Roman" w:hAnsi="Times New Roman" w:cs="Times New Roman"/>
          <w:noProof/>
          <w:szCs w:val="22"/>
        </w:rPr>
        <w:t xml:space="preserve"> shall be </w:t>
      </w:r>
      <w:r w:rsidR="00896A35" w:rsidRPr="00162577">
        <w:rPr>
          <w:rFonts w:ascii="Times New Roman" w:hAnsi="Times New Roman" w:cs="Times New Roman"/>
          <w:noProof/>
          <w:szCs w:val="22"/>
        </w:rPr>
        <w:t xml:space="preserve">transmitted </w:t>
      </w:r>
      <w:r w:rsidR="00655056" w:rsidRPr="00162577">
        <w:rPr>
          <w:rFonts w:ascii="Times New Roman" w:hAnsi="Times New Roman" w:cs="Times New Roman"/>
          <w:noProof/>
          <w:szCs w:val="22"/>
        </w:rPr>
        <w:t>by electronic means</w:t>
      </w:r>
      <w:r w:rsidR="00DF7B86" w:rsidRPr="00162577">
        <w:rPr>
          <w:rFonts w:ascii="Times New Roman" w:hAnsi="Times New Roman" w:cs="Times New Roman"/>
          <w:noProof/>
          <w:szCs w:val="22"/>
        </w:rPr>
        <w:t xml:space="preserve"> (</w:t>
      </w:r>
      <w:r w:rsidR="00896A35" w:rsidRPr="00162577">
        <w:rPr>
          <w:rFonts w:ascii="Times New Roman" w:hAnsi="Times New Roman" w:cs="Times New Roman"/>
          <w:noProof/>
          <w:szCs w:val="22"/>
        </w:rPr>
        <w:t>e.g.</w:t>
      </w:r>
      <w:r w:rsidR="00DF7B86" w:rsidRPr="00162577">
        <w:rPr>
          <w:rFonts w:ascii="Times New Roman" w:hAnsi="Times New Roman" w:cs="Times New Roman"/>
          <w:noProof/>
          <w:szCs w:val="22"/>
        </w:rPr>
        <w:t xml:space="preserve"> </w:t>
      </w:r>
      <w:r w:rsidR="00896A35" w:rsidRPr="00162577">
        <w:rPr>
          <w:rFonts w:ascii="Times New Roman" w:hAnsi="Times New Roman" w:cs="Times New Roman"/>
          <w:noProof/>
          <w:szCs w:val="22"/>
        </w:rPr>
        <w:t>i</w:t>
      </w:r>
      <w:r w:rsidR="00DF7B86" w:rsidRPr="00162577">
        <w:rPr>
          <w:rFonts w:ascii="Times New Roman" w:hAnsi="Times New Roman" w:cs="Times New Roman"/>
          <w:noProof/>
          <w:szCs w:val="22"/>
        </w:rPr>
        <w:t xml:space="preserve">n the form of </w:t>
      </w:r>
      <w:r w:rsidR="00896A35" w:rsidRPr="00162577">
        <w:rPr>
          <w:rFonts w:ascii="Times New Roman" w:hAnsi="Times New Roman" w:cs="Times New Roman"/>
          <w:noProof/>
          <w:szCs w:val="22"/>
        </w:rPr>
        <w:t xml:space="preserve">an </w:t>
      </w:r>
      <w:r w:rsidR="00DF7B86" w:rsidRPr="00162577">
        <w:rPr>
          <w:rFonts w:ascii="Times New Roman" w:hAnsi="Times New Roman" w:cs="Times New Roman"/>
          <w:noProof/>
          <w:szCs w:val="22"/>
        </w:rPr>
        <w:t>Excel table</w:t>
      </w:r>
      <w:r w:rsidR="00896A35" w:rsidRPr="00162577">
        <w:rPr>
          <w:rFonts w:ascii="Times New Roman" w:hAnsi="Times New Roman" w:cs="Times New Roman"/>
          <w:noProof/>
          <w:szCs w:val="22"/>
        </w:rPr>
        <w:t>), in particular via e-mail</w:t>
      </w:r>
      <w:r w:rsidR="00DF7B86" w:rsidRPr="00162577">
        <w:rPr>
          <w:rFonts w:ascii="Times New Roman" w:hAnsi="Times New Roman" w:cs="Times New Roman"/>
          <w:noProof/>
          <w:szCs w:val="22"/>
        </w:rPr>
        <w:t xml:space="preserve"> sent to the Client </w:t>
      </w:r>
      <w:r w:rsidR="00896A35" w:rsidRPr="00162577">
        <w:rPr>
          <w:rFonts w:ascii="Times New Roman" w:hAnsi="Times New Roman" w:cs="Times New Roman"/>
          <w:noProof/>
          <w:szCs w:val="22"/>
        </w:rPr>
        <w:t>to</w:t>
      </w:r>
      <w:r w:rsidR="00DF7B86" w:rsidRPr="00162577">
        <w:rPr>
          <w:rFonts w:ascii="Times New Roman" w:hAnsi="Times New Roman" w:cs="Times New Roman"/>
          <w:noProof/>
          <w:szCs w:val="22"/>
        </w:rPr>
        <w:t xml:space="preserve"> the address </w:t>
      </w:r>
      <w:r w:rsidR="00A065F4" w:rsidRPr="00162577">
        <w:rPr>
          <w:rFonts w:ascii="Times New Roman" w:hAnsi="Times New Roman" w:cs="Times New Roman"/>
          <w:noProof/>
          <w:szCs w:val="22"/>
        </w:rPr>
        <w:t xml:space="preserve">stated in </w:t>
      </w:r>
      <w:r w:rsidR="00A065F4" w:rsidRPr="00162577">
        <w:rPr>
          <w:rFonts w:ascii="Times New Roman" w:hAnsi="Times New Roman" w:cs="Times New Roman"/>
          <w:noProof/>
          <w:szCs w:val="22"/>
          <w:u w:val="single"/>
        </w:rPr>
        <w:t xml:space="preserve">Article </w:t>
      </w:r>
      <w:r w:rsidR="003E3CB7" w:rsidRPr="00162577">
        <w:rPr>
          <w:rFonts w:ascii="Times New Roman" w:hAnsi="Times New Roman" w:cs="Times New Roman"/>
          <w:noProof/>
          <w:szCs w:val="22"/>
          <w:u w:val="single"/>
        </w:rPr>
        <w:fldChar w:fldCharType="begin"/>
      </w:r>
      <w:r w:rsidR="003E3CB7" w:rsidRPr="00162577">
        <w:rPr>
          <w:rFonts w:ascii="Times New Roman" w:hAnsi="Times New Roman" w:cs="Times New Roman"/>
          <w:noProof/>
          <w:szCs w:val="22"/>
          <w:u w:val="single"/>
        </w:rPr>
        <w:instrText xml:space="preserve"> REF _Ref526285293 \r \h </w:instrText>
      </w:r>
      <w:r w:rsidR="00CF00A5" w:rsidRPr="00162577">
        <w:rPr>
          <w:rFonts w:ascii="Times New Roman" w:hAnsi="Times New Roman" w:cs="Times New Roman"/>
          <w:noProof/>
          <w:szCs w:val="22"/>
          <w:u w:val="single"/>
        </w:rPr>
        <w:instrText xml:space="preserve"> \* MERGEFORMAT </w:instrText>
      </w:r>
      <w:r w:rsidR="003E3CB7" w:rsidRPr="00162577">
        <w:rPr>
          <w:rFonts w:ascii="Times New Roman" w:hAnsi="Times New Roman" w:cs="Times New Roman"/>
          <w:noProof/>
          <w:szCs w:val="22"/>
          <w:u w:val="single"/>
        </w:rPr>
      </w:r>
      <w:r w:rsidR="003E3CB7" w:rsidRPr="00162577">
        <w:rPr>
          <w:rFonts w:ascii="Times New Roman" w:hAnsi="Times New Roman" w:cs="Times New Roman"/>
          <w:noProof/>
          <w:szCs w:val="22"/>
          <w:u w:val="single"/>
        </w:rPr>
        <w:fldChar w:fldCharType="separate"/>
      </w:r>
      <w:r w:rsidR="003E3CB7" w:rsidRPr="00162577">
        <w:rPr>
          <w:rFonts w:ascii="Times New Roman" w:hAnsi="Times New Roman" w:cs="Times New Roman"/>
          <w:noProof/>
          <w:szCs w:val="22"/>
          <w:u w:val="single"/>
        </w:rPr>
        <w:t>11.2</w:t>
      </w:r>
      <w:r w:rsidR="003E3CB7" w:rsidRPr="00162577">
        <w:rPr>
          <w:rFonts w:ascii="Times New Roman" w:hAnsi="Times New Roman" w:cs="Times New Roman"/>
          <w:noProof/>
          <w:szCs w:val="22"/>
          <w:u w:val="single"/>
        </w:rPr>
        <w:fldChar w:fldCharType="end"/>
      </w:r>
      <w:r w:rsidR="00F70929" w:rsidRPr="00162577">
        <w:rPr>
          <w:rFonts w:ascii="Times New Roman" w:hAnsi="Times New Roman" w:cs="Times New Roman"/>
          <w:noProof/>
          <w:szCs w:val="22"/>
        </w:rPr>
        <w:t xml:space="preserve"> </w:t>
      </w:r>
      <w:r w:rsidR="00896A35" w:rsidRPr="00162577">
        <w:rPr>
          <w:rFonts w:ascii="Times New Roman" w:hAnsi="Times New Roman" w:cs="Times New Roman"/>
          <w:noProof/>
          <w:szCs w:val="22"/>
        </w:rPr>
        <w:t>hereof</w:t>
      </w:r>
      <w:r w:rsidR="00A065F4" w:rsidRPr="00162577">
        <w:rPr>
          <w:rFonts w:ascii="Times New Roman" w:hAnsi="Times New Roman" w:cs="Times New Roman"/>
          <w:noProof/>
          <w:szCs w:val="22"/>
        </w:rPr>
        <w:t xml:space="preserve">). </w:t>
      </w:r>
      <w:r w:rsidR="00E36D0A" w:rsidRPr="00162577">
        <w:rPr>
          <w:rFonts w:ascii="Times New Roman" w:hAnsi="Times New Roman" w:cs="Times New Roman"/>
          <w:noProof/>
          <w:szCs w:val="22"/>
        </w:rPr>
        <w:t>Instead or in addition to the aforementioned electronic outcomes the</w:t>
      </w:r>
      <w:r w:rsidR="00DF7B86" w:rsidRPr="00162577">
        <w:rPr>
          <w:rFonts w:ascii="Times New Roman" w:hAnsi="Times New Roman" w:cs="Times New Roman"/>
          <w:noProof/>
          <w:szCs w:val="22"/>
        </w:rPr>
        <w:t xml:space="preserve"> Client </w:t>
      </w:r>
      <w:r w:rsidR="00E36D0A" w:rsidRPr="00162577">
        <w:rPr>
          <w:rFonts w:ascii="Times New Roman" w:hAnsi="Times New Roman" w:cs="Times New Roman"/>
          <w:noProof/>
          <w:szCs w:val="22"/>
        </w:rPr>
        <w:t xml:space="preserve">shall be entitled </w:t>
      </w:r>
      <w:r w:rsidR="00DF7B86" w:rsidRPr="00162577">
        <w:rPr>
          <w:rFonts w:ascii="Times New Roman" w:hAnsi="Times New Roman" w:cs="Times New Roman"/>
          <w:noProof/>
          <w:szCs w:val="22"/>
        </w:rPr>
        <w:t xml:space="preserve">to require </w:t>
      </w:r>
      <w:r w:rsidR="00E36D0A" w:rsidRPr="00162577">
        <w:rPr>
          <w:rFonts w:ascii="Times New Roman" w:hAnsi="Times New Roman" w:cs="Times New Roman"/>
          <w:noProof/>
          <w:szCs w:val="22"/>
        </w:rPr>
        <w:t xml:space="preserve">their </w:t>
      </w:r>
      <w:r w:rsidR="00DF7B86" w:rsidRPr="00162577">
        <w:rPr>
          <w:rFonts w:ascii="Times New Roman" w:hAnsi="Times New Roman" w:cs="Times New Roman"/>
          <w:noProof/>
          <w:szCs w:val="22"/>
        </w:rPr>
        <w:t xml:space="preserve">printed version </w:t>
      </w:r>
      <w:r w:rsidR="00E36D0A" w:rsidRPr="00162577">
        <w:rPr>
          <w:rFonts w:ascii="Times New Roman" w:hAnsi="Times New Roman" w:cs="Times New Roman"/>
          <w:noProof/>
          <w:szCs w:val="22"/>
        </w:rPr>
        <w:t xml:space="preserve">with the </w:t>
      </w:r>
      <w:r w:rsidR="00DF7B86" w:rsidRPr="00162577">
        <w:rPr>
          <w:rFonts w:ascii="Times New Roman" w:hAnsi="Times New Roman" w:cs="Times New Roman"/>
          <w:noProof/>
          <w:szCs w:val="22"/>
        </w:rPr>
        <w:t xml:space="preserve">measurement results </w:t>
      </w:r>
      <w:r w:rsidR="00E36D0A" w:rsidRPr="00162577">
        <w:rPr>
          <w:rFonts w:ascii="Times New Roman" w:hAnsi="Times New Roman" w:cs="Times New Roman"/>
          <w:noProof/>
          <w:szCs w:val="22"/>
        </w:rPr>
        <w:t>duly confirmed by a stamp of the laboratory and signature of the Contractor’s authorized person</w:t>
      </w:r>
      <w:r w:rsidR="00DF7B86" w:rsidRPr="00162577">
        <w:rPr>
          <w:rFonts w:ascii="Times New Roman" w:hAnsi="Times New Roman" w:cs="Times New Roman"/>
          <w:noProof/>
          <w:szCs w:val="22"/>
        </w:rPr>
        <w:t>.</w:t>
      </w:r>
    </w:p>
    <w:p w14:paraId="6F8CF659" w14:textId="77777777" w:rsidR="00DD1006" w:rsidRDefault="00DD1006" w:rsidP="00DD1006">
      <w:pPr>
        <w:pStyle w:val="Nadpis1"/>
        <w:numPr>
          <w:ilvl w:val="0"/>
          <w:numId w:val="0"/>
        </w:numPr>
        <w:spacing w:before="0" w:after="0" w:line="240" w:lineRule="auto"/>
        <w:ind w:left="567"/>
        <w:rPr>
          <w:rFonts w:ascii="Times New Roman" w:hAnsi="Times New Roman" w:cs="Times New Roman"/>
          <w:noProof/>
          <w:szCs w:val="22"/>
        </w:rPr>
      </w:pPr>
      <w:bookmarkStart w:id="9" w:name="_Ref492281345"/>
    </w:p>
    <w:p w14:paraId="6BE63A5A" w14:textId="77777777" w:rsidR="00D57ED6" w:rsidRDefault="00EF22BF"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PRICE</w:t>
      </w:r>
      <w:r w:rsidR="00D57ED6" w:rsidRPr="00162577">
        <w:rPr>
          <w:rFonts w:ascii="Times New Roman" w:hAnsi="Times New Roman" w:cs="Times New Roman"/>
          <w:noProof/>
          <w:szCs w:val="22"/>
        </w:rPr>
        <w:t>; INVOICING; PAYMENTS</w:t>
      </w:r>
      <w:bookmarkEnd w:id="9"/>
    </w:p>
    <w:p w14:paraId="4019805E" w14:textId="77777777" w:rsidR="00C570E8" w:rsidRPr="00162577" w:rsidRDefault="00C570E8" w:rsidP="00D861AE">
      <w:pPr>
        <w:spacing w:before="0" w:after="0" w:line="240" w:lineRule="auto"/>
      </w:pPr>
    </w:p>
    <w:p w14:paraId="467DFF49" w14:textId="77777777" w:rsidR="00704460" w:rsidRPr="00004E61" w:rsidRDefault="00D1147A" w:rsidP="00D861AE">
      <w:pPr>
        <w:pStyle w:val="Nadpis2"/>
        <w:spacing w:before="0" w:after="0" w:line="240" w:lineRule="auto"/>
        <w:rPr>
          <w:rFonts w:ascii="Times New Roman" w:hAnsi="Times New Roman" w:cs="Times New Roman"/>
          <w:noProof/>
          <w:szCs w:val="22"/>
        </w:rPr>
      </w:pPr>
      <w:bookmarkStart w:id="10" w:name="_Ref526284858"/>
      <w:r w:rsidRPr="00004E61">
        <w:rPr>
          <w:rFonts w:ascii="Times New Roman" w:hAnsi="Times New Roman" w:cs="Times New Roman"/>
          <w:noProof/>
          <w:szCs w:val="22"/>
        </w:rPr>
        <w:t>The Parties hereby agree on the price for Services provided in accordance with this Contract</w:t>
      </w:r>
      <w:r w:rsidR="00704460" w:rsidRPr="00004E61">
        <w:rPr>
          <w:rFonts w:ascii="Times New Roman" w:hAnsi="Times New Roman" w:cs="Times New Roman"/>
          <w:noProof/>
          <w:szCs w:val="22"/>
        </w:rPr>
        <w:t>:</w:t>
      </w:r>
    </w:p>
    <w:p w14:paraId="5A5F2470" w14:textId="0E026D35" w:rsidR="006E3130" w:rsidRPr="005D52A8" w:rsidRDefault="007D0571" w:rsidP="00D861AE">
      <w:pPr>
        <w:pStyle w:val="Nadpis2"/>
        <w:numPr>
          <w:ilvl w:val="0"/>
          <w:numId w:val="0"/>
        </w:numPr>
        <w:spacing w:before="0" w:after="0" w:line="240" w:lineRule="auto"/>
        <w:ind w:left="709"/>
        <w:rPr>
          <w:rFonts w:ascii="Times New Roman" w:hAnsi="Times New Roman" w:cs="Times New Roman"/>
        </w:rPr>
      </w:pPr>
      <w:r w:rsidRPr="00004E61">
        <w:rPr>
          <w:rFonts w:ascii="Times New Roman" w:hAnsi="Times New Roman"/>
          <w:bCs w:val="0"/>
          <w:iCs w:val="0"/>
          <w:noProof/>
          <w:szCs w:val="22"/>
        </w:rPr>
        <w:t xml:space="preserve">The prices that the Client will pay to the Contractor for the providing of the Services are negotiated as unit prices for the sample, according to </w:t>
      </w:r>
      <w:r w:rsidRPr="00004E61">
        <w:rPr>
          <w:rFonts w:ascii="Times New Roman" w:hAnsi="Times New Roman"/>
          <w:bCs w:val="0"/>
          <w:iCs w:val="0"/>
          <w:noProof/>
          <w:szCs w:val="22"/>
          <w:u w:val="single"/>
        </w:rPr>
        <w:t xml:space="preserve">Annex No. </w:t>
      </w:r>
      <w:r w:rsidR="00004E61">
        <w:rPr>
          <w:rFonts w:ascii="Times New Roman" w:hAnsi="Times New Roman"/>
          <w:bCs w:val="0"/>
          <w:iCs w:val="0"/>
          <w:noProof/>
          <w:szCs w:val="22"/>
          <w:u w:val="single"/>
        </w:rPr>
        <w:t>1</w:t>
      </w:r>
      <w:r w:rsidRPr="00004E61">
        <w:rPr>
          <w:rFonts w:ascii="Times New Roman" w:hAnsi="Times New Roman"/>
          <w:bCs w:val="0"/>
          <w:iCs w:val="0"/>
          <w:noProof/>
          <w:szCs w:val="22"/>
        </w:rPr>
        <w:t xml:space="preserve"> of this </w:t>
      </w:r>
      <w:r w:rsidR="00B03AB7" w:rsidRPr="00004E61">
        <w:rPr>
          <w:rFonts w:ascii="Times New Roman" w:hAnsi="Times New Roman"/>
          <w:bCs w:val="0"/>
          <w:iCs w:val="0"/>
          <w:noProof/>
          <w:szCs w:val="22"/>
        </w:rPr>
        <w:t>C</w:t>
      </w:r>
      <w:r w:rsidRPr="00004E61">
        <w:rPr>
          <w:rFonts w:ascii="Times New Roman" w:hAnsi="Times New Roman"/>
          <w:bCs w:val="0"/>
          <w:iCs w:val="0"/>
          <w:noProof/>
          <w:szCs w:val="22"/>
        </w:rPr>
        <w:t>ontract –</w:t>
      </w:r>
      <w:r w:rsidR="005D52A8" w:rsidRPr="005D52A8">
        <w:rPr>
          <w:rFonts w:ascii="Times New Roman" w:hAnsi="Times New Roman" w:cs="Times New Roman"/>
          <w:i/>
        </w:rPr>
        <w:t xml:space="preserve"> </w:t>
      </w:r>
      <w:r w:rsidR="005D52A8" w:rsidRPr="005D52A8">
        <w:rPr>
          <w:rFonts w:ascii="Times New Roman" w:hAnsi="Times New Roman" w:cs="Times New Roman"/>
          <w:i/>
          <w:noProof/>
          <w:szCs w:val="22"/>
        </w:rPr>
        <w:t>Price List and delivery conditions</w:t>
      </w:r>
      <w:r w:rsidR="005D52A8">
        <w:rPr>
          <w:rFonts w:ascii="Times New Roman" w:hAnsi="Times New Roman" w:cs="Times New Roman"/>
          <w:noProof/>
          <w:szCs w:val="22"/>
        </w:rPr>
        <w:t>,</w:t>
      </w:r>
      <w:r w:rsidR="005D52A8">
        <w:rPr>
          <w:rFonts w:ascii="Times New Roman" w:hAnsi="Times New Roman" w:cs="Times New Roman"/>
        </w:rPr>
        <w:t xml:space="preserve"> </w:t>
      </w:r>
      <w:r w:rsidR="005D52A8">
        <w:rPr>
          <w:rFonts w:ascii="Times New Roman" w:hAnsi="Times New Roman"/>
          <w:bCs w:val="0"/>
          <w:iCs w:val="0"/>
          <w:noProof/>
          <w:szCs w:val="22"/>
        </w:rPr>
        <w:t>provided</w:t>
      </w:r>
      <w:r w:rsidR="00B03AB7" w:rsidRPr="005D52A8">
        <w:rPr>
          <w:rFonts w:ascii="Times New Roman" w:hAnsi="Times New Roman"/>
          <w:bCs w:val="0"/>
          <w:iCs w:val="0"/>
          <w:noProof/>
          <w:szCs w:val="22"/>
        </w:rPr>
        <w:t xml:space="preserve"> </w:t>
      </w:r>
      <w:r w:rsidR="00704460" w:rsidRPr="005D52A8">
        <w:rPr>
          <w:rFonts w:ascii="Times New Roman" w:hAnsi="Times New Roman" w:cs="Times New Roman"/>
          <w:noProof/>
          <w:szCs w:val="22"/>
        </w:rPr>
        <w:t xml:space="preserve">in accordance with the requirements listed in </w:t>
      </w:r>
      <w:r w:rsidR="005D52A8">
        <w:rPr>
          <w:rFonts w:ascii="Times New Roman" w:hAnsi="Times New Roman" w:cs="Times New Roman"/>
          <w:noProof/>
          <w:szCs w:val="22"/>
        </w:rPr>
        <w:t xml:space="preserve">this </w:t>
      </w:r>
      <w:r w:rsidR="00704460" w:rsidRPr="005D52A8">
        <w:rPr>
          <w:rFonts w:ascii="Times New Roman" w:hAnsi="Times New Roman" w:cs="Times New Roman"/>
          <w:noProof/>
          <w:szCs w:val="22"/>
          <w:u w:val="single"/>
        </w:rPr>
        <w:t>Annex No. 1</w:t>
      </w:r>
      <w:r w:rsidR="00704460" w:rsidRPr="005D52A8">
        <w:rPr>
          <w:rFonts w:ascii="Times New Roman" w:hAnsi="Times New Roman" w:cs="Times New Roman"/>
          <w:noProof/>
          <w:szCs w:val="22"/>
        </w:rPr>
        <w:t xml:space="preserve"> to this Contract;</w:t>
      </w:r>
      <w:r w:rsidR="005D52A8">
        <w:rPr>
          <w:rFonts w:ascii="Times New Roman" w:hAnsi="Times New Roman" w:cs="Times New Roman"/>
        </w:rPr>
        <w:t xml:space="preserve"> </w:t>
      </w:r>
      <w:r w:rsidR="00156128" w:rsidRPr="00004E61">
        <w:rPr>
          <w:rFonts w:ascii="Times New Roman" w:hAnsi="Times New Roman" w:cs="Times New Roman"/>
          <w:noProof/>
          <w:szCs w:val="22"/>
        </w:rPr>
        <w:t>(hereinafter the “</w:t>
      </w:r>
      <w:r w:rsidR="00EF22BF" w:rsidRPr="00004E61">
        <w:rPr>
          <w:rFonts w:ascii="Times New Roman" w:hAnsi="Times New Roman" w:cs="Times New Roman"/>
          <w:b/>
          <w:i/>
          <w:noProof/>
          <w:szCs w:val="22"/>
        </w:rPr>
        <w:t>Price</w:t>
      </w:r>
      <w:r w:rsidR="00156128" w:rsidRPr="00004E61">
        <w:rPr>
          <w:rFonts w:ascii="Times New Roman" w:hAnsi="Times New Roman" w:cs="Times New Roman"/>
          <w:noProof/>
          <w:szCs w:val="22"/>
        </w:rPr>
        <w:t>”)</w:t>
      </w:r>
      <w:r w:rsidR="00256EC5" w:rsidRPr="00004E61">
        <w:rPr>
          <w:rFonts w:ascii="Times New Roman" w:hAnsi="Times New Roman" w:cs="Times New Roman"/>
          <w:noProof/>
          <w:szCs w:val="22"/>
        </w:rPr>
        <w:t>.</w:t>
      </w:r>
      <w:bookmarkEnd w:id="10"/>
    </w:p>
    <w:p w14:paraId="2D5E662C"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p>
    <w:p w14:paraId="55BB22AE" w14:textId="12EC2881" w:rsidR="00A664C2" w:rsidRPr="00162577" w:rsidRDefault="00A664C2"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VAT shall be imposed on top of all payments made hereunder according to valid legislation</w:t>
      </w:r>
      <w:r w:rsidR="00DC6A7A" w:rsidRPr="00162577">
        <w:rPr>
          <w:rFonts w:ascii="Times New Roman" w:hAnsi="Times New Roman" w:cs="Times New Roman"/>
          <w:noProof/>
          <w:szCs w:val="22"/>
        </w:rPr>
        <w:t>.</w:t>
      </w:r>
    </w:p>
    <w:p w14:paraId="19827F87" w14:textId="77777777" w:rsidR="00C570E8" w:rsidRDefault="00C570E8" w:rsidP="00D861AE">
      <w:pPr>
        <w:pStyle w:val="Nadpis2"/>
        <w:numPr>
          <w:ilvl w:val="0"/>
          <w:numId w:val="0"/>
        </w:numPr>
        <w:spacing w:before="0" w:after="0" w:line="240" w:lineRule="auto"/>
        <w:ind w:left="709"/>
        <w:rPr>
          <w:rFonts w:ascii="Times New Roman" w:hAnsi="Times New Roman" w:cs="Times New Roman"/>
          <w:noProof/>
          <w:szCs w:val="22"/>
        </w:rPr>
      </w:pPr>
    </w:p>
    <w:p w14:paraId="0532E969" w14:textId="43BD2249" w:rsidR="00023360" w:rsidRPr="00162577" w:rsidRDefault="000B7393"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F22BF" w:rsidRPr="00162577">
        <w:rPr>
          <w:rFonts w:ascii="Times New Roman" w:hAnsi="Times New Roman" w:cs="Times New Roman"/>
          <w:noProof/>
          <w:szCs w:val="22"/>
        </w:rPr>
        <w:t>Price</w:t>
      </w:r>
      <w:r w:rsidR="001C6F12" w:rsidRPr="00162577">
        <w:rPr>
          <w:rFonts w:ascii="Times New Roman" w:hAnsi="Times New Roman" w:cs="Times New Roman"/>
          <w:noProof/>
          <w:szCs w:val="22"/>
        </w:rPr>
        <w:t xml:space="preserve"> shall cover any and all performance provided by the </w:t>
      </w:r>
      <w:r w:rsidR="00EA13D4" w:rsidRPr="00162577">
        <w:rPr>
          <w:rFonts w:ascii="Times New Roman" w:hAnsi="Times New Roman" w:cs="Times New Roman"/>
          <w:noProof/>
          <w:szCs w:val="22"/>
        </w:rPr>
        <w:t>Contractor</w:t>
      </w:r>
      <w:r w:rsidR="001C6F12" w:rsidRPr="00162577">
        <w:rPr>
          <w:rFonts w:ascii="Times New Roman" w:hAnsi="Times New Roman" w:cs="Times New Roman"/>
          <w:noProof/>
          <w:szCs w:val="22"/>
        </w:rPr>
        <w:t xml:space="preserve"> hereunder and include all of the </w:t>
      </w:r>
      <w:r w:rsidR="00EA13D4" w:rsidRPr="00162577">
        <w:rPr>
          <w:rFonts w:ascii="Times New Roman" w:hAnsi="Times New Roman" w:cs="Times New Roman"/>
          <w:noProof/>
          <w:szCs w:val="22"/>
        </w:rPr>
        <w:t>Contractor</w:t>
      </w:r>
      <w:r w:rsidR="001C6F12" w:rsidRPr="00162577">
        <w:rPr>
          <w:rFonts w:ascii="Times New Roman" w:hAnsi="Times New Roman" w:cs="Times New Roman"/>
          <w:noProof/>
          <w:szCs w:val="22"/>
        </w:rPr>
        <w:t xml:space="preserve">’s activities executed and all of the </w:t>
      </w:r>
      <w:r w:rsidR="00EA13D4" w:rsidRPr="00162577">
        <w:rPr>
          <w:rFonts w:ascii="Times New Roman" w:hAnsi="Times New Roman" w:cs="Times New Roman"/>
          <w:noProof/>
          <w:szCs w:val="22"/>
        </w:rPr>
        <w:t>Contractor</w:t>
      </w:r>
      <w:r w:rsidR="001C6F12" w:rsidRPr="00162577">
        <w:rPr>
          <w:rFonts w:ascii="Times New Roman" w:hAnsi="Times New Roman" w:cs="Times New Roman"/>
          <w:noProof/>
          <w:szCs w:val="22"/>
        </w:rPr>
        <w:t>’s costs accrued or associated with the proper performance hereof.</w:t>
      </w:r>
      <w:r w:rsidR="006E3130" w:rsidRPr="00162577">
        <w:rPr>
          <w:rFonts w:ascii="Times New Roman" w:hAnsi="Times New Roman" w:cs="Times New Roman"/>
          <w:noProof/>
          <w:szCs w:val="22"/>
        </w:rPr>
        <w:t xml:space="preserve"> The Price for the subject of this Contract has been set forth on the basis of the Contractor´s bid submitted within the Procurement Procedure.</w:t>
      </w:r>
      <w:r w:rsidR="00EE0587" w:rsidRPr="00162577">
        <w:rPr>
          <w:rFonts w:ascii="Times New Roman" w:hAnsi="Times New Roman" w:cs="Times New Roman"/>
          <w:noProof/>
          <w:szCs w:val="22"/>
        </w:rPr>
        <w:t xml:space="preserve"> The Price cannot be exceeded, is independent of the development of </w:t>
      </w:r>
      <w:r w:rsidR="00B22BF0" w:rsidRPr="00162577">
        <w:rPr>
          <w:rFonts w:ascii="Times New Roman" w:hAnsi="Times New Roman" w:cs="Times New Roman"/>
          <w:noProof/>
          <w:szCs w:val="22"/>
        </w:rPr>
        <w:t xml:space="preserve">market </w:t>
      </w:r>
      <w:r w:rsidR="00EE0587" w:rsidRPr="00162577">
        <w:rPr>
          <w:rFonts w:ascii="Times New Roman" w:hAnsi="Times New Roman" w:cs="Times New Roman"/>
          <w:noProof/>
          <w:szCs w:val="22"/>
        </w:rPr>
        <w:t>prices and changes in the foreign exchange rates and may be changed only in accordance with the Act on Public Procurement.</w:t>
      </w:r>
    </w:p>
    <w:p w14:paraId="49D91752" w14:textId="77777777" w:rsidR="00023360" w:rsidRPr="00FE3476"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4F09E108" w14:textId="40E018C8" w:rsidR="000B7393" w:rsidRPr="00162577" w:rsidRDefault="000B7393" w:rsidP="00D861AE">
      <w:pPr>
        <w:pStyle w:val="Nadpis2"/>
        <w:spacing w:before="0" w:after="0" w:line="240" w:lineRule="auto"/>
        <w:rPr>
          <w:rFonts w:ascii="Times New Roman" w:hAnsi="Times New Roman" w:cs="Times New Roman"/>
          <w:noProof/>
        </w:rPr>
      </w:pPr>
      <w:r w:rsidRPr="00162577">
        <w:rPr>
          <w:rFonts w:ascii="Times New Roman" w:hAnsi="Times New Roman" w:cs="Times New Roman"/>
          <w:noProof/>
        </w:rPr>
        <w:t xml:space="preserve">The </w:t>
      </w:r>
      <w:r w:rsidR="00EF22BF" w:rsidRPr="00162577">
        <w:rPr>
          <w:rFonts w:ascii="Times New Roman" w:hAnsi="Times New Roman" w:cs="Times New Roman"/>
          <w:noProof/>
        </w:rPr>
        <w:t>Price</w:t>
      </w:r>
      <w:r w:rsidRPr="00162577">
        <w:rPr>
          <w:rFonts w:ascii="Times New Roman" w:hAnsi="Times New Roman" w:cs="Times New Roman"/>
          <w:noProof/>
        </w:rPr>
        <w:t xml:space="preserve"> shall be paid</w:t>
      </w:r>
      <w:r w:rsidR="005E39F8" w:rsidRPr="00162577">
        <w:rPr>
          <w:rFonts w:ascii="Times New Roman" w:hAnsi="Times New Roman" w:cs="Times New Roman"/>
          <w:noProof/>
        </w:rPr>
        <w:t xml:space="preserve"> by the Client</w:t>
      </w:r>
      <w:r w:rsidR="000770B6" w:rsidRPr="00162577">
        <w:rPr>
          <w:rFonts w:ascii="Times New Roman" w:hAnsi="Times New Roman" w:cs="Times New Roman"/>
          <w:noProof/>
        </w:rPr>
        <w:t>,</w:t>
      </w:r>
      <w:r w:rsidRPr="00162577">
        <w:rPr>
          <w:rFonts w:ascii="Times New Roman" w:hAnsi="Times New Roman" w:cs="Times New Roman"/>
          <w:noProof/>
        </w:rPr>
        <w:t xml:space="preserve"> </w:t>
      </w:r>
      <w:r w:rsidR="000A7168" w:rsidRPr="00162577">
        <w:rPr>
          <w:rFonts w:ascii="Times New Roman" w:hAnsi="Times New Roman" w:cs="Times New Roman"/>
          <w:noProof/>
        </w:rPr>
        <w:t>according to the actual scope of the Services provided</w:t>
      </w:r>
      <w:r w:rsidR="000A7168" w:rsidRPr="00162577" w:rsidDel="005E39F8">
        <w:rPr>
          <w:rFonts w:ascii="Times New Roman" w:hAnsi="Times New Roman" w:cs="Times New Roman"/>
          <w:noProof/>
        </w:rPr>
        <w:t xml:space="preserve"> </w:t>
      </w:r>
      <w:r w:rsidR="000A7168" w:rsidRPr="00162577">
        <w:rPr>
          <w:rFonts w:ascii="Times New Roman" w:hAnsi="Times New Roman" w:cs="Times New Roman"/>
          <w:noProof/>
        </w:rPr>
        <w:t xml:space="preserve">and </w:t>
      </w:r>
      <w:r w:rsidRPr="00162577">
        <w:rPr>
          <w:rFonts w:ascii="Times New Roman" w:hAnsi="Times New Roman" w:cs="Times New Roman"/>
          <w:noProof/>
        </w:rPr>
        <w:t>on the basis of tax documents – invoices</w:t>
      </w:r>
      <w:r w:rsidR="000770B6" w:rsidRPr="00162577">
        <w:rPr>
          <w:rFonts w:ascii="Times New Roman" w:hAnsi="Times New Roman" w:cs="Times New Roman"/>
          <w:noProof/>
        </w:rPr>
        <w:t xml:space="preserve"> issued by the </w:t>
      </w:r>
      <w:r w:rsidR="00EA13D4" w:rsidRPr="00162577">
        <w:rPr>
          <w:rFonts w:ascii="Times New Roman" w:hAnsi="Times New Roman" w:cs="Times New Roman"/>
          <w:noProof/>
        </w:rPr>
        <w:t>Contractor</w:t>
      </w:r>
      <w:r w:rsidRPr="00162577">
        <w:rPr>
          <w:rFonts w:ascii="Times New Roman" w:hAnsi="Times New Roman" w:cs="Times New Roman"/>
          <w:noProof/>
        </w:rPr>
        <w:t xml:space="preserve">, to the account of the </w:t>
      </w:r>
      <w:r w:rsidR="00EA13D4" w:rsidRPr="00162577">
        <w:rPr>
          <w:rFonts w:ascii="Times New Roman" w:hAnsi="Times New Roman" w:cs="Times New Roman"/>
          <w:noProof/>
        </w:rPr>
        <w:t>Contractor</w:t>
      </w:r>
      <w:r w:rsidRPr="00162577">
        <w:rPr>
          <w:rFonts w:ascii="Times New Roman" w:hAnsi="Times New Roman" w:cs="Times New Roman"/>
          <w:noProof/>
        </w:rPr>
        <w:t xml:space="preserve"> designated in </w:t>
      </w:r>
      <w:r w:rsidRPr="00162577">
        <w:rPr>
          <w:rFonts w:ascii="Times New Roman" w:hAnsi="Times New Roman" w:cs="Times New Roman"/>
          <w:noProof/>
          <w:u w:val="single"/>
        </w:rPr>
        <w:t xml:space="preserve">Article </w:t>
      </w:r>
      <w:r w:rsidR="0077514B" w:rsidRPr="00162577">
        <w:rPr>
          <w:rFonts w:ascii="Times New Roman" w:hAnsi="Times New Roman" w:cs="Times New Roman"/>
          <w:noProof/>
        </w:rPr>
        <w:fldChar w:fldCharType="begin"/>
      </w:r>
      <w:r w:rsidR="0077514B" w:rsidRPr="00162577">
        <w:rPr>
          <w:rFonts w:ascii="Times New Roman" w:hAnsi="Times New Roman" w:cs="Times New Roman"/>
          <w:noProof/>
        </w:rPr>
        <w:instrText xml:space="preserve"> REF _Ref491893069 \r \h  \* MERGEFORMAT </w:instrText>
      </w:r>
      <w:r w:rsidR="0077514B" w:rsidRPr="00162577">
        <w:rPr>
          <w:rFonts w:ascii="Times New Roman" w:hAnsi="Times New Roman" w:cs="Times New Roman"/>
          <w:noProof/>
        </w:rPr>
      </w:r>
      <w:r w:rsidR="0077514B" w:rsidRPr="00162577">
        <w:rPr>
          <w:rFonts w:ascii="Times New Roman" w:hAnsi="Times New Roman" w:cs="Times New Roman"/>
          <w:noProof/>
        </w:rPr>
        <w:fldChar w:fldCharType="separate"/>
      </w:r>
      <w:r w:rsidR="00322B39" w:rsidRPr="00162577">
        <w:rPr>
          <w:rFonts w:ascii="Times New Roman" w:hAnsi="Times New Roman" w:cs="Times New Roman"/>
          <w:noProof/>
          <w:u w:val="single"/>
        </w:rPr>
        <w:t>1.2</w:t>
      </w:r>
      <w:r w:rsidR="0077514B" w:rsidRPr="00162577">
        <w:rPr>
          <w:rFonts w:ascii="Times New Roman" w:hAnsi="Times New Roman" w:cs="Times New Roman"/>
          <w:noProof/>
        </w:rPr>
        <w:fldChar w:fldCharType="end"/>
      </w:r>
      <w:r w:rsidR="00906C32" w:rsidRPr="00162577">
        <w:rPr>
          <w:rFonts w:ascii="Times New Roman" w:hAnsi="Times New Roman" w:cs="Times New Roman"/>
          <w:noProof/>
        </w:rPr>
        <w:t xml:space="preserve"> </w:t>
      </w:r>
      <w:r w:rsidRPr="00162577">
        <w:rPr>
          <w:rFonts w:ascii="Times New Roman" w:hAnsi="Times New Roman" w:cs="Times New Roman"/>
          <w:noProof/>
        </w:rPr>
        <w:t>hereof.</w:t>
      </w:r>
      <w:r w:rsidR="005E39F8" w:rsidRPr="00162577">
        <w:rPr>
          <w:rFonts w:ascii="Times New Roman" w:hAnsi="Times New Roman" w:cs="Times New Roman"/>
          <w:noProof/>
        </w:rPr>
        <w:t xml:space="preserve"> </w:t>
      </w:r>
      <w:r w:rsidR="00FE3476" w:rsidRPr="00FE3476">
        <w:rPr>
          <w:rFonts w:ascii="Times New Roman" w:hAnsi="Times New Roman" w:cs="Times New Roman"/>
          <w:noProof/>
          <w:szCs w:val="22"/>
        </w:rPr>
        <w:t xml:space="preserve">The </w:t>
      </w:r>
      <w:r w:rsidR="00FE3476">
        <w:rPr>
          <w:rFonts w:ascii="Times New Roman" w:hAnsi="Times New Roman" w:cs="Times New Roman"/>
          <w:noProof/>
          <w:szCs w:val="22"/>
        </w:rPr>
        <w:t>Client</w:t>
      </w:r>
      <w:r w:rsidR="00FE3476" w:rsidRPr="00FE3476">
        <w:rPr>
          <w:rFonts w:ascii="Times New Roman" w:hAnsi="Times New Roman" w:cs="Times New Roman"/>
          <w:noProof/>
          <w:szCs w:val="22"/>
        </w:rPr>
        <w:t xml:space="preserve"> will not p</w:t>
      </w:r>
      <w:r w:rsidR="00FE3476">
        <w:rPr>
          <w:rFonts w:ascii="Times New Roman" w:hAnsi="Times New Roman" w:cs="Times New Roman"/>
          <w:noProof/>
          <w:szCs w:val="22"/>
        </w:rPr>
        <w:t>rovide any advance payments</w:t>
      </w:r>
      <w:r w:rsidR="00FE3476" w:rsidRPr="00FE3476">
        <w:rPr>
          <w:rFonts w:ascii="Times New Roman" w:hAnsi="Times New Roman" w:cs="Times New Roman"/>
          <w:noProof/>
          <w:szCs w:val="22"/>
        </w:rPr>
        <w:t>.</w:t>
      </w:r>
    </w:p>
    <w:p w14:paraId="28608599" w14:textId="77777777" w:rsidR="00023360" w:rsidRPr="00FE3476"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3E774FB9" w14:textId="0E27865F" w:rsidR="00C24321" w:rsidRPr="00162577" w:rsidRDefault="005E39F8"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w:t>
      </w:r>
      <w:r w:rsidR="00692517" w:rsidRPr="00162577">
        <w:rPr>
          <w:rFonts w:ascii="Times New Roman" w:hAnsi="Times New Roman" w:cs="Times New Roman"/>
          <w:noProof/>
          <w:snapToGrid w:val="0"/>
          <w:szCs w:val="22"/>
        </w:rPr>
        <w:t xml:space="preserve">he </w:t>
      </w:r>
      <w:r w:rsidR="00EA13D4" w:rsidRPr="00162577">
        <w:rPr>
          <w:rFonts w:ascii="Times New Roman" w:hAnsi="Times New Roman" w:cs="Times New Roman"/>
          <w:noProof/>
          <w:snapToGrid w:val="0"/>
          <w:szCs w:val="22"/>
        </w:rPr>
        <w:t>Contractor</w:t>
      </w:r>
      <w:r w:rsidR="00692517" w:rsidRPr="00162577">
        <w:rPr>
          <w:rFonts w:ascii="Times New Roman" w:hAnsi="Times New Roman" w:cs="Times New Roman"/>
          <w:noProof/>
          <w:snapToGrid w:val="0"/>
          <w:szCs w:val="22"/>
        </w:rPr>
        <w:t xml:space="preserve"> shall invoice the </w:t>
      </w:r>
      <w:r w:rsidR="00EF22BF" w:rsidRPr="00162577">
        <w:rPr>
          <w:rFonts w:ascii="Times New Roman" w:hAnsi="Times New Roman" w:cs="Times New Roman"/>
          <w:noProof/>
          <w:snapToGrid w:val="0"/>
          <w:szCs w:val="22"/>
        </w:rPr>
        <w:t>Price</w:t>
      </w:r>
      <w:r w:rsidR="00692517" w:rsidRPr="00162577">
        <w:rPr>
          <w:rFonts w:ascii="Times New Roman" w:hAnsi="Times New Roman" w:cs="Times New Roman"/>
          <w:noProof/>
          <w:snapToGrid w:val="0"/>
          <w:szCs w:val="22"/>
        </w:rPr>
        <w:t xml:space="preserve"> </w:t>
      </w:r>
      <w:r w:rsidR="000A7168" w:rsidRPr="00162577">
        <w:rPr>
          <w:rFonts w:ascii="Times New Roman" w:hAnsi="Times New Roman" w:cs="Times New Roman"/>
          <w:noProof/>
          <w:szCs w:val="22"/>
        </w:rPr>
        <w:t>according to the actual scope of the Services provided</w:t>
      </w:r>
      <w:r w:rsidR="00AD6CFA" w:rsidRPr="00162577">
        <w:rPr>
          <w:rFonts w:ascii="Times New Roman" w:hAnsi="Times New Roman" w:cs="Times New Roman"/>
          <w:noProof/>
          <w:szCs w:val="22"/>
        </w:rPr>
        <w:t xml:space="preserve"> while</w:t>
      </w:r>
      <w:r w:rsidR="000A7168" w:rsidRPr="00162577">
        <w:rPr>
          <w:rFonts w:ascii="Times New Roman" w:hAnsi="Times New Roman" w:cs="Times New Roman"/>
          <w:noProof/>
          <w:szCs w:val="22"/>
        </w:rPr>
        <w:t xml:space="preserve"> </w:t>
      </w:r>
      <w:r w:rsidR="00AD6CFA" w:rsidRPr="00162577">
        <w:rPr>
          <w:rFonts w:ascii="Times New Roman" w:hAnsi="Times New Roman" w:cs="Times New Roman"/>
          <w:noProof/>
          <w:szCs w:val="22"/>
        </w:rPr>
        <w:t xml:space="preserve">the amount to be paid by the Client based on the invoice shall not exceed the product of the number of measured samples and the Price for measurement of one sample. </w:t>
      </w:r>
      <w:r w:rsidR="000A7168" w:rsidRPr="00162577">
        <w:rPr>
          <w:rFonts w:ascii="Times New Roman" w:hAnsi="Times New Roman" w:cs="Times New Roman"/>
          <w:noProof/>
          <w:szCs w:val="22"/>
        </w:rPr>
        <w:t>In</w:t>
      </w:r>
      <w:r w:rsidR="00AD6CFA" w:rsidRPr="00162577">
        <w:rPr>
          <w:rFonts w:ascii="Times New Roman" w:hAnsi="Times New Roman" w:cs="Times New Roman"/>
          <w:noProof/>
          <w:szCs w:val="22"/>
        </w:rPr>
        <w:t>v</w:t>
      </w:r>
      <w:r w:rsidR="000A7168" w:rsidRPr="00162577">
        <w:rPr>
          <w:rFonts w:ascii="Times New Roman" w:hAnsi="Times New Roman" w:cs="Times New Roman"/>
          <w:noProof/>
          <w:szCs w:val="22"/>
        </w:rPr>
        <w:t xml:space="preserve">oices shall be issued </w:t>
      </w:r>
      <w:r w:rsidR="00243F05" w:rsidRPr="00162577">
        <w:rPr>
          <w:rFonts w:ascii="Times New Roman" w:hAnsi="Times New Roman" w:cs="Times New Roman"/>
          <w:noProof/>
          <w:szCs w:val="22"/>
        </w:rPr>
        <w:t xml:space="preserve">within the period of 60 days after </w:t>
      </w:r>
      <w:r w:rsidR="00B22BF0" w:rsidRPr="00162577">
        <w:rPr>
          <w:rFonts w:ascii="Times New Roman" w:hAnsi="Times New Roman" w:cs="Times New Roman"/>
          <w:noProof/>
          <w:szCs w:val="22"/>
        </w:rPr>
        <w:t xml:space="preserve">dispatching </w:t>
      </w:r>
      <w:r w:rsidR="00243F05" w:rsidRPr="00162577">
        <w:rPr>
          <w:rFonts w:ascii="Times New Roman" w:hAnsi="Times New Roman" w:cs="Times New Roman"/>
          <w:noProof/>
          <w:szCs w:val="22"/>
        </w:rPr>
        <w:t>the measurement results by the Contractor to the Client</w:t>
      </w:r>
      <w:r w:rsidR="00C24321" w:rsidRPr="00162577">
        <w:rPr>
          <w:rFonts w:ascii="Times New Roman" w:hAnsi="Times New Roman" w:cs="Times New Roman"/>
          <w:noProof/>
          <w:szCs w:val="22"/>
        </w:rPr>
        <w:t>.</w:t>
      </w:r>
    </w:p>
    <w:p w14:paraId="19F20C23" w14:textId="77777777"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268E94C9" w14:textId="35013C44" w:rsidR="002D2EE0" w:rsidRPr="00162577" w:rsidRDefault="00C24321"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I</w:t>
      </w:r>
      <w:r w:rsidR="00BC4971" w:rsidRPr="00162577">
        <w:rPr>
          <w:rFonts w:ascii="Times New Roman" w:hAnsi="Times New Roman" w:cs="Times New Roman"/>
          <w:noProof/>
          <w:szCs w:val="22"/>
        </w:rPr>
        <w:t>nvoices issued hereunder shall</w:t>
      </w:r>
      <w:r w:rsidR="00A664C2" w:rsidRPr="00162577">
        <w:rPr>
          <w:rFonts w:ascii="Times New Roman" w:hAnsi="Times New Roman" w:cs="Times New Roman"/>
          <w:noProof/>
          <w:szCs w:val="22"/>
        </w:rPr>
        <w:t xml:space="preserve"> become </w:t>
      </w:r>
      <w:r w:rsidRPr="00162577">
        <w:rPr>
          <w:rFonts w:ascii="Times New Roman" w:hAnsi="Times New Roman" w:cs="Times New Roman"/>
          <w:noProof/>
          <w:szCs w:val="22"/>
        </w:rPr>
        <w:t xml:space="preserve">payable within </w:t>
      </w:r>
      <w:r w:rsidR="00A664C2" w:rsidRPr="00162577">
        <w:rPr>
          <w:rFonts w:ascii="Times New Roman" w:hAnsi="Times New Roman" w:cs="Times New Roman"/>
          <w:noProof/>
          <w:szCs w:val="22"/>
        </w:rPr>
        <w:t xml:space="preserve">thirty (30) days from the date of their delivery to the </w:t>
      </w:r>
      <w:r w:rsidR="00EA13D4" w:rsidRPr="00162577">
        <w:rPr>
          <w:rFonts w:ascii="Times New Roman" w:hAnsi="Times New Roman" w:cs="Times New Roman"/>
          <w:noProof/>
          <w:szCs w:val="22"/>
        </w:rPr>
        <w:t>Client</w:t>
      </w:r>
      <w:r w:rsidR="00CA0145" w:rsidRPr="00162577">
        <w:rPr>
          <w:rFonts w:ascii="Times New Roman" w:hAnsi="Times New Roman" w:cs="Times New Roman"/>
          <w:noProof/>
          <w:szCs w:val="22"/>
        </w:rPr>
        <w:t xml:space="preserve"> </w:t>
      </w:r>
      <w:r w:rsidR="00A664C2" w:rsidRPr="00162577">
        <w:rPr>
          <w:rFonts w:ascii="Times New Roman" w:hAnsi="Times New Roman" w:cs="Times New Roman"/>
          <w:noProof/>
          <w:szCs w:val="22"/>
        </w:rPr>
        <w:t xml:space="preserve">(hereinafter the </w:t>
      </w:r>
      <w:r w:rsidR="00023360">
        <w:rPr>
          <w:rFonts w:ascii="Times New Roman" w:hAnsi="Times New Roman" w:cs="Times New Roman"/>
          <w:noProof/>
          <w:szCs w:val="22"/>
        </w:rPr>
        <w:t>“</w:t>
      </w:r>
      <w:r w:rsidR="00A664C2" w:rsidRPr="00162577">
        <w:rPr>
          <w:rFonts w:ascii="Times New Roman" w:hAnsi="Times New Roman" w:cs="Times New Roman"/>
          <w:b/>
          <w:i/>
          <w:noProof/>
          <w:szCs w:val="22"/>
        </w:rPr>
        <w:t>Due Date</w:t>
      </w:r>
      <w:r w:rsidR="00023360">
        <w:rPr>
          <w:rFonts w:ascii="Times New Roman" w:hAnsi="Times New Roman" w:cs="Times New Roman"/>
          <w:noProof/>
          <w:szCs w:val="22"/>
        </w:rPr>
        <w:t>”</w:t>
      </w:r>
      <w:r w:rsidR="00A664C2" w:rsidRPr="00162577">
        <w:rPr>
          <w:rFonts w:ascii="Times New Roman" w:hAnsi="Times New Roman" w:cs="Times New Roman"/>
          <w:noProof/>
          <w:szCs w:val="22"/>
        </w:rPr>
        <w:t>)</w:t>
      </w:r>
      <w:r w:rsidR="002B2CF0" w:rsidRPr="00162577">
        <w:rPr>
          <w:rFonts w:ascii="Times New Roman" w:hAnsi="Times New Roman" w:cs="Times New Roman"/>
          <w:noProof/>
          <w:szCs w:val="22"/>
        </w:rPr>
        <w:t>.</w:t>
      </w:r>
    </w:p>
    <w:p w14:paraId="20699F9B" w14:textId="77777777"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59D5B91A" w14:textId="77777777" w:rsidR="00DD1006" w:rsidRDefault="002D2EE0" w:rsidP="00DD1006">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This provision shall not preclude the Client’s right to reject payment for the outputs of the Services if they do not comply with this Contract.</w:t>
      </w:r>
    </w:p>
    <w:p w14:paraId="0F08BE45" w14:textId="772B121A" w:rsidR="00696D59" w:rsidRPr="00DD1006" w:rsidRDefault="00BC638F" w:rsidP="00DD1006">
      <w:pPr>
        <w:pStyle w:val="Nadpis2"/>
        <w:spacing w:before="0" w:after="0" w:line="240" w:lineRule="auto"/>
        <w:rPr>
          <w:rFonts w:ascii="Times New Roman" w:hAnsi="Times New Roman" w:cs="Times New Roman"/>
          <w:noProof/>
          <w:szCs w:val="22"/>
        </w:rPr>
      </w:pPr>
      <w:r w:rsidRPr="00DD1006">
        <w:rPr>
          <w:rFonts w:ascii="Times New Roman" w:hAnsi="Times New Roman" w:cs="Times New Roman"/>
          <w:noProof/>
          <w:szCs w:val="22"/>
        </w:rPr>
        <w:lastRenderedPageBreak/>
        <w:t xml:space="preserve">A payment of the amounts invoiced shall be understood to be effected on the day </w:t>
      </w:r>
      <w:r w:rsidR="00A664C2" w:rsidRPr="00DD1006">
        <w:rPr>
          <w:rFonts w:ascii="Times New Roman" w:hAnsi="Times New Roman" w:cs="Times New Roman"/>
          <w:noProof/>
          <w:szCs w:val="22"/>
        </w:rPr>
        <w:t xml:space="preserve">on which it was remitted to the </w:t>
      </w:r>
      <w:r w:rsidR="00EA13D4" w:rsidRPr="00DD1006">
        <w:rPr>
          <w:rFonts w:ascii="Times New Roman" w:hAnsi="Times New Roman" w:cs="Times New Roman"/>
          <w:noProof/>
          <w:szCs w:val="22"/>
        </w:rPr>
        <w:t>Contractor</w:t>
      </w:r>
      <w:r w:rsidR="00A664C2" w:rsidRPr="00DD1006">
        <w:rPr>
          <w:rFonts w:ascii="Times New Roman" w:hAnsi="Times New Roman" w:cs="Times New Roman"/>
          <w:noProof/>
          <w:szCs w:val="22"/>
        </w:rPr>
        <w:t>’s account</w:t>
      </w:r>
      <w:r w:rsidR="002B2CF0" w:rsidRPr="00DD1006">
        <w:rPr>
          <w:rFonts w:ascii="Times New Roman" w:hAnsi="Times New Roman" w:cs="Times New Roman"/>
          <w:noProof/>
          <w:szCs w:val="22"/>
        </w:rPr>
        <w:t xml:space="preserve">, i.e. the invoice shall be considered to be paid for on the day when the invoiced amount is deducted from the </w:t>
      </w:r>
      <w:r w:rsidR="00EA13D4" w:rsidRPr="00DD1006">
        <w:rPr>
          <w:rFonts w:ascii="Times New Roman" w:hAnsi="Times New Roman" w:cs="Times New Roman"/>
          <w:noProof/>
          <w:szCs w:val="22"/>
        </w:rPr>
        <w:t>Client</w:t>
      </w:r>
      <w:r w:rsidR="002B2CF0" w:rsidRPr="00DD1006">
        <w:rPr>
          <w:rFonts w:ascii="Times New Roman" w:hAnsi="Times New Roman" w:cs="Times New Roman"/>
          <w:noProof/>
          <w:szCs w:val="22"/>
        </w:rPr>
        <w:t xml:space="preserve">’s account on behalf of the </w:t>
      </w:r>
      <w:r w:rsidR="00EA13D4" w:rsidRPr="00DD1006">
        <w:rPr>
          <w:rFonts w:ascii="Times New Roman" w:hAnsi="Times New Roman" w:cs="Times New Roman"/>
          <w:noProof/>
          <w:szCs w:val="22"/>
        </w:rPr>
        <w:t>Contractor</w:t>
      </w:r>
      <w:r w:rsidR="002B2CF0" w:rsidRPr="00DD1006">
        <w:rPr>
          <w:rFonts w:ascii="Times New Roman" w:hAnsi="Times New Roman" w:cs="Times New Roman"/>
          <w:noProof/>
          <w:szCs w:val="22"/>
        </w:rPr>
        <w:t>’s account</w:t>
      </w:r>
      <w:r w:rsidR="00A664C2" w:rsidRPr="00DD1006">
        <w:rPr>
          <w:rFonts w:ascii="Times New Roman" w:hAnsi="Times New Roman" w:cs="Times New Roman"/>
          <w:noProof/>
          <w:szCs w:val="22"/>
        </w:rPr>
        <w:t>.</w:t>
      </w:r>
    </w:p>
    <w:p w14:paraId="5B469A39" w14:textId="77777777" w:rsidR="00023360" w:rsidRPr="00162577"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3E976E39" w14:textId="33456CBA" w:rsidR="00023360" w:rsidRPr="00162577" w:rsidRDefault="00696958" w:rsidP="00D861AE">
      <w:pPr>
        <w:pStyle w:val="Nadpis2"/>
        <w:spacing w:before="0" w:after="0" w:line="240" w:lineRule="auto"/>
        <w:rPr>
          <w:rFonts w:ascii="Times New Roman" w:hAnsi="Times New Roman" w:cs="Times New Roman"/>
          <w:noProof/>
          <w:snapToGrid w:val="0"/>
          <w:szCs w:val="22"/>
        </w:rPr>
      </w:pPr>
      <w:r w:rsidRPr="00162577">
        <w:rPr>
          <w:rFonts w:ascii="Times New Roman" w:hAnsi="Times New Roman" w:cs="Times New Roman"/>
          <w:noProof/>
          <w:snapToGrid w:val="0"/>
          <w:szCs w:val="22"/>
        </w:rPr>
        <w:t xml:space="preserve">The invoice issued by the </w:t>
      </w:r>
      <w:r w:rsidR="00EA13D4" w:rsidRPr="00162577">
        <w:rPr>
          <w:rFonts w:ascii="Times New Roman" w:hAnsi="Times New Roman" w:cs="Times New Roman"/>
          <w:noProof/>
          <w:snapToGrid w:val="0"/>
          <w:szCs w:val="22"/>
        </w:rPr>
        <w:t>Contractor</w:t>
      </w:r>
      <w:r w:rsidRPr="00162577">
        <w:rPr>
          <w:rFonts w:ascii="Times New Roman" w:hAnsi="Times New Roman" w:cs="Times New Roman"/>
          <w:noProof/>
          <w:snapToGrid w:val="0"/>
          <w:szCs w:val="22"/>
        </w:rPr>
        <w:t xml:space="preserve"> as a tax document must contain all information required by the applicable laws of the Czech Republic. Invoices issued by the </w:t>
      </w:r>
      <w:r w:rsidR="00EA13D4" w:rsidRPr="00162577">
        <w:rPr>
          <w:rFonts w:ascii="Times New Roman" w:hAnsi="Times New Roman" w:cs="Times New Roman"/>
          <w:noProof/>
          <w:snapToGrid w:val="0"/>
          <w:szCs w:val="22"/>
        </w:rPr>
        <w:t>Contractor</w:t>
      </w:r>
      <w:r w:rsidRPr="00162577">
        <w:rPr>
          <w:rFonts w:ascii="Times New Roman" w:hAnsi="Times New Roman" w:cs="Times New Roman"/>
          <w:noProof/>
          <w:snapToGrid w:val="0"/>
          <w:szCs w:val="22"/>
        </w:rPr>
        <w:t xml:space="preserve"> </w:t>
      </w:r>
      <w:r w:rsidRPr="00162577">
        <w:rPr>
          <w:rFonts w:ascii="Times New Roman" w:hAnsi="Times New Roman" w:cs="Times New Roman"/>
          <w:noProof/>
          <w:szCs w:val="22"/>
        </w:rPr>
        <w:t>pursuant to this Contract shall,</w:t>
      </w:r>
      <w:r w:rsidRPr="00162577">
        <w:rPr>
          <w:rFonts w:ascii="Times New Roman" w:hAnsi="Times New Roman" w:cs="Times New Roman"/>
          <w:noProof/>
          <w:snapToGrid w:val="0"/>
          <w:szCs w:val="22"/>
        </w:rPr>
        <w:t xml:space="preserve"> </w:t>
      </w:r>
      <w:r w:rsidRPr="00162577">
        <w:rPr>
          <w:rFonts w:ascii="Times New Roman" w:hAnsi="Times New Roman" w:cs="Times New Roman"/>
          <w:noProof/>
          <w:szCs w:val="22"/>
        </w:rPr>
        <w:t>in accordance with relevant legislation,</w:t>
      </w:r>
      <w:r w:rsidRPr="00162577">
        <w:rPr>
          <w:rFonts w:ascii="Times New Roman" w:hAnsi="Times New Roman" w:cs="Times New Roman"/>
          <w:noProof/>
          <w:snapToGrid w:val="0"/>
          <w:szCs w:val="22"/>
        </w:rPr>
        <w:t xml:space="preserve"> contain particularly the following data:</w:t>
      </w:r>
    </w:p>
    <w:p w14:paraId="0968EE98" w14:textId="77777777" w:rsidR="00023360" w:rsidRDefault="00023360" w:rsidP="00D861AE">
      <w:pPr>
        <w:pStyle w:val="Nadpis3"/>
        <w:numPr>
          <w:ilvl w:val="0"/>
          <w:numId w:val="0"/>
        </w:numPr>
        <w:spacing w:before="0" w:after="0" w:line="240" w:lineRule="auto"/>
        <w:ind w:left="1134"/>
        <w:rPr>
          <w:rFonts w:ascii="Times New Roman" w:hAnsi="Times New Roman" w:cs="Times New Roman"/>
          <w:noProof/>
          <w:szCs w:val="22"/>
        </w:rPr>
      </w:pPr>
    </w:p>
    <w:p w14:paraId="1995FA96" w14:textId="5A353E04" w:rsidR="00023360" w:rsidRPr="00162577" w:rsidRDefault="00D57ED6"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business name / name and registered office of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w:t>
      </w:r>
    </w:p>
    <w:p w14:paraId="479903DB"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28722BC4" w14:textId="77777777" w:rsidR="00D57ED6" w:rsidRPr="00162577" w:rsidRDefault="00D57ED6"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tax identification number of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w:t>
      </w:r>
    </w:p>
    <w:p w14:paraId="5435D1AF"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3F05C0BD" w14:textId="77777777" w:rsidR="00D57ED6" w:rsidRPr="00162577" w:rsidRDefault="00D57ED6"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business name / name and registered office of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w:t>
      </w:r>
    </w:p>
    <w:p w14:paraId="2FB9FA58"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5ABFF7E3" w14:textId="77777777" w:rsidR="00D57ED6" w:rsidRPr="00162577" w:rsidRDefault="006E0EB0"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tax identification number of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w:t>
      </w:r>
    </w:p>
    <w:p w14:paraId="0CC5DEA9"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1195A884" w14:textId="77777777" w:rsidR="00D57ED6" w:rsidRPr="00162577" w:rsidRDefault="00D57ED6"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serial number of the tax document;</w:t>
      </w:r>
    </w:p>
    <w:p w14:paraId="1DFBA0F6"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356E9CC1" w14:textId="77777777" w:rsidR="00D57ED6" w:rsidRPr="00162577" w:rsidRDefault="00D57ED6"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scope and subject-matter of </w:t>
      </w:r>
      <w:r w:rsidR="00F05C75" w:rsidRPr="00162577">
        <w:rPr>
          <w:rFonts w:ascii="Times New Roman" w:hAnsi="Times New Roman" w:cs="Times New Roman"/>
          <w:noProof/>
          <w:szCs w:val="22"/>
        </w:rPr>
        <w:t xml:space="preserve">the </w:t>
      </w:r>
      <w:r w:rsidRPr="00162577">
        <w:rPr>
          <w:rFonts w:ascii="Times New Roman" w:hAnsi="Times New Roman" w:cs="Times New Roman"/>
          <w:noProof/>
          <w:szCs w:val="22"/>
        </w:rPr>
        <w:t>performance</w:t>
      </w:r>
      <w:r w:rsidR="00696958" w:rsidRPr="00162577">
        <w:rPr>
          <w:rFonts w:ascii="Times New Roman" w:hAnsi="Times New Roman" w:cs="Times New Roman"/>
          <w:noProof/>
          <w:szCs w:val="22"/>
        </w:rPr>
        <w:t>, i.e. quantity (extent) and nature of performance supplied or services rendered (including the reference to this Contract);</w:t>
      </w:r>
    </w:p>
    <w:p w14:paraId="595AAD3F"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6F8078EB" w14:textId="77777777" w:rsidR="00D57ED6" w:rsidRPr="00162577" w:rsidRDefault="00D57ED6"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date of </w:t>
      </w:r>
      <w:r w:rsidR="00F05C75" w:rsidRPr="00162577">
        <w:rPr>
          <w:rFonts w:ascii="Times New Roman" w:hAnsi="Times New Roman" w:cs="Times New Roman"/>
          <w:noProof/>
          <w:szCs w:val="22"/>
        </w:rPr>
        <w:t xml:space="preserve">issue of the </w:t>
      </w:r>
      <w:r w:rsidRPr="00162577">
        <w:rPr>
          <w:rFonts w:ascii="Times New Roman" w:hAnsi="Times New Roman" w:cs="Times New Roman"/>
          <w:noProof/>
          <w:szCs w:val="22"/>
        </w:rPr>
        <w:t>tax document;</w:t>
      </w:r>
    </w:p>
    <w:p w14:paraId="32D46616" w14:textId="77777777" w:rsidR="00023360" w:rsidRPr="00162577"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2EABC349" w14:textId="77777777" w:rsidR="00696958" w:rsidRPr="00162577" w:rsidRDefault="00F8465F"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napToGrid w:val="0"/>
          <w:szCs w:val="22"/>
        </w:rPr>
        <w:t xml:space="preserve">date of the supply of goods or services </w:t>
      </w:r>
      <w:r w:rsidR="00D57ED6" w:rsidRPr="00162577">
        <w:rPr>
          <w:rFonts w:ascii="Times New Roman" w:hAnsi="Times New Roman" w:cs="Times New Roman"/>
          <w:noProof/>
          <w:szCs w:val="22"/>
        </w:rPr>
        <w:t>or date of receipt of the payment</w:t>
      </w:r>
      <w:r w:rsidR="00AE1045" w:rsidRPr="00162577">
        <w:rPr>
          <w:rFonts w:ascii="Times New Roman" w:hAnsi="Times New Roman" w:cs="Times New Roman"/>
          <w:noProof/>
          <w:szCs w:val="22"/>
        </w:rPr>
        <w:t xml:space="preserve"> </w:t>
      </w:r>
      <w:r w:rsidR="00AE1045" w:rsidRPr="00162577">
        <w:rPr>
          <w:rFonts w:ascii="Times New Roman" w:hAnsi="Times New Roman" w:cs="Times New Roman"/>
          <w:noProof/>
          <w:snapToGrid w:val="0"/>
          <w:szCs w:val="22"/>
        </w:rPr>
        <w:t>on account</w:t>
      </w:r>
      <w:r w:rsidR="00D57ED6" w:rsidRPr="00162577">
        <w:rPr>
          <w:rFonts w:ascii="Times New Roman" w:hAnsi="Times New Roman" w:cs="Times New Roman"/>
          <w:noProof/>
          <w:szCs w:val="22"/>
        </w:rPr>
        <w:t xml:space="preserve">, </w:t>
      </w:r>
      <w:r w:rsidR="00AE1045" w:rsidRPr="00162577">
        <w:rPr>
          <w:rFonts w:ascii="Times New Roman" w:hAnsi="Times New Roman" w:cs="Times New Roman"/>
          <w:noProof/>
          <w:snapToGrid w:val="0"/>
          <w:szCs w:val="22"/>
        </w:rPr>
        <w:t>whichever comes sooner</w:t>
      </w:r>
      <w:r w:rsidR="00D57ED6" w:rsidRPr="00162577">
        <w:rPr>
          <w:rFonts w:ascii="Times New Roman" w:hAnsi="Times New Roman" w:cs="Times New Roman"/>
          <w:noProof/>
          <w:szCs w:val="22"/>
        </w:rPr>
        <w:t xml:space="preserve">, </w:t>
      </w:r>
      <w:r w:rsidR="00AE1045" w:rsidRPr="00162577">
        <w:rPr>
          <w:rFonts w:ascii="Times New Roman" w:hAnsi="Times New Roman" w:cs="Times New Roman"/>
          <w:noProof/>
          <w:snapToGrid w:val="0"/>
          <w:szCs w:val="22"/>
        </w:rPr>
        <w:t>in so far as they differ from the date of issue of the tax document – invoice</w:t>
      </w:r>
      <w:r w:rsidR="00696958" w:rsidRPr="00162577">
        <w:rPr>
          <w:rFonts w:ascii="Times New Roman" w:hAnsi="Times New Roman" w:cs="Times New Roman"/>
          <w:noProof/>
          <w:szCs w:val="22"/>
        </w:rPr>
        <w:t>;</w:t>
      </w:r>
    </w:p>
    <w:p w14:paraId="195D3555" w14:textId="77777777" w:rsidR="00023360" w:rsidRDefault="00023360" w:rsidP="00D861AE">
      <w:pPr>
        <w:pStyle w:val="Nadpis3"/>
        <w:numPr>
          <w:ilvl w:val="0"/>
          <w:numId w:val="0"/>
        </w:numPr>
        <w:tabs>
          <w:tab w:val="num" w:pos="1701"/>
        </w:tabs>
        <w:spacing w:before="0" w:after="0" w:line="240" w:lineRule="auto"/>
        <w:ind w:left="1701" w:hanging="992"/>
        <w:rPr>
          <w:rFonts w:ascii="Times New Roman" w:hAnsi="Times New Roman" w:cs="Times New Roman"/>
          <w:noProof/>
          <w:szCs w:val="22"/>
        </w:rPr>
      </w:pPr>
    </w:p>
    <w:p w14:paraId="0E6FA15D" w14:textId="2915461C" w:rsidR="000C1F71" w:rsidRPr="00162577" w:rsidRDefault="000C1F71" w:rsidP="00D861AE">
      <w:pPr>
        <w:pStyle w:val="Nadpis3"/>
        <w:tabs>
          <w:tab w:val="clear" w:pos="1134"/>
          <w:tab w:val="num" w:pos="1701"/>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payment </w:t>
      </w:r>
      <w:r w:rsidR="00B75B45" w:rsidRPr="00162577">
        <w:rPr>
          <w:rFonts w:ascii="Times New Roman" w:hAnsi="Times New Roman" w:cs="Times New Roman"/>
          <w:noProof/>
          <w:szCs w:val="22"/>
        </w:rPr>
        <w:t>deadline</w:t>
      </w:r>
      <w:r w:rsidR="00696958" w:rsidRPr="00162577">
        <w:rPr>
          <w:rFonts w:ascii="Times New Roman" w:hAnsi="Times New Roman" w:cs="Times New Roman"/>
          <w:noProof/>
          <w:szCs w:val="22"/>
        </w:rPr>
        <w:t xml:space="preserve"> </w:t>
      </w:r>
      <w:r w:rsidR="00F8465F" w:rsidRPr="00162577">
        <w:rPr>
          <w:rFonts w:ascii="Times New Roman" w:hAnsi="Times New Roman" w:cs="Times New Roman"/>
          <w:noProof/>
          <w:szCs w:val="22"/>
        </w:rPr>
        <w:t>(</w:t>
      </w:r>
      <w:r w:rsidR="00491166">
        <w:rPr>
          <w:rFonts w:ascii="Times New Roman" w:hAnsi="Times New Roman" w:cs="Times New Roman"/>
          <w:noProof/>
          <w:szCs w:val="22"/>
        </w:rPr>
        <w:t>D</w:t>
      </w:r>
      <w:r w:rsidR="00491166" w:rsidRPr="00162577">
        <w:rPr>
          <w:rFonts w:ascii="Times New Roman" w:hAnsi="Times New Roman" w:cs="Times New Roman"/>
          <w:noProof/>
          <w:szCs w:val="22"/>
        </w:rPr>
        <w:t xml:space="preserve">ue </w:t>
      </w:r>
      <w:r w:rsidR="00491166">
        <w:rPr>
          <w:rFonts w:ascii="Times New Roman" w:hAnsi="Times New Roman" w:cs="Times New Roman"/>
          <w:noProof/>
          <w:szCs w:val="22"/>
        </w:rPr>
        <w:t>D</w:t>
      </w:r>
      <w:r w:rsidR="00491166" w:rsidRPr="00162577">
        <w:rPr>
          <w:rFonts w:ascii="Times New Roman" w:hAnsi="Times New Roman" w:cs="Times New Roman"/>
          <w:noProof/>
          <w:szCs w:val="22"/>
        </w:rPr>
        <w:t>ate</w:t>
      </w:r>
      <w:r w:rsidR="00F8465F" w:rsidRPr="00162577">
        <w:rPr>
          <w:rFonts w:ascii="Times New Roman" w:hAnsi="Times New Roman" w:cs="Times New Roman"/>
          <w:noProof/>
          <w:szCs w:val="22"/>
        </w:rPr>
        <w:t>)</w:t>
      </w:r>
      <w:r w:rsidRPr="00162577">
        <w:rPr>
          <w:rFonts w:ascii="Times New Roman" w:hAnsi="Times New Roman" w:cs="Times New Roman"/>
          <w:noProof/>
          <w:szCs w:val="22"/>
        </w:rPr>
        <w:t>;</w:t>
      </w:r>
    </w:p>
    <w:p w14:paraId="27D3C177" w14:textId="77777777" w:rsidR="00023360" w:rsidRDefault="00023360" w:rsidP="00D861AE">
      <w:pPr>
        <w:pStyle w:val="Nadpis3"/>
        <w:numPr>
          <w:ilvl w:val="0"/>
          <w:numId w:val="0"/>
        </w:numPr>
        <w:spacing w:before="0" w:after="0" w:line="240" w:lineRule="auto"/>
        <w:ind w:left="1134"/>
        <w:rPr>
          <w:rFonts w:ascii="Times New Roman" w:hAnsi="Times New Roman" w:cs="Times New Roman"/>
          <w:noProof/>
          <w:szCs w:val="22"/>
        </w:rPr>
      </w:pPr>
    </w:p>
    <w:p w14:paraId="3218D771" w14:textId="49139F97" w:rsidR="00023360" w:rsidRPr="00162577" w:rsidRDefault="00696958" w:rsidP="00D861AE">
      <w:pPr>
        <w:pStyle w:val="Nadpis3"/>
        <w:tabs>
          <w:tab w:val="clear" w:pos="1134"/>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price of the performance provided;</w:t>
      </w:r>
    </w:p>
    <w:p w14:paraId="10DE30CF" w14:textId="77777777" w:rsidR="00023360" w:rsidRDefault="00023360" w:rsidP="00D861AE">
      <w:pPr>
        <w:pStyle w:val="Nadpis3"/>
        <w:numPr>
          <w:ilvl w:val="0"/>
          <w:numId w:val="0"/>
        </w:numPr>
        <w:spacing w:before="0" w:after="0" w:line="240" w:lineRule="auto"/>
        <w:ind w:left="1701"/>
        <w:rPr>
          <w:rFonts w:ascii="Times New Roman" w:hAnsi="Times New Roman" w:cs="Times New Roman"/>
          <w:noProof/>
          <w:szCs w:val="22"/>
        </w:rPr>
      </w:pPr>
    </w:p>
    <w:p w14:paraId="233F4279" w14:textId="16DE8182" w:rsidR="00696958" w:rsidRPr="00162577" w:rsidRDefault="001149C8" w:rsidP="00D861AE">
      <w:pPr>
        <w:pStyle w:val="Nadpis3"/>
        <w:tabs>
          <w:tab w:val="clear" w:pos="1134"/>
        </w:tabs>
        <w:spacing w:before="0" w:after="0" w:line="240" w:lineRule="auto"/>
        <w:ind w:left="1701" w:hanging="992"/>
        <w:rPr>
          <w:rFonts w:ascii="Times New Roman" w:hAnsi="Times New Roman" w:cs="Times New Roman"/>
          <w:noProof/>
          <w:szCs w:val="22"/>
        </w:rPr>
      </w:pPr>
      <w:r w:rsidRPr="00162577">
        <w:rPr>
          <w:rFonts w:ascii="Times New Roman" w:hAnsi="Times New Roman" w:cs="Times New Roman"/>
          <w:noProof/>
          <w:szCs w:val="22"/>
        </w:rPr>
        <w:t xml:space="preserve">number of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’s </w:t>
      </w:r>
      <w:r w:rsidR="00E417B9">
        <w:rPr>
          <w:rFonts w:ascii="Times New Roman" w:hAnsi="Times New Roman" w:cs="Times New Roman"/>
          <w:noProof/>
          <w:szCs w:val="22"/>
        </w:rPr>
        <w:t>O</w:t>
      </w:r>
      <w:r w:rsidRPr="00162577">
        <w:rPr>
          <w:rFonts w:ascii="Times New Roman" w:hAnsi="Times New Roman" w:cs="Times New Roman"/>
          <w:noProof/>
          <w:szCs w:val="22"/>
        </w:rPr>
        <w:t>rder</w:t>
      </w:r>
      <w:r w:rsidR="00696958" w:rsidRPr="00162577">
        <w:rPr>
          <w:rFonts w:ascii="Times New Roman" w:hAnsi="Times New Roman" w:cs="Times New Roman"/>
          <w:noProof/>
          <w:szCs w:val="22"/>
        </w:rPr>
        <w:t>; and</w:t>
      </w:r>
    </w:p>
    <w:p w14:paraId="1BC6978E" w14:textId="77777777"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4CE5EEAD" w14:textId="711B2866" w:rsidR="000C1F71" w:rsidRPr="00162577" w:rsidRDefault="00023360" w:rsidP="00D861AE">
      <w:pPr>
        <w:pStyle w:val="Nadpis2"/>
        <w:spacing w:before="0" w:after="0" w:line="240" w:lineRule="auto"/>
        <w:rPr>
          <w:rFonts w:ascii="Times New Roman" w:hAnsi="Times New Roman" w:cs="Times New Roman"/>
          <w:noProof/>
          <w:szCs w:val="22"/>
        </w:rPr>
      </w:pPr>
      <w:r>
        <w:rPr>
          <w:rFonts w:ascii="Times New Roman" w:hAnsi="Times New Roman" w:cs="Times New Roman"/>
          <w:noProof/>
          <w:szCs w:val="22"/>
        </w:rPr>
        <w:t>T</w:t>
      </w:r>
      <w:r w:rsidR="006B18ED" w:rsidRPr="00162577">
        <w:rPr>
          <w:rFonts w:ascii="Times New Roman" w:hAnsi="Times New Roman" w:cs="Times New Roman"/>
          <w:noProof/>
          <w:szCs w:val="22"/>
        </w:rPr>
        <w:t>he tax documents – invoices shall also be in compliance with agreements on avoidance of double taxation, if applicable in particular cases</w:t>
      </w:r>
      <w:r w:rsidR="00EF0AA6" w:rsidRPr="00162577">
        <w:rPr>
          <w:rFonts w:ascii="Times New Roman" w:hAnsi="Times New Roman" w:cs="Times New Roman"/>
          <w:noProof/>
          <w:szCs w:val="22"/>
        </w:rPr>
        <w:t>.</w:t>
      </w:r>
    </w:p>
    <w:p w14:paraId="2CB0D6E3" w14:textId="77777777"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2C025112" w14:textId="77777777" w:rsidR="005762CC"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last invoice in each calendar year </w:t>
      </w:r>
      <w:r w:rsidR="00696958" w:rsidRPr="00162577">
        <w:rPr>
          <w:rFonts w:ascii="Times New Roman" w:hAnsi="Times New Roman" w:cs="Times New Roman"/>
          <w:noProof/>
          <w:szCs w:val="22"/>
        </w:rPr>
        <w:t>must</w:t>
      </w:r>
      <w:r w:rsidR="00765724"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be delivered by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to the </w:t>
      </w:r>
      <w:r w:rsidR="00EA13D4" w:rsidRPr="00162577">
        <w:rPr>
          <w:rFonts w:ascii="Times New Roman" w:hAnsi="Times New Roman" w:cs="Times New Roman"/>
          <w:noProof/>
          <w:szCs w:val="22"/>
        </w:rPr>
        <w:t>Client</w:t>
      </w:r>
      <w:r w:rsidR="00EC7DFB" w:rsidRPr="00162577">
        <w:rPr>
          <w:rFonts w:ascii="Times New Roman" w:hAnsi="Times New Roman" w:cs="Times New Roman"/>
          <w:noProof/>
          <w:szCs w:val="22"/>
        </w:rPr>
        <w:t xml:space="preserve"> </w:t>
      </w:r>
      <w:r w:rsidR="00696958" w:rsidRPr="00162577">
        <w:rPr>
          <w:rFonts w:ascii="Times New Roman" w:hAnsi="Times New Roman" w:cs="Times New Roman"/>
          <w:noProof/>
          <w:szCs w:val="22"/>
        </w:rPr>
        <w:t>no later</w:t>
      </w:r>
      <w:r w:rsidRPr="00162577">
        <w:rPr>
          <w:rFonts w:ascii="Times New Roman" w:hAnsi="Times New Roman" w:cs="Times New Roman"/>
          <w:noProof/>
          <w:szCs w:val="22"/>
        </w:rPr>
        <w:t xml:space="preserve"> </w:t>
      </w:r>
      <w:r w:rsidR="00696958" w:rsidRPr="00162577">
        <w:rPr>
          <w:rFonts w:ascii="Times New Roman" w:hAnsi="Times New Roman" w:cs="Times New Roman"/>
          <w:noProof/>
          <w:szCs w:val="22"/>
        </w:rPr>
        <w:t>than on</w:t>
      </w:r>
      <w:r w:rsidR="00765724" w:rsidRPr="00162577">
        <w:rPr>
          <w:rFonts w:ascii="Times New Roman" w:hAnsi="Times New Roman" w:cs="Times New Roman"/>
          <w:noProof/>
          <w:szCs w:val="22"/>
        </w:rPr>
        <w:t xml:space="preserve"> </w:t>
      </w:r>
      <w:r w:rsidRPr="00162577">
        <w:rPr>
          <w:rFonts w:ascii="Times New Roman" w:hAnsi="Times New Roman" w:cs="Times New Roman"/>
          <w:noProof/>
          <w:szCs w:val="22"/>
        </w:rPr>
        <w:t>15</w:t>
      </w:r>
      <w:r w:rsidR="00765724" w:rsidRPr="00162577">
        <w:rPr>
          <w:rFonts w:ascii="Times New Roman" w:hAnsi="Times New Roman" w:cs="Times New Roman"/>
          <w:noProof/>
          <w:szCs w:val="22"/>
          <w:vertAlign w:val="superscript"/>
        </w:rPr>
        <w:t>th</w:t>
      </w:r>
      <w:r w:rsidR="00765724" w:rsidRPr="00162577">
        <w:rPr>
          <w:rFonts w:ascii="Times New Roman" w:hAnsi="Times New Roman" w:cs="Times New Roman"/>
          <w:noProof/>
          <w:szCs w:val="22"/>
        </w:rPr>
        <w:t xml:space="preserve"> of</w:t>
      </w:r>
      <w:r w:rsidRPr="00162577">
        <w:rPr>
          <w:rFonts w:ascii="Times New Roman" w:hAnsi="Times New Roman" w:cs="Times New Roman"/>
          <w:noProof/>
          <w:szCs w:val="22"/>
        </w:rPr>
        <w:t xml:space="preserve"> December of </w:t>
      </w:r>
      <w:r w:rsidR="00696958" w:rsidRPr="00162577">
        <w:rPr>
          <w:rFonts w:ascii="Times New Roman" w:hAnsi="Times New Roman" w:cs="Times New Roman"/>
          <w:noProof/>
          <w:szCs w:val="22"/>
        </w:rPr>
        <w:t xml:space="preserve">that </w:t>
      </w:r>
      <w:r w:rsidRPr="00162577">
        <w:rPr>
          <w:rFonts w:ascii="Times New Roman" w:hAnsi="Times New Roman" w:cs="Times New Roman"/>
          <w:noProof/>
          <w:szCs w:val="22"/>
        </w:rPr>
        <w:t xml:space="preserve">calendar year. </w:t>
      </w:r>
    </w:p>
    <w:p w14:paraId="17309411" w14:textId="77777777"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6FECDA6E" w14:textId="77777777" w:rsidR="00D57ED6" w:rsidRPr="00162577" w:rsidRDefault="005762CC"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shall not be obliged to effect payments based on incorrectly issued </w:t>
      </w:r>
      <w:r w:rsidR="008F3F36" w:rsidRPr="00162577">
        <w:rPr>
          <w:rFonts w:ascii="Times New Roman" w:hAnsi="Times New Roman" w:cs="Times New Roman"/>
          <w:noProof/>
          <w:szCs w:val="22"/>
        </w:rPr>
        <w:t xml:space="preserve">tax documents - </w:t>
      </w:r>
      <w:r w:rsidRPr="00162577">
        <w:rPr>
          <w:rFonts w:ascii="Times New Roman" w:hAnsi="Times New Roman" w:cs="Times New Roman"/>
          <w:noProof/>
          <w:szCs w:val="22"/>
        </w:rPr>
        <w:t xml:space="preserve">invoices. </w:t>
      </w:r>
      <w:r w:rsidR="00D57ED6" w:rsidRPr="00162577">
        <w:rPr>
          <w:rFonts w:ascii="Times New Roman" w:hAnsi="Times New Roman" w:cs="Times New Roman"/>
          <w:noProof/>
          <w:szCs w:val="22"/>
        </w:rPr>
        <w:t xml:space="preserve">If the tax document – invoice is not issued in accordance with the payment terms stipulated in the Contract or will not meet the required legal requirements or if it is not delivered to the </w:t>
      </w:r>
      <w:r w:rsidR="00EA13D4" w:rsidRPr="00162577">
        <w:rPr>
          <w:rFonts w:ascii="Times New Roman" w:hAnsi="Times New Roman" w:cs="Times New Roman"/>
          <w:noProof/>
          <w:szCs w:val="22"/>
        </w:rPr>
        <w:t>Client</w:t>
      </w:r>
      <w:r w:rsidR="00D57ED6" w:rsidRPr="00162577">
        <w:rPr>
          <w:rFonts w:ascii="Times New Roman" w:hAnsi="Times New Roman" w:cs="Times New Roman"/>
          <w:noProof/>
          <w:szCs w:val="22"/>
        </w:rPr>
        <w:t xml:space="preserve"> by the date specified above, the </w:t>
      </w:r>
      <w:r w:rsidR="00EA13D4" w:rsidRPr="00162577">
        <w:rPr>
          <w:rFonts w:ascii="Times New Roman" w:hAnsi="Times New Roman" w:cs="Times New Roman"/>
          <w:noProof/>
          <w:szCs w:val="22"/>
        </w:rPr>
        <w:t>Client</w:t>
      </w:r>
      <w:r w:rsidR="00D57ED6" w:rsidRPr="00162577">
        <w:rPr>
          <w:rFonts w:ascii="Times New Roman" w:hAnsi="Times New Roman" w:cs="Times New Roman"/>
          <w:noProof/>
          <w:szCs w:val="22"/>
        </w:rPr>
        <w:t xml:space="preserve"> is entitled to return the tax document – invoice as incomplete or incorrectly issued to the </w:t>
      </w:r>
      <w:r w:rsidR="00EA13D4" w:rsidRPr="00162577">
        <w:rPr>
          <w:rFonts w:ascii="Times New Roman" w:hAnsi="Times New Roman" w:cs="Times New Roman"/>
          <w:noProof/>
          <w:szCs w:val="22"/>
        </w:rPr>
        <w:t>Contractor</w:t>
      </w:r>
      <w:r w:rsidR="00D57ED6" w:rsidRPr="00162577">
        <w:rPr>
          <w:rFonts w:ascii="Times New Roman" w:hAnsi="Times New Roman" w:cs="Times New Roman"/>
          <w:noProof/>
          <w:szCs w:val="22"/>
        </w:rPr>
        <w:t xml:space="preserve"> for completion or for new issue within ten (10) </w:t>
      </w:r>
      <w:r w:rsidR="008F3F36" w:rsidRPr="00162577">
        <w:rPr>
          <w:rFonts w:ascii="Times New Roman" w:hAnsi="Times New Roman" w:cs="Times New Roman"/>
          <w:noProof/>
          <w:szCs w:val="22"/>
        </w:rPr>
        <w:t>business day</w:t>
      </w:r>
      <w:r w:rsidR="00D57ED6" w:rsidRPr="00162577">
        <w:rPr>
          <w:rFonts w:ascii="Times New Roman" w:hAnsi="Times New Roman" w:cs="Times New Roman"/>
          <w:noProof/>
          <w:szCs w:val="22"/>
        </w:rPr>
        <w:t xml:space="preserve">s after its delivery to the </w:t>
      </w:r>
      <w:r w:rsidR="00EA13D4" w:rsidRPr="00162577">
        <w:rPr>
          <w:rFonts w:ascii="Times New Roman" w:hAnsi="Times New Roman" w:cs="Times New Roman"/>
          <w:noProof/>
          <w:szCs w:val="22"/>
        </w:rPr>
        <w:t>Client</w:t>
      </w:r>
      <w:r w:rsidR="00D57ED6" w:rsidRPr="00162577">
        <w:rPr>
          <w:rFonts w:ascii="Times New Roman" w:hAnsi="Times New Roman" w:cs="Times New Roman"/>
          <w:noProof/>
          <w:szCs w:val="22"/>
        </w:rPr>
        <w:t xml:space="preserve">. In such a case, the </w:t>
      </w:r>
      <w:r w:rsidR="00EA13D4" w:rsidRPr="00162577">
        <w:rPr>
          <w:rFonts w:ascii="Times New Roman" w:hAnsi="Times New Roman" w:cs="Times New Roman"/>
          <w:noProof/>
          <w:szCs w:val="22"/>
        </w:rPr>
        <w:t>Client</w:t>
      </w:r>
      <w:r w:rsidR="00D57ED6" w:rsidRPr="00162577">
        <w:rPr>
          <w:rFonts w:ascii="Times New Roman" w:hAnsi="Times New Roman" w:cs="Times New Roman"/>
          <w:noProof/>
          <w:szCs w:val="22"/>
        </w:rPr>
        <w:t xml:space="preserve"> </w:t>
      </w:r>
      <w:r w:rsidR="00765724" w:rsidRPr="00162577">
        <w:rPr>
          <w:rFonts w:ascii="Times New Roman" w:hAnsi="Times New Roman" w:cs="Times New Roman"/>
          <w:noProof/>
          <w:szCs w:val="22"/>
        </w:rPr>
        <w:t xml:space="preserve">shall not be deemed to be </w:t>
      </w:r>
      <w:r w:rsidR="00D57ED6" w:rsidRPr="00162577">
        <w:rPr>
          <w:rFonts w:ascii="Times New Roman" w:hAnsi="Times New Roman" w:cs="Times New Roman"/>
          <w:noProof/>
          <w:szCs w:val="22"/>
        </w:rPr>
        <w:t xml:space="preserve">in delay with payment of the </w:t>
      </w:r>
      <w:r w:rsidR="00EF22BF" w:rsidRPr="00162577">
        <w:rPr>
          <w:rFonts w:ascii="Times New Roman" w:hAnsi="Times New Roman" w:cs="Times New Roman"/>
          <w:noProof/>
          <w:szCs w:val="22"/>
        </w:rPr>
        <w:t>Price</w:t>
      </w:r>
      <w:r w:rsidR="00696958" w:rsidRPr="00162577">
        <w:rPr>
          <w:rFonts w:ascii="Times New Roman" w:hAnsi="Times New Roman" w:cs="Times New Roman"/>
          <w:noProof/>
          <w:szCs w:val="22"/>
        </w:rPr>
        <w:t xml:space="preserve"> or</w:t>
      </w:r>
      <w:r w:rsidR="00D57ED6" w:rsidRPr="00162577">
        <w:rPr>
          <w:rFonts w:ascii="Times New Roman" w:hAnsi="Times New Roman" w:cs="Times New Roman"/>
          <w:noProof/>
          <w:szCs w:val="22"/>
        </w:rPr>
        <w:t xml:space="preserve"> its part</w:t>
      </w:r>
      <w:r w:rsidR="00765724" w:rsidRPr="00162577">
        <w:rPr>
          <w:rFonts w:ascii="Times New Roman" w:hAnsi="Times New Roman" w:cs="Times New Roman"/>
          <w:noProof/>
          <w:szCs w:val="22"/>
        </w:rPr>
        <w:t>,</w:t>
      </w:r>
      <w:r w:rsidR="00D57ED6" w:rsidRPr="00162577">
        <w:rPr>
          <w:rFonts w:ascii="Times New Roman" w:hAnsi="Times New Roman" w:cs="Times New Roman"/>
          <w:noProof/>
          <w:szCs w:val="22"/>
        </w:rPr>
        <w:t xml:space="preserve"> and the </w:t>
      </w:r>
      <w:r w:rsidR="00EA13D4" w:rsidRPr="00162577">
        <w:rPr>
          <w:rFonts w:ascii="Times New Roman" w:hAnsi="Times New Roman" w:cs="Times New Roman"/>
          <w:noProof/>
          <w:szCs w:val="22"/>
        </w:rPr>
        <w:t>Contractor</w:t>
      </w:r>
      <w:r w:rsidR="00D57ED6" w:rsidRPr="00162577">
        <w:rPr>
          <w:rFonts w:ascii="Times New Roman" w:hAnsi="Times New Roman" w:cs="Times New Roman"/>
          <w:noProof/>
          <w:szCs w:val="22"/>
        </w:rPr>
        <w:t xml:space="preserve"> </w:t>
      </w:r>
      <w:r w:rsidR="00765724" w:rsidRPr="00162577">
        <w:rPr>
          <w:rFonts w:ascii="Times New Roman" w:hAnsi="Times New Roman" w:cs="Times New Roman"/>
          <w:noProof/>
          <w:szCs w:val="22"/>
        </w:rPr>
        <w:t xml:space="preserve">shall </w:t>
      </w:r>
      <w:r w:rsidR="00D57ED6" w:rsidRPr="00162577">
        <w:rPr>
          <w:rFonts w:ascii="Times New Roman" w:hAnsi="Times New Roman" w:cs="Times New Roman"/>
          <w:noProof/>
          <w:szCs w:val="22"/>
        </w:rPr>
        <w:t>issue a corrected invoice with a new identical payment</w:t>
      </w:r>
      <w:r w:rsidR="00765724" w:rsidRPr="00162577">
        <w:rPr>
          <w:rFonts w:ascii="Times New Roman" w:hAnsi="Times New Roman" w:cs="Times New Roman"/>
          <w:noProof/>
          <w:szCs w:val="22"/>
        </w:rPr>
        <w:t xml:space="preserve"> </w:t>
      </w:r>
      <w:r w:rsidR="00B75B45" w:rsidRPr="00162577">
        <w:rPr>
          <w:rFonts w:ascii="Times New Roman" w:hAnsi="Times New Roman" w:cs="Times New Roman"/>
          <w:noProof/>
          <w:szCs w:val="22"/>
        </w:rPr>
        <w:t>deadline</w:t>
      </w:r>
      <w:r w:rsidR="00D57ED6" w:rsidRPr="00162577">
        <w:rPr>
          <w:rFonts w:ascii="Times New Roman" w:hAnsi="Times New Roman" w:cs="Times New Roman"/>
          <w:noProof/>
          <w:szCs w:val="22"/>
        </w:rPr>
        <w:t xml:space="preserve">, which shall commence </w:t>
      </w:r>
      <w:r w:rsidR="00765724" w:rsidRPr="00162577">
        <w:rPr>
          <w:rFonts w:ascii="Times New Roman" w:hAnsi="Times New Roman" w:cs="Times New Roman"/>
          <w:noProof/>
          <w:szCs w:val="22"/>
        </w:rPr>
        <w:t xml:space="preserve">running </w:t>
      </w:r>
      <w:r w:rsidR="00D57ED6" w:rsidRPr="00162577">
        <w:rPr>
          <w:rFonts w:ascii="Times New Roman" w:hAnsi="Times New Roman" w:cs="Times New Roman"/>
          <w:noProof/>
          <w:szCs w:val="22"/>
        </w:rPr>
        <w:t xml:space="preserve">upon the delivery of the corrected or newly issued tax document – invoice to the </w:t>
      </w:r>
      <w:r w:rsidR="00EA13D4" w:rsidRPr="00162577">
        <w:rPr>
          <w:rFonts w:ascii="Times New Roman" w:hAnsi="Times New Roman" w:cs="Times New Roman"/>
          <w:noProof/>
          <w:szCs w:val="22"/>
        </w:rPr>
        <w:t>Client</w:t>
      </w:r>
      <w:r w:rsidR="00D57ED6" w:rsidRPr="00162577">
        <w:rPr>
          <w:rFonts w:ascii="Times New Roman" w:hAnsi="Times New Roman" w:cs="Times New Roman"/>
          <w:noProof/>
          <w:szCs w:val="22"/>
        </w:rPr>
        <w:t>.</w:t>
      </w:r>
    </w:p>
    <w:p w14:paraId="3DACFC3C" w14:textId="77777777"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6C84A552" w14:textId="77777777" w:rsidR="00D57ED6"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’s </w:t>
      </w:r>
      <w:r w:rsidR="00765724" w:rsidRPr="00162577">
        <w:rPr>
          <w:rFonts w:ascii="Times New Roman" w:hAnsi="Times New Roman" w:cs="Times New Roman"/>
          <w:noProof/>
          <w:szCs w:val="22"/>
        </w:rPr>
        <w:t xml:space="preserve">invoicing </w:t>
      </w:r>
      <w:r w:rsidRPr="00162577">
        <w:rPr>
          <w:rFonts w:ascii="Times New Roman" w:hAnsi="Times New Roman" w:cs="Times New Roman"/>
          <w:noProof/>
          <w:szCs w:val="22"/>
        </w:rPr>
        <w:t xml:space="preserve">data </w:t>
      </w:r>
      <w:r w:rsidR="00765724" w:rsidRPr="00162577">
        <w:rPr>
          <w:rFonts w:ascii="Times New Roman" w:hAnsi="Times New Roman" w:cs="Times New Roman"/>
          <w:noProof/>
          <w:szCs w:val="22"/>
        </w:rPr>
        <w:t xml:space="preserve">are </w:t>
      </w:r>
      <w:r w:rsidRPr="00162577">
        <w:rPr>
          <w:rFonts w:ascii="Times New Roman" w:hAnsi="Times New Roman" w:cs="Times New Roman"/>
          <w:noProof/>
          <w:szCs w:val="22"/>
        </w:rPr>
        <w:t xml:space="preserve">provided in </w:t>
      </w:r>
      <w:r w:rsidRPr="00162577">
        <w:rPr>
          <w:rFonts w:ascii="Times New Roman" w:hAnsi="Times New Roman" w:cs="Times New Roman"/>
          <w:noProof/>
          <w:szCs w:val="22"/>
          <w:u w:val="single"/>
        </w:rPr>
        <w:t xml:space="preserve">Article </w:t>
      </w:r>
      <w:r w:rsidR="0077514B" w:rsidRPr="00162577">
        <w:rPr>
          <w:rFonts w:ascii="Times New Roman" w:hAnsi="Times New Roman" w:cs="Times New Roman"/>
          <w:noProof/>
          <w:szCs w:val="22"/>
        </w:rPr>
        <w:fldChar w:fldCharType="begin"/>
      </w:r>
      <w:r w:rsidR="0077514B" w:rsidRPr="00162577">
        <w:rPr>
          <w:rFonts w:ascii="Times New Roman" w:hAnsi="Times New Roman" w:cs="Times New Roman"/>
          <w:noProof/>
          <w:szCs w:val="22"/>
        </w:rPr>
        <w:instrText xml:space="preserve"> REF _Ref491881821 \r \h  \* MERGEFORMAT </w:instrText>
      </w:r>
      <w:r w:rsidR="0077514B" w:rsidRPr="00162577">
        <w:rPr>
          <w:rFonts w:ascii="Times New Roman" w:hAnsi="Times New Roman" w:cs="Times New Roman"/>
          <w:noProof/>
          <w:szCs w:val="22"/>
        </w:rPr>
      </w:r>
      <w:r w:rsidR="0077514B" w:rsidRPr="00162577">
        <w:rPr>
          <w:rFonts w:ascii="Times New Roman" w:hAnsi="Times New Roman" w:cs="Times New Roman"/>
          <w:noProof/>
          <w:szCs w:val="22"/>
        </w:rPr>
        <w:fldChar w:fldCharType="separate"/>
      </w:r>
      <w:r w:rsidR="00322B39" w:rsidRPr="00162577">
        <w:rPr>
          <w:rFonts w:ascii="Times New Roman" w:hAnsi="Times New Roman" w:cs="Times New Roman"/>
          <w:noProof/>
          <w:szCs w:val="22"/>
          <w:u w:val="single"/>
        </w:rPr>
        <w:t>1.1</w:t>
      </w:r>
      <w:r w:rsidR="0077514B" w:rsidRPr="00162577">
        <w:rPr>
          <w:rFonts w:ascii="Times New Roman" w:hAnsi="Times New Roman" w:cs="Times New Roman"/>
          <w:noProof/>
          <w:szCs w:val="22"/>
        </w:rPr>
        <w:fldChar w:fldCharType="end"/>
      </w:r>
      <w:r w:rsidR="00DD7A9E" w:rsidRPr="00162577">
        <w:rPr>
          <w:rFonts w:ascii="Times New Roman" w:hAnsi="Times New Roman" w:cs="Times New Roman"/>
          <w:noProof/>
          <w:szCs w:val="22"/>
        </w:rPr>
        <w:t xml:space="preserve"> </w:t>
      </w:r>
      <w:r w:rsidR="00765724" w:rsidRPr="00162577">
        <w:rPr>
          <w:rFonts w:ascii="Times New Roman" w:hAnsi="Times New Roman" w:cs="Times New Roman"/>
          <w:noProof/>
          <w:szCs w:val="22"/>
        </w:rPr>
        <w:t>here</w:t>
      </w:r>
      <w:r w:rsidRPr="00162577">
        <w:rPr>
          <w:rFonts w:ascii="Times New Roman" w:hAnsi="Times New Roman" w:cs="Times New Roman"/>
          <w:noProof/>
          <w:szCs w:val="22"/>
        </w:rPr>
        <w:t>of.</w:t>
      </w:r>
    </w:p>
    <w:p w14:paraId="3122FC62" w14:textId="77777777" w:rsidR="009B71D0" w:rsidRPr="00162577" w:rsidRDefault="009B71D0" w:rsidP="00D861AE">
      <w:pPr>
        <w:spacing w:before="0" w:after="0" w:line="240" w:lineRule="auto"/>
        <w:rPr>
          <w:rFonts w:ascii="Times New Roman" w:hAnsi="Times New Roman"/>
          <w:noProof/>
          <w:szCs w:val="22"/>
        </w:rPr>
      </w:pPr>
    </w:p>
    <w:p w14:paraId="4CFEBB18" w14:textId="5F55CD5B" w:rsidR="00023360" w:rsidRPr="00162577" w:rsidRDefault="00810CD2" w:rsidP="00D861AE">
      <w:pPr>
        <w:pStyle w:val="Nadpis1"/>
        <w:spacing w:before="0" w:after="0" w:line="240" w:lineRule="auto"/>
        <w:ind w:left="709"/>
        <w:rPr>
          <w:rFonts w:ascii="Times New Roman" w:hAnsi="Times New Roman" w:cs="Times New Roman"/>
          <w:noProof/>
          <w:szCs w:val="22"/>
        </w:rPr>
      </w:pPr>
      <w:r w:rsidRPr="00162577">
        <w:rPr>
          <w:rFonts w:ascii="Times New Roman" w:hAnsi="Times New Roman" w:cs="Times New Roman"/>
          <w:noProof/>
          <w:szCs w:val="22"/>
        </w:rPr>
        <w:lastRenderedPageBreak/>
        <w:t>SANCTIONS</w:t>
      </w:r>
    </w:p>
    <w:p w14:paraId="79B3FBF7" w14:textId="198CEDAE" w:rsidR="00023360" w:rsidRDefault="00023360" w:rsidP="00D861AE">
      <w:pPr>
        <w:pStyle w:val="Nadpis2"/>
        <w:numPr>
          <w:ilvl w:val="0"/>
          <w:numId w:val="0"/>
        </w:numPr>
        <w:spacing w:before="0" w:after="0" w:line="240" w:lineRule="auto"/>
        <w:ind w:left="709"/>
        <w:rPr>
          <w:rFonts w:ascii="Times New Roman" w:hAnsi="Times New Roman" w:cs="Times New Roman"/>
          <w:noProof/>
          <w:szCs w:val="22"/>
        </w:rPr>
      </w:pPr>
    </w:p>
    <w:p w14:paraId="049E5442" w14:textId="08D61FC1" w:rsidR="00C57C19" w:rsidRPr="00FF3364" w:rsidRDefault="00D57ED6" w:rsidP="00D861AE">
      <w:pPr>
        <w:pStyle w:val="Nadpis2"/>
        <w:spacing w:before="0" w:after="0" w:line="240" w:lineRule="auto"/>
        <w:rPr>
          <w:rFonts w:ascii="Times New Roman" w:hAnsi="Times New Roman" w:cs="Times New Roman"/>
          <w:noProof/>
          <w:szCs w:val="22"/>
        </w:rPr>
      </w:pPr>
      <w:r w:rsidRPr="00FF3364">
        <w:rPr>
          <w:rFonts w:ascii="Times New Roman" w:hAnsi="Times New Roman" w:cs="Times New Roman"/>
          <w:noProof/>
          <w:szCs w:val="22"/>
        </w:rPr>
        <w:t xml:space="preserve">In the event of the </w:t>
      </w:r>
      <w:r w:rsidR="00EA13D4" w:rsidRPr="00FF3364">
        <w:rPr>
          <w:rFonts w:ascii="Times New Roman" w:hAnsi="Times New Roman" w:cs="Times New Roman"/>
          <w:b/>
          <w:noProof/>
          <w:szCs w:val="22"/>
        </w:rPr>
        <w:t>Contractor</w:t>
      </w:r>
      <w:r w:rsidRPr="00FF3364">
        <w:rPr>
          <w:rFonts w:ascii="Times New Roman" w:hAnsi="Times New Roman" w:cs="Times New Roman"/>
          <w:b/>
          <w:noProof/>
          <w:szCs w:val="22"/>
        </w:rPr>
        <w:t>’s delay</w:t>
      </w:r>
      <w:r w:rsidRPr="00FF3364">
        <w:rPr>
          <w:rFonts w:ascii="Times New Roman" w:hAnsi="Times New Roman" w:cs="Times New Roman"/>
          <w:noProof/>
          <w:szCs w:val="22"/>
        </w:rPr>
        <w:t xml:space="preserve"> with </w:t>
      </w:r>
      <w:r w:rsidR="00177B32" w:rsidRPr="00FF3364">
        <w:rPr>
          <w:rFonts w:ascii="Times New Roman" w:hAnsi="Times New Roman" w:cs="Times New Roman"/>
          <w:noProof/>
          <w:szCs w:val="22"/>
        </w:rPr>
        <w:t xml:space="preserve">provision of Services </w:t>
      </w:r>
      <w:r w:rsidR="0014527D" w:rsidRPr="00FF3364">
        <w:rPr>
          <w:rFonts w:ascii="Times New Roman" w:hAnsi="Times New Roman" w:cs="Times New Roman"/>
          <w:noProof/>
          <w:szCs w:val="22"/>
        </w:rPr>
        <w:t xml:space="preserve">within the deadlines </w:t>
      </w:r>
      <w:r w:rsidR="00216F6E" w:rsidRPr="00FF3364">
        <w:rPr>
          <w:rFonts w:ascii="Times New Roman" w:hAnsi="Times New Roman" w:cs="Times New Roman"/>
          <w:noProof/>
          <w:szCs w:val="22"/>
        </w:rPr>
        <w:t>according hereto</w:t>
      </w:r>
      <w:r w:rsidR="0014527D" w:rsidRPr="00FF3364">
        <w:rPr>
          <w:rFonts w:ascii="Times New Roman" w:hAnsi="Times New Roman" w:cs="Times New Roman"/>
          <w:noProof/>
          <w:szCs w:val="22"/>
        </w:rPr>
        <w:t xml:space="preserve">, </w:t>
      </w:r>
      <w:r w:rsidR="00E61960" w:rsidRPr="00FF3364">
        <w:rPr>
          <w:rFonts w:ascii="Times New Roman" w:hAnsi="Times New Roman" w:cs="Times New Roman"/>
          <w:noProof/>
          <w:szCs w:val="22"/>
        </w:rPr>
        <w:t xml:space="preserve">namely </w:t>
      </w:r>
      <w:r w:rsidR="0014527D" w:rsidRPr="00FF3364">
        <w:rPr>
          <w:rFonts w:ascii="Times New Roman" w:hAnsi="Times New Roman" w:cs="Times New Roman"/>
          <w:noProof/>
          <w:szCs w:val="22"/>
        </w:rPr>
        <w:t xml:space="preserve">in respect of the </w:t>
      </w:r>
      <w:r w:rsidR="00177B32" w:rsidRPr="00FF3364">
        <w:rPr>
          <w:rFonts w:ascii="Times New Roman" w:hAnsi="Times New Roman" w:cs="Times New Roman"/>
          <w:noProof/>
          <w:szCs w:val="22"/>
        </w:rPr>
        <w:t xml:space="preserve">deadline for delivery of the measurement results as set in </w:t>
      </w:r>
      <w:r w:rsidR="00B22BF0" w:rsidRPr="00FF3364">
        <w:rPr>
          <w:rFonts w:ascii="Times New Roman" w:hAnsi="Times New Roman" w:cs="Times New Roman"/>
          <w:noProof/>
          <w:szCs w:val="22"/>
          <w:u w:val="single"/>
        </w:rPr>
        <w:t xml:space="preserve">Article </w:t>
      </w:r>
      <w:r w:rsidR="00B22BF0" w:rsidRPr="00FF3364">
        <w:rPr>
          <w:rFonts w:ascii="Times New Roman" w:hAnsi="Times New Roman" w:cs="Times New Roman"/>
          <w:noProof/>
          <w:szCs w:val="22"/>
          <w:u w:val="single"/>
        </w:rPr>
        <w:fldChar w:fldCharType="begin"/>
      </w:r>
      <w:r w:rsidR="00B22BF0" w:rsidRPr="00FF3364">
        <w:rPr>
          <w:rFonts w:ascii="Times New Roman" w:hAnsi="Times New Roman" w:cs="Times New Roman"/>
          <w:noProof/>
          <w:szCs w:val="22"/>
          <w:u w:val="single"/>
        </w:rPr>
        <w:instrText xml:space="preserve"> REF _Ref526284921 \r \h </w:instrText>
      </w:r>
      <w:r w:rsidR="00CF00A5" w:rsidRPr="00FF3364">
        <w:rPr>
          <w:rFonts w:ascii="Times New Roman" w:hAnsi="Times New Roman" w:cs="Times New Roman"/>
          <w:noProof/>
          <w:szCs w:val="22"/>
          <w:u w:val="single"/>
        </w:rPr>
        <w:instrText xml:space="preserve"> \* MERGEFORMAT </w:instrText>
      </w:r>
      <w:r w:rsidR="00B22BF0" w:rsidRPr="00FF3364">
        <w:rPr>
          <w:rFonts w:ascii="Times New Roman" w:hAnsi="Times New Roman" w:cs="Times New Roman"/>
          <w:noProof/>
          <w:szCs w:val="22"/>
          <w:u w:val="single"/>
        </w:rPr>
      </w:r>
      <w:r w:rsidR="00B22BF0" w:rsidRPr="00FF3364">
        <w:rPr>
          <w:rFonts w:ascii="Times New Roman" w:hAnsi="Times New Roman" w:cs="Times New Roman"/>
          <w:noProof/>
          <w:szCs w:val="22"/>
          <w:u w:val="single"/>
        </w:rPr>
        <w:fldChar w:fldCharType="separate"/>
      </w:r>
      <w:r w:rsidR="00B22BF0" w:rsidRPr="00FF3364">
        <w:rPr>
          <w:rFonts w:ascii="Times New Roman" w:hAnsi="Times New Roman" w:cs="Times New Roman"/>
          <w:noProof/>
          <w:szCs w:val="22"/>
          <w:u w:val="single"/>
        </w:rPr>
        <w:t>5.2</w:t>
      </w:r>
      <w:r w:rsidR="00B22BF0" w:rsidRPr="00FF3364">
        <w:rPr>
          <w:rFonts w:ascii="Times New Roman" w:hAnsi="Times New Roman" w:cs="Times New Roman"/>
          <w:noProof/>
          <w:szCs w:val="22"/>
          <w:u w:val="single"/>
        </w:rPr>
        <w:fldChar w:fldCharType="end"/>
      </w:r>
      <w:r w:rsidR="00B22BF0" w:rsidRPr="00FF3364">
        <w:rPr>
          <w:rFonts w:ascii="Times New Roman" w:hAnsi="Times New Roman" w:cs="Times New Roman"/>
          <w:noProof/>
          <w:szCs w:val="22"/>
        </w:rPr>
        <w:t xml:space="preserve"> </w:t>
      </w:r>
      <w:r w:rsidR="00177B32" w:rsidRPr="00FF3364">
        <w:rPr>
          <w:rFonts w:ascii="Times New Roman" w:hAnsi="Times New Roman" w:cs="Times New Roman"/>
          <w:noProof/>
          <w:szCs w:val="22"/>
        </w:rPr>
        <w:t>hereof</w:t>
      </w:r>
      <w:r w:rsidRPr="00FF3364">
        <w:rPr>
          <w:rFonts w:ascii="Times New Roman" w:hAnsi="Times New Roman" w:cs="Times New Roman"/>
          <w:noProof/>
          <w:szCs w:val="22"/>
        </w:rPr>
        <w:t xml:space="preserve">, </w:t>
      </w:r>
      <w:r w:rsidR="0014527D" w:rsidRPr="00FF3364">
        <w:rPr>
          <w:rFonts w:ascii="Times New Roman" w:hAnsi="Times New Roman" w:cs="Times New Roman"/>
          <w:noProof/>
          <w:szCs w:val="22"/>
        </w:rPr>
        <w:t xml:space="preserve">the </w:t>
      </w:r>
      <w:r w:rsidR="00EA13D4" w:rsidRPr="00FF3364">
        <w:rPr>
          <w:rFonts w:ascii="Times New Roman" w:hAnsi="Times New Roman" w:cs="Times New Roman"/>
          <w:noProof/>
          <w:szCs w:val="22"/>
        </w:rPr>
        <w:t>Client</w:t>
      </w:r>
      <w:r w:rsidR="0014527D" w:rsidRPr="00FF3364">
        <w:rPr>
          <w:rFonts w:ascii="Times New Roman" w:hAnsi="Times New Roman" w:cs="Times New Roman"/>
          <w:noProof/>
          <w:szCs w:val="22"/>
        </w:rPr>
        <w:t xml:space="preserve"> </w:t>
      </w:r>
      <w:r w:rsidR="00E61960" w:rsidRPr="00FF3364">
        <w:rPr>
          <w:rFonts w:ascii="Times New Roman" w:hAnsi="Times New Roman" w:cs="Times New Roman"/>
          <w:noProof/>
          <w:szCs w:val="22"/>
        </w:rPr>
        <w:t xml:space="preserve">shall be </w:t>
      </w:r>
      <w:r w:rsidR="0014527D" w:rsidRPr="00FF3364">
        <w:rPr>
          <w:rFonts w:ascii="Times New Roman" w:hAnsi="Times New Roman" w:cs="Times New Roman"/>
          <w:noProof/>
          <w:szCs w:val="22"/>
        </w:rPr>
        <w:t xml:space="preserve">entitled </w:t>
      </w:r>
      <w:r w:rsidR="00D62A68" w:rsidRPr="00FF3364">
        <w:rPr>
          <w:rFonts w:ascii="Times New Roman" w:hAnsi="Times New Roman" w:cs="Times New Roman"/>
          <w:noProof/>
          <w:szCs w:val="22"/>
        </w:rPr>
        <w:t>to</w:t>
      </w:r>
      <w:r w:rsidR="001E1176" w:rsidRPr="00FF3364">
        <w:rPr>
          <w:rFonts w:ascii="Times New Roman" w:hAnsi="Times New Roman" w:cs="Times New Roman"/>
          <w:noProof/>
          <w:szCs w:val="22"/>
        </w:rPr>
        <w:t xml:space="preserve"> </w:t>
      </w:r>
      <w:r w:rsidR="006B0351" w:rsidRPr="00FF3364">
        <w:rPr>
          <w:rFonts w:ascii="Times New Roman" w:hAnsi="Times New Roman" w:cs="Times New Roman"/>
          <w:noProof/>
          <w:szCs w:val="22"/>
        </w:rPr>
        <w:t xml:space="preserve">get a discount from the Price as </w:t>
      </w:r>
      <w:r w:rsidR="00177B32" w:rsidRPr="00FF3364">
        <w:rPr>
          <w:rFonts w:ascii="Times New Roman" w:hAnsi="Times New Roman" w:cs="Times New Roman"/>
          <w:noProof/>
          <w:szCs w:val="22"/>
        </w:rPr>
        <w:t>follows:</w:t>
      </w:r>
      <w:r w:rsidR="00C57C19" w:rsidRPr="00FF3364">
        <w:rPr>
          <w:rFonts w:ascii="Times New Roman" w:hAnsi="Times New Roman" w:cs="Times New Roman"/>
          <w:noProof/>
          <w:szCs w:val="22"/>
        </w:rPr>
        <w:t xml:space="preserve"> </w:t>
      </w:r>
      <w:r w:rsidR="00CB5495" w:rsidRPr="00FF3364">
        <w:rPr>
          <w:rFonts w:ascii="Times New Roman" w:hAnsi="Times New Roman" w:cs="Times New Roman"/>
          <w:noProof/>
          <w:szCs w:val="22"/>
        </w:rPr>
        <w:t>I</w:t>
      </w:r>
      <w:r w:rsidR="00177B32" w:rsidRPr="00FF3364">
        <w:rPr>
          <w:rFonts w:ascii="Times New Roman" w:hAnsi="Times New Roman" w:cs="Times New Roman"/>
          <w:noProof/>
          <w:szCs w:val="22"/>
        </w:rPr>
        <w:t xml:space="preserve">f the </w:t>
      </w:r>
      <w:r w:rsidR="00CB5495" w:rsidRPr="00FF3364">
        <w:rPr>
          <w:rFonts w:ascii="Times New Roman" w:hAnsi="Times New Roman" w:cs="Times New Roman"/>
          <w:noProof/>
          <w:szCs w:val="22"/>
        </w:rPr>
        <w:t xml:space="preserve">Contractor’s delay exceeds the </w:t>
      </w:r>
      <w:r w:rsidR="00177B32" w:rsidRPr="00FF3364">
        <w:rPr>
          <w:rFonts w:ascii="Times New Roman" w:hAnsi="Times New Roman" w:cs="Times New Roman"/>
          <w:noProof/>
          <w:szCs w:val="22"/>
        </w:rPr>
        <w:t xml:space="preserve">deadline for delivery of the measurement results as set in </w:t>
      </w:r>
      <w:r w:rsidR="00B22BF0" w:rsidRPr="00FF3364">
        <w:rPr>
          <w:rFonts w:ascii="Times New Roman" w:hAnsi="Times New Roman" w:cs="Times New Roman"/>
          <w:noProof/>
          <w:szCs w:val="22"/>
          <w:u w:val="single"/>
        </w:rPr>
        <w:t xml:space="preserve">Article </w:t>
      </w:r>
      <w:r w:rsidR="00B22BF0" w:rsidRPr="00FF3364">
        <w:rPr>
          <w:rFonts w:ascii="Times New Roman" w:hAnsi="Times New Roman" w:cs="Times New Roman"/>
          <w:noProof/>
          <w:szCs w:val="22"/>
          <w:u w:val="single"/>
        </w:rPr>
        <w:fldChar w:fldCharType="begin"/>
      </w:r>
      <w:r w:rsidR="00B22BF0" w:rsidRPr="00FF3364">
        <w:rPr>
          <w:rFonts w:ascii="Times New Roman" w:hAnsi="Times New Roman" w:cs="Times New Roman"/>
          <w:noProof/>
          <w:szCs w:val="22"/>
          <w:u w:val="single"/>
        </w:rPr>
        <w:instrText xml:space="preserve"> REF _Ref526284921 \r \h </w:instrText>
      </w:r>
      <w:r w:rsidR="00CF00A5" w:rsidRPr="00FF3364">
        <w:rPr>
          <w:rFonts w:ascii="Times New Roman" w:hAnsi="Times New Roman" w:cs="Times New Roman"/>
          <w:noProof/>
          <w:szCs w:val="22"/>
          <w:u w:val="single"/>
        </w:rPr>
        <w:instrText xml:space="preserve"> \* MERGEFORMAT </w:instrText>
      </w:r>
      <w:r w:rsidR="00B22BF0" w:rsidRPr="00FF3364">
        <w:rPr>
          <w:rFonts w:ascii="Times New Roman" w:hAnsi="Times New Roman" w:cs="Times New Roman"/>
          <w:noProof/>
          <w:szCs w:val="22"/>
          <w:u w:val="single"/>
        </w:rPr>
      </w:r>
      <w:r w:rsidR="00B22BF0" w:rsidRPr="00FF3364">
        <w:rPr>
          <w:rFonts w:ascii="Times New Roman" w:hAnsi="Times New Roman" w:cs="Times New Roman"/>
          <w:noProof/>
          <w:szCs w:val="22"/>
          <w:u w:val="single"/>
        </w:rPr>
        <w:fldChar w:fldCharType="separate"/>
      </w:r>
      <w:r w:rsidR="00B22BF0" w:rsidRPr="00FF3364">
        <w:rPr>
          <w:rFonts w:ascii="Times New Roman" w:hAnsi="Times New Roman" w:cs="Times New Roman"/>
          <w:noProof/>
          <w:szCs w:val="22"/>
          <w:u w:val="single"/>
        </w:rPr>
        <w:t>5.2</w:t>
      </w:r>
      <w:r w:rsidR="00B22BF0" w:rsidRPr="00FF3364">
        <w:rPr>
          <w:rFonts w:ascii="Times New Roman" w:hAnsi="Times New Roman" w:cs="Times New Roman"/>
          <w:noProof/>
          <w:szCs w:val="22"/>
          <w:u w:val="single"/>
        </w:rPr>
        <w:fldChar w:fldCharType="end"/>
      </w:r>
      <w:r w:rsidR="00B22BF0" w:rsidRPr="00FF3364">
        <w:rPr>
          <w:rFonts w:ascii="Times New Roman" w:hAnsi="Times New Roman" w:cs="Times New Roman"/>
          <w:noProof/>
          <w:szCs w:val="22"/>
        </w:rPr>
        <w:t xml:space="preserve"> </w:t>
      </w:r>
      <w:r w:rsidR="00177B32" w:rsidRPr="00FF3364">
        <w:rPr>
          <w:rFonts w:ascii="Times New Roman" w:hAnsi="Times New Roman" w:cs="Times New Roman"/>
          <w:noProof/>
          <w:szCs w:val="22"/>
        </w:rPr>
        <w:t xml:space="preserve">hereof </w:t>
      </w:r>
      <w:r w:rsidR="00C57C19" w:rsidRPr="00FF3364">
        <w:rPr>
          <w:rFonts w:ascii="Times New Roman" w:hAnsi="Times New Roman" w:cs="Times New Roman"/>
          <w:noProof/>
          <w:szCs w:val="22"/>
        </w:rPr>
        <w:t xml:space="preserve">by 60 </w:t>
      </w:r>
      <w:r w:rsidR="00CB5495" w:rsidRPr="00FF3364">
        <w:rPr>
          <w:rFonts w:ascii="Times New Roman" w:hAnsi="Times New Roman" w:cs="Times New Roman"/>
          <w:noProof/>
          <w:szCs w:val="22"/>
        </w:rPr>
        <w:t xml:space="preserve">or more </w:t>
      </w:r>
      <w:r w:rsidR="00C57C19" w:rsidRPr="00FF3364">
        <w:rPr>
          <w:rFonts w:ascii="Times New Roman" w:hAnsi="Times New Roman" w:cs="Times New Roman"/>
          <w:noProof/>
          <w:szCs w:val="22"/>
        </w:rPr>
        <w:t xml:space="preserve">days </w:t>
      </w:r>
      <w:r w:rsidR="00177B32" w:rsidRPr="00FF3364">
        <w:rPr>
          <w:rFonts w:ascii="Times New Roman" w:hAnsi="Times New Roman" w:cs="Times New Roman"/>
          <w:noProof/>
          <w:szCs w:val="22"/>
        </w:rPr>
        <w:t xml:space="preserve">the Client shall be granted a </w:t>
      </w:r>
      <w:r w:rsidR="00C57C19" w:rsidRPr="00FF3364">
        <w:rPr>
          <w:rFonts w:ascii="Times New Roman" w:hAnsi="Times New Roman" w:cs="Times New Roman"/>
          <w:noProof/>
          <w:szCs w:val="22"/>
        </w:rPr>
        <w:t xml:space="preserve">33% </w:t>
      </w:r>
      <w:r w:rsidR="00177B32" w:rsidRPr="00FF3364">
        <w:rPr>
          <w:rFonts w:ascii="Times New Roman" w:hAnsi="Times New Roman" w:cs="Times New Roman"/>
          <w:noProof/>
          <w:szCs w:val="22"/>
        </w:rPr>
        <w:t xml:space="preserve">discount </w:t>
      </w:r>
      <w:r w:rsidR="00C57C19" w:rsidRPr="00FF3364">
        <w:rPr>
          <w:rFonts w:ascii="Times New Roman" w:hAnsi="Times New Roman" w:cs="Times New Roman"/>
          <w:noProof/>
          <w:szCs w:val="22"/>
        </w:rPr>
        <w:t xml:space="preserve">of the </w:t>
      </w:r>
      <w:r w:rsidR="00177B32" w:rsidRPr="00FF3364">
        <w:rPr>
          <w:rFonts w:ascii="Times New Roman" w:hAnsi="Times New Roman" w:cs="Times New Roman"/>
          <w:noProof/>
          <w:szCs w:val="22"/>
        </w:rPr>
        <w:t>P</w:t>
      </w:r>
      <w:r w:rsidR="00C57C19" w:rsidRPr="00FF3364">
        <w:rPr>
          <w:rFonts w:ascii="Times New Roman" w:hAnsi="Times New Roman" w:cs="Times New Roman"/>
          <w:noProof/>
          <w:szCs w:val="22"/>
        </w:rPr>
        <w:t xml:space="preserve">rice. If the </w:t>
      </w:r>
      <w:r w:rsidR="00CB5495" w:rsidRPr="00FF3364">
        <w:rPr>
          <w:rFonts w:ascii="Times New Roman" w:hAnsi="Times New Roman" w:cs="Times New Roman"/>
          <w:noProof/>
          <w:szCs w:val="22"/>
        </w:rPr>
        <w:t xml:space="preserve">Contractor’s </w:t>
      </w:r>
      <w:r w:rsidR="00C57C19" w:rsidRPr="00FF3364">
        <w:rPr>
          <w:rFonts w:ascii="Times New Roman" w:hAnsi="Times New Roman" w:cs="Times New Roman"/>
          <w:noProof/>
          <w:szCs w:val="22"/>
        </w:rPr>
        <w:t>de</w:t>
      </w:r>
      <w:r w:rsidR="00CB5495" w:rsidRPr="00FF3364">
        <w:rPr>
          <w:rFonts w:ascii="Times New Roman" w:hAnsi="Times New Roman" w:cs="Times New Roman"/>
          <w:noProof/>
          <w:szCs w:val="22"/>
        </w:rPr>
        <w:t>lay is shorter</w:t>
      </w:r>
      <w:r w:rsidR="00C57C19" w:rsidRPr="00FF3364">
        <w:rPr>
          <w:rFonts w:ascii="Times New Roman" w:hAnsi="Times New Roman" w:cs="Times New Roman"/>
          <w:noProof/>
          <w:szCs w:val="22"/>
        </w:rPr>
        <w:t xml:space="preserve"> than 60 days then </w:t>
      </w:r>
      <w:r w:rsidR="00CB5495" w:rsidRPr="00FF3364">
        <w:rPr>
          <w:rFonts w:ascii="Times New Roman" w:hAnsi="Times New Roman" w:cs="Times New Roman"/>
          <w:noProof/>
          <w:szCs w:val="22"/>
        </w:rPr>
        <w:t xml:space="preserve">the Client shall be granted a </w:t>
      </w:r>
      <w:r w:rsidR="00C57C19" w:rsidRPr="00FF3364">
        <w:rPr>
          <w:rFonts w:ascii="Times New Roman" w:hAnsi="Times New Roman" w:cs="Times New Roman"/>
          <w:noProof/>
          <w:szCs w:val="22"/>
        </w:rPr>
        <w:t xml:space="preserve">lower discount counted according to the length of the delay on linear basis from </w:t>
      </w:r>
      <w:r w:rsidR="00CB5495" w:rsidRPr="00FF3364">
        <w:rPr>
          <w:rFonts w:ascii="Times New Roman" w:hAnsi="Times New Roman" w:cs="Times New Roman"/>
          <w:noProof/>
          <w:szCs w:val="22"/>
        </w:rPr>
        <w:t>the above d</w:t>
      </w:r>
      <w:r w:rsidR="00C57C19" w:rsidRPr="00FF3364">
        <w:rPr>
          <w:rFonts w:ascii="Times New Roman" w:hAnsi="Times New Roman" w:cs="Times New Roman"/>
          <w:noProof/>
          <w:szCs w:val="22"/>
        </w:rPr>
        <w:t xml:space="preserve">iscount as defined in </w:t>
      </w:r>
      <w:r w:rsidR="00CB5495" w:rsidRPr="00FF3364">
        <w:rPr>
          <w:rFonts w:ascii="Times New Roman" w:hAnsi="Times New Roman" w:cs="Times New Roman"/>
          <w:noProof/>
          <w:szCs w:val="22"/>
        </w:rPr>
        <w:t xml:space="preserve">the </w:t>
      </w:r>
      <w:r w:rsidR="00C57C19" w:rsidRPr="00FF3364">
        <w:rPr>
          <w:rFonts w:ascii="Times New Roman" w:hAnsi="Times New Roman" w:cs="Times New Roman"/>
          <w:noProof/>
          <w:szCs w:val="22"/>
        </w:rPr>
        <w:t>previous sentence.</w:t>
      </w:r>
    </w:p>
    <w:p w14:paraId="1E599F57" w14:textId="77777777" w:rsidR="00491166" w:rsidRPr="00FF3364"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4FC28EFC" w14:textId="304630C3" w:rsidR="00E61960" w:rsidRPr="00FF3364" w:rsidRDefault="00E61960" w:rsidP="00D861AE">
      <w:pPr>
        <w:pStyle w:val="Nadpis2"/>
        <w:spacing w:before="0" w:after="0" w:line="240" w:lineRule="auto"/>
        <w:rPr>
          <w:rFonts w:ascii="Times New Roman" w:hAnsi="Times New Roman" w:cs="Times New Roman"/>
          <w:noProof/>
          <w:szCs w:val="22"/>
        </w:rPr>
      </w:pPr>
      <w:r w:rsidRPr="00FF3364">
        <w:rPr>
          <w:rFonts w:ascii="Times New Roman" w:hAnsi="Times New Roman" w:cs="Times New Roman"/>
          <w:noProof/>
          <w:szCs w:val="22"/>
        </w:rPr>
        <w:t xml:space="preserve">Besides the discount according to the above Article, in case of the </w:t>
      </w:r>
      <w:r w:rsidRPr="00FF3364">
        <w:rPr>
          <w:rFonts w:ascii="Times New Roman" w:hAnsi="Times New Roman" w:cs="Times New Roman"/>
          <w:b/>
          <w:noProof/>
          <w:szCs w:val="22"/>
        </w:rPr>
        <w:t xml:space="preserve">Contractor’s </w:t>
      </w:r>
      <w:r w:rsidR="00B22BF0" w:rsidRPr="00FF3364">
        <w:rPr>
          <w:rFonts w:ascii="Times New Roman" w:hAnsi="Times New Roman" w:cs="Times New Roman"/>
          <w:b/>
          <w:noProof/>
          <w:szCs w:val="22"/>
        </w:rPr>
        <w:t xml:space="preserve">excesive </w:t>
      </w:r>
      <w:r w:rsidRPr="00FF3364">
        <w:rPr>
          <w:rFonts w:ascii="Times New Roman" w:hAnsi="Times New Roman" w:cs="Times New Roman"/>
          <w:b/>
          <w:noProof/>
          <w:szCs w:val="22"/>
        </w:rPr>
        <w:t>delay</w:t>
      </w:r>
      <w:r w:rsidRPr="00FF3364">
        <w:rPr>
          <w:rFonts w:ascii="Times New Roman" w:hAnsi="Times New Roman" w:cs="Times New Roman"/>
          <w:noProof/>
          <w:szCs w:val="22"/>
        </w:rPr>
        <w:t xml:space="preserve"> with provision of Services within the deadlines according hereto, the Client shall be entitled to charge the Contractor with a contractual penalty in accordance with </w:t>
      </w:r>
      <w:r w:rsidRPr="00FF3364">
        <w:rPr>
          <w:rFonts w:ascii="Times New Roman" w:hAnsi="Times New Roman" w:cs="Times New Roman"/>
          <w:noProof/>
          <w:szCs w:val="22"/>
          <w:u w:val="single"/>
        </w:rPr>
        <w:t xml:space="preserve">Annex No. </w:t>
      </w:r>
      <w:r w:rsidR="00EF1521">
        <w:rPr>
          <w:rFonts w:ascii="Times New Roman" w:hAnsi="Times New Roman" w:cs="Times New Roman"/>
          <w:noProof/>
          <w:szCs w:val="22"/>
          <w:u w:val="single"/>
        </w:rPr>
        <w:t>2</w:t>
      </w:r>
      <w:r w:rsidR="00CD1D1B" w:rsidRPr="00FF3364">
        <w:rPr>
          <w:rFonts w:ascii="Times New Roman" w:hAnsi="Times New Roman" w:cs="Times New Roman"/>
          <w:noProof/>
          <w:szCs w:val="22"/>
        </w:rPr>
        <w:t xml:space="preserve"> </w:t>
      </w:r>
      <w:r w:rsidRPr="00FF3364">
        <w:rPr>
          <w:rFonts w:ascii="Times New Roman" w:hAnsi="Times New Roman" w:cs="Times New Roman"/>
          <w:noProof/>
          <w:szCs w:val="22"/>
        </w:rPr>
        <w:t>hereto.</w:t>
      </w:r>
    </w:p>
    <w:p w14:paraId="6F428A1E" w14:textId="77777777" w:rsidR="00491166" w:rsidRPr="00FF3364"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1992B266" w14:textId="3C9C4D71" w:rsidR="00D57ED6" w:rsidRPr="00FF3364" w:rsidRDefault="00D57ED6" w:rsidP="00D861AE">
      <w:pPr>
        <w:pStyle w:val="Nadpis2"/>
        <w:spacing w:before="0" w:after="0" w:line="240" w:lineRule="auto"/>
        <w:rPr>
          <w:rFonts w:ascii="Times New Roman" w:hAnsi="Times New Roman" w:cs="Times New Roman"/>
          <w:noProof/>
          <w:szCs w:val="22"/>
        </w:rPr>
      </w:pPr>
      <w:r w:rsidRPr="00FF3364">
        <w:rPr>
          <w:rFonts w:ascii="Times New Roman" w:hAnsi="Times New Roman" w:cs="Times New Roman"/>
          <w:noProof/>
          <w:szCs w:val="22"/>
        </w:rPr>
        <w:t xml:space="preserve">In the event of the </w:t>
      </w:r>
      <w:r w:rsidR="00EA13D4" w:rsidRPr="00FF3364">
        <w:rPr>
          <w:rFonts w:ascii="Times New Roman" w:hAnsi="Times New Roman" w:cs="Times New Roman"/>
          <w:b/>
          <w:noProof/>
          <w:szCs w:val="22"/>
        </w:rPr>
        <w:t>Client</w:t>
      </w:r>
      <w:r w:rsidRPr="00FF3364">
        <w:rPr>
          <w:rFonts w:ascii="Times New Roman" w:hAnsi="Times New Roman" w:cs="Times New Roman"/>
          <w:b/>
          <w:noProof/>
          <w:szCs w:val="22"/>
        </w:rPr>
        <w:t>’s delay</w:t>
      </w:r>
      <w:r w:rsidRPr="00FF3364">
        <w:rPr>
          <w:rFonts w:ascii="Times New Roman" w:hAnsi="Times New Roman" w:cs="Times New Roman"/>
          <w:noProof/>
          <w:szCs w:val="22"/>
        </w:rPr>
        <w:t xml:space="preserve"> with payment of </w:t>
      </w:r>
      <w:r w:rsidR="0014527D" w:rsidRPr="00FF3364">
        <w:rPr>
          <w:rFonts w:ascii="Times New Roman" w:hAnsi="Times New Roman" w:cs="Times New Roman"/>
          <w:noProof/>
          <w:szCs w:val="22"/>
        </w:rPr>
        <w:t xml:space="preserve">the </w:t>
      </w:r>
      <w:r w:rsidR="00EF22BF" w:rsidRPr="00FF3364">
        <w:rPr>
          <w:rFonts w:ascii="Times New Roman" w:hAnsi="Times New Roman" w:cs="Times New Roman"/>
          <w:noProof/>
          <w:szCs w:val="22"/>
        </w:rPr>
        <w:t>Price</w:t>
      </w:r>
      <w:r w:rsidR="0014527D" w:rsidRPr="00FF3364">
        <w:rPr>
          <w:rFonts w:ascii="Times New Roman" w:hAnsi="Times New Roman" w:cs="Times New Roman"/>
          <w:noProof/>
          <w:szCs w:val="22"/>
        </w:rPr>
        <w:t xml:space="preserve"> </w:t>
      </w:r>
      <w:r w:rsidRPr="00FF3364">
        <w:rPr>
          <w:rFonts w:ascii="Times New Roman" w:hAnsi="Times New Roman" w:cs="Times New Roman"/>
          <w:noProof/>
          <w:szCs w:val="22"/>
        </w:rPr>
        <w:t>or any part thereof</w:t>
      </w:r>
      <w:r w:rsidR="0014527D" w:rsidRPr="00FF3364">
        <w:rPr>
          <w:rFonts w:ascii="Times New Roman" w:hAnsi="Times New Roman" w:cs="Times New Roman"/>
          <w:noProof/>
          <w:szCs w:val="22"/>
        </w:rPr>
        <w:t xml:space="preserve"> within the deadlines set out in this Contract</w:t>
      </w:r>
      <w:r w:rsidRPr="00FF3364">
        <w:rPr>
          <w:rFonts w:ascii="Times New Roman" w:hAnsi="Times New Roman" w:cs="Times New Roman"/>
          <w:noProof/>
          <w:szCs w:val="22"/>
        </w:rPr>
        <w:t xml:space="preserve">, </w:t>
      </w:r>
      <w:r w:rsidR="0014527D" w:rsidRPr="00FF3364">
        <w:rPr>
          <w:rFonts w:ascii="Times New Roman" w:hAnsi="Times New Roman" w:cs="Times New Roman"/>
          <w:noProof/>
          <w:szCs w:val="22"/>
        </w:rPr>
        <w:t xml:space="preserve">the </w:t>
      </w:r>
      <w:r w:rsidR="00EA13D4" w:rsidRPr="00FF3364">
        <w:rPr>
          <w:rFonts w:ascii="Times New Roman" w:hAnsi="Times New Roman" w:cs="Times New Roman"/>
          <w:noProof/>
          <w:szCs w:val="22"/>
        </w:rPr>
        <w:t>Contractor</w:t>
      </w:r>
      <w:r w:rsidR="0014527D" w:rsidRPr="00FF3364">
        <w:rPr>
          <w:rFonts w:ascii="Times New Roman" w:hAnsi="Times New Roman" w:cs="Times New Roman"/>
          <w:noProof/>
          <w:szCs w:val="22"/>
        </w:rPr>
        <w:t xml:space="preserve"> is entitled to charge the </w:t>
      </w:r>
      <w:r w:rsidR="00EA13D4" w:rsidRPr="00FF3364">
        <w:rPr>
          <w:rFonts w:ascii="Times New Roman" w:hAnsi="Times New Roman" w:cs="Times New Roman"/>
          <w:noProof/>
          <w:szCs w:val="22"/>
        </w:rPr>
        <w:t>Client</w:t>
      </w:r>
      <w:r w:rsidR="00AC6669" w:rsidRPr="00FF3364">
        <w:rPr>
          <w:rFonts w:ascii="Times New Roman" w:hAnsi="Times New Roman" w:cs="Times New Roman"/>
          <w:noProof/>
          <w:szCs w:val="22"/>
        </w:rPr>
        <w:t xml:space="preserve"> </w:t>
      </w:r>
      <w:r w:rsidR="00AA4390" w:rsidRPr="00FF3364">
        <w:rPr>
          <w:rFonts w:ascii="Times New Roman" w:hAnsi="Times New Roman" w:cs="Times New Roman"/>
          <w:noProof/>
          <w:szCs w:val="22"/>
        </w:rPr>
        <w:t xml:space="preserve"> </w:t>
      </w:r>
      <w:r w:rsidR="0014527D" w:rsidRPr="00FF3364">
        <w:rPr>
          <w:rFonts w:ascii="Times New Roman" w:hAnsi="Times New Roman" w:cs="Times New Roman"/>
          <w:noProof/>
          <w:szCs w:val="22"/>
        </w:rPr>
        <w:t>with a l</w:t>
      </w:r>
      <w:r w:rsidRPr="00FF3364">
        <w:rPr>
          <w:rFonts w:ascii="Times New Roman" w:hAnsi="Times New Roman" w:cs="Times New Roman"/>
          <w:noProof/>
          <w:szCs w:val="22"/>
        </w:rPr>
        <w:t xml:space="preserve">ate payment interest in accordance </w:t>
      </w:r>
      <w:r w:rsidR="0014527D" w:rsidRPr="00FF3364">
        <w:rPr>
          <w:rFonts w:ascii="Times New Roman" w:hAnsi="Times New Roman" w:cs="Times New Roman"/>
          <w:noProof/>
          <w:szCs w:val="22"/>
        </w:rPr>
        <w:t>wit</w:t>
      </w:r>
      <w:r w:rsidR="006B0351" w:rsidRPr="00FF3364">
        <w:rPr>
          <w:rFonts w:ascii="Times New Roman" w:hAnsi="Times New Roman" w:cs="Times New Roman"/>
          <w:noProof/>
          <w:szCs w:val="22"/>
        </w:rPr>
        <w:t>h</w:t>
      </w:r>
      <w:r w:rsidR="0014527D" w:rsidRPr="00FF3364">
        <w:rPr>
          <w:rFonts w:ascii="Times New Roman" w:hAnsi="Times New Roman" w:cs="Times New Roman"/>
          <w:noProof/>
          <w:szCs w:val="22"/>
        </w:rPr>
        <w:t xml:space="preserve"> </w:t>
      </w:r>
      <w:r w:rsidR="0014527D" w:rsidRPr="00FF3364">
        <w:rPr>
          <w:rFonts w:ascii="Times New Roman" w:hAnsi="Times New Roman" w:cs="Times New Roman"/>
          <w:noProof/>
          <w:szCs w:val="22"/>
          <w:u w:val="single"/>
        </w:rPr>
        <w:t xml:space="preserve">Annex No. </w:t>
      </w:r>
      <w:r w:rsidR="00EF1521">
        <w:rPr>
          <w:rFonts w:ascii="Times New Roman" w:hAnsi="Times New Roman" w:cs="Times New Roman"/>
          <w:noProof/>
          <w:szCs w:val="22"/>
          <w:u w:val="single"/>
        </w:rPr>
        <w:t>2</w:t>
      </w:r>
      <w:r w:rsidR="00CD1D1B" w:rsidRPr="00FF3364">
        <w:rPr>
          <w:rFonts w:ascii="Times New Roman" w:hAnsi="Times New Roman" w:cs="Times New Roman"/>
          <w:noProof/>
          <w:szCs w:val="22"/>
        </w:rPr>
        <w:t xml:space="preserve"> </w:t>
      </w:r>
      <w:r w:rsidR="0014527D" w:rsidRPr="00FF3364">
        <w:rPr>
          <w:rFonts w:ascii="Times New Roman" w:hAnsi="Times New Roman" w:cs="Times New Roman"/>
          <w:noProof/>
          <w:szCs w:val="22"/>
        </w:rPr>
        <w:t>hereto</w:t>
      </w:r>
      <w:r w:rsidRPr="00FF3364">
        <w:rPr>
          <w:rFonts w:ascii="Times New Roman" w:hAnsi="Times New Roman" w:cs="Times New Roman"/>
          <w:noProof/>
          <w:szCs w:val="22"/>
        </w:rPr>
        <w:t>.</w:t>
      </w:r>
    </w:p>
    <w:p w14:paraId="7B210BB5"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1870389D" w14:textId="3604E2D6" w:rsidR="00491166"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For the avoidance of any doubt, the Parties agree that </w:t>
      </w:r>
      <w:r w:rsidR="00445D63" w:rsidRPr="00162577">
        <w:rPr>
          <w:rFonts w:ascii="Times New Roman" w:hAnsi="Times New Roman" w:cs="Times New Roman"/>
          <w:noProof/>
          <w:szCs w:val="22"/>
        </w:rPr>
        <w:t xml:space="preserve">during a Party’s </w:t>
      </w:r>
      <w:r w:rsidR="007A16A1" w:rsidRPr="00162577">
        <w:rPr>
          <w:rFonts w:ascii="Times New Roman" w:hAnsi="Times New Roman" w:cs="Times New Roman"/>
          <w:noProof/>
          <w:szCs w:val="22"/>
        </w:rPr>
        <w:t>delay</w:t>
      </w:r>
      <w:r w:rsidR="00445D63" w:rsidRPr="00162577">
        <w:rPr>
          <w:rFonts w:ascii="Times New Roman" w:hAnsi="Times New Roman" w:cs="Times New Roman"/>
          <w:noProof/>
          <w:szCs w:val="22"/>
        </w:rPr>
        <w:t xml:space="preserve"> the other Party’s liability for delay is excluded; in that case the respective performance deadlines of the latter Party are adequately extended by the period of </w:t>
      </w:r>
      <w:r w:rsidR="00453CD7" w:rsidRPr="00162577">
        <w:rPr>
          <w:rFonts w:ascii="Times New Roman" w:hAnsi="Times New Roman" w:cs="Times New Roman"/>
          <w:noProof/>
          <w:szCs w:val="22"/>
        </w:rPr>
        <w:t xml:space="preserve">that </w:t>
      </w:r>
      <w:r w:rsidR="00445D63" w:rsidRPr="00162577">
        <w:rPr>
          <w:rFonts w:ascii="Times New Roman" w:hAnsi="Times New Roman" w:cs="Times New Roman"/>
          <w:noProof/>
          <w:szCs w:val="22"/>
        </w:rPr>
        <w:t>delay.</w:t>
      </w:r>
    </w:p>
    <w:p w14:paraId="747EF10C"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31E3CA74" w14:textId="7DAC2385" w:rsidR="00A139D8" w:rsidRPr="00162577" w:rsidRDefault="00A139D8"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In case that the Contractor breaches </w:t>
      </w:r>
      <w:r w:rsidR="00890442" w:rsidRPr="00162577">
        <w:rPr>
          <w:rFonts w:ascii="Times New Roman" w:hAnsi="Times New Roman" w:cs="Times New Roman"/>
          <w:noProof/>
          <w:szCs w:val="22"/>
        </w:rPr>
        <w:t xml:space="preserve">his obligation </w:t>
      </w:r>
      <w:r w:rsidR="00B22BF0" w:rsidRPr="00162577">
        <w:rPr>
          <w:rFonts w:ascii="Times New Roman" w:hAnsi="Times New Roman" w:cs="Times New Roman"/>
          <w:noProof/>
          <w:szCs w:val="22"/>
        </w:rPr>
        <w:t xml:space="preserve">pursuant to </w:t>
      </w:r>
      <w:r w:rsidR="00B22BF0" w:rsidRPr="00162577">
        <w:rPr>
          <w:rFonts w:ascii="Times New Roman" w:hAnsi="Times New Roman" w:cs="Times New Roman"/>
          <w:noProof/>
          <w:szCs w:val="22"/>
          <w:u w:val="single"/>
        </w:rPr>
        <w:t xml:space="preserve">Article </w:t>
      </w:r>
      <w:r w:rsidR="00B22BF0" w:rsidRPr="00162577">
        <w:rPr>
          <w:rFonts w:ascii="Times New Roman" w:hAnsi="Times New Roman" w:cs="Times New Roman"/>
          <w:noProof/>
          <w:szCs w:val="22"/>
          <w:u w:val="single"/>
        </w:rPr>
        <w:fldChar w:fldCharType="begin"/>
      </w:r>
      <w:r w:rsidR="00B22BF0" w:rsidRPr="00162577">
        <w:rPr>
          <w:rFonts w:ascii="Times New Roman" w:hAnsi="Times New Roman" w:cs="Times New Roman"/>
          <w:noProof/>
          <w:szCs w:val="22"/>
          <w:u w:val="single"/>
        </w:rPr>
        <w:instrText xml:space="preserve"> REF _Ref526284741 \r \h </w:instrText>
      </w:r>
      <w:r w:rsidR="00CF00A5" w:rsidRPr="00162577">
        <w:rPr>
          <w:rFonts w:ascii="Times New Roman" w:hAnsi="Times New Roman" w:cs="Times New Roman"/>
          <w:noProof/>
          <w:szCs w:val="22"/>
          <w:u w:val="single"/>
        </w:rPr>
        <w:instrText xml:space="preserve"> \* MERGEFORMAT </w:instrText>
      </w:r>
      <w:r w:rsidR="00B22BF0" w:rsidRPr="00162577">
        <w:rPr>
          <w:rFonts w:ascii="Times New Roman" w:hAnsi="Times New Roman" w:cs="Times New Roman"/>
          <w:noProof/>
          <w:szCs w:val="22"/>
          <w:u w:val="single"/>
        </w:rPr>
      </w:r>
      <w:r w:rsidR="00B22BF0" w:rsidRPr="00162577">
        <w:rPr>
          <w:rFonts w:ascii="Times New Roman" w:hAnsi="Times New Roman" w:cs="Times New Roman"/>
          <w:noProof/>
          <w:szCs w:val="22"/>
          <w:u w:val="single"/>
        </w:rPr>
        <w:fldChar w:fldCharType="separate"/>
      </w:r>
      <w:r w:rsidR="00B22BF0" w:rsidRPr="00162577">
        <w:rPr>
          <w:rFonts w:ascii="Times New Roman" w:hAnsi="Times New Roman" w:cs="Times New Roman"/>
          <w:noProof/>
          <w:szCs w:val="22"/>
          <w:u w:val="single"/>
        </w:rPr>
        <w:t>4.2</w:t>
      </w:r>
      <w:r w:rsidR="00B22BF0" w:rsidRPr="00162577">
        <w:rPr>
          <w:rFonts w:ascii="Times New Roman" w:hAnsi="Times New Roman" w:cs="Times New Roman"/>
          <w:noProof/>
          <w:szCs w:val="22"/>
          <w:u w:val="single"/>
        </w:rPr>
        <w:fldChar w:fldCharType="end"/>
      </w:r>
      <w:r w:rsidR="00B22BF0" w:rsidRPr="00162577">
        <w:rPr>
          <w:rFonts w:ascii="Times New Roman" w:hAnsi="Times New Roman" w:cs="Times New Roman"/>
          <w:noProof/>
          <w:szCs w:val="22"/>
        </w:rPr>
        <w:t xml:space="preserve"> hereof</w:t>
      </w:r>
      <w:r w:rsidR="00351D3D" w:rsidRPr="00162577">
        <w:rPr>
          <w:rFonts w:ascii="Times New Roman" w:hAnsi="Times New Roman" w:cs="Times New Roman"/>
          <w:noProof/>
          <w:szCs w:val="22"/>
        </w:rPr>
        <w:t xml:space="preserve"> (i.e </w:t>
      </w:r>
      <w:r w:rsidR="00AF3050" w:rsidRPr="00162577">
        <w:rPr>
          <w:rFonts w:ascii="Times New Roman" w:hAnsi="Times New Roman" w:cs="Times New Roman"/>
          <w:noProof/>
          <w:szCs w:val="22"/>
        </w:rPr>
        <w:t xml:space="preserve">to use the technical equipment about which he stated, while proving technical qualification within the Procurement Procedure, that he disposes with it and that he will use it </w:t>
      </w:r>
      <w:r w:rsidR="00B22BF0" w:rsidRPr="00162577">
        <w:rPr>
          <w:rFonts w:ascii="Times New Roman" w:hAnsi="Times New Roman" w:cs="Times New Roman"/>
          <w:noProof/>
          <w:szCs w:val="22"/>
        </w:rPr>
        <w:t>to fulfil his obligation to provide the Service according to this Contract</w:t>
      </w:r>
      <w:r w:rsidR="00351D3D"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the </w:t>
      </w:r>
      <w:r w:rsidR="00890442" w:rsidRPr="00162577">
        <w:rPr>
          <w:rFonts w:ascii="Times New Roman" w:hAnsi="Times New Roman" w:cs="Times New Roman"/>
          <w:noProof/>
          <w:szCs w:val="22"/>
        </w:rPr>
        <w:t xml:space="preserve">Client shall be entitled to charge the Contractor with a </w:t>
      </w:r>
      <w:r w:rsidRPr="00162577">
        <w:rPr>
          <w:rFonts w:ascii="Times New Roman" w:hAnsi="Times New Roman" w:cs="Times New Roman"/>
          <w:noProof/>
          <w:szCs w:val="22"/>
        </w:rPr>
        <w:t xml:space="preserve">contractual penalty in the amount of CZK </w:t>
      </w:r>
      <w:r w:rsidR="00BB5FDD" w:rsidRPr="00162577">
        <w:rPr>
          <w:rFonts w:ascii="Times New Roman" w:hAnsi="Times New Roman" w:cs="Times New Roman"/>
          <w:noProof/>
          <w:szCs w:val="22"/>
        </w:rPr>
        <w:t>2</w:t>
      </w:r>
      <w:r w:rsidRPr="00162577">
        <w:rPr>
          <w:rFonts w:ascii="Times New Roman" w:hAnsi="Times New Roman" w:cs="Times New Roman"/>
          <w:noProof/>
          <w:szCs w:val="22"/>
        </w:rPr>
        <w:t>0,000 for each individual case of such breach.</w:t>
      </w:r>
      <w:r w:rsidR="00AF3050" w:rsidRPr="00162577">
        <w:rPr>
          <w:rFonts w:ascii="Times New Roman" w:hAnsi="Times New Roman" w:cs="Times New Roman"/>
          <w:noProof/>
          <w:szCs w:val="22"/>
        </w:rPr>
        <w:t xml:space="preserve"> The Contractor shall be relieved of his obligation to pay the contractual penalty according to the previous sentence if he proves that a technical equipment of demonstrably higher quality has been used to provide the Services under this Contract.</w:t>
      </w:r>
    </w:p>
    <w:p w14:paraId="207C99D3"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4F7B31D2" w14:textId="4FDB91D0" w:rsidR="00A139D8" w:rsidRPr="00162577" w:rsidRDefault="00A139D8"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In case that a Party breaches </w:t>
      </w:r>
      <w:r w:rsidR="00890442" w:rsidRPr="00162577">
        <w:rPr>
          <w:rFonts w:ascii="Times New Roman" w:hAnsi="Times New Roman" w:cs="Times New Roman"/>
          <w:noProof/>
          <w:szCs w:val="22"/>
        </w:rPr>
        <w:t>its</w:t>
      </w:r>
      <w:r w:rsidRPr="00162577">
        <w:rPr>
          <w:rFonts w:ascii="Times New Roman" w:hAnsi="Times New Roman" w:cs="Times New Roman"/>
          <w:noProof/>
          <w:szCs w:val="22"/>
        </w:rPr>
        <w:t xml:space="preserve"> confidentiality obligation pursuant to </w:t>
      </w:r>
      <w:r w:rsidRPr="00162577">
        <w:rPr>
          <w:rFonts w:ascii="Times New Roman" w:hAnsi="Times New Roman" w:cs="Times New Roman"/>
          <w:noProof/>
          <w:szCs w:val="22"/>
          <w:u w:val="single"/>
        </w:rPr>
        <w:t xml:space="preserve">Article </w:t>
      </w:r>
      <w:r w:rsidR="00F70929" w:rsidRPr="00162577">
        <w:rPr>
          <w:rFonts w:ascii="Times New Roman" w:hAnsi="Times New Roman" w:cs="Times New Roman"/>
          <w:noProof/>
          <w:szCs w:val="22"/>
          <w:u w:val="single"/>
        </w:rPr>
        <w:fldChar w:fldCharType="begin"/>
      </w:r>
      <w:r w:rsidR="00F70929" w:rsidRPr="00162577">
        <w:rPr>
          <w:rFonts w:ascii="Times New Roman" w:hAnsi="Times New Roman" w:cs="Times New Roman"/>
          <w:noProof/>
          <w:szCs w:val="22"/>
          <w:u w:val="single"/>
        </w:rPr>
        <w:instrText xml:space="preserve"> REF _Ref526284886 \r \h </w:instrText>
      </w:r>
      <w:r w:rsidR="00CF00A5" w:rsidRPr="00162577">
        <w:rPr>
          <w:rFonts w:ascii="Times New Roman" w:hAnsi="Times New Roman" w:cs="Times New Roman"/>
          <w:noProof/>
          <w:szCs w:val="22"/>
          <w:u w:val="single"/>
        </w:rPr>
        <w:instrText xml:space="preserve"> \* MERGEFORMAT </w:instrText>
      </w:r>
      <w:r w:rsidR="00F70929" w:rsidRPr="00162577">
        <w:rPr>
          <w:rFonts w:ascii="Times New Roman" w:hAnsi="Times New Roman" w:cs="Times New Roman"/>
          <w:noProof/>
          <w:szCs w:val="22"/>
          <w:u w:val="single"/>
        </w:rPr>
      </w:r>
      <w:r w:rsidR="00F70929" w:rsidRPr="00162577">
        <w:rPr>
          <w:rFonts w:ascii="Times New Roman" w:hAnsi="Times New Roman" w:cs="Times New Roman"/>
          <w:noProof/>
          <w:szCs w:val="22"/>
          <w:u w:val="single"/>
        </w:rPr>
        <w:fldChar w:fldCharType="separate"/>
      </w:r>
      <w:r w:rsidR="00F70929" w:rsidRPr="00162577">
        <w:rPr>
          <w:rFonts w:ascii="Times New Roman" w:hAnsi="Times New Roman" w:cs="Times New Roman"/>
          <w:noProof/>
          <w:szCs w:val="22"/>
          <w:u w:val="single"/>
        </w:rPr>
        <w:t>9</w:t>
      </w:r>
      <w:r w:rsidR="00F70929" w:rsidRPr="00162577">
        <w:rPr>
          <w:rFonts w:ascii="Times New Roman" w:hAnsi="Times New Roman" w:cs="Times New Roman"/>
          <w:noProof/>
          <w:szCs w:val="22"/>
          <w:u w:val="single"/>
        </w:rPr>
        <w:fldChar w:fldCharType="end"/>
      </w:r>
      <w:r w:rsidRPr="00162577">
        <w:rPr>
          <w:rFonts w:ascii="Times New Roman" w:hAnsi="Times New Roman" w:cs="Times New Roman"/>
          <w:noProof/>
          <w:szCs w:val="22"/>
        </w:rPr>
        <w:t xml:space="preserve"> hereof the Party shall pay the other Party a contractual penalty in the amount of CZK 10,000 for each individual case of such breach.</w:t>
      </w:r>
    </w:p>
    <w:p w14:paraId="6725E7F3"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2A36CC9D" w14:textId="6DB1A140" w:rsidR="00193335" w:rsidRPr="00162577" w:rsidRDefault="00193335"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Parties agree that contractual penalties hereunder may be imposed repeatedly for each individual case of breach of this Contract.</w:t>
      </w:r>
    </w:p>
    <w:p w14:paraId="34404D3D"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4E5F1DA4" w14:textId="77A87D2B" w:rsidR="007C116A" w:rsidRPr="00162577" w:rsidRDefault="007C116A"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Unless herein stipulated otherwise, the </w:t>
      </w:r>
      <w:r w:rsidR="00943422" w:rsidRPr="00162577">
        <w:rPr>
          <w:rFonts w:ascii="Times New Roman" w:hAnsi="Times New Roman" w:cs="Times New Roman"/>
          <w:noProof/>
          <w:szCs w:val="22"/>
        </w:rPr>
        <w:t xml:space="preserve">obliged Party </w:t>
      </w:r>
      <w:r w:rsidRPr="00162577">
        <w:rPr>
          <w:rFonts w:ascii="Times New Roman" w:hAnsi="Times New Roman" w:cs="Times New Roman"/>
          <w:noProof/>
          <w:szCs w:val="22"/>
        </w:rPr>
        <w:t xml:space="preserve">shall pay any of the contractual penalties charged under this Contract no later than within thirty (30) calendar days from the day, on which the </w:t>
      </w:r>
      <w:r w:rsidR="00943422" w:rsidRPr="00162577">
        <w:rPr>
          <w:rFonts w:ascii="Times New Roman" w:hAnsi="Times New Roman" w:cs="Times New Roman"/>
          <w:noProof/>
          <w:szCs w:val="22"/>
        </w:rPr>
        <w:t xml:space="preserve">entitled Party delivered its </w:t>
      </w:r>
      <w:r w:rsidRPr="00162577">
        <w:rPr>
          <w:rFonts w:ascii="Times New Roman" w:hAnsi="Times New Roman" w:cs="Times New Roman"/>
          <w:noProof/>
          <w:szCs w:val="22"/>
        </w:rPr>
        <w:t>enumerated claim for the contractual penalty</w:t>
      </w:r>
      <w:r w:rsidR="00943422" w:rsidRPr="00162577">
        <w:rPr>
          <w:rFonts w:ascii="Times New Roman" w:hAnsi="Times New Roman" w:cs="Times New Roman"/>
          <w:noProof/>
          <w:szCs w:val="22"/>
        </w:rPr>
        <w:t xml:space="preserve"> in writing to the obliged Party</w:t>
      </w:r>
      <w:r w:rsidRPr="00162577">
        <w:rPr>
          <w:rFonts w:ascii="Times New Roman" w:hAnsi="Times New Roman" w:cs="Times New Roman"/>
          <w:noProof/>
          <w:szCs w:val="22"/>
        </w:rPr>
        <w:t>.</w:t>
      </w:r>
    </w:p>
    <w:p w14:paraId="21DFEF95"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74799BC4" w14:textId="3415F97F" w:rsidR="00193335"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is entitled to</w:t>
      </w:r>
      <w:r w:rsidR="009D3AEB"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offset </w:t>
      </w:r>
      <w:r w:rsidR="009D3AEB" w:rsidRPr="00162577">
        <w:rPr>
          <w:rFonts w:ascii="Times New Roman" w:hAnsi="Times New Roman" w:cs="Times New Roman"/>
          <w:noProof/>
          <w:szCs w:val="22"/>
        </w:rPr>
        <w:t xml:space="preserve">unilaterally </w:t>
      </w:r>
      <w:r w:rsidRPr="00162577">
        <w:rPr>
          <w:rFonts w:ascii="Times New Roman" w:hAnsi="Times New Roman" w:cs="Times New Roman"/>
          <w:noProof/>
          <w:szCs w:val="22"/>
        </w:rPr>
        <w:t xml:space="preserve">at any time </w:t>
      </w:r>
      <w:r w:rsidR="000E6222" w:rsidRPr="00162577">
        <w:rPr>
          <w:rFonts w:ascii="Times New Roman" w:hAnsi="Times New Roman" w:cs="Times New Roman"/>
          <w:noProof/>
          <w:szCs w:val="22"/>
        </w:rPr>
        <w:t>his</w:t>
      </w:r>
      <w:r w:rsidRPr="00162577">
        <w:rPr>
          <w:rFonts w:ascii="Times New Roman" w:hAnsi="Times New Roman" w:cs="Times New Roman"/>
          <w:noProof/>
          <w:szCs w:val="22"/>
        </w:rPr>
        <w:t xml:space="preserve"> claims for the payment of the contractual penalty under this Contract against any claims of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for the payment of any part of the </w:t>
      </w:r>
      <w:r w:rsidR="00EF22BF" w:rsidRPr="00162577">
        <w:rPr>
          <w:rFonts w:ascii="Times New Roman" w:hAnsi="Times New Roman" w:cs="Times New Roman"/>
          <w:noProof/>
          <w:szCs w:val="22"/>
        </w:rPr>
        <w:t>Price</w:t>
      </w:r>
      <w:r w:rsidRPr="00162577">
        <w:rPr>
          <w:rFonts w:ascii="Times New Roman" w:hAnsi="Times New Roman" w:cs="Times New Roman"/>
          <w:noProof/>
          <w:szCs w:val="22"/>
        </w:rPr>
        <w:t>.</w:t>
      </w:r>
      <w:r w:rsidR="00193335" w:rsidRPr="00162577">
        <w:rPr>
          <w:rFonts w:ascii="Times New Roman" w:hAnsi="Times New Roman" w:cs="Times New Roman"/>
          <w:noProof/>
          <w:szCs w:val="22"/>
        </w:rPr>
        <w:t xml:space="preserve"> Such off-set or </w:t>
      </w:r>
      <w:r w:rsidR="00943422" w:rsidRPr="00162577">
        <w:rPr>
          <w:rFonts w:ascii="Times New Roman" w:hAnsi="Times New Roman" w:cs="Times New Roman"/>
          <w:noProof/>
          <w:szCs w:val="22"/>
        </w:rPr>
        <w:t xml:space="preserve">a </w:t>
      </w:r>
      <w:r w:rsidR="00193335" w:rsidRPr="00162577">
        <w:rPr>
          <w:rFonts w:ascii="Times New Roman" w:hAnsi="Times New Roman" w:cs="Times New Roman"/>
          <w:noProof/>
          <w:szCs w:val="22"/>
        </w:rPr>
        <w:t xml:space="preserve">payment of contractual penalty shall not affect the Contractor's obligation </w:t>
      </w:r>
      <w:r w:rsidR="00943422" w:rsidRPr="00162577">
        <w:rPr>
          <w:rFonts w:ascii="Times New Roman" w:hAnsi="Times New Roman" w:cs="Times New Roman"/>
          <w:noProof/>
          <w:szCs w:val="22"/>
        </w:rPr>
        <w:t>to provide the Client with the S</w:t>
      </w:r>
      <w:r w:rsidR="00193335" w:rsidRPr="00162577">
        <w:rPr>
          <w:rFonts w:ascii="Times New Roman" w:hAnsi="Times New Roman" w:cs="Times New Roman"/>
          <w:noProof/>
          <w:szCs w:val="22"/>
        </w:rPr>
        <w:t xml:space="preserve">ervices in accordance with this </w:t>
      </w:r>
      <w:r w:rsidR="00943422" w:rsidRPr="00162577">
        <w:rPr>
          <w:rFonts w:ascii="Times New Roman" w:hAnsi="Times New Roman" w:cs="Times New Roman"/>
          <w:noProof/>
          <w:szCs w:val="22"/>
        </w:rPr>
        <w:t>Contract</w:t>
      </w:r>
      <w:r w:rsidR="00193335" w:rsidRPr="00162577">
        <w:rPr>
          <w:rFonts w:ascii="Times New Roman" w:hAnsi="Times New Roman" w:cs="Times New Roman"/>
          <w:noProof/>
          <w:szCs w:val="22"/>
        </w:rPr>
        <w:t>.</w:t>
      </w:r>
    </w:p>
    <w:p w14:paraId="26F6F97A"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6D2A93D0" w14:textId="6B232A06" w:rsidR="007C116A"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Parties </w:t>
      </w:r>
      <w:r w:rsidR="00943422" w:rsidRPr="00162577">
        <w:rPr>
          <w:rFonts w:ascii="Times New Roman" w:hAnsi="Times New Roman" w:cs="Times New Roman"/>
          <w:noProof/>
          <w:szCs w:val="22"/>
        </w:rPr>
        <w:t xml:space="preserve">deviate from </w:t>
      </w:r>
      <w:r w:rsidRPr="00162577">
        <w:rPr>
          <w:rFonts w:ascii="Times New Roman" w:hAnsi="Times New Roman" w:cs="Times New Roman"/>
          <w:noProof/>
          <w:szCs w:val="22"/>
        </w:rPr>
        <w:t xml:space="preserve">Section 2050 of the Civil Code, and agree that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in addition to the contractual penalty </w:t>
      </w:r>
      <w:r w:rsidR="00C24321" w:rsidRPr="00162577">
        <w:rPr>
          <w:rFonts w:ascii="Times New Roman" w:hAnsi="Times New Roman" w:cs="Times New Roman"/>
          <w:noProof/>
          <w:szCs w:val="22"/>
        </w:rPr>
        <w:t>hereunder</w:t>
      </w:r>
      <w:r w:rsidRPr="00162577">
        <w:rPr>
          <w:rFonts w:ascii="Times New Roman" w:hAnsi="Times New Roman" w:cs="Times New Roman"/>
          <w:noProof/>
          <w:szCs w:val="22"/>
        </w:rPr>
        <w:t>, is also entitled to damage</w:t>
      </w:r>
      <w:r w:rsidR="00AB5A27" w:rsidRPr="00162577">
        <w:rPr>
          <w:rFonts w:ascii="Times New Roman" w:hAnsi="Times New Roman" w:cs="Times New Roman"/>
          <w:noProof/>
          <w:szCs w:val="22"/>
        </w:rPr>
        <w:t>s</w:t>
      </w:r>
      <w:r w:rsidRPr="00162577">
        <w:rPr>
          <w:rFonts w:ascii="Times New Roman" w:hAnsi="Times New Roman" w:cs="Times New Roman"/>
          <w:noProof/>
          <w:szCs w:val="22"/>
        </w:rPr>
        <w:t xml:space="preserve"> in excess of contractual penalties hereunder actually paid by the </w:t>
      </w:r>
      <w:r w:rsidR="00EA13D4" w:rsidRPr="00162577">
        <w:rPr>
          <w:rFonts w:ascii="Times New Roman" w:hAnsi="Times New Roman" w:cs="Times New Roman"/>
          <w:noProof/>
          <w:szCs w:val="22"/>
        </w:rPr>
        <w:t>Contractor</w:t>
      </w:r>
      <w:r w:rsidR="009D3AEB" w:rsidRPr="00162577">
        <w:rPr>
          <w:rFonts w:ascii="Times New Roman" w:hAnsi="Times New Roman" w:cs="Times New Roman"/>
          <w:noProof/>
          <w:szCs w:val="22"/>
        </w:rPr>
        <w:t>.</w:t>
      </w:r>
    </w:p>
    <w:p w14:paraId="5C3C0716" w14:textId="77777777" w:rsidR="00C269AA" w:rsidRPr="00162577" w:rsidRDefault="00C269AA" w:rsidP="00D861AE">
      <w:pPr>
        <w:spacing w:before="0" w:after="0" w:line="240" w:lineRule="auto"/>
        <w:rPr>
          <w:rFonts w:ascii="Times New Roman" w:hAnsi="Times New Roman"/>
          <w:noProof/>
          <w:szCs w:val="22"/>
          <w:lang w:eastAsia="en-US"/>
        </w:rPr>
      </w:pPr>
    </w:p>
    <w:p w14:paraId="47020A87" w14:textId="7A881F83" w:rsidR="00491166" w:rsidRPr="00162577" w:rsidRDefault="000F0F33"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lastRenderedPageBreak/>
        <w:t>SPECIAL PROVISIONS</w:t>
      </w:r>
    </w:p>
    <w:p w14:paraId="532DEE62"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2E0A84C4" w14:textId="5A09383E" w:rsidR="00D57ED6" w:rsidRPr="00162577" w:rsidRDefault="00D57ED6"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Under the terms </w:t>
      </w:r>
      <w:r w:rsidR="00AB5A27" w:rsidRPr="00162577">
        <w:rPr>
          <w:rFonts w:ascii="Times New Roman" w:hAnsi="Times New Roman" w:cs="Times New Roman"/>
          <w:noProof/>
          <w:szCs w:val="22"/>
        </w:rPr>
        <w:t>here</w:t>
      </w:r>
      <w:r w:rsidRPr="00162577">
        <w:rPr>
          <w:rFonts w:ascii="Times New Roman" w:hAnsi="Times New Roman" w:cs="Times New Roman"/>
          <w:noProof/>
          <w:szCs w:val="22"/>
        </w:rPr>
        <w:t xml:space="preserve">of,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undertakes, in accordance with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’s instructions and exercising all </w:t>
      </w:r>
      <w:r w:rsidR="00AB5A27" w:rsidRPr="00162577">
        <w:rPr>
          <w:rFonts w:ascii="Times New Roman" w:hAnsi="Times New Roman" w:cs="Times New Roman"/>
          <w:noProof/>
          <w:szCs w:val="22"/>
        </w:rPr>
        <w:t xml:space="preserve">due </w:t>
      </w:r>
      <w:r w:rsidRPr="00162577">
        <w:rPr>
          <w:rFonts w:ascii="Times New Roman" w:hAnsi="Times New Roman" w:cs="Times New Roman"/>
          <w:noProof/>
          <w:szCs w:val="22"/>
        </w:rPr>
        <w:t>professional care, to:</w:t>
      </w:r>
    </w:p>
    <w:p w14:paraId="5473E123" w14:textId="77777777" w:rsidR="00491166" w:rsidRDefault="00491166" w:rsidP="00D861AE">
      <w:pPr>
        <w:pStyle w:val="Nadpis3"/>
        <w:numPr>
          <w:ilvl w:val="0"/>
          <w:numId w:val="0"/>
        </w:numPr>
        <w:tabs>
          <w:tab w:val="num" w:pos="1560"/>
        </w:tabs>
        <w:spacing w:before="0" w:after="0" w:line="240" w:lineRule="auto"/>
        <w:ind w:left="1418" w:hanging="709"/>
        <w:rPr>
          <w:rFonts w:ascii="Times New Roman" w:hAnsi="Times New Roman" w:cs="Times New Roman"/>
          <w:noProof/>
          <w:szCs w:val="22"/>
        </w:rPr>
      </w:pPr>
    </w:p>
    <w:p w14:paraId="20383736" w14:textId="42E4FA3D" w:rsidR="000F0F33" w:rsidRPr="00162577" w:rsidRDefault="00D57ED6" w:rsidP="00D861AE">
      <w:pPr>
        <w:pStyle w:val="Nadpis3"/>
        <w:tabs>
          <w:tab w:val="clear" w:pos="1134"/>
          <w:tab w:val="num" w:pos="1560"/>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 xml:space="preserve">cooperate </w:t>
      </w:r>
      <w:r w:rsidR="0032166B" w:rsidRPr="00162577">
        <w:rPr>
          <w:rFonts w:ascii="Times New Roman" w:hAnsi="Times New Roman" w:cs="Times New Roman"/>
          <w:noProof/>
          <w:szCs w:val="22"/>
        </w:rPr>
        <w:t>within the frame</w:t>
      </w:r>
      <w:r w:rsidR="0048789D" w:rsidRPr="00162577">
        <w:rPr>
          <w:rFonts w:ascii="Times New Roman" w:hAnsi="Times New Roman" w:cs="Times New Roman"/>
          <w:noProof/>
          <w:szCs w:val="22"/>
        </w:rPr>
        <w:t>work o</w:t>
      </w:r>
      <w:r w:rsidR="0032166B" w:rsidRPr="00162577">
        <w:rPr>
          <w:rFonts w:ascii="Times New Roman" w:hAnsi="Times New Roman" w:cs="Times New Roman"/>
          <w:noProof/>
          <w:szCs w:val="22"/>
        </w:rPr>
        <w:t xml:space="preserve">f potential </w:t>
      </w:r>
      <w:r w:rsidRPr="00162577">
        <w:rPr>
          <w:rFonts w:ascii="Times New Roman" w:hAnsi="Times New Roman" w:cs="Times New Roman"/>
          <w:noProof/>
          <w:szCs w:val="22"/>
        </w:rPr>
        <w:t>financial control</w:t>
      </w:r>
      <w:r w:rsidR="0032166B" w:rsidRPr="00162577">
        <w:rPr>
          <w:rFonts w:ascii="Times New Roman" w:hAnsi="Times New Roman" w:cs="Times New Roman"/>
          <w:noProof/>
          <w:szCs w:val="22"/>
        </w:rPr>
        <w:t xml:space="preserve"> procedures</w:t>
      </w:r>
      <w:r w:rsidRPr="00162577">
        <w:rPr>
          <w:rFonts w:ascii="Times New Roman" w:hAnsi="Times New Roman" w:cs="Times New Roman"/>
          <w:noProof/>
          <w:szCs w:val="22"/>
        </w:rPr>
        <w:t xml:space="preserve"> pursuant to Act No</w:t>
      </w:r>
      <w:r w:rsidR="00233BB6" w:rsidRPr="00162577">
        <w:rPr>
          <w:rFonts w:ascii="Times New Roman" w:hAnsi="Times New Roman" w:cs="Times New Roman"/>
          <w:noProof/>
          <w:szCs w:val="22"/>
        </w:rPr>
        <w:t>.</w:t>
      </w:r>
      <w:r w:rsidRPr="00162577">
        <w:rPr>
          <w:rFonts w:ascii="Times New Roman" w:hAnsi="Times New Roman" w:cs="Times New Roman"/>
          <w:noProof/>
          <w:szCs w:val="22"/>
        </w:rPr>
        <w:t xml:space="preserve"> 320/2001 </w:t>
      </w:r>
      <w:r w:rsidR="00233BB6" w:rsidRPr="00162577">
        <w:rPr>
          <w:rFonts w:ascii="Times New Roman" w:hAnsi="Times New Roman" w:cs="Times New Roman"/>
          <w:noProof/>
          <w:szCs w:val="22"/>
        </w:rPr>
        <w:t>Coll</w:t>
      </w:r>
      <w:r w:rsidRPr="00162577">
        <w:rPr>
          <w:rFonts w:ascii="Times New Roman" w:hAnsi="Times New Roman" w:cs="Times New Roman"/>
          <w:noProof/>
          <w:szCs w:val="22"/>
        </w:rPr>
        <w:t>., on financial control, as amended</w:t>
      </w:r>
      <w:r w:rsidR="00233BB6" w:rsidRPr="00162577">
        <w:rPr>
          <w:rFonts w:ascii="Times New Roman" w:hAnsi="Times New Roman" w:cs="Times New Roman"/>
          <w:noProof/>
          <w:szCs w:val="22"/>
        </w:rPr>
        <w:t>;</w:t>
      </w:r>
      <w:r w:rsidR="00A6537D" w:rsidRPr="00162577">
        <w:rPr>
          <w:rFonts w:ascii="Times New Roman" w:eastAsia="MS Gothic" w:hAnsi="Times New Roman" w:cs="Times New Roman"/>
          <w:noProof/>
          <w:szCs w:val="22"/>
        </w:rPr>
        <w:t xml:space="preserve"> </w:t>
      </w:r>
      <w:r w:rsidR="000F0F33" w:rsidRPr="00162577">
        <w:rPr>
          <w:rFonts w:ascii="Times New Roman" w:eastAsia="MS Gothic" w:hAnsi="Times New Roman" w:cs="Times New Roman"/>
          <w:noProof/>
          <w:szCs w:val="22"/>
        </w:rPr>
        <w:t>and</w:t>
      </w:r>
    </w:p>
    <w:p w14:paraId="7C90CF68" w14:textId="77777777" w:rsidR="00491166" w:rsidRDefault="00491166" w:rsidP="00D861AE">
      <w:pPr>
        <w:pStyle w:val="Nadpis3"/>
        <w:numPr>
          <w:ilvl w:val="0"/>
          <w:numId w:val="0"/>
        </w:numPr>
        <w:tabs>
          <w:tab w:val="num" w:pos="1560"/>
        </w:tabs>
        <w:spacing w:before="0" w:after="0" w:line="240" w:lineRule="auto"/>
        <w:ind w:left="1418" w:hanging="709"/>
        <w:rPr>
          <w:rFonts w:ascii="Times New Roman" w:eastAsia="MS Gothic" w:hAnsi="Times New Roman" w:cs="Times New Roman"/>
          <w:noProof/>
          <w:szCs w:val="22"/>
        </w:rPr>
      </w:pPr>
    </w:p>
    <w:p w14:paraId="27AAC618" w14:textId="77777777" w:rsidR="000F0F33" w:rsidRPr="00162577" w:rsidRDefault="00F825DA" w:rsidP="00D861AE">
      <w:pPr>
        <w:pStyle w:val="Nadpis3"/>
        <w:tabs>
          <w:tab w:val="clear" w:pos="1134"/>
          <w:tab w:val="num" w:pos="1560"/>
        </w:tabs>
        <w:spacing w:before="0" w:after="0" w:line="240" w:lineRule="auto"/>
        <w:ind w:left="1418" w:hanging="709"/>
        <w:rPr>
          <w:rFonts w:ascii="Times New Roman" w:eastAsia="MS Gothic" w:hAnsi="Times New Roman" w:cs="Times New Roman"/>
          <w:noProof/>
          <w:szCs w:val="22"/>
        </w:rPr>
      </w:pPr>
      <w:r w:rsidRPr="00162577">
        <w:rPr>
          <w:rFonts w:ascii="Times New Roman" w:eastAsia="MS Gothic" w:hAnsi="Times New Roman" w:cs="Times New Roman"/>
          <w:noProof/>
          <w:szCs w:val="22"/>
        </w:rPr>
        <w:t xml:space="preserve">enable </w:t>
      </w:r>
      <w:r w:rsidR="000F0F33" w:rsidRPr="00162577">
        <w:rPr>
          <w:rFonts w:ascii="Times New Roman" w:eastAsia="MS Gothic" w:hAnsi="Times New Roman" w:cs="Times New Roman"/>
          <w:noProof/>
          <w:szCs w:val="22"/>
        </w:rPr>
        <w:t xml:space="preserve">the </w:t>
      </w:r>
      <w:r w:rsidR="00EA13D4" w:rsidRPr="00162577">
        <w:rPr>
          <w:rFonts w:ascii="Times New Roman" w:eastAsia="MS Gothic" w:hAnsi="Times New Roman" w:cs="Times New Roman"/>
          <w:noProof/>
          <w:szCs w:val="22"/>
        </w:rPr>
        <w:t>Client</w:t>
      </w:r>
      <w:r w:rsidR="000D316D" w:rsidRPr="00162577">
        <w:rPr>
          <w:rFonts w:ascii="Times New Roman" w:eastAsia="MS Gothic" w:hAnsi="Times New Roman" w:cs="Times New Roman"/>
          <w:noProof/>
          <w:szCs w:val="22"/>
        </w:rPr>
        <w:t xml:space="preserve"> </w:t>
      </w:r>
      <w:r w:rsidR="000F0F33" w:rsidRPr="00162577">
        <w:rPr>
          <w:rFonts w:ascii="Times New Roman" w:eastAsia="MS Gothic" w:hAnsi="Times New Roman" w:cs="Times New Roman"/>
          <w:noProof/>
          <w:szCs w:val="22"/>
        </w:rPr>
        <w:t>to fulfil its obligations pursuant to the Act</w:t>
      </w:r>
      <w:r w:rsidR="000D316D" w:rsidRPr="00162577">
        <w:rPr>
          <w:rFonts w:ascii="Times New Roman" w:eastAsia="MS Gothic" w:hAnsi="Times New Roman" w:cs="Times New Roman"/>
          <w:noProof/>
          <w:szCs w:val="22"/>
        </w:rPr>
        <w:t xml:space="preserve"> on </w:t>
      </w:r>
      <w:r w:rsidR="000F0F33" w:rsidRPr="00162577">
        <w:rPr>
          <w:rFonts w:ascii="Times New Roman" w:eastAsia="MS Gothic" w:hAnsi="Times New Roman" w:cs="Times New Roman"/>
          <w:noProof/>
          <w:szCs w:val="22"/>
        </w:rPr>
        <w:t>Public Procurement.</w:t>
      </w:r>
    </w:p>
    <w:p w14:paraId="7053B47C" w14:textId="77777777" w:rsidR="009B71D0" w:rsidRPr="00162577" w:rsidRDefault="009B71D0" w:rsidP="00D861AE">
      <w:pPr>
        <w:spacing w:before="0" w:after="0" w:line="240" w:lineRule="auto"/>
        <w:rPr>
          <w:rFonts w:ascii="Times New Roman" w:hAnsi="Times New Roman"/>
          <w:noProof/>
          <w:szCs w:val="22"/>
        </w:rPr>
      </w:pPr>
    </w:p>
    <w:p w14:paraId="7F161AEA" w14:textId="2C3CFE75" w:rsidR="00491166" w:rsidRPr="00162577" w:rsidRDefault="005F5A3E" w:rsidP="00D861AE">
      <w:pPr>
        <w:pStyle w:val="Nadpis1"/>
        <w:spacing w:before="0" w:after="0" w:line="240" w:lineRule="auto"/>
        <w:rPr>
          <w:rFonts w:ascii="Times New Roman" w:hAnsi="Times New Roman" w:cs="Times New Roman"/>
          <w:noProof/>
          <w:szCs w:val="22"/>
        </w:rPr>
      </w:pPr>
      <w:bookmarkStart w:id="11" w:name="_Ref526284886"/>
      <w:r w:rsidRPr="00162577">
        <w:rPr>
          <w:rFonts w:ascii="Times New Roman" w:hAnsi="Times New Roman" w:cs="Times New Roman"/>
          <w:noProof/>
          <w:szCs w:val="22"/>
        </w:rPr>
        <w:t>CONFIDENTIALITY, PUBLISHING, PUBLICITY</w:t>
      </w:r>
      <w:bookmarkEnd w:id="11"/>
    </w:p>
    <w:p w14:paraId="3AFA90BE"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398F9261" w14:textId="09A98401" w:rsidR="00491166" w:rsidRPr="00162577" w:rsidRDefault="004C5C2D"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Confidential information:</w:t>
      </w:r>
      <w:r w:rsidRPr="00162577">
        <w:rPr>
          <w:rFonts w:ascii="Times New Roman" w:hAnsi="Times New Roman" w:cs="Times New Roman"/>
          <w:noProof/>
          <w:szCs w:val="22"/>
        </w:rPr>
        <w:t xml:space="preserve"> For the purposes of this Contract, confidential information means any data or information which is owned or possessed by one of the Parties and is not generally known to the public, or which has not yet been made available, whether in tangible or intangible form, at any time and place, and which the Party explicitly marks as confidential information or business secret. Examples of such information include: </w:t>
      </w:r>
    </w:p>
    <w:p w14:paraId="4739DE66" w14:textId="77777777" w:rsidR="00491166" w:rsidRDefault="00491166" w:rsidP="00D861AE">
      <w:pPr>
        <w:pStyle w:val="Nadpis3"/>
        <w:numPr>
          <w:ilvl w:val="0"/>
          <w:numId w:val="0"/>
        </w:numPr>
        <w:spacing w:before="0" w:after="0" w:line="240" w:lineRule="auto"/>
        <w:ind w:left="1134"/>
        <w:rPr>
          <w:rFonts w:ascii="Times New Roman" w:hAnsi="Times New Roman" w:cs="Times New Roman"/>
          <w:noProof/>
          <w:szCs w:val="22"/>
        </w:rPr>
      </w:pPr>
    </w:p>
    <w:p w14:paraId="53EF6668" w14:textId="26488B58" w:rsidR="00491166" w:rsidRPr="00162577" w:rsidRDefault="005F5A3E"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scientific or technical information, invention</w:t>
      </w:r>
      <w:r w:rsidR="0032166B" w:rsidRPr="00162577">
        <w:rPr>
          <w:rFonts w:ascii="Times New Roman" w:hAnsi="Times New Roman" w:cs="Times New Roman"/>
          <w:noProof/>
          <w:szCs w:val="22"/>
        </w:rPr>
        <w:t>s</w:t>
      </w:r>
      <w:r w:rsidRPr="00162577">
        <w:rPr>
          <w:rFonts w:ascii="Times New Roman" w:hAnsi="Times New Roman" w:cs="Times New Roman"/>
          <w:noProof/>
          <w:szCs w:val="22"/>
        </w:rPr>
        <w:t>, design</w:t>
      </w:r>
      <w:r w:rsidR="0032166B" w:rsidRPr="00162577">
        <w:rPr>
          <w:rFonts w:ascii="Times New Roman" w:hAnsi="Times New Roman" w:cs="Times New Roman"/>
          <w:noProof/>
          <w:szCs w:val="22"/>
        </w:rPr>
        <w:t>s</w:t>
      </w:r>
      <w:r w:rsidRPr="00162577">
        <w:rPr>
          <w:rFonts w:ascii="Times New Roman" w:hAnsi="Times New Roman" w:cs="Times New Roman"/>
          <w:noProof/>
          <w:szCs w:val="22"/>
        </w:rPr>
        <w:t>, process</w:t>
      </w:r>
      <w:r w:rsidR="0032166B" w:rsidRPr="00162577">
        <w:rPr>
          <w:rFonts w:ascii="Times New Roman" w:hAnsi="Times New Roman" w:cs="Times New Roman"/>
          <w:noProof/>
          <w:szCs w:val="22"/>
        </w:rPr>
        <w:t>es</w:t>
      </w:r>
      <w:r w:rsidRPr="00162577">
        <w:rPr>
          <w:rFonts w:ascii="Times New Roman" w:hAnsi="Times New Roman" w:cs="Times New Roman"/>
          <w:noProof/>
          <w:szCs w:val="22"/>
        </w:rPr>
        <w:t>, procedure</w:t>
      </w:r>
      <w:r w:rsidR="0032166B" w:rsidRPr="00162577">
        <w:rPr>
          <w:rFonts w:ascii="Times New Roman" w:hAnsi="Times New Roman" w:cs="Times New Roman"/>
          <w:noProof/>
          <w:szCs w:val="22"/>
        </w:rPr>
        <w:t>s</w:t>
      </w:r>
      <w:r w:rsidRPr="00162577">
        <w:rPr>
          <w:rFonts w:ascii="Times New Roman" w:hAnsi="Times New Roman" w:cs="Times New Roman"/>
          <w:noProof/>
          <w:szCs w:val="22"/>
        </w:rPr>
        <w:t>, formula</w:t>
      </w:r>
      <w:r w:rsidR="0032166B" w:rsidRPr="00162577">
        <w:rPr>
          <w:rFonts w:ascii="Times New Roman" w:hAnsi="Times New Roman" w:cs="Times New Roman"/>
          <w:noProof/>
          <w:szCs w:val="22"/>
        </w:rPr>
        <w:t>e</w:t>
      </w:r>
      <w:r w:rsidRPr="00162577">
        <w:rPr>
          <w:rFonts w:ascii="Times New Roman" w:hAnsi="Times New Roman" w:cs="Times New Roman"/>
          <w:noProof/>
          <w:szCs w:val="22"/>
        </w:rPr>
        <w:t>, improvement</w:t>
      </w:r>
      <w:r w:rsidR="0032166B" w:rsidRPr="00162577">
        <w:rPr>
          <w:rFonts w:ascii="Times New Roman" w:hAnsi="Times New Roman" w:cs="Times New Roman"/>
          <w:noProof/>
          <w:szCs w:val="22"/>
        </w:rPr>
        <w:t>s</w:t>
      </w:r>
      <w:r w:rsidRPr="00162577">
        <w:rPr>
          <w:rFonts w:ascii="Times New Roman" w:hAnsi="Times New Roman" w:cs="Times New Roman"/>
          <w:noProof/>
          <w:szCs w:val="22"/>
        </w:rPr>
        <w:t xml:space="preserve">, </w:t>
      </w:r>
      <w:r w:rsidR="0032166B" w:rsidRPr="00162577">
        <w:rPr>
          <w:rFonts w:ascii="Times New Roman" w:hAnsi="Times New Roman" w:cs="Times New Roman"/>
          <w:noProof/>
          <w:szCs w:val="22"/>
        </w:rPr>
        <w:t xml:space="preserve">technologies </w:t>
      </w:r>
      <w:r w:rsidRPr="00162577">
        <w:rPr>
          <w:rFonts w:ascii="Times New Roman" w:hAnsi="Times New Roman" w:cs="Times New Roman"/>
          <w:noProof/>
          <w:szCs w:val="22"/>
        </w:rPr>
        <w:t>or method</w:t>
      </w:r>
      <w:r w:rsidR="0032166B" w:rsidRPr="00162577">
        <w:rPr>
          <w:rFonts w:ascii="Times New Roman" w:hAnsi="Times New Roman" w:cs="Times New Roman"/>
          <w:noProof/>
          <w:szCs w:val="22"/>
        </w:rPr>
        <w:t>s</w:t>
      </w:r>
      <w:r w:rsidRPr="00162577">
        <w:rPr>
          <w:rFonts w:ascii="Times New Roman" w:hAnsi="Times New Roman" w:cs="Times New Roman"/>
          <w:noProof/>
          <w:szCs w:val="22"/>
        </w:rPr>
        <w:t>;</w:t>
      </w:r>
    </w:p>
    <w:p w14:paraId="1215C633" w14:textId="77777777" w:rsidR="00491166" w:rsidRDefault="00491166" w:rsidP="00D861AE">
      <w:pPr>
        <w:pStyle w:val="Nadpis3"/>
        <w:numPr>
          <w:ilvl w:val="0"/>
          <w:numId w:val="0"/>
        </w:numPr>
        <w:spacing w:before="0" w:after="0" w:line="240" w:lineRule="auto"/>
        <w:ind w:left="1418" w:hanging="709"/>
        <w:rPr>
          <w:rFonts w:ascii="Times New Roman" w:hAnsi="Times New Roman" w:cs="Times New Roman"/>
          <w:noProof/>
          <w:szCs w:val="22"/>
        </w:rPr>
      </w:pPr>
    </w:p>
    <w:p w14:paraId="651EFF17" w14:textId="77777777" w:rsidR="004657DB" w:rsidRPr="00162577" w:rsidRDefault="005F5A3E"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 xml:space="preserve">concepts, samples, news, data, know-how, progress </w:t>
      </w:r>
      <w:r w:rsidR="00657248" w:rsidRPr="00162577">
        <w:rPr>
          <w:rFonts w:ascii="Times New Roman" w:hAnsi="Times New Roman" w:cs="Times New Roman"/>
          <w:noProof/>
          <w:szCs w:val="22"/>
        </w:rPr>
        <w:t>work</w:t>
      </w:r>
      <w:r w:rsidRPr="00162577">
        <w:rPr>
          <w:rFonts w:ascii="Times New Roman" w:hAnsi="Times New Roman" w:cs="Times New Roman"/>
          <w:noProof/>
          <w:szCs w:val="22"/>
        </w:rPr>
        <w:t xml:space="preserve">, designs, drawings, photographs, development tools, technical data, software, source code, object code, flowcharts and databases; </w:t>
      </w:r>
    </w:p>
    <w:p w14:paraId="68614F84" w14:textId="77777777" w:rsidR="00491166" w:rsidRDefault="00491166" w:rsidP="00D861AE">
      <w:pPr>
        <w:pStyle w:val="Nadpis3"/>
        <w:numPr>
          <w:ilvl w:val="0"/>
          <w:numId w:val="0"/>
        </w:numPr>
        <w:spacing w:before="0" w:after="0" w:line="240" w:lineRule="auto"/>
        <w:ind w:left="1418" w:hanging="709"/>
        <w:rPr>
          <w:rFonts w:ascii="Times New Roman" w:hAnsi="Times New Roman" w:cs="Times New Roman"/>
          <w:noProof/>
          <w:szCs w:val="22"/>
        </w:rPr>
      </w:pPr>
    </w:p>
    <w:p w14:paraId="712CEFCB" w14:textId="77777777" w:rsidR="004657DB" w:rsidRPr="00162577" w:rsidRDefault="005F5A3E"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 xml:space="preserve">marketing strategies, plans, financial data or estimates, operations, sales estimates, business plans and performance results relating to past, present or future business activities of the Party or its branches, subsidiaries and affiliates; </w:t>
      </w:r>
    </w:p>
    <w:p w14:paraId="7834759C" w14:textId="77777777" w:rsidR="00491166" w:rsidRDefault="00491166" w:rsidP="00D861AE">
      <w:pPr>
        <w:pStyle w:val="Nadpis3"/>
        <w:numPr>
          <w:ilvl w:val="0"/>
          <w:numId w:val="0"/>
        </w:numPr>
        <w:spacing w:before="0" w:after="0" w:line="240" w:lineRule="auto"/>
        <w:ind w:left="1418" w:hanging="709"/>
        <w:rPr>
          <w:rFonts w:ascii="Times New Roman" w:hAnsi="Times New Roman" w:cs="Times New Roman"/>
          <w:noProof/>
          <w:szCs w:val="22"/>
        </w:rPr>
      </w:pPr>
    </w:p>
    <w:p w14:paraId="4157EA28" w14:textId="11E74AEC" w:rsidR="00FC2757" w:rsidRPr="00FC2757" w:rsidRDefault="005F5A3E"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 xml:space="preserve">business secret; product or service plans and lists of </w:t>
      </w:r>
      <w:r w:rsidR="00657248" w:rsidRPr="00162577">
        <w:rPr>
          <w:rFonts w:ascii="Times New Roman" w:hAnsi="Times New Roman" w:cs="Times New Roman"/>
          <w:noProof/>
          <w:szCs w:val="22"/>
        </w:rPr>
        <w:t>clients</w:t>
      </w:r>
      <w:r w:rsidRPr="00162577">
        <w:rPr>
          <w:rFonts w:ascii="Times New Roman" w:hAnsi="Times New Roman" w:cs="Times New Roman"/>
          <w:noProof/>
          <w:szCs w:val="22"/>
        </w:rPr>
        <w:t xml:space="preserve"> or suppliers; or </w:t>
      </w:r>
    </w:p>
    <w:p w14:paraId="7131FCCC" w14:textId="77777777" w:rsidR="00FC2757" w:rsidRDefault="00FC2757" w:rsidP="00D861AE">
      <w:pPr>
        <w:pStyle w:val="Nadpis3"/>
        <w:numPr>
          <w:ilvl w:val="0"/>
          <w:numId w:val="0"/>
        </w:numPr>
        <w:spacing w:before="0" w:after="0" w:line="240" w:lineRule="auto"/>
        <w:ind w:left="1418"/>
        <w:rPr>
          <w:rFonts w:ascii="Times New Roman" w:hAnsi="Times New Roman" w:cs="Times New Roman"/>
          <w:noProof/>
          <w:szCs w:val="22"/>
        </w:rPr>
      </w:pPr>
    </w:p>
    <w:p w14:paraId="41359468" w14:textId="77777777" w:rsidR="004657DB" w:rsidRPr="00162577" w:rsidRDefault="005F5A3E" w:rsidP="00D861AE">
      <w:pPr>
        <w:pStyle w:val="Nadpis3"/>
        <w:tabs>
          <w:tab w:val="clear" w:pos="1134"/>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any other information that could reasonably be considered confidential by the Parties.</w:t>
      </w:r>
    </w:p>
    <w:p w14:paraId="7F10D8FE"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3F8B38F1" w14:textId="77777777" w:rsidR="004657DB" w:rsidRPr="00162577" w:rsidRDefault="00440F43"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Parties hereby acknowledge that business secrets / confidential information protected by each of the Parties have been developed and obtained through a considerable effort, and are therefore viewed and held as business secrets / confidential information (hereinafter the “</w:t>
      </w:r>
      <w:r w:rsidRPr="00162577">
        <w:rPr>
          <w:rFonts w:ascii="Times New Roman" w:hAnsi="Times New Roman" w:cs="Times New Roman"/>
          <w:b/>
          <w:i/>
          <w:noProof/>
          <w:szCs w:val="22"/>
        </w:rPr>
        <w:t>Confidential Information</w:t>
      </w:r>
      <w:r w:rsidRPr="00162577">
        <w:rPr>
          <w:rFonts w:ascii="Times New Roman" w:hAnsi="Times New Roman" w:cs="Times New Roman"/>
          <w:noProof/>
          <w:szCs w:val="22"/>
        </w:rPr>
        <w:t>”).</w:t>
      </w:r>
    </w:p>
    <w:p w14:paraId="434311DB"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5B144340" w14:textId="77777777" w:rsidR="005F5A3E" w:rsidRPr="00162577" w:rsidRDefault="00440F43"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 xml:space="preserve">Originality: </w:t>
      </w:r>
      <w:r w:rsidRPr="00162577">
        <w:rPr>
          <w:rFonts w:ascii="Times New Roman" w:hAnsi="Times New Roman" w:cs="Times New Roman"/>
          <w:noProof/>
          <w:szCs w:val="22"/>
        </w:rPr>
        <w:t xml:space="preserve">The Parties have agreed that Confidential Information does not have to be original, unique, patentable, and it does not have to be subject </w:t>
      </w:r>
      <w:r w:rsidR="0032166B" w:rsidRPr="00162577">
        <w:rPr>
          <w:rFonts w:ascii="Times New Roman" w:hAnsi="Times New Roman" w:cs="Times New Roman"/>
          <w:noProof/>
          <w:szCs w:val="22"/>
        </w:rPr>
        <w:t xml:space="preserve">to </w:t>
      </w:r>
      <w:r w:rsidRPr="00162577">
        <w:rPr>
          <w:rFonts w:ascii="Times New Roman" w:hAnsi="Times New Roman" w:cs="Times New Roman"/>
          <w:noProof/>
          <w:szCs w:val="22"/>
        </w:rPr>
        <w:t xml:space="preserve">copyright or </w:t>
      </w:r>
      <w:r w:rsidR="0032166B" w:rsidRPr="00162577">
        <w:rPr>
          <w:rFonts w:ascii="Times New Roman" w:hAnsi="Times New Roman" w:cs="Times New Roman"/>
          <w:noProof/>
          <w:szCs w:val="22"/>
        </w:rPr>
        <w:t xml:space="preserve">constitute a </w:t>
      </w:r>
      <w:r w:rsidRPr="00162577">
        <w:rPr>
          <w:rFonts w:ascii="Times New Roman" w:hAnsi="Times New Roman" w:cs="Times New Roman"/>
          <w:noProof/>
          <w:szCs w:val="22"/>
        </w:rPr>
        <w:t>business secret to be classified as Confidential Information and therefore protected.</w:t>
      </w:r>
    </w:p>
    <w:p w14:paraId="446191B1"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3364D5F4" w14:textId="77777777" w:rsidR="005F5A3E" w:rsidRPr="00162577" w:rsidRDefault="004C5C2D"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Designation</w:t>
      </w:r>
      <w:r w:rsidR="00657248" w:rsidRPr="00162577">
        <w:rPr>
          <w:rFonts w:ascii="Times New Roman" w:hAnsi="Times New Roman" w:cs="Times New Roman"/>
          <w:b/>
          <w:noProof/>
          <w:szCs w:val="22"/>
        </w:rPr>
        <w:t>:</w:t>
      </w:r>
      <w:r w:rsidRPr="00162577">
        <w:rPr>
          <w:rFonts w:ascii="Times New Roman" w:hAnsi="Times New Roman" w:cs="Times New Roman"/>
          <w:b/>
          <w:noProof/>
          <w:szCs w:val="22"/>
        </w:rPr>
        <w:t xml:space="preserve"> </w:t>
      </w:r>
      <w:r w:rsidRPr="00162577">
        <w:rPr>
          <w:rFonts w:ascii="Times New Roman" w:hAnsi="Times New Roman" w:cs="Times New Roman"/>
          <w:noProof/>
          <w:szCs w:val="22"/>
        </w:rPr>
        <w:t>In case of written documents, information communicated orally, or written documents which are not designated, Confidential Information must be designated as such by notifying the other Party of the confidential nature of the information disclosed. This notification must be made orally, by e-mail or written correspondence or by other appropriate means of communication.</w:t>
      </w:r>
    </w:p>
    <w:p w14:paraId="057992DC"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3E70B41A" w14:textId="77777777" w:rsidR="005F5A3E" w:rsidRPr="00162577" w:rsidRDefault="004C5C2D"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 xml:space="preserve">Notifier and Recipient: </w:t>
      </w:r>
      <w:r w:rsidRPr="00162577">
        <w:rPr>
          <w:rFonts w:ascii="Times New Roman" w:hAnsi="Times New Roman" w:cs="Times New Roman"/>
          <w:noProof/>
          <w:szCs w:val="22"/>
        </w:rPr>
        <w:t>For the purposes of this Contract, the Party that discloses Confidential Information under the terms set forth herein to the other Party is considered the notifier (hereinafter the “</w:t>
      </w:r>
      <w:r w:rsidRPr="00162577">
        <w:rPr>
          <w:rFonts w:ascii="Times New Roman" w:hAnsi="Times New Roman" w:cs="Times New Roman"/>
          <w:b/>
          <w:i/>
          <w:noProof/>
          <w:szCs w:val="22"/>
        </w:rPr>
        <w:t>Notifier</w:t>
      </w:r>
      <w:r w:rsidRPr="00162577">
        <w:rPr>
          <w:rFonts w:ascii="Times New Roman" w:hAnsi="Times New Roman" w:cs="Times New Roman"/>
          <w:noProof/>
          <w:szCs w:val="22"/>
        </w:rPr>
        <w:t>”). Similarly, the Party that receives Confidential Information is considered the recipient (hereinafter the “</w:t>
      </w:r>
      <w:r w:rsidRPr="00162577">
        <w:rPr>
          <w:rFonts w:ascii="Times New Roman" w:hAnsi="Times New Roman" w:cs="Times New Roman"/>
          <w:b/>
          <w:i/>
          <w:noProof/>
          <w:szCs w:val="22"/>
        </w:rPr>
        <w:t>Recipient</w:t>
      </w:r>
      <w:r w:rsidRPr="00162577">
        <w:rPr>
          <w:rFonts w:ascii="Times New Roman" w:hAnsi="Times New Roman" w:cs="Times New Roman"/>
          <w:noProof/>
          <w:szCs w:val="22"/>
        </w:rPr>
        <w:t>”).</w:t>
      </w:r>
    </w:p>
    <w:p w14:paraId="2403AAD6"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3BBD8DF6" w14:textId="27E29AD2" w:rsidR="00491166" w:rsidRPr="00162577" w:rsidRDefault="00440F43"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 xml:space="preserve">Exclusion of protection: </w:t>
      </w:r>
      <w:r w:rsidRPr="00162577">
        <w:rPr>
          <w:rFonts w:ascii="Times New Roman" w:hAnsi="Times New Roman" w:cs="Times New Roman"/>
          <w:noProof/>
          <w:szCs w:val="22"/>
        </w:rPr>
        <w:t xml:space="preserve">Notwithstanding the above, Confidential Information excludes information which: </w:t>
      </w:r>
    </w:p>
    <w:p w14:paraId="3B5A2F73" w14:textId="77777777" w:rsidR="00491166" w:rsidRDefault="00491166" w:rsidP="00D861AE">
      <w:pPr>
        <w:pStyle w:val="Nadpis3"/>
        <w:numPr>
          <w:ilvl w:val="0"/>
          <w:numId w:val="0"/>
        </w:numPr>
        <w:spacing w:before="0" w:after="0" w:line="240" w:lineRule="auto"/>
        <w:ind w:left="1134"/>
        <w:rPr>
          <w:rFonts w:ascii="Times New Roman" w:hAnsi="Times New Roman" w:cs="Times New Roman"/>
          <w:noProof/>
          <w:szCs w:val="22"/>
        </w:rPr>
      </w:pPr>
    </w:p>
    <w:p w14:paraId="7492118F" w14:textId="77777777" w:rsidR="004657DB" w:rsidRPr="00162577" w:rsidRDefault="005F5A3E" w:rsidP="00D861AE">
      <w:pPr>
        <w:pStyle w:val="Nadpis3"/>
        <w:tabs>
          <w:tab w:val="clear" w:pos="1134"/>
          <w:tab w:val="num" w:pos="2268"/>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 xml:space="preserve">is already publicly known at the time of its disclosure by the Notifier to the Recipient or become publicly known thereafter without any breach of the terms </w:t>
      </w:r>
      <w:r w:rsidR="007D4698" w:rsidRPr="00162577">
        <w:rPr>
          <w:rFonts w:ascii="Times New Roman" w:hAnsi="Times New Roman" w:cs="Times New Roman"/>
          <w:noProof/>
          <w:szCs w:val="22"/>
        </w:rPr>
        <w:t>herein</w:t>
      </w:r>
      <w:r w:rsidRPr="00162577">
        <w:rPr>
          <w:rFonts w:ascii="Times New Roman" w:hAnsi="Times New Roman" w:cs="Times New Roman"/>
          <w:noProof/>
          <w:szCs w:val="22"/>
        </w:rPr>
        <w:t>;</w:t>
      </w:r>
    </w:p>
    <w:p w14:paraId="0DDB1B5C" w14:textId="77777777" w:rsidR="00491166" w:rsidRDefault="00491166" w:rsidP="00D861AE">
      <w:pPr>
        <w:pStyle w:val="Nadpis3"/>
        <w:numPr>
          <w:ilvl w:val="0"/>
          <w:numId w:val="0"/>
        </w:numPr>
        <w:tabs>
          <w:tab w:val="num" w:pos="2268"/>
        </w:tabs>
        <w:spacing w:before="0" w:after="0" w:line="240" w:lineRule="auto"/>
        <w:ind w:left="1418" w:hanging="709"/>
        <w:rPr>
          <w:rFonts w:ascii="Times New Roman" w:hAnsi="Times New Roman" w:cs="Times New Roman"/>
          <w:noProof/>
          <w:szCs w:val="22"/>
        </w:rPr>
      </w:pPr>
    </w:p>
    <w:p w14:paraId="22B88DBE" w14:textId="77777777" w:rsidR="004657DB" w:rsidRPr="00162577" w:rsidRDefault="005F5A3E" w:rsidP="00D861AE">
      <w:pPr>
        <w:pStyle w:val="Nadpis3"/>
        <w:tabs>
          <w:tab w:val="clear" w:pos="1134"/>
          <w:tab w:val="num" w:pos="2268"/>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was known to the Recipient prior to the disclosure (subject to the provision of appropriate evidence or a written record of such disclosure);</w:t>
      </w:r>
    </w:p>
    <w:p w14:paraId="29B53DF6" w14:textId="77777777" w:rsidR="00491166" w:rsidRDefault="00491166" w:rsidP="00D861AE">
      <w:pPr>
        <w:pStyle w:val="Nadpis3"/>
        <w:numPr>
          <w:ilvl w:val="0"/>
          <w:numId w:val="0"/>
        </w:numPr>
        <w:tabs>
          <w:tab w:val="num" w:pos="2268"/>
        </w:tabs>
        <w:spacing w:before="0" w:after="0" w:line="240" w:lineRule="auto"/>
        <w:ind w:left="1418" w:hanging="709"/>
        <w:rPr>
          <w:rFonts w:ascii="Times New Roman" w:hAnsi="Times New Roman" w:cs="Times New Roman"/>
          <w:noProof/>
          <w:szCs w:val="22"/>
        </w:rPr>
      </w:pPr>
    </w:p>
    <w:p w14:paraId="1D226FFE" w14:textId="77777777" w:rsidR="004657DB" w:rsidRPr="00162577" w:rsidRDefault="005F5A3E" w:rsidP="00D861AE">
      <w:pPr>
        <w:pStyle w:val="Nadpis3"/>
        <w:tabs>
          <w:tab w:val="clear" w:pos="1134"/>
          <w:tab w:val="num" w:pos="2268"/>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is subsequently made available to the Recipient by a third party that acquired it legally and has no confidentiality obligation towards the Notifier;</w:t>
      </w:r>
    </w:p>
    <w:p w14:paraId="3B232161" w14:textId="77777777" w:rsidR="00491166" w:rsidRDefault="00491166" w:rsidP="00D861AE">
      <w:pPr>
        <w:pStyle w:val="Nadpis3"/>
        <w:numPr>
          <w:ilvl w:val="0"/>
          <w:numId w:val="0"/>
        </w:numPr>
        <w:tabs>
          <w:tab w:val="num" w:pos="2268"/>
        </w:tabs>
        <w:spacing w:before="0" w:after="0" w:line="240" w:lineRule="auto"/>
        <w:ind w:left="1418" w:hanging="709"/>
        <w:rPr>
          <w:rFonts w:ascii="Times New Roman" w:hAnsi="Times New Roman" w:cs="Times New Roman"/>
          <w:noProof/>
          <w:szCs w:val="22"/>
        </w:rPr>
      </w:pPr>
    </w:p>
    <w:p w14:paraId="4D2F1F11" w14:textId="77777777" w:rsidR="004657DB" w:rsidRPr="00162577" w:rsidRDefault="005F5A3E" w:rsidP="00D861AE">
      <w:pPr>
        <w:pStyle w:val="Nadpis3"/>
        <w:tabs>
          <w:tab w:val="clear" w:pos="1134"/>
          <w:tab w:val="num" w:pos="2268"/>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becomes publicly accessible in a way other than the violation of the Recipient’s confidentiality obligation (i.e. other than the result of the Recipient’s fault or omission);</w:t>
      </w:r>
    </w:p>
    <w:p w14:paraId="4DC454FD" w14:textId="77777777" w:rsidR="00491166" w:rsidRDefault="00491166" w:rsidP="00D861AE">
      <w:pPr>
        <w:pStyle w:val="Nadpis3"/>
        <w:numPr>
          <w:ilvl w:val="0"/>
          <w:numId w:val="0"/>
        </w:numPr>
        <w:tabs>
          <w:tab w:val="num" w:pos="2268"/>
        </w:tabs>
        <w:spacing w:before="0" w:after="0" w:line="240" w:lineRule="auto"/>
        <w:ind w:left="1418" w:hanging="709"/>
        <w:rPr>
          <w:rFonts w:ascii="Times New Roman" w:hAnsi="Times New Roman" w:cs="Times New Roman"/>
          <w:noProof/>
          <w:szCs w:val="22"/>
        </w:rPr>
      </w:pPr>
    </w:p>
    <w:p w14:paraId="23C7A712" w14:textId="77777777" w:rsidR="004657DB" w:rsidRPr="00162577" w:rsidRDefault="005F5A3E" w:rsidP="00D861AE">
      <w:pPr>
        <w:pStyle w:val="Nadpis3"/>
        <w:tabs>
          <w:tab w:val="clear" w:pos="1134"/>
          <w:tab w:val="num" w:pos="2268"/>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 xml:space="preserve">is (or was) developed/acquired by employees, advisors or representatives of the Recipient completely independently of its provision stipulated in this Contract (to be sufficiently demonstrated) without violating the provisions </w:t>
      </w:r>
      <w:r w:rsidR="007D4698" w:rsidRPr="00162577">
        <w:rPr>
          <w:rFonts w:ascii="Times New Roman" w:hAnsi="Times New Roman" w:cs="Times New Roman"/>
          <w:noProof/>
          <w:szCs w:val="22"/>
        </w:rPr>
        <w:t>here</w:t>
      </w:r>
      <w:r w:rsidRPr="00162577">
        <w:rPr>
          <w:rFonts w:ascii="Times New Roman" w:hAnsi="Times New Roman" w:cs="Times New Roman"/>
          <w:noProof/>
          <w:szCs w:val="22"/>
        </w:rPr>
        <w:t>of or access to any Confidential Information concerning the Parties; or</w:t>
      </w:r>
    </w:p>
    <w:p w14:paraId="7468A633" w14:textId="77777777" w:rsidR="00491166" w:rsidRDefault="00491166" w:rsidP="00D861AE">
      <w:pPr>
        <w:pStyle w:val="Nadpis3"/>
        <w:numPr>
          <w:ilvl w:val="0"/>
          <w:numId w:val="0"/>
        </w:numPr>
        <w:spacing w:before="0" w:after="0" w:line="240" w:lineRule="auto"/>
        <w:ind w:left="1418"/>
        <w:rPr>
          <w:rFonts w:ascii="Times New Roman" w:hAnsi="Times New Roman" w:cs="Times New Roman"/>
          <w:noProof/>
          <w:szCs w:val="22"/>
        </w:rPr>
      </w:pPr>
    </w:p>
    <w:p w14:paraId="3D61137D" w14:textId="77777777" w:rsidR="004657DB" w:rsidRPr="00162577" w:rsidRDefault="005F5A3E" w:rsidP="00D861AE">
      <w:pPr>
        <w:pStyle w:val="Nadpis3"/>
        <w:tabs>
          <w:tab w:val="clear" w:pos="1134"/>
          <w:tab w:val="num" w:pos="2268"/>
        </w:tabs>
        <w:spacing w:before="0" w:after="0" w:line="240" w:lineRule="auto"/>
        <w:ind w:left="1418" w:hanging="709"/>
        <w:rPr>
          <w:rFonts w:ascii="Times New Roman" w:hAnsi="Times New Roman" w:cs="Times New Roman"/>
          <w:noProof/>
          <w:szCs w:val="22"/>
        </w:rPr>
      </w:pPr>
      <w:r w:rsidRPr="00162577">
        <w:rPr>
          <w:rFonts w:ascii="Times New Roman" w:hAnsi="Times New Roman" w:cs="Times New Roman"/>
          <w:noProof/>
          <w:szCs w:val="22"/>
        </w:rPr>
        <w:t>is or was provided by the Recipient based on a binding and final act of a public authority (including a requirement of control and audit authorities to submit the documents).</w:t>
      </w:r>
    </w:p>
    <w:p w14:paraId="6DBCF1AE"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503573DB" w14:textId="77777777" w:rsidR="005F5A3E" w:rsidRPr="00162577" w:rsidRDefault="004C5C2D"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Purpose of disclosure of Confidential Information:</w:t>
      </w:r>
      <w:r w:rsidRPr="00162577">
        <w:rPr>
          <w:rFonts w:ascii="Times New Roman" w:hAnsi="Times New Roman" w:cs="Times New Roman"/>
          <w:noProof/>
          <w:szCs w:val="22"/>
        </w:rPr>
        <w:t xml:space="preserve"> The Notifier, in connection with the exercise of rights and obligations under this Contract or in the context of related negotiations, may provide the Recipient with Confidential Information. The Recipient undertakes to use Confidential Information solely for the purpose intended by the Parties under this Contract and is not entitled to use Confidential Information for any other purpose without the prior written consent of the Notifier. </w:t>
      </w:r>
    </w:p>
    <w:p w14:paraId="0490837F"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2DAA8368" w14:textId="77777777" w:rsidR="005F5A3E" w:rsidRPr="00162577" w:rsidRDefault="004C5C2D"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 xml:space="preserve">Confidentiality obligation: </w:t>
      </w:r>
      <w:r w:rsidRPr="00162577">
        <w:rPr>
          <w:rFonts w:ascii="Times New Roman" w:hAnsi="Times New Roman" w:cs="Times New Roman"/>
          <w:noProof/>
          <w:szCs w:val="22"/>
        </w:rPr>
        <w:t>The Recipient shall not disclose and shall maintain confidentiality of the information received, with the exception of its employees, representatives or agents who need access to Confidential Information for the fulfilment of their obligations in connection with the agreed subject-matter of the Contract. The Recipient shall inform them of the confidentiality of the information received and ensure that they keep confidentiality under the conditions set out in this Contract. The Recipient must ensure compliance with these confidentiality obligations and the prohibition of use contained herein, strictly observe them and assume full responsibility for any acts or omissions concerning and caused by its employees or representatives.</w:t>
      </w:r>
    </w:p>
    <w:p w14:paraId="3711462D" w14:textId="77777777" w:rsidR="00491166" w:rsidRPr="00162577"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01800760" w14:textId="7B24E145" w:rsidR="004657DB" w:rsidRPr="00162577" w:rsidRDefault="00440F43"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Publications:</w:t>
      </w:r>
      <w:r w:rsidRPr="00162577">
        <w:rPr>
          <w:rFonts w:ascii="Times New Roman" w:hAnsi="Times New Roman" w:cs="Times New Roman"/>
          <w:noProof/>
          <w:szCs w:val="22"/>
        </w:rPr>
        <w:t>. The Parties undertake that in their publishing activities they shall protect the legitimate interests of the other Party.</w:t>
      </w:r>
    </w:p>
    <w:p w14:paraId="27A79224" w14:textId="77777777" w:rsidR="001106ED" w:rsidRDefault="001106ED" w:rsidP="00D861AE">
      <w:pPr>
        <w:spacing w:before="0" w:after="0" w:line="240" w:lineRule="auto"/>
        <w:rPr>
          <w:rFonts w:ascii="Times New Roman" w:hAnsi="Times New Roman"/>
          <w:noProof/>
          <w:szCs w:val="22"/>
        </w:rPr>
      </w:pPr>
    </w:p>
    <w:p w14:paraId="563FDC8D" w14:textId="77777777" w:rsidR="009B71D0" w:rsidRPr="00162577" w:rsidRDefault="009B71D0" w:rsidP="00D861AE">
      <w:pPr>
        <w:spacing w:before="0" w:after="0" w:line="240" w:lineRule="auto"/>
        <w:rPr>
          <w:rFonts w:ascii="Times New Roman" w:hAnsi="Times New Roman"/>
          <w:noProof/>
          <w:szCs w:val="22"/>
        </w:rPr>
      </w:pPr>
    </w:p>
    <w:p w14:paraId="629E459F" w14:textId="77777777" w:rsidR="004657DB" w:rsidRPr="00162577" w:rsidRDefault="00121E09" w:rsidP="00D861AE">
      <w:pPr>
        <w:pStyle w:val="Nadpis1"/>
        <w:spacing w:before="0" w:after="0" w:line="240" w:lineRule="auto"/>
        <w:rPr>
          <w:rFonts w:ascii="Times New Roman" w:hAnsi="Times New Roman" w:cs="Times New Roman"/>
          <w:noProof/>
          <w:szCs w:val="22"/>
        </w:rPr>
      </w:pPr>
      <w:bookmarkStart w:id="12" w:name="_Ref492281219"/>
      <w:r w:rsidRPr="00162577">
        <w:rPr>
          <w:rFonts w:ascii="Times New Roman" w:hAnsi="Times New Roman" w:cs="Times New Roman"/>
          <w:noProof/>
          <w:szCs w:val="22"/>
        </w:rPr>
        <w:t>INTELLECTUAL PROPERTY RIGHTS</w:t>
      </w:r>
      <w:bookmarkEnd w:id="12"/>
    </w:p>
    <w:p w14:paraId="2CBDF82D"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6CE1C23B" w14:textId="6D8A0490" w:rsidR="002619A4"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If, </w:t>
      </w:r>
      <w:r w:rsidRPr="00162577">
        <w:rPr>
          <w:rFonts w:ascii="Times New Roman" w:hAnsi="Times New Roman" w:cs="Times New Roman"/>
          <w:b/>
          <w:noProof/>
          <w:szCs w:val="22"/>
        </w:rPr>
        <w:t>in connection</w:t>
      </w:r>
      <w:r w:rsidRPr="00162577">
        <w:rPr>
          <w:rFonts w:ascii="Times New Roman" w:hAnsi="Times New Roman" w:cs="Times New Roman"/>
          <w:noProof/>
          <w:szCs w:val="22"/>
        </w:rPr>
        <w:t xml:space="preserve"> with the performance of the Contract, the </w:t>
      </w:r>
      <w:r w:rsidR="00EA13D4" w:rsidRPr="00162577">
        <w:rPr>
          <w:rFonts w:ascii="Times New Roman" w:hAnsi="Times New Roman" w:cs="Times New Roman"/>
          <w:noProof/>
          <w:szCs w:val="22"/>
        </w:rPr>
        <w:t>Services</w:t>
      </w:r>
      <w:r w:rsidRPr="00162577">
        <w:rPr>
          <w:rFonts w:ascii="Times New Roman" w:hAnsi="Times New Roman" w:cs="Times New Roman"/>
          <w:noProof/>
          <w:szCs w:val="22"/>
        </w:rPr>
        <w:t xml:space="preserve"> or any of </w:t>
      </w:r>
      <w:r w:rsidR="00735FFC" w:rsidRPr="00162577">
        <w:rPr>
          <w:rFonts w:ascii="Times New Roman" w:hAnsi="Times New Roman" w:cs="Times New Roman"/>
          <w:noProof/>
          <w:szCs w:val="22"/>
        </w:rPr>
        <w:t xml:space="preserve">their </w:t>
      </w:r>
      <w:r w:rsidR="0024730B" w:rsidRPr="00162577">
        <w:rPr>
          <w:rFonts w:ascii="Times New Roman" w:hAnsi="Times New Roman" w:cs="Times New Roman"/>
          <w:noProof/>
          <w:szCs w:val="22"/>
        </w:rPr>
        <w:t xml:space="preserve">parts </w:t>
      </w:r>
      <w:r w:rsidRPr="00162577">
        <w:rPr>
          <w:rFonts w:ascii="Times New Roman" w:hAnsi="Times New Roman" w:cs="Times New Roman"/>
          <w:noProof/>
          <w:szCs w:val="22"/>
        </w:rPr>
        <w:t xml:space="preserve">constitute an author’s </w:t>
      </w:r>
      <w:r w:rsidR="00FE607D" w:rsidRPr="00162577">
        <w:rPr>
          <w:rFonts w:ascii="Times New Roman" w:hAnsi="Times New Roman" w:cs="Times New Roman"/>
          <w:noProof/>
          <w:szCs w:val="22"/>
        </w:rPr>
        <w:t xml:space="preserve">work </w:t>
      </w:r>
      <w:r w:rsidRPr="00162577">
        <w:rPr>
          <w:rFonts w:ascii="Times New Roman" w:hAnsi="Times New Roman" w:cs="Times New Roman"/>
          <w:noProof/>
          <w:szCs w:val="22"/>
        </w:rPr>
        <w:t>within the meaning of Act No</w:t>
      </w:r>
      <w:r w:rsidR="009006EC" w:rsidRPr="00162577">
        <w:rPr>
          <w:rFonts w:ascii="Times New Roman" w:hAnsi="Times New Roman" w:cs="Times New Roman"/>
          <w:noProof/>
          <w:szCs w:val="22"/>
        </w:rPr>
        <w:t>.</w:t>
      </w:r>
      <w:r w:rsidRPr="00162577">
        <w:rPr>
          <w:rFonts w:ascii="Times New Roman" w:hAnsi="Times New Roman" w:cs="Times New Roman"/>
          <w:noProof/>
          <w:szCs w:val="22"/>
        </w:rPr>
        <w:t xml:space="preserve"> 121/2000 </w:t>
      </w:r>
      <w:r w:rsidR="009006EC" w:rsidRPr="00162577">
        <w:rPr>
          <w:rFonts w:ascii="Times New Roman" w:hAnsi="Times New Roman" w:cs="Times New Roman"/>
          <w:noProof/>
          <w:szCs w:val="22"/>
        </w:rPr>
        <w:t>Coll</w:t>
      </w:r>
      <w:r w:rsidRPr="00162577">
        <w:rPr>
          <w:rFonts w:ascii="Times New Roman" w:hAnsi="Times New Roman" w:cs="Times New Roman"/>
          <w:noProof/>
          <w:szCs w:val="22"/>
        </w:rPr>
        <w:t>., on copyright, on rights related to copyright and amending certain acts, as amended (hereinafter the “</w:t>
      </w:r>
      <w:r w:rsidR="00D578A6" w:rsidRPr="00162577">
        <w:rPr>
          <w:rFonts w:ascii="Times New Roman" w:hAnsi="Times New Roman" w:cs="Times New Roman"/>
          <w:b/>
          <w:i/>
          <w:noProof/>
          <w:szCs w:val="22"/>
        </w:rPr>
        <w:t>Copyright</w:t>
      </w:r>
      <w:r w:rsidR="00D578A6" w:rsidRPr="00162577">
        <w:rPr>
          <w:rFonts w:ascii="Times New Roman" w:hAnsi="Times New Roman" w:cs="Times New Roman"/>
          <w:noProof/>
          <w:szCs w:val="22"/>
        </w:rPr>
        <w:t xml:space="preserve"> </w:t>
      </w:r>
      <w:r w:rsidRPr="00162577">
        <w:rPr>
          <w:rFonts w:ascii="Times New Roman" w:hAnsi="Times New Roman" w:cs="Times New Roman"/>
          <w:b/>
          <w:i/>
          <w:noProof/>
          <w:szCs w:val="22"/>
        </w:rPr>
        <w:t>Act</w:t>
      </w:r>
      <w:r w:rsidRPr="00162577">
        <w:rPr>
          <w:rFonts w:ascii="Times New Roman" w:hAnsi="Times New Roman" w:cs="Times New Roman"/>
          <w:noProof/>
          <w:szCs w:val="22"/>
        </w:rPr>
        <w:t xml:space="preserve">”), it is a contract </w:t>
      </w:r>
      <w:r w:rsidR="0024730B" w:rsidRPr="00162577">
        <w:rPr>
          <w:rFonts w:ascii="Times New Roman" w:hAnsi="Times New Roman" w:cs="Times New Roman"/>
          <w:noProof/>
          <w:szCs w:val="22"/>
        </w:rPr>
        <w:t>work</w:t>
      </w:r>
      <w:r w:rsidRPr="00162577">
        <w:rPr>
          <w:rFonts w:ascii="Times New Roman" w:hAnsi="Times New Roman" w:cs="Times New Roman"/>
          <w:noProof/>
          <w:szCs w:val="22"/>
        </w:rPr>
        <w:t xml:space="preserve"> in the sense of Section 61 of the Copyright Act. In this case,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grants </w:t>
      </w:r>
      <w:r w:rsidR="007D4698" w:rsidRPr="00162577">
        <w:rPr>
          <w:rFonts w:ascii="Times New Roman" w:hAnsi="Times New Roman" w:cs="Times New Roman"/>
          <w:noProof/>
          <w:szCs w:val="22"/>
        </w:rPr>
        <w:t xml:space="preserve">to </w:t>
      </w: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a royalty-free licence to use the author’s </w:t>
      </w:r>
      <w:r w:rsidR="00FE607D" w:rsidRPr="00162577">
        <w:rPr>
          <w:rFonts w:ascii="Times New Roman" w:hAnsi="Times New Roman" w:cs="Times New Roman"/>
          <w:noProof/>
          <w:szCs w:val="22"/>
        </w:rPr>
        <w:t>work</w:t>
      </w:r>
      <w:r w:rsidRPr="00162577">
        <w:rPr>
          <w:rFonts w:ascii="Times New Roman" w:hAnsi="Times New Roman" w:cs="Times New Roman"/>
          <w:noProof/>
          <w:szCs w:val="22"/>
        </w:rPr>
        <w:t xml:space="preserve"> (or </w:t>
      </w:r>
      <w:r w:rsidR="00D578A6" w:rsidRPr="00162577">
        <w:rPr>
          <w:rFonts w:ascii="Times New Roman" w:hAnsi="Times New Roman" w:cs="Times New Roman"/>
          <w:noProof/>
          <w:szCs w:val="22"/>
        </w:rPr>
        <w:t>any of its parts</w:t>
      </w:r>
      <w:r w:rsidRPr="00162577">
        <w:rPr>
          <w:rFonts w:ascii="Times New Roman" w:hAnsi="Times New Roman" w:cs="Times New Roman"/>
          <w:noProof/>
          <w:szCs w:val="22"/>
        </w:rPr>
        <w:t>) for the purposes of this Contract and/or for the purposes of research and education for</w:t>
      </w:r>
      <w:r w:rsidR="00D578A6"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the duration of the property rights to author’s </w:t>
      </w:r>
      <w:r w:rsidR="00FE607D" w:rsidRPr="00162577">
        <w:rPr>
          <w:rFonts w:ascii="Times New Roman" w:hAnsi="Times New Roman" w:cs="Times New Roman"/>
          <w:noProof/>
          <w:szCs w:val="22"/>
        </w:rPr>
        <w:t>work</w:t>
      </w:r>
      <w:r w:rsidR="00D578A6" w:rsidRPr="00162577">
        <w:rPr>
          <w:rFonts w:ascii="Times New Roman" w:hAnsi="Times New Roman" w:cs="Times New Roman"/>
          <w:noProof/>
          <w:szCs w:val="22"/>
        </w:rPr>
        <w:t xml:space="preserve"> on the territory of the whole world</w:t>
      </w:r>
      <w:r w:rsidRPr="00162577">
        <w:rPr>
          <w:rFonts w:ascii="Times New Roman" w:hAnsi="Times New Roman" w:cs="Times New Roman"/>
          <w:noProof/>
          <w:szCs w:val="22"/>
        </w:rPr>
        <w:t>.</w:t>
      </w:r>
    </w:p>
    <w:p w14:paraId="0EE6A94C"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2BE5554F" w14:textId="2C4F3DEF" w:rsidR="00F90281"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For the purposes of this Contract, author’s </w:t>
      </w:r>
      <w:r w:rsidR="00FE607D" w:rsidRPr="00162577">
        <w:rPr>
          <w:rFonts w:ascii="Times New Roman" w:hAnsi="Times New Roman" w:cs="Times New Roman"/>
          <w:noProof/>
          <w:szCs w:val="22"/>
        </w:rPr>
        <w:t>work</w:t>
      </w:r>
      <w:r w:rsidRPr="00162577">
        <w:rPr>
          <w:rFonts w:ascii="Times New Roman" w:hAnsi="Times New Roman" w:cs="Times New Roman"/>
          <w:noProof/>
          <w:szCs w:val="22"/>
        </w:rPr>
        <w:t xml:space="preserve"> and industrial rights are hereinafter jointly </w:t>
      </w:r>
      <w:r w:rsidRPr="00162577">
        <w:rPr>
          <w:rFonts w:ascii="Times New Roman" w:hAnsi="Times New Roman" w:cs="Times New Roman"/>
          <w:noProof/>
          <w:szCs w:val="22"/>
        </w:rPr>
        <w:lastRenderedPageBreak/>
        <w:t xml:space="preserve">referred to as intellectual property </w:t>
      </w:r>
      <w:r w:rsidR="007D4698" w:rsidRPr="00162577">
        <w:rPr>
          <w:rFonts w:ascii="Times New Roman" w:hAnsi="Times New Roman" w:cs="Times New Roman"/>
          <w:noProof/>
          <w:szCs w:val="22"/>
        </w:rPr>
        <w:t>rights</w:t>
      </w:r>
      <w:r w:rsidRPr="00162577">
        <w:rPr>
          <w:rFonts w:ascii="Times New Roman" w:hAnsi="Times New Roman" w:cs="Times New Roman"/>
          <w:noProof/>
          <w:szCs w:val="22"/>
        </w:rPr>
        <w:t xml:space="preserve">. In the event that a </w:t>
      </w:r>
      <w:r w:rsidR="00F90281" w:rsidRPr="00162577">
        <w:rPr>
          <w:rFonts w:ascii="Times New Roman" w:hAnsi="Times New Roman" w:cs="Times New Roman"/>
          <w:noProof/>
          <w:szCs w:val="22"/>
        </w:rPr>
        <w:t>work</w:t>
      </w:r>
      <w:r w:rsidRPr="00162577">
        <w:rPr>
          <w:rFonts w:ascii="Times New Roman" w:hAnsi="Times New Roman" w:cs="Times New Roman"/>
          <w:noProof/>
          <w:szCs w:val="22"/>
        </w:rPr>
        <w:t xml:space="preserve"> or part thereof is created in connection with the performance of the Contract, and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is entitled to register such </w:t>
      </w:r>
      <w:r w:rsidR="00F90281" w:rsidRPr="00162577">
        <w:rPr>
          <w:rFonts w:ascii="Times New Roman" w:hAnsi="Times New Roman" w:cs="Times New Roman"/>
          <w:noProof/>
          <w:szCs w:val="22"/>
        </w:rPr>
        <w:t>work</w:t>
      </w:r>
      <w:r w:rsidRPr="00162577">
        <w:rPr>
          <w:rFonts w:ascii="Times New Roman" w:hAnsi="Times New Roman" w:cs="Times New Roman"/>
          <w:noProof/>
          <w:szCs w:val="22"/>
        </w:rPr>
        <w:t xml:space="preserve"> or part thereof through any of the forms of industrial property rights (i.e. trademark, patent or invention, utility or industrial design, etc.) protected under applicable legislation of the Czech Republic, foreign State or an international or supranational organization,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shall grant to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for the duration of the protection of the relevant industrial property rights, a royalty-free licence to use the </w:t>
      </w:r>
      <w:r w:rsidR="00F90281" w:rsidRPr="00162577">
        <w:rPr>
          <w:rFonts w:ascii="Times New Roman" w:hAnsi="Times New Roman" w:cs="Times New Roman"/>
          <w:noProof/>
          <w:szCs w:val="22"/>
        </w:rPr>
        <w:t>work</w:t>
      </w:r>
      <w:r w:rsidRPr="00162577">
        <w:rPr>
          <w:rFonts w:ascii="Times New Roman" w:hAnsi="Times New Roman" w:cs="Times New Roman"/>
          <w:noProof/>
          <w:szCs w:val="22"/>
        </w:rPr>
        <w:t xml:space="preserve"> for the purposes of the research and educational activities, as well as for the purposes of this Contract </w:t>
      </w:r>
      <w:r w:rsidR="00F90281" w:rsidRPr="00162577">
        <w:rPr>
          <w:rFonts w:ascii="Times New Roman" w:hAnsi="Times New Roman" w:cs="Times New Roman"/>
          <w:noProof/>
          <w:szCs w:val="22"/>
        </w:rPr>
        <w:t>on the territory of the whole world</w:t>
      </w:r>
      <w:r w:rsidRPr="00162577">
        <w:rPr>
          <w:rFonts w:ascii="Times New Roman" w:hAnsi="Times New Roman" w:cs="Times New Roman"/>
          <w:noProof/>
          <w:szCs w:val="22"/>
        </w:rPr>
        <w:t xml:space="preserve">.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hereby undertakes not to provide the results of </w:t>
      </w:r>
      <w:r w:rsidR="00F90281" w:rsidRPr="00162577">
        <w:rPr>
          <w:rFonts w:ascii="Times New Roman" w:hAnsi="Times New Roman" w:cs="Times New Roman"/>
          <w:noProof/>
          <w:szCs w:val="22"/>
        </w:rPr>
        <w:t>the work</w:t>
      </w:r>
      <w:r w:rsidRPr="00162577">
        <w:rPr>
          <w:rFonts w:ascii="Times New Roman" w:hAnsi="Times New Roman" w:cs="Times New Roman"/>
          <w:noProof/>
          <w:szCs w:val="22"/>
        </w:rPr>
        <w:t xml:space="preserve"> to third parties without the prior consent of the </w:t>
      </w:r>
      <w:r w:rsidR="00EA13D4" w:rsidRPr="00162577">
        <w:rPr>
          <w:rFonts w:ascii="Times New Roman" w:hAnsi="Times New Roman" w:cs="Times New Roman"/>
          <w:noProof/>
          <w:szCs w:val="22"/>
        </w:rPr>
        <w:t>Contractor</w:t>
      </w:r>
      <w:r w:rsidR="00F90281" w:rsidRPr="00162577">
        <w:rPr>
          <w:rFonts w:ascii="Times New Roman" w:hAnsi="Times New Roman" w:cs="Times New Roman"/>
          <w:noProof/>
          <w:szCs w:val="22"/>
        </w:rPr>
        <w:t>.</w:t>
      </w:r>
    </w:p>
    <w:p w14:paraId="283A1FDE" w14:textId="77777777" w:rsidR="00756DBC" w:rsidRPr="00162577" w:rsidRDefault="00756DBC" w:rsidP="00D861AE">
      <w:pPr>
        <w:spacing w:before="0" w:after="0" w:line="240" w:lineRule="auto"/>
        <w:rPr>
          <w:rFonts w:ascii="Times New Roman" w:hAnsi="Times New Roman"/>
          <w:noProof/>
          <w:szCs w:val="22"/>
        </w:rPr>
      </w:pPr>
    </w:p>
    <w:p w14:paraId="02714603" w14:textId="77777777" w:rsidR="002619A4" w:rsidRPr="00162577" w:rsidRDefault="002619A4"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REPRESENTATIVES, NOTIFICATIONS</w:t>
      </w:r>
    </w:p>
    <w:p w14:paraId="41F97F02" w14:textId="77777777" w:rsidR="00491166" w:rsidRDefault="00491166" w:rsidP="00D861AE">
      <w:pPr>
        <w:pStyle w:val="Nadpis2"/>
        <w:numPr>
          <w:ilvl w:val="0"/>
          <w:numId w:val="0"/>
        </w:numPr>
        <w:spacing w:before="0" w:after="0" w:line="240" w:lineRule="auto"/>
        <w:ind w:left="709"/>
        <w:rPr>
          <w:rFonts w:ascii="Times New Roman" w:hAnsi="Times New Roman" w:cs="Times New Roman"/>
          <w:noProof/>
          <w:szCs w:val="22"/>
        </w:rPr>
      </w:pPr>
    </w:p>
    <w:p w14:paraId="1B8A449F" w14:textId="41185D15" w:rsidR="00491166" w:rsidRPr="00162577" w:rsidRDefault="0030103A"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has appointed the following authorised representative for communication with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in relation to the subject of performance hereunder:</w:t>
      </w:r>
    </w:p>
    <w:p w14:paraId="5EB7CA44" w14:textId="77777777" w:rsidR="00491166" w:rsidRPr="00162577" w:rsidRDefault="00491166" w:rsidP="00D861AE">
      <w:pPr>
        <w:pStyle w:val="Odstavecseseznamem"/>
        <w:spacing w:before="0" w:after="0" w:line="240" w:lineRule="auto"/>
        <w:ind w:left="1069"/>
        <w:rPr>
          <w:rFonts w:ascii="Times New Roman" w:hAnsi="Times New Roman"/>
          <w:szCs w:val="22"/>
          <w:lang w:eastAsia="en-US"/>
        </w:rPr>
      </w:pPr>
    </w:p>
    <w:p w14:paraId="326B2AF5" w14:textId="2DE4B5C7" w:rsidR="007075DF" w:rsidRPr="00FC2757" w:rsidRDefault="007075DF" w:rsidP="00D861AE">
      <w:pPr>
        <w:pStyle w:val="Odstavecseseznamem"/>
        <w:numPr>
          <w:ilvl w:val="0"/>
          <w:numId w:val="38"/>
        </w:numPr>
        <w:spacing w:before="0" w:after="0" w:line="240" w:lineRule="auto"/>
        <w:rPr>
          <w:rFonts w:ascii="Times New Roman" w:hAnsi="Times New Roman"/>
          <w:szCs w:val="22"/>
          <w:highlight w:val="green"/>
          <w:lang w:eastAsia="en-US"/>
        </w:rPr>
      </w:pPr>
      <w:r w:rsidRPr="00FC2757">
        <w:rPr>
          <w:rFonts w:ascii="Times New Roman" w:hAnsi="Times New Roman"/>
          <w:szCs w:val="22"/>
          <w:highlight w:val="green"/>
          <w:lang w:eastAsia="en-US"/>
        </w:rPr>
        <w:t>[</w:t>
      </w:r>
      <w:r w:rsidRPr="00FC2757">
        <w:rPr>
          <w:rFonts w:ascii="Times New Roman" w:hAnsi="Times New Roman"/>
          <w:szCs w:val="22"/>
          <w:highlight w:val="green"/>
          <w:lang w:eastAsia="en-US"/>
        </w:rPr>
        <w:tab/>
      </w:r>
      <w:r w:rsidRPr="00FC2757">
        <w:rPr>
          <w:rFonts w:ascii="Times New Roman" w:hAnsi="Times New Roman"/>
          <w:szCs w:val="22"/>
          <w:highlight w:val="green"/>
          <w:lang w:eastAsia="en-US"/>
        </w:rPr>
        <w:tab/>
      </w:r>
      <w:r w:rsidRPr="00FC2757">
        <w:rPr>
          <w:rFonts w:ascii="Times New Roman" w:hAnsi="Times New Roman"/>
          <w:szCs w:val="22"/>
          <w:highlight w:val="green"/>
          <w:lang w:eastAsia="en-US"/>
        </w:rPr>
        <w:tab/>
      </w:r>
      <w:r w:rsidRPr="00FC2757">
        <w:rPr>
          <w:rFonts w:ascii="Times New Roman" w:hAnsi="Times New Roman"/>
          <w:szCs w:val="22"/>
          <w:highlight w:val="green"/>
          <w:lang w:eastAsia="en-US"/>
        </w:rPr>
        <w:tab/>
        <w:t>]</w:t>
      </w:r>
    </w:p>
    <w:p w14:paraId="3E93244F" w14:textId="77777777" w:rsidR="007075DF" w:rsidRPr="00162577" w:rsidRDefault="002619A4" w:rsidP="00D861AE">
      <w:pPr>
        <w:pStyle w:val="Odstavecseseznamem"/>
        <w:spacing w:before="0" w:after="0" w:line="240" w:lineRule="auto"/>
        <w:ind w:left="1069"/>
        <w:rPr>
          <w:rFonts w:ascii="Times New Roman" w:hAnsi="Times New Roman"/>
          <w:szCs w:val="22"/>
          <w:lang w:eastAsia="en-US"/>
        </w:rPr>
      </w:pPr>
      <w:r w:rsidRPr="00162577">
        <w:rPr>
          <w:rFonts w:ascii="Times New Roman" w:hAnsi="Times New Roman"/>
          <w:noProof/>
          <w:szCs w:val="22"/>
        </w:rPr>
        <w:t xml:space="preserve">E-mail: </w:t>
      </w:r>
      <w:r w:rsidR="007075DF" w:rsidRPr="00FC2757">
        <w:rPr>
          <w:rFonts w:ascii="Times New Roman" w:hAnsi="Times New Roman"/>
          <w:szCs w:val="22"/>
          <w:highlight w:val="green"/>
          <w:lang w:eastAsia="en-US"/>
        </w:rPr>
        <w:t>[</w:t>
      </w:r>
      <w:r w:rsidR="007075DF" w:rsidRPr="00FC2757">
        <w:rPr>
          <w:rFonts w:ascii="Times New Roman" w:hAnsi="Times New Roman"/>
          <w:szCs w:val="22"/>
          <w:highlight w:val="green"/>
          <w:lang w:eastAsia="en-US"/>
        </w:rPr>
        <w:tab/>
      </w:r>
      <w:r w:rsidR="007075DF" w:rsidRPr="00FC2757">
        <w:rPr>
          <w:rFonts w:ascii="Times New Roman" w:hAnsi="Times New Roman"/>
          <w:szCs w:val="22"/>
          <w:highlight w:val="green"/>
          <w:lang w:eastAsia="en-US"/>
        </w:rPr>
        <w:tab/>
      </w:r>
      <w:r w:rsidR="007075DF" w:rsidRPr="00FC2757">
        <w:rPr>
          <w:rFonts w:ascii="Times New Roman" w:hAnsi="Times New Roman"/>
          <w:szCs w:val="22"/>
          <w:highlight w:val="green"/>
          <w:lang w:eastAsia="en-US"/>
        </w:rPr>
        <w:tab/>
        <w:t>]</w:t>
      </w:r>
    </w:p>
    <w:p w14:paraId="6E0CA3F7" w14:textId="01028170" w:rsidR="002619A4" w:rsidRPr="00162577" w:rsidRDefault="002619A4" w:rsidP="00D861AE">
      <w:pPr>
        <w:spacing w:before="0" w:after="0" w:line="240" w:lineRule="auto"/>
        <w:ind w:left="1418" w:right="216"/>
        <w:rPr>
          <w:rFonts w:ascii="Times New Roman" w:hAnsi="Times New Roman"/>
          <w:noProof/>
          <w:szCs w:val="22"/>
        </w:rPr>
      </w:pPr>
    </w:p>
    <w:p w14:paraId="1CE31394" w14:textId="23437878" w:rsidR="0030103A" w:rsidRPr="00856FE1" w:rsidRDefault="0030103A" w:rsidP="00D861AE">
      <w:pPr>
        <w:pStyle w:val="Nadpis2"/>
        <w:spacing w:before="0" w:after="0" w:line="240" w:lineRule="auto"/>
        <w:rPr>
          <w:rFonts w:ascii="Times New Roman" w:hAnsi="Times New Roman" w:cs="Times New Roman"/>
          <w:noProof/>
          <w:szCs w:val="22"/>
        </w:rPr>
      </w:pPr>
      <w:bookmarkStart w:id="13" w:name="_Ref526285293"/>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has appointed the following authorised representative</w:t>
      </w:r>
      <w:r w:rsidR="00491166">
        <w:rPr>
          <w:rFonts w:ascii="Times New Roman" w:hAnsi="Times New Roman" w:cs="Times New Roman"/>
          <w:noProof/>
          <w:szCs w:val="22"/>
        </w:rPr>
        <w:t>s</w:t>
      </w:r>
      <w:r w:rsidRPr="00162577">
        <w:rPr>
          <w:rFonts w:ascii="Times New Roman" w:hAnsi="Times New Roman" w:cs="Times New Roman"/>
          <w:noProof/>
          <w:szCs w:val="22"/>
        </w:rPr>
        <w:t xml:space="preserve"> for communication with the </w:t>
      </w:r>
      <w:r w:rsidR="00EA13D4" w:rsidRPr="00162577">
        <w:rPr>
          <w:rFonts w:ascii="Times New Roman" w:hAnsi="Times New Roman" w:cs="Times New Roman"/>
          <w:noProof/>
          <w:szCs w:val="22"/>
        </w:rPr>
        <w:t>Contractor</w:t>
      </w:r>
      <w:r w:rsidR="00491166">
        <w:rPr>
          <w:rFonts w:ascii="Times New Roman" w:hAnsi="Times New Roman" w:cs="Times New Roman"/>
          <w:noProof/>
          <w:szCs w:val="22"/>
        </w:rPr>
        <w:t>s</w:t>
      </w:r>
      <w:r w:rsidRPr="00162577">
        <w:rPr>
          <w:rFonts w:ascii="Times New Roman" w:hAnsi="Times New Roman" w:cs="Times New Roman"/>
          <w:noProof/>
          <w:szCs w:val="22"/>
        </w:rPr>
        <w:t xml:space="preserve"> in relation to the subject of performance hereunder:</w:t>
      </w:r>
      <w:bookmarkEnd w:id="13"/>
    </w:p>
    <w:p w14:paraId="2FE58ADF" w14:textId="77777777" w:rsidR="00F71436" w:rsidRPr="00162577" w:rsidRDefault="00F71436" w:rsidP="00D861AE">
      <w:pPr>
        <w:spacing w:before="0" w:after="0" w:line="240" w:lineRule="auto"/>
        <w:ind w:firstLine="709"/>
        <w:rPr>
          <w:rFonts w:ascii="Times New Roman" w:hAnsi="Times New Roman"/>
          <w:szCs w:val="22"/>
        </w:rPr>
      </w:pPr>
    </w:p>
    <w:p w14:paraId="6C79AADF" w14:textId="46D2B9F1" w:rsidR="00F71436" w:rsidRPr="00162577" w:rsidRDefault="00F71436" w:rsidP="00D861AE">
      <w:pPr>
        <w:pStyle w:val="Odstavecseseznamem"/>
        <w:numPr>
          <w:ilvl w:val="0"/>
          <w:numId w:val="39"/>
        </w:numPr>
        <w:spacing w:before="0" w:after="0" w:line="240" w:lineRule="auto"/>
        <w:rPr>
          <w:rFonts w:ascii="Times New Roman" w:hAnsi="Times New Roman"/>
          <w:szCs w:val="22"/>
          <w:lang w:eastAsia="en-US"/>
        </w:rPr>
      </w:pPr>
      <w:r w:rsidRPr="00162577">
        <w:rPr>
          <w:rFonts w:ascii="Times New Roman" w:hAnsi="Times New Roman"/>
          <w:szCs w:val="22"/>
          <w:lang w:eastAsia="en-US"/>
        </w:rPr>
        <w:t xml:space="preserve">Contractor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r w:rsidRPr="00162577">
        <w:rPr>
          <w:rFonts w:ascii="Times New Roman" w:hAnsi="Times New Roman"/>
          <w:szCs w:val="22"/>
          <w:lang w:eastAsia="en-US"/>
        </w:rPr>
        <w:t>:</w:t>
      </w:r>
      <w:r w:rsidRPr="00162577">
        <w:rPr>
          <w:rFonts w:ascii="Times New Roman" w:hAnsi="Times New Roman"/>
          <w:szCs w:val="22"/>
          <w:lang w:eastAsia="en-US"/>
        </w:rPr>
        <w:tab/>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742ED092" w14:textId="77777777" w:rsidR="00F71436" w:rsidRPr="00162577" w:rsidRDefault="00B95936" w:rsidP="00D861AE">
      <w:pPr>
        <w:spacing w:before="0" w:after="0" w:line="240" w:lineRule="auto"/>
        <w:ind w:left="4254" w:right="216"/>
        <w:rPr>
          <w:rFonts w:ascii="Times New Roman" w:hAnsi="Times New Roman"/>
          <w:szCs w:val="22"/>
          <w:lang w:eastAsia="en-US"/>
        </w:rPr>
      </w:pPr>
      <w:r w:rsidRPr="00162577">
        <w:rPr>
          <w:rFonts w:ascii="Times New Roman" w:hAnsi="Times New Roman"/>
          <w:noProof/>
          <w:szCs w:val="22"/>
        </w:rPr>
        <w:t xml:space="preserve">E-mail: </w:t>
      </w:r>
      <w:r w:rsidR="00F71436" w:rsidRPr="00162577">
        <w:rPr>
          <w:rFonts w:ascii="Times New Roman" w:hAnsi="Times New Roman"/>
          <w:szCs w:val="22"/>
          <w:highlight w:val="yellow"/>
          <w:lang w:eastAsia="en-US"/>
        </w:rPr>
        <w:t>[</w:t>
      </w:r>
      <w:r w:rsidR="00F71436" w:rsidRPr="00162577">
        <w:rPr>
          <w:rFonts w:ascii="Times New Roman" w:hAnsi="Times New Roman"/>
          <w:szCs w:val="22"/>
          <w:highlight w:val="yellow"/>
          <w:lang w:eastAsia="en-US"/>
        </w:rPr>
        <w:tab/>
      </w:r>
      <w:r w:rsidR="00F71436" w:rsidRPr="00162577">
        <w:rPr>
          <w:rFonts w:ascii="Times New Roman" w:hAnsi="Times New Roman"/>
          <w:szCs w:val="22"/>
          <w:highlight w:val="yellow"/>
          <w:lang w:eastAsia="en-US"/>
        </w:rPr>
        <w:tab/>
        <w:t>]</w:t>
      </w:r>
    </w:p>
    <w:p w14:paraId="1AFDBA58" w14:textId="77777777" w:rsidR="00F71436" w:rsidRPr="00856FE1" w:rsidRDefault="00F71436" w:rsidP="00D861AE">
      <w:pPr>
        <w:spacing w:before="0" w:after="0" w:line="240" w:lineRule="auto"/>
        <w:ind w:right="216"/>
        <w:rPr>
          <w:rFonts w:ascii="Times New Roman" w:hAnsi="Times New Roman"/>
          <w:noProof/>
          <w:szCs w:val="22"/>
        </w:rPr>
      </w:pPr>
    </w:p>
    <w:p w14:paraId="3FB7E6FE" w14:textId="77777777" w:rsidR="00F71436" w:rsidRPr="00162577" w:rsidRDefault="00F71436" w:rsidP="00D861AE">
      <w:pPr>
        <w:pStyle w:val="Odstavecseseznamem"/>
        <w:numPr>
          <w:ilvl w:val="0"/>
          <w:numId w:val="39"/>
        </w:numPr>
        <w:spacing w:before="0" w:after="0" w:line="240" w:lineRule="auto"/>
        <w:rPr>
          <w:rFonts w:ascii="Times New Roman" w:hAnsi="Times New Roman"/>
          <w:szCs w:val="22"/>
          <w:lang w:eastAsia="en-US"/>
        </w:rPr>
      </w:pPr>
      <w:r w:rsidRPr="00162577">
        <w:rPr>
          <w:rFonts w:ascii="Times New Roman" w:hAnsi="Times New Roman"/>
          <w:szCs w:val="22"/>
          <w:lang w:eastAsia="en-US"/>
        </w:rPr>
        <w:t xml:space="preserve">Contractor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r w:rsidRPr="00162577">
        <w:rPr>
          <w:rFonts w:ascii="Times New Roman" w:hAnsi="Times New Roman"/>
          <w:szCs w:val="22"/>
          <w:lang w:eastAsia="en-US"/>
        </w:rPr>
        <w:t>:</w:t>
      </w:r>
      <w:r w:rsidRPr="00162577">
        <w:rPr>
          <w:rFonts w:ascii="Times New Roman" w:hAnsi="Times New Roman"/>
          <w:szCs w:val="22"/>
          <w:lang w:eastAsia="en-US"/>
        </w:rPr>
        <w:tab/>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0D257F02" w14:textId="77777777" w:rsidR="00F71436" w:rsidRPr="00162577" w:rsidRDefault="00F71436" w:rsidP="00D861AE">
      <w:pPr>
        <w:spacing w:before="0" w:after="0" w:line="240" w:lineRule="auto"/>
        <w:ind w:left="4254" w:right="216"/>
        <w:rPr>
          <w:rFonts w:ascii="Times New Roman" w:hAnsi="Times New Roman"/>
          <w:szCs w:val="22"/>
          <w:lang w:eastAsia="en-US"/>
        </w:rPr>
      </w:pPr>
      <w:r w:rsidRPr="00856FE1">
        <w:rPr>
          <w:rFonts w:ascii="Times New Roman" w:hAnsi="Times New Roman"/>
          <w:noProof/>
          <w:szCs w:val="22"/>
        </w:rPr>
        <w:t xml:space="preserve">E-mail: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6C85AAE0" w14:textId="77777777" w:rsidR="00F71436" w:rsidRPr="00856FE1" w:rsidRDefault="00F71436" w:rsidP="00D861AE">
      <w:pPr>
        <w:spacing w:before="0" w:after="0" w:line="240" w:lineRule="auto"/>
        <w:ind w:left="4254" w:right="216"/>
        <w:rPr>
          <w:rFonts w:ascii="Times New Roman" w:hAnsi="Times New Roman"/>
          <w:noProof/>
          <w:szCs w:val="22"/>
        </w:rPr>
      </w:pPr>
    </w:p>
    <w:p w14:paraId="7286364E" w14:textId="77777777" w:rsidR="00F71436" w:rsidRPr="00162577" w:rsidRDefault="00F71436" w:rsidP="00D861AE">
      <w:pPr>
        <w:pStyle w:val="Odstavecseseznamem"/>
        <w:numPr>
          <w:ilvl w:val="0"/>
          <w:numId w:val="39"/>
        </w:numPr>
        <w:spacing w:before="0" w:after="0" w:line="240" w:lineRule="auto"/>
        <w:rPr>
          <w:rFonts w:ascii="Times New Roman" w:hAnsi="Times New Roman"/>
          <w:szCs w:val="22"/>
          <w:lang w:eastAsia="en-US"/>
        </w:rPr>
      </w:pPr>
      <w:r w:rsidRPr="00162577">
        <w:rPr>
          <w:rFonts w:ascii="Times New Roman" w:hAnsi="Times New Roman"/>
          <w:szCs w:val="22"/>
          <w:lang w:eastAsia="en-US"/>
        </w:rPr>
        <w:t xml:space="preserve">Contractor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r w:rsidRPr="00162577">
        <w:rPr>
          <w:rFonts w:ascii="Times New Roman" w:hAnsi="Times New Roman"/>
          <w:szCs w:val="22"/>
          <w:lang w:eastAsia="en-US"/>
        </w:rPr>
        <w:t>:</w:t>
      </w:r>
      <w:r w:rsidRPr="00162577">
        <w:rPr>
          <w:rFonts w:ascii="Times New Roman" w:hAnsi="Times New Roman"/>
          <w:szCs w:val="22"/>
          <w:lang w:eastAsia="en-US"/>
        </w:rPr>
        <w:tab/>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57DCE661" w14:textId="72DA698D" w:rsidR="00B95936" w:rsidRDefault="00F71436" w:rsidP="00D861AE">
      <w:pPr>
        <w:spacing w:before="0" w:after="0" w:line="240" w:lineRule="auto"/>
        <w:ind w:left="4254" w:right="216"/>
        <w:rPr>
          <w:rFonts w:ascii="Times New Roman" w:hAnsi="Times New Roman"/>
          <w:szCs w:val="22"/>
          <w:lang w:eastAsia="en-US"/>
        </w:rPr>
      </w:pPr>
      <w:r w:rsidRPr="00856FE1">
        <w:rPr>
          <w:rFonts w:ascii="Times New Roman" w:hAnsi="Times New Roman"/>
          <w:noProof/>
          <w:szCs w:val="22"/>
        </w:rPr>
        <w:t xml:space="preserve">E-mail: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00729A5F" w14:textId="77777777" w:rsidR="00D861AE" w:rsidRDefault="00D861AE" w:rsidP="00D861AE">
      <w:pPr>
        <w:spacing w:before="0" w:after="0" w:line="240" w:lineRule="auto"/>
        <w:ind w:left="4254" w:right="216"/>
        <w:rPr>
          <w:rFonts w:ascii="Times New Roman" w:hAnsi="Times New Roman"/>
          <w:szCs w:val="22"/>
          <w:lang w:eastAsia="en-US"/>
        </w:rPr>
      </w:pPr>
    </w:p>
    <w:p w14:paraId="000CAFD2" w14:textId="77777777" w:rsidR="00D861AE" w:rsidRPr="00162577" w:rsidRDefault="00D861AE" w:rsidP="00D861AE">
      <w:pPr>
        <w:pStyle w:val="Odstavecseseznamem"/>
        <w:numPr>
          <w:ilvl w:val="0"/>
          <w:numId w:val="39"/>
        </w:numPr>
        <w:spacing w:before="0" w:after="0" w:line="240" w:lineRule="auto"/>
        <w:rPr>
          <w:rFonts w:ascii="Times New Roman" w:hAnsi="Times New Roman"/>
          <w:szCs w:val="22"/>
          <w:lang w:eastAsia="en-US"/>
        </w:rPr>
      </w:pPr>
      <w:r w:rsidRPr="00162577">
        <w:rPr>
          <w:rFonts w:ascii="Times New Roman" w:hAnsi="Times New Roman"/>
          <w:szCs w:val="22"/>
          <w:lang w:eastAsia="en-US"/>
        </w:rPr>
        <w:t xml:space="preserve">Contractor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r w:rsidRPr="00162577">
        <w:rPr>
          <w:rFonts w:ascii="Times New Roman" w:hAnsi="Times New Roman"/>
          <w:szCs w:val="22"/>
          <w:lang w:eastAsia="en-US"/>
        </w:rPr>
        <w:t>:</w:t>
      </w:r>
      <w:r w:rsidRPr="00162577">
        <w:rPr>
          <w:rFonts w:ascii="Times New Roman" w:hAnsi="Times New Roman"/>
          <w:szCs w:val="22"/>
          <w:lang w:eastAsia="en-US"/>
        </w:rPr>
        <w:tab/>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01C1BCBF" w14:textId="77777777" w:rsidR="00D861AE" w:rsidRDefault="00D861AE" w:rsidP="00D861AE">
      <w:pPr>
        <w:spacing w:before="0" w:after="0" w:line="240" w:lineRule="auto"/>
        <w:ind w:left="4254" w:right="216"/>
        <w:rPr>
          <w:rFonts w:ascii="Times New Roman" w:hAnsi="Times New Roman"/>
          <w:szCs w:val="22"/>
          <w:lang w:eastAsia="en-US"/>
        </w:rPr>
      </w:pPr>
      <w:r w:rsidRPr="00856FE1">
        <w:rPr>
          <w:rFonts w:ascii="Times New Roman" w:hAnsi="Times New Roman"/>
          <w:noProof/>
          <w:szCs w:val="22"/>
        </w:rPr>
        <w:t xml:space="preserve">E-mail: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31485006" w14:textId="77777777" w:rsidR="006F116E" w:rsidRDefault="006F116E" w:rsidP="00D861AE">
      <w:pPr>
        <w:spacing w:before="0" w:after="0" w:line="240" w:lineRule="auto"/>
        <w:ind w:left="4254" w:right="216"/>
        <w:rPr>
          <w:rFonts w:ascii="Times New Roman" w:hAnsi="Times New Roman"/>
          <w:szCs w:val="22"/>
          <w:lang w:eastAsia="en-US"/>
        </w:rPr>
      </w:pPr>
    </w:p>
    <w:p w14:paraId="21972BD6" w14:textId="77777777" w:rsidR="006F116E" w:rsidRPr="00162577" w:rsidRDefault="006F116E" w:rsidP="006F116E">
      <w:pPr>
        <w:pStyle w:val="Odstavecseseznamem"/>
        <w:numPr>
          <w:ilvl w:val="0"/>
          <w:numId w:val="39"/>
        </w:numPr>
        <w:spacing w:before="0" w:after="0" w:line="240" w:lineRule="auto"/>
        <w:rPr>
          <w:rFonts w:ascii="Times New Roman" w:hAnsi="Times New Roman"/>
          <w:szCs w:val="22"/>
          <w:lang w:eastAsia="en-US"/>
        </w:rPr>
      </w:pPr>
      <w:r w:rsidRPr="00162577">
        <w:rPr>
          <w:rFonts w:ascii="Times New Roman" w:hAnsi="Times New Roman"/>
          <w:szCs w:val="22"/>
          <w:lang w:eastAsia="en-US"/>
        </w:rPr>
        <w:t xml:space="preserve">Contractor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r w:rsidRPr="00162577">
        <w:rPr>
          <w:rFonts w:ascii="Times New Roman" w:hAnsi="Times New Roman"/>
          <w:szCs w:val="22"/>
          <w:lang w:eastAsia="en-US"/>
        </w:rPr>
        <w:t>:</w:t>
      </w:r>
      <w:r w:rsidRPr="00162577">
        <w:rPr>
          <w:rFonts w:ascii="Times New Roman" w:hAnsi="Times New Roman"/>
          <w:szCs w:val="22"/>
          <w:lang w:eastAsia="en-US"/>
        </w:rPr>
        <w:tab/>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3F797347" w14:textId="77777777" w:rsidR="006F116E" w:rsidRPr="00162577" w:rsidRDefault="006F116E" w:rsidP="006F116E">
      <w:pPr>
        <w:spacing w:before="0" w:after="0" w:line="240" w:lineRule="auto"/>
        <w:ind w:left="4254" w:right="216"/>
        <w:rPr>
          <w:rFonts w:ascii="Times New Roman" w:hAnsi="Times New Roman"/>
          <w:noProof/>
          <w:szCs w:val="22"/>
        </w:rPr>
      </w:pPr>
      <w:r w:rsidRPr="00856FE1">
        <w:rPr>
          <w:rFonts w:ascii="Times New Roman" w:hAnsi="Times New Roman"/>
          <w:noProof/>
          <w:szCs w:val="22"/>
        </w:rPr>
        <w:t xml:space="preserve">E-mail: </w:t>
      </w:r>
      <w:r w:rsidRPr="00162577">
        <w:rPr>
          <w:rFonts w:ascii="Times New Roman" w:hAnsi="Times New Roman"/>
          <w:szCs w:val="22"/>
          <w:highlight w:val="yellow"/>
          <w:lang w:eastAsia="en-US"/>
        </w:rPr>
        <w:t>[</w:t>
      </w:r>
      <w:r w:rsidRPr="00162577">
        <w:rPr>
          <w:rFonts w:ascii="Times New Roman" w:hAnsi="Times New Roman"/>
          <w:szCs w:val="22"/>
          <w:highlight w:val="yellow"/>
          <w:lang w:eastAsia="en-US"/>
        </w:rPr>
        <w:tab/>
      </w:r>
      <w:r w:rsidRPr="00162577">
        <w:rPr>
          <w:rFonts w:ascii="Times New Roman" w:hAnsi="Times New Roman"/>
          <w:szCs w:val="22"/>
          <w:highlight w:val="yellow"/>
          <w:lang w:eastAsia="en-US"/>
        </w:rPr>
        <w:tab/>
        <w:t>]</w:t>
      </w:r>
    </w:p>
    <w:p w14:paraId="58C1E523" w14:textId="77777777" w:rsidR="00A70FC1" w:rsidRPr="00162577" w:rsidRDefault="00A70FC1" w:rsidP="00D861AE">
      <w:pPr>
        <w:spacing w:before="0" w:after="0" w:line="240" w:lineRule="auto"/>
        <w:ind w:right="216"/>
        <w:rPr>
          <w:rFonts w:ascii="Times New Roman" w:hAnsi="Times New Roman"/>
          <w:noProof/>
          <w:szCs w:val="22"/>
          <w:lang w:val="de-DE"/>
        </w:rPr>
      </w:pPr>
    </w:p>
    <w:p w14:paraId="11BF5F1F" w14:textId="5D75C886" w:rsidR="00E118B7" w:rsidRPr="008D1B99" w:rsidRDefault="002A08D0" w:rsidP="00D861AE">
      <w:pPr>
        <w:pStyle w:val="Nadpis2"/>
        <w:spacing w:before="0" w:after="0" w:line="240" w:lineRule="auto"/>
        <w:rPr>
          <w:rFonts w:ascii="Times New Roman" w:hAnsi="Times New Roman" w:cs="Times New Roman"/>
          <w:noProof/>
          <w:szCs w:val="22"/>
        </w:rPr>
      </w:pPr>
      <w:bookmarkStart w:id="14" w:name="_Ref491871485"/>
      <w:r w:rsidRPr="00162577">
        <w:rPr>
          <w:rFonts w:ascii="Times New Roman" w:hAnsi="Times New Roman" w:cs="Times New Roman"/>
          <w:noProof/>
          <w:szCs w:val="22"/>
        </w:rPr>
        <w:t xml:space="preserve">Unless this Contract provides otherwise, all </w:t>
      </w:r>
      <w:r w:rsidR="002619A4" w:rsidRPr="00162577">
        <w:rPr>
          <w:rFonts w:ascii="Times New Roman" w:hAnsi="Times New Roman" w:cs="Times New Roman"/>
          <w:noProof/>
          <w:szCs w:val="22"/>
        </w:rPr>
        <w:t xml:space="preserve">notifications between the Parties </w:t>
      </w:r>
      <w:r w:rsidRPr="00162577">
        <w:rPr>
          <w:rFonts w:ascii="Times New Roman" w:hAnsi="Times New Roman" w:cs="Times New Roman"/>
          <w:noProof/>
          <w:szCs w:val="22"/>
        </w:rPr>
        <w:t>here</w:t>
      </w:r>
      <w:r w:rsidR="002619A4" w:rsidRPr="00162577">
        <w:rPr>
          <w:rFonts w:ascii="Times New Roman" w:hAnsi="Times New Roman" w:cs="Times New Roman"/>
          <w:noProof/>
          <w:szCs w:val="22"/>
        </w:rPr>
        <w:t xml:space="preserve">under must be made in writing and delivered to the other Party by an authorised delivery service, in person (with written confirmation of receipt), by registered mail sent using a postal service provider, or may be made by electronic communication with an electronic signature to the </w:t>
      </w:r>
      <w:r w:rsidR="00EA13D4" w:rsidRPr="00162577">
        <w:rPr>
          <w:rFonts w:ascii="Times New Roman" w:hAnsi="Times New Roman" w:cs="Times New Roman"/>
          <w:noProof/>
          <w:szCs w:val="22"/>
        </w:rPr>
        <w:t>Client</w:t>
      </w:r>
      <w:r w:rsidR="002619A4" w:rsidRPr="00162577">
        <w:rPr>
          <w:rFonts w:ascii="Times New Roman" w:hAnsi="Times New Roman" w:cs="Times New Roman"/>
          <w:noProof/>
          <w:szCs w:val="22"/>
        </w:rPr>
        <w:t xml:space="preserve"> at </w:t>
      </w:r>
      <w:r w:rsidR="007075DF" w:rsidRPr="00856FE1">
        <w:rPr>
          <w:rFonts w:ascii="Times New Roman" w:hAnsi="Times New Roman" w:cs="Times New Roman"/>
          <w:noProof/>
          <w:szCs w:val="22"/>
          <w:highlight w:val="green"/>
        </w:rPr>
        <w:t>[</w:t>
      </w:r>
      <w:r w:rsidR="007075DF" w:rsidRPr="00856FE1">
        <w:rPr>
          <w:rFonts w:ascii="Times New Roman" w:hAnsi="Times New Roman" w:cs="Times New Roman"/>
          <w:noProof/>
          <w:szCs w:val="22"/>
          <w:highlight w:val="green"/>
        </w:rPr>
        <w:tab/>
      </w:r>
      <w:r w:rsidR="007075DF" w:rsidRPr="00D37995">
        <w:rPr>
          <w:rFonts w:ascii="Times New Roman" w:hAnsi="Times New Roman" w:cs="Times New Roman"/>
          <w:noProof/>
          <w:szCs w:val="22"/>
          <w:highlight w:val="green"/>
        </w:rPr>
        <w:tab/>
      </w:r>
      <w:r w:rsidR="007075DF" w:rsidRPr="00D37995">
        <w:rPr>
          <w:rFonts w:ascii="Times New Roman" w:hAnsi="Times New Roman" w:cs="Times New Roman"/>
          <w:noProof/>
          <w:szCs w:val="22"/>
          <w:highlight w:val="green"/>
        </w:rPr>
        <w:tab/>
        <w:t>]</w:t>
      </w:r>
      <w:r w:rsidR="007075DF" w:rsidRPr="00162577">
        <w:rPr>
          <w:rFonts w:ascii="Times New Roman" w:hAnsi="Times New Roman" w:cs="Times New Roman"/>
          <w:noProof/>
          <w:szCs w:val="22"/>
        </w:rPr>
        <w:t xml:space="preserve"> </w:t>
      </w:r>
      <w:r w:rsidR="002619A4" w:rsidRPr="00162577">
        <w:rPr>
          <w:rFonts w:ascii="Times New Roman" w:hAnsi="Times New Roman" w:cs="Times New Roman"/>
          <w:noProof/>
          <w:szCs w:val="22"/>
        </w:rPr>
        <w:t>and</w:t>
      </w:r>
      <w:r w:rsidR="00E118B7">
        <w:rPr>
          <w:rFonts w:ascii="Times New Roman" w:hAnsi="Times New Roman" w:cs="Times New Roman"/>
          <w:noProof/>
          <w:szCs w:val="22"/>
        </w:rPr>
        <w:t>:</w:t>
      </w:r>
    </w:p>
    <w:p w14:paraId="0FF729DD" w14:textId="77777777" w:rsidR="00E118B7" w:rsidRDefault="00E118B7" w:rsidP="00D861AE">
      <w:pPr>
        <w:pStyle w:val="Nadpis2"/>
        <w:numPr>
          <w:ilvl w:val="0"/>
          <w:numId w:val="0"/>
        </w:numPr>
        <w:spacing w:before="0" w:after="0" w:line="240" w:lineRule="auto"/>
        <w:ind w:left="1069"/>
        <w:rPr>
          <w:rFonts w:ascii="Times New Roman" w:hAnsi="Times New Roman" w:cs="Times New Roman"/>
          <w:noProof/>
          <w:szCs w:val="22"/>
        </w:rPr>
      </w:pPr>
    </w:p>
    <w:p w14:paraId="180DBA6F" w14:textId="6BEE4B8C" w:rsidR="00E118B7" w:rsidRDefault="002619A4" w:rsidP="00D861AE">
      <w:pPr>
        <w:pStyle w:val="Nadpis2"/>
        <w:numPr>
          <w:ilvl w:val="0"/>
          <w:numId w:val="40"/>
        </w:numPr>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to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w:t>
      </w:r>
      <w:r w:rsidR="00E118B7" w:rsidRPr="00991AA1">
        <w:rPr>
          <w:rFonts w:ascii="Times New Roman" w:hAnsi="Times New Roman" w:cs="Times New Roman"/>
          <w:szCs w:val="22"/>
          <w:highlight w:val="yellow"/>
        </w:rPr>
        <w:t>[</w:t>
      </w:r>
      <w:r w:rsidR="00E118B7" w:rsidRPr="00991AA1">
        <w:rPr>
          <w:rFonts w:ascii="Times New Roman" w:hAnsi="Times New Roman" w:cs="Times New Roman"/>
          <w:szCs w:val="22"/>
          <w:highlight w:val="yellow"/>
        </w:rPr>
        <w:tab/>
      </w:r>
      <w:r w:rsidR="00E118B7" w:rsidRPr="00991AA1">
        <w:rPr>
          <w:rFonts w:ascii="Times New Roman" w:hAnsi="Times New Roman" w:cs="Times New Roman"/>
          <w:szCs w:val="22"/>
          <w:highlight w:val="yellow"/>
        </w:rPr>
        <w:tab/>
        <w:t>]</w:t>
      </w:r>
      <w:r w:rsidR="00E118B7">
        <w:rPr>
          <w:rFonts w:ascii="Times New Roman" w:hAnsi="Times New Roman" w:cs="Times New Roman"/>
          <w:szCs w:val="22"/>
        </w:rPr>
        <w:t xml:space="preserve"> </w:t>
      </w:r>
      <w:r w:rsidRPr="00162577">
        <w:rPr>
          <w:rFonts w:ascii="Times New Roman" w:hAnsi="Times New Roman" w:cs="Times New Roman"/>
          <w:noProof/>
          <w:szCs w:val="22"/>
        </w:rPr>
        <w:t xml:space="preserve">at </w:t>
      </w:r>
      <w:r w:rsidR="007075DF" w:rsidRPr="00856FE1">
        <w:rPr>
          <w:rFonts w:ascii="Times New Roman" w:hAnsi="Times New Roman" w:cs="Times New Roman"/>
          <w:noProof/>
          <w:szCs w:val="22"/>
          <w:highlight w:val="yellow"/>
        </w:rPr>
        <w:t>[</w:t>
      </w:r>
      <w:r w:rsidR="007075DF" w:rsidRPr="00856FE1">
        <w:rPr>
          <w:rFonts w:ascii="Times New Roman" w:hAnsi="Times New Roman" w:cs="Times New Roman"/>
          <w:noProof/>
          <w:szCs w:val="22"/>
          <w:highlight w:val="yellow"/>
        </w:rPr>
        <w:tab/>
      </w:r>
      <w:r w:rsidR="007075DF" w:rsidRPr="00D37995">
        <w:rPr>
          <w:rFonts w:ascii="Times New Roman" w:hAnsi="Times New Roman" w:cs="Times New Roman"/>
          <w:noProof/>
          <w:szCs w:val="22"/>
          <w:highlight w:val="yellow"/>
        </w:rPr>
        <w:tab/>
      </w:r>
      <w:r w:rsidR="007075DF" w:rsidRPr="00D37995">
        <w:rPr>
          <w:rFonts w:ascii="Times New Roman" w:hAnsi="Times New Roman" w:cs="Times New Roman"/>
          <w:noProof/>
          <w:szCs w:val="22"/>
          <w:highlight w:val="yellow"/>
        </w:rPr>
        <w:tab/>
        <w:t>]</w:t>
      </w:r>
      <w:r w:rsidR="00E118B7">
        <w:rPr>
          <w:rFonts w:ascii="Times New Roman" w:hAnsi="Times New Roman" w:cs="Times New Roman"/>
          <w:noProof/>
          <w:szCs w:val="22"/>
        </w:rPr>
        <w:t>;</w:t>
      </w:r>
    </w:p>
    <w:p w14:paraId="39F4F48D" w14:textId="77777777" w:rsidR="00E118B7" w:rsidRDefault="00E118B7" w:rsidP="00D861AE">
      <w:pPr>
        <w:pStyle w:val="Nadpis2"/>
        <w:numPr>
          <w:ilvl w:val="0"/>
          <w:numId w:val="0"/>
        </w:numPr>
        <w:spacing w:before="0" w:after="0" w:line="240" w:lineRule="auto"/>
        <w:ind w:left="1069"/>
        <w:rPr>
          <w:rFonts w:ascii="Times New Roman" w:hAnsi="Times New Roman" w:cs="Times New Roman"/>
          <w:noProof/>
          <w:szCs w:val="22"/>
        </w:rPr>
      </w:pPr>
    </w:p>
    <w:p w14:paraId="08F671A3" w14:textId="77777777" w:rsidR="00E118B7" w:rsidRDefault="00E118B7" w:rsidP="00D861AE">
      <w:pPr>
        <w:pStyle w:val="Nadpis2"/>
        <w:numPr>
          <w:ilvl w:val="0"/>
          <w:numId w:val="40"/>
        </w:numPr>
        <w:spacing w:before="0" w:after="0" w:line="240" w:lineRule="auto"/>
        <w:rPr>
          <w:rFonts w:ascii="Times New Roman" w:hAnsi="Times New Roman" w:cs="Times New Roman"/>
          <w:noProof/>
          <w:szCs w:val="22"/>
        </w:rPr>
      </w:pPr>
      <w:r w:rsidRPr="00991AA1">
        <w:rPr>
          <w:rFonts w:ascii="Times New Roman" w:hAnsi="Times New Roman" w:cs="Times New Roman"/>
          <w:noProof/>
          <w:szCs w:val="22"/>
        </w:rPr>
        <w:t xml:space="preserve">to the Contractor </w:t>
      </w:r>
      <w:r w:rsidRPr="00991AA1">
        <w:rPr>
          <w:rFonts w:ascii="Times New Roman" w:hAnsi="Times New Roman" w:cs="Times New Roman"/>
          <w:szCs w:val="22"/>
          <w:highlight w:val="yellow"/>
        </w:rPr>
        <w:t>[</w:t>
      </w:r>
      <w:r w:rsidRPr="00991AA1">
        <w:rPr>
          <w:rFonts w:ascii="Times New Roman" w:hAnsi="Times New Roman" w:cs="Times New Roman"/>
          <w:szCs w:val="22"/>
          <w:highlight w:val="yellow"/>
        </w:rPr>
        <w:tab/>
      </w:r>
      <w:r w:rsidRPr="00991AA1">
        <w:rPr>
          <w:rFonts w:ascii="Times New Roman" w:hAnsi="Times New Roman" w:cs="Times New Roman"/>
          <w:szCs w:val="22"/>
          <w:highlight w:val="yellow"/>
        </w:rPr>
        <w:tab/>
        <w:t>]</w:t>
      </w:r>
      <w:r>
        <w:rPr>
          <w:rFonts w:ascii="Times New Roman" w:hAnsi="Times New Roman" w:cs="Times New Roman"/>
          <w:szCs w:val="22"/>
        </w:rPr>
        <w:t xml:space="preserve"> </w:t>
      </w:r>
      <w:r w:rsidRPr="00991AA1">
        <w:rPr>
          <w:rFonts w:ascii="Times New Roman" w:hAnsi="Times New Roman" w:cs="Times New Roman"/>
          <w:noProof/>
          <w:szCs w:val="22"/>
        </w:rPr>
        <w:t xml:space="preserve">at </w:t>
      </w:r>
      <w:r w:rsidRPr="00856FE1">
        <w:rPr>
          <w:rFonts w:ascii="Times New Roman" w:hAnsi="Times New Roman" w:cs="Times New Roman"/>
          <w:noProof/>
          <w:szCs w:val="22"/>
          <w:highlight w:val="yellow"/>
        </w:rPr>
        <w:t>[</w:t>
      </w:r>
      <w:r w:rsidRPr="00856FE1">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t>]</w:t>
      </w:r>
      <w:r>
        <w:rPr>
          <w:rFonts w:ascii="Times New Roman" w:hAnsi="Times New Roman" w:cs="Times New Roman"/>
          <w:noProof/>
          <w:szCs w:val="22"/>
        </w:rPr>
        <w:t>;</w:t>
      </w:r>
    </w:p>
    <w:p w14:paraId="05568AC3" w14:textId="77777777" w:rsidR="00E118B7" w:rsidRDefault="00E118B7" w:rsidP="00D861AE">
      <w:pPr>
        <w:pStyle w:val="Nadpis2"/>
        <w:numPr>
          <w:ilvl w:val="0"/>
          <w:numId w:val="0"/>
        </w:numPr>
        <w:spacing w:before="0" w:after="0" w:line="240" w:lineRule="auto"/>
        <w:ind w:left="1069"/>
        <w:rPr>
          <w:rFonts w:ascii="Times New Roman" w:hAnsi="Times New Roman" w:cs="Times New Roman"/>
          <w:noProof/>
          <w:szCs w:val="22"/>
        </w:rPr>
      </w:pPr>
    </w:p>
    <w:p w14:paraId="5AEC0D97" w14:textId="66EB4EAA" w:rsidR="00D861AE" w:rsidRDefault="00E118B7" w:rsidP="00D861AE">
      <w:pPr>
        <w:pStyle w:val="Nadpis2"/>
        <w:numPr>
          <w:ilvl w:val="0"/>
          <w:numId w:val="40"/>
        </w:numPr>
        <w:spacing w:before="0" w:after="0" w:line="240" w:lineRule="auto"/>
        <w:rPr>
          <w:rFonts w:ascii="Times New Roman" w:hAnsi="Times New Roman" w:cs="Times New Roman"/>
          <w:noProof/>
          <w:szCs w:val="22"/>
        </w:rPr>
      </w:pPr>
      <w:r w:rsidRPr="00991AA1">
        <w:rPr>
          <w:rFonts w:ascii="Times New Roman" w:hAnsi="Times New Roman" w:cs="Times New Roman"/>
          <w:noProof/>
          <w:szCs w:val="22"/>
        </w:rPr>
        <w:t xml:space="preserve">to the Contractor </w:t>
      </w:r>
      <w:r w:rsidRPr="00991AA1">
        <w:rPr>
          <w:rFonts w:ascii="Times New Roman" w:hAnsi="Times New Roman" w:cs="Times New Roman"/>
          <w:szCs w:val="22"/>
          <w:highlight w:val="yellow"/>
        </w:rPr>
        <w:t>[</w:t>
      </w:r>
      <w:r w:rsidRPr="00991AA1">
        <w:rPr>
          <w:rFonts w:ascii="Times New Roman" w:hAnsi="Times New Roman" w:cs="Times New Roman"/>
          <w:szCs w:val="22"/>
          <w:highlight w:val="yellow"/>
        </w:rPr>
        <w:tab/>
      </w:r>
      <w:r w:rsidRPr="00991AA1">
        <w:rPr>
          <w:rFonts w:ascii="Times New Roman" w:hAnsi="Times New Roman" w:cs="Times New Roman"/>
          <w:szCs w:val="22"/>
          <w:highlight w:val="yellow"/>
        </w:rPr>
        <w:tab/>
        <w:t>]</w:t>
      </w:r>
      <w:r>
        <w:rPr>
          <w:rFonts w:ascii="Times New Roman" w:hAnsi="Times New Roman" w:cs="Times New Roman"/>
          <w:szCs w:val="22"/>
        </w:rPr>
        <w:t xml:space="preserve"> </w:t>
      </w:r>
      <w:r w:rsidRPr="00991AA1">
        <w:rPr>
          <w:rFonts w:ascii="Times New Roman" w:hAnsi="Times New Roman" w:cs="Times New Roman"/>
          <w:noProof/>
          <w:szCs w:val="22"/>
        </w:rPr>
        <w:t xml:space="preserve">at </w:t>
      </w:r>
      <w:r w:rsidRPr="00856FE1">
        <w:rPr>
          <w:rFonts w:ascii="Times New Roman" w:hAnsi="Times New Roman" w:cs="Times New Roman"/>
          <w:noProof/>
          <w:szCs w:val="22"/>
          <w:highlight w:val="yellow"/>
        </w:rPr>
        <w:t>[</w:t>
      </w:r>
      <w:r w:rsidRPr="00856FE1">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t>]</w:t>
      </w:r>
      <w:bookmarkEnd w:id="14"/>
      <w:r w:rsidR="00D861AE">
        <w:rPr>
          <w:rFonts w:ascii="Times New Roman" w:hAnsi="Times New Roman" w:cs="Times New Roman"/>
          <w:noProof/>
          <w:szCs w:val="22"/>
        </w:rPr>
        <w:t>;</w:t>
      </w:r>
    </w:p>
    <w:p w14:paraId="74B1650A" w14:textId="77777777" w:rsidR="006F116E" w:rsidRDefault="006F116E" w:rsidP="006F116E">
      <w:pPr>
        <w:pStyle w:val="Nadpis2"/>
        <w:numPr>
          <w:ilvl w:val="0"/>
          <w:numId w:val="0"/>
        </w:numPr>
        <w:spacing w:before="0" w:after="0" w:line="240" w:lineRule="auto"/>
        <w:ind w:left="1069"/>
        <w:rPr>
          <w:rFonts w:ascii="Times New Roman" w:hAnsi="Times New Roman" w:cs="Times New Roman"/>
          <w:noProof/>
          <w:szCs w:val="22"/>
        </w:rPr>
      </w:pPr>
    </w:p>
    <w:p w14:paraId="610AC195" w14:textId="77777777" w:rsidR="006F116E" w:rsidRPr="00D861AE" w:rsidRDefault="006F116E" w:rsidP="006F116E">
      <w:pPr>
        <w:pStyle w:val="Nadpis2"/>
        <w:numPr>
          <w:ilvl w:val="0"/>
          <w:numId w:val="40"/>
        </w:numPr>
        <w:spacing w:before="0" w:after="0" w:line="240" w:lineRule="auto"/>
        <w:rPr>
          <w:rFonts w:ascii="Times New Roman" w:hAnsi="Times New Roman" w:cs="Times New Roman"/>
          <w:noProof/>
          <w:szCs w:val="22"/>
        </w:rPr>
      </w:pPr>
      <w:r w:rsidRPr="00991AA1">
        <w:rPr>
          <w:rFonts w:ascii="Times New Roman" w:hAnsi="Times New Roman" w:cs="Times New Roman"/>
          <w:noProof/>
          <w:szCs w:val="22"/>
        </w:rPr>
        <w:t xml:space="preserve">to the Contractor </w:t>
      </w:r>
      <w:r w:rsidRPr="00991AA1">
        <w:rPr>
          <w:rFonts w:ascii="Times New Roman" w:hAnsi="Times New Roman" w:cs="Times New Roman"/>
          <w:szCs w:val="22"/>
          <w:highlight w:val="yellow"/>
        </w:rPr>
        <w:t>[</w:t>
      </w:r>
      <w:r w:rsidRPr="00991AA1">
        <w:rPr>
          <w:rFonts w:ascii="Times New Roman" w:hAnsi="Times New Roman" w:cs="Times New Roman"/>
          <w:szCs w:val="22"/>
          <w:highlight w:val="yellow"/>
        </w:rPr>
        <w:tab/>
      </w:r>
      <w:r w:rsidRPr="00991AA1">
        <w:rPr>
          <w:rFonts w:ascii="Times New Roman" w:hAnsi="Times New Roman" w:cs="Times New Roman"/>
          <w:szCs w:val="22"/>
          <w:highlight w:val="yellow"/>
        </w:rPr>
        <w:tab/>
        <w:t>]</w:t>
      </w:r>
      <w:r>
        <w:rPr>
          <w:rFonts w:ascii="Times New Roman" w:hAnsi="Times New Roman" w:cs="Times New Roman"/>
          <w:szCs w:val="22"/>
        </w:rPr>
        <w:t xml:space="preserve"> </w:t>
      </w:r>
      <w:r w:rsidRPr="00991AA1">
        <w:rPr>
          <w:rFonts w:ascii="Times New Roman" w:hAnsi="Times New Roman" w:cs="Times New Roman"/>
          <w:noProof/>
          <w:szCs w:val="22"/>
        </w:rPr>
        <w:t xml:space="preserve">at </w:t>
      </w:r>
      <w:r w:rsidRPr="00856FE1">
        <w:rPr>
          <w:rFonts w:ascii="Times New Roman" w:hAnsi="Times New Roman" w:cs="Times New Roman"/>
          <w:noProof/>
          <w:szCs w:val="22"/>
          <w:highlight w:val="yellow"/>
        </w:rPr>
        <w:t>[</w:t>
      </w:r>
      <w:r w:rsidRPr="00856FE1">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t>]</w:t>
      </w:r>
      <w:r>
        <w:rPr>
          <w:rFonts w:ascii="Times New Roman" w:hAnsi="Times New Roman" w:cs="Times New Roman"/>
          <w:noProof/>
          <w:szCs w:val="22"/>
        </w:rPr>
        <w:t>;</w:t>
      </w:r>
    </w:p>
    <w:p w14:paraId="6C35B189" w14:textId="77777777" w:rsidR="00D861AE" w:rsidRDefault="00D861AE" w:rsidP="006F116E">
      <w:pPr>
        <w:pStyle w:val="Nadpis2"/>
        <w:numPr>
          <w:ilvl w:val="0"/>
          <w:numId w:val="0"/>
        </w:numPr>
        <w:spacing w:before="0" w:after="0" w:line="240" w:lineRule="auto"/>
        <w:rPr>
          <w:rFonts w:ascii="Times New Roman" w:hAnsi="Times New Roman" w:cs="Times New Roman"/>
          <w:noProof/>
          <w:szCs w:val="22"/>
        </w:rPr>
      </w:pPr>
    </w:p>
    <w:p w14:paraId="459E09D5" w14:textId="77777777" w:rsidR="00D861AE" w:rsidRPr="00162577" w:rsidRDefault="00D861AE" w:rsidP="00D861AE">
      <w:pPr>
        <w:pStyle w:val="Nadpis2"/>
        <w:numPr>
          <w:ilvl w:val="0"/>
          <w:numId w:val="40"/>
        </w:numPr>
        <w:spacing w:before="0" w:after="0" w:line="240" w:lineRule="auto"/>
        <w:rPr>
          <w:rFonts w:ascii="Times New Roman" w:hAnsi="Times New Roman" w:cs="Times New Roman"/>
          <w:noProof/>
          <w:szCs w:val="22"/>
        </w:rPr>
      </w:pPr>
      <w:r w:rsidRPr="00991AA1">
        <w:rPr>
          <w:rFonts w:ascii="Times New Roman" w:hAnsi="Times New Roman" w:cs="Times New Roman"/>
          <w:noProof/>
          <w:szCs w:val="22"/>
        </w:rPr>
        <w:t xml:space="preserve">to the Contractor </w:t>
      </w:r>
      <w:r w:rsidRPr="00991AA1">
        <w:rPr>
          <w:rFonts w:ascii="Times New Roman" w:hAnsi="Times New Roman" w:cs="Times New Roman"/>
          <w:szCs w:val="22"/>
          <w:highlight w:val="yellow"/>
        </w:rPr>
        <w:t>[</w:t>
      </w:r>
      <w:r w:rsidRPr="00991AA1">
        <w:rPr>
          <w:rFonts w:ascii="Times New Roman" w:hAnsi="Times New Roman" w:cs="Times New Roman"/>
          <w:szCs w:val="22"/>
          <w:highlight w:val="yellow"/>
        </w:rPr>
        <w:tab/>
      </w:r>
      <w:r w:rsidRPr="00991AA1">
        <w:rPr>
          <w:rFonts w:ascii="Times New Roman" w:hAnsi="Times New Roman" w:cs="Times New Roman"/>
          <w:szCs w:val="22"/>
          <w:highlight w:val="yellow"/>
        </w:rPr>
        <w:tab/>
        <w:t>]</w:t>
      </w:r>
      <w:r>
        <w:rPr>
          <w:rFonts w:ascii="Times New Roman" w:hAnsi="Times New Roman" w:cs="Times New Roman"/>
          <w:szCs w:val="22"/>
        </w:rPr>
        <w:t xml:space="preserve"> </w:t>
      </w:r>
      <w:r w:rsidRPr="00991AA1">
        <w:rPr>
          <w:rFonts w:ascii="Times New Roman" w:hAnsi="Times New Roman" w:cs="Times New Roman"/>
          <w:noProof/>
          <w:szCs w:val="22"/>
        </w:rPr>
        <w:t xml:space="preserve">at </w:t>
      </w:r>
      <w:r w:rsidRPr="00856FE1">
        <w:rPr>
          <w:rFonts w:ascii="Times New Roman" w:hAnsi="Times New Roman" w:cs="Times New Roman"/>
          <w:noProof/>
          <w:szCs w:val="22"/>
          <w:highlight w:val="yellow"/>
        </w:rPr>
        <w:t>[</w:t>
      </w:r>
      <w:r w:rsidRPr="00856FE1">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r>
      <w:r w:rsidRPr="00D37995">
        <w:rPr>
          <w:rFonts w:ascii="Times New Roman" w:hAnsi="Times New Roman" w:cs="Times New Roman"/>
          <w:noProof/>
          <w:szCs w:val="22"/>
          <w:highlight w:val="yellow"/>
        </w:rPr>
        <w:tab/>
        <w:t>]</w:t>
      </w:r>
      <w:r>
        <w:rPr>
          <w:rFonts w:ascii="Times New Roman" w:hAnsi="Times New Roman" w:cs="Times New Roman"/>
          <w:noProof/>
          <w:szCs w:val="22"/>
        </w:rPr>
        <w:t>.</w:t>
      </w:r>
    </w:p>
    <w:p w14:paraId="6DC5071B" w14:textId="77777777" w:rsidR="00491166" w:rsidRDefault="00491166" w:rsidP="00D861AE">
      <w:pPr>
        <w:pStyle w:val="Nadpis2"/>
        <w:numPr>
          <w:ilvl w:val="0"/>
          <w:numId w:val="0"/>
        </w:numPr>
        <w:spacing w:before="0" w:after="0" w:line="240" w:lineRule="auto"/>
        <w:rPr>
          <w:rFonts w:ascii="Times New Roman" w:hAnsi="Times New Roman" w:cs="Times New Roman"/>
          <w:noProof/>
          <w:szCs w:val="22"/>
        </w:rPr>
      </w:pPr>
    </w:p>
    <w:p w14:paraId="05E8C8D0" w14:textId="25AFF0DA" w:rsidR="00C269AA" w:rsidRPr="00DD1006" w:rsidRDefault="00432C00"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In expert</w:t>
      </w:r>
      <w:r w:rsidR="00896A35" w:rsidRPr="00162577">
        <w:rPr>
          <w:rFonts w:ascii="Times New Roman" w:hAnsi="Times New Roman" w:cs="Times New Roman"/>
          <w:noProof/>
          <w:szCs w:val="22"/>
        </w:rPr>
        <w:t>,</w:t>
      </w:r>
      <w:r w:rsidRPr="00162577">
        <w:rPr>
          <w:rFonts w:ascii="Times New Roman" w:hAnsi="Times New Roman" w:cs="Times New Roman"/>
          <w:noProof/>
          <w:szCs w:val="22"/>
        </w:rPr>
        <w:t xml:space="preserve"> technical </w:t>
      </w:r>
      <w:r w:rsidR="00896A35" w:rsidRPr="00162577">
        <w:rPr>
          <w:rFonts w:ascii="Times New Roman" w:hAnsi="Times New Roman" w:cs="Times New Roman"/>
          <w:noProof/>
          <w:szCs w:val="22"/>
        </w:rPr>
        <w:t xml:space="preserve">and other than contract </w:t>
      </w:r>
      <w:r w:rsidRPr="00162577">
        <w:rPr>
          <w:rFonts w:ascii="Times New Roman" w:hAnsi="Times New Roman" w:cs="Times New Roman"/>
          <w:noProof/>
          <w:szCs w:val="22"/>
        </w:rPr>
        <w:t xml:space="preserve">matters, electronic communication </w:t>
      </w:r>
      <w:r w:rsidR="00351D3D" w:rsidRPr="00162577">
        <w:rPr>
          <w:rFonts w:ascii="Times New Roman" w:hAnsi="Times New Roman" w:cs="Times New Roman"/>
          <w:noProof/>
          <w:szCs w:val="22"/>
        </w:rPr>
        <w:t xml:space="preserve">via e-mail </w:t>
      </w:r>
      <w:r w:rsidRPr="00162577">
        <w:rPr>
          <w:rFonts w:ascii="Times New Roman" w:hAnsi="Times New Roman" w:cs="Times New Roman"/>
          <w:noProof/>
          <w:szCs w:val="22"/>
        </w:rPr>
        <w:t>through the above representatives is permitted.</w:t>
      </w:r>
    </w:p>
    <w:p w14:paraId="20D22915" w14:textId="2A0AC124" w:rsidR="0052162B" w:rsidRPr="0052162B" w:rsidRDefault="00425B7F" w:rsidP="0052162B">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lastRenderedPageBreak/>
        <w:t>TERMINATION OF CONTRACT, FORCE MAJEURE</w:t>
      </w:r>
    </w:p>
    <w:p w14:paraId="79A05CBD" w14:textId="77777777" w:rsidR="0052162B" w:rsidRDefault="0052162B" w:rsidP="0052162B">
      <w:pPr>
        <w:pStyle w:val="Nadpis2"/>
        <w:numPr>
          <w:ilvl w:val="0"/>
          <w:numId w:val="0"/>
        </w:numPr>
        <w:spacing w:before="0" w:after="0" w:line="240" w:lineRule="auto"/>
        <w:ind w:left="709"/>
        <w:rPr>
          <w:rFonts w:ascii="Times New Roman" w:hAnsi="Times New Roman" w:cs="Times New Roman"/>
          <w:noProof/>
        </w:rPr>
      </w:pPr>
    </w:p>
    <w:p w14:paraId="3DC90537" w14:textId="5CF96C98" w:rsidR="002619A4" w:rsidRPr="00D861AE" w:rsidRDefault="002619A4" w:rsidP="00D861AE">
      <w:pPr>
        <w:pStyle w:val="Nadpis2"/>
        <w:spacing w:before="0" w:after="0" w:line="240" w:lineRule="auto"/>
        <w:rPr>
          <w:rFonts w:ascii="Times New Roman" w:hAnsi="Times New Roman" w:cs="Times New Roman"/>
          <w:noProof/>
        </w:rPr>
      </w:pPr>
      <w:r w:rsidRPr="00D861AE">
        <w:rPr>
          <w:rFonts w:ascii="Times New Roman" w:hAnsi="Times New Roman" w:cs="Times New Roman"/>
          <w:noProof/>
        </w:rPr>
        <w:t>This Contract may be terminated by its completion</w:t>
      </w:r>
      <w:r w:rsidR="00B16D2E" w:rsidRPr="00D861AE">
        <w:rPr>
          <w:rFonts w:ascii="Times New Roman" w:hAnsi="Times New Roman" w:cs="Times New Roman"/>
          <w:noProof/>
        </w:rPr>
        <w:t xml:space="preserve">, </w:t>
      </w:r>
      <w:r w:rsidR="00E118B7" w:rsidRPr="00D861AE">
        <w:rPr>
          <w:rFonts w:ascii="Times New Roman" w:hAnsi="Times New Roman" w:cs="Times New Roman"/>
          <w:noProof/>
          <w:szCs w:val="22"/>
        </w:rPr>
        <w:t xml:space="preserve">by reaching the fulfillment limit according to </w:t>
      </w:r>
      <w:r w:rsidR="00E118B7" w:rsidRPr="00D861AE">
        <w:rPr>
          <w:rFonts w:ascii="Times New Roman" w:hAnsi="Times New Roman" w:cs="Times New Roman"/>
          <w:noProof/>
          <w:szCs w:val="22"/>
          <w:u w:val="single"/>
        </w:rPr>
        <w:t>Article 3.5.</w:t>
      </w:r>
      <w:r w:rsidR="00E118B7" w:rsidRPr="00D861AE">
        <w:rPr>
          <w:rFonts w:ascii="Times New Roman" w:hAnsi="Times New Roman" w:cs="Times New Roman"/>
          <w:noProof/>
          <w:szCs w:val="22"/>
        </w:rPr>
        <w:t xml:space="preserve"> hereof, </w:t>
      </w:r>
      <w:r w:rsidR="00B16D2E" w:rsidRPr="00D861AE">
        <w:rPr>
          <w:rFonts w:ascii="Times New Roman" w:hAnsi="Times New Roman" w:cs="Times New Roman"/>
          <w:noProof/>
        </w:rPr>
        <w:t>by its expiration</w:t>
      </w:r>
      <w:r w:rsidRPr="00D861AE">
        <w:rPr>
          <w:rFonts w:ascii="Times New Roman" w:hAnsi="Times New Roman" w:cs="Times New Roman"/>
          <w:noProof/>
        </w:rPr>
        <w:t xml:space="preserve">, by agreement of the Parties or by withdrawal from the Contract for reasons specified </w:t>
      </w:r>
      <w:r w:rsidR="007D4698" w:rsidRPr="00D861AE">
        <w:rPr>
          <w:rFonts w:ascii="Times New Roman" w:hAnsi="Times New Roman" w:cs="Times New Roman"/>
          <w:noProof/>
        </w:rPr>
        <w:t>by law</w:t>
      </w:r>
      <w:r w:rsidRPr="00D861AE">
        <w:rPr>
          <w:rFonts w:ascii="Times New Roman" w:hAnsi="Times New Roman" w:cs="Times New Roman"/>
          <w:noProof/>
        </w:rPr>
        <w:t xml:space="preserve"> or the Contract. </w:t>
      </w:r>
    </w:p>
    <w:p w14:paraId="6C9D6736" w14:textId="77777777" w:rsidR="00E118B7" w:rsidRPr="008D1B99" w:rsidRDefault="00E118B7" w:rsidP="00D861AE">
      <w:pPr>
        <w:pStyle w:val="Nadpis2"/>
        <w:numPr>
          <w:ilvl w:val="0"/>
          <w:numId w:val="0"/>
        </w:numPr>
        <w:spacing w:before="0" w:after="0" w:line="240" w:lineRule="auto"/>
        <w:ind w:left="709"/>
        <w:rPr>
          <w:rFonts w:ascii="Times New Roman" w:hAnsi="Times New Roman" w:cs="Times New Roman"/>
          <w:noProof/>
          <w:szCs w:val="22"/>
        </w:rPr>
      </w:pPr>
      <w:bookmarkStart w:id="15" w:name="_Ref492313695"/>
    </w:p>
    <w:p w14:paraId="63D9E8D1" w14:textId="6E5D3542" w:rsidR="002619A4"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is entitled to withdraw from </w:t>
      </w:r>
      <w:r w:rsidR="00692BDB" w:rsidRPr="00162577">
        <w:rPr>
          <w:rFonts w:ascii="Times New Roman" w:hAnsi="Times New Roman" w:cs="Times New Roman"/>
          <w:noProof/>
          <w:szCs w:val="22"/>
        </w:rPr>
        <w:t>this</w:t>
      </w:r>
      <w:r w:rsidRPr="00162577">
        <w:rPr>
          <w:rFonts w:ascii="Times New Roman" w:hAnsi="Times New Roman" w:cs="Times New Roman"/>
          <w:noProof/>
          <w:szCs w:val="22"/>
        </w:rPr>
        <w:t xml:space="preserve"> Contract without any sanction</w:t>
      </w:r>
      <w:r w:rsidR="00393813" w:rsidRPr="00162577">
        <w:rPr>
          <w:rFonts w:ascii="Times New Roman" w:hAnsi="Times New Roman" w:cs="Times New Roman"/>
          <w:noProof/>
          <w:szCs w:val="22"/>
        </w:rPr>
        <w:t xml:space="preserve"> especially </w:t>
      </w:r>
      <w:r w:rsidRPr="00162577">
        <w:rPr>
          <w:rFonts w:ascii="Times New Roman" w:hAnsi="Times New Roman" w:cs="Times New Roman"/>
          <w:noProof/>
          <w:szCs w:val="22"/>
        </w:rPr>
        <w:t xml:space="preserve"> </w:t>
      </w:r>
      <w:r w:rsidR="00692BDB" w:rsidRPr="00162577">
        <w:rPr>
          <w:rFonts w:ascii="Times New Roman" w:hAnsi="Times New Roman" w:cs="Times New Roman"/>
          <w:noProof/>
          <w:szCs w:val="22"/>
        </w:rPr>
        <w:t>if any of the following circumstances occur</w:t>
      </w:r>
      <w:r w:rsidRPr="00162577">
        <w:rPr>
          <w:rFonts w:ascii="Times New Roman" w:hAnsi="Times New Roman" w:cs="Times New Roman"/>
          <w:noProof/>
          <w:szCs w:val="22"/>
        </w:rPr>
        <w:t>:</w:t>
      </w:r>
      <w:bookmarkEnd w:id="15"/>
      <w:r w:rsidRPr="00162577">
        <w:rPr>
          <w:rFonts w:ascii="Times New Roman" w:hAnsi="Times New Roman" w:cs="Times New Roman"/>
          <w:noProof/>
          <w:szCs w:val="22"/>
        </w:rPr>
        <w:t xml:space="preserve"> </w:t>
      </w:r>
    </w:p>
    <w:p w14:paraId="368A09C7" w14:textId="77777777" w:rsidR="00E118B7" w:rsidRPr="00162577" w:rsidRDefault="00E118B7" w:rsidP="00D861AE">
      <w:pPr>
        <w:spacing w:before="0" w:after="0" w:line="240" w:lineRule="auto"/>
      </w:pPr>
    </w:p>
    <w:p w14:paraId="0291D75D" w14:textId="7751536E" w:rsidR="00EC6D5B" w:rsidRPr="00162577" w:rsidRDefault="00692BDB"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breaches this Contract in a substantial manner;</w:t>
      </w:r>
    </w:p>
    <w:p w14:paraId="05FA9801" w14:textId="77777777" w:rsidR="00EC6D5B" w:rsidRDefault="00EC6D5B" w:rsidP="00D861AE">
      <w:pPr>
        <w:pStyle w:val="Nadpis3"/>
        <w:numPr>
          <w:ilvl w:val="0"/>
          <w:numId w:val="0"/>
        </w:numPr>
        <w:spacing w:before="0" w:after="0" w:line="240" w:lineRule="auto"/>
        <w:ind w:left="1560"/>
        <w:rPr>
          <w:rFonts w:ascii="Times New Roman" w:hAnsi="Times New Roman" w:cs="Times New Roman"/>
          <w:noProof/>
          <w:szCs w:val="22"/>
        </w:rPr>
      </w:pPr>
    </w:p>
    <w:p w14:paraId="0527E026" w14:textId="3DCBBF8B" w:rsidR="00692BDB" w:rsidRPr="00162577" w:rsidRDefault="00692BDB"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is in delay with </w:t>
      </w:r>
      <w:r w:rsidR="000D4C33" w:rsidRPr="00162577">
        <w:rPr>
          <w:rFonts w:ascii="Times New Roman" w:hAnsi="Times New Roman" w:cs="Times New Roman"/>
          <w:noProof/>
          <w:szCs w:val="22"/>
        </w:rPr>
        <w:t xml:space="preserve">provision </w:t>
      </w:r>
      <w:r w:rsidRPr="00162577">
        <w:rPr>
          <w:rFonts w:ascii="Times New Roman" w:hAnsi="Times New Roman" w:cs="Times New Roman"/>
          <w:noProof/>
          <w:szCs w:val="22"/>
        </w:rPr>
        <w:t>of any supply hereunder</w:t>
      </w:r>
      <w:r w:rsidR="000D4C33" w:rsidRPr="00162577">
        <w:rPr>
          <w:rFonts w:ascii="Times New Roman" w:hAnsi="Times New Roman" w:cs="Times New Roman"/>
          <w:noProof/>
          <w:szCs w:val="22"/>
        </w:rPr>
        <w:t xml:space="preserve"> (even </w:t>
      </w:r>
      <w:r w:rsidR="00520487" w:rsidRPr="00162577">
        <w:rPr>
          <w:rFonts w:ascii="Times New Roman" w:hAnsi="Times New Roman" w:cs="Times New Roman"/>
          <w:noProof/>
          <w:szCs w:val="22"/>
        </w:rPr>
        <w:t xml:space="preserve">with only </w:t>
      </w:r>
      <w:r w:rsidR="000D4C33" w:rsidRPr="00162577">
        <w:rPr>
          <w:rFonts w:ascii="Times New Roman" w:hAnsi="Times New Roman" w:cs="Times New Roman"/>
          <w:noProof/>
          <w:szCs w:val="22"/>
        </w:rPr>
        <w:t>one measurement result)</w:t>
      </w:r>
      <w:r w:rsidRPr="00162577">
        <w:rPr>
          <w:rFonts w:ascii="Times New Roman" w:hAnsi="Times New Roman" w:cs="Times New Roman"/>
          <w:noProof/>
          <w:szCs w:val="22"/>
        </w:rPr>
        <w:t xml:space="preserve"> for a period exceeding </w:t>
      </w:r>
      <w:r w:rsidR="000D4C33" w:rsidRPr="00162577">
        <w:rPr>
          <w:rFonts w:ascii="Times New Roman" w:hAnsi="Times New Roman" w:cs="Times New Roman"/>
          <w:noProof/>
          <w:szCs w:val="22"/>
        </w:rPr>
        <w:t xml:space="preserve">six </w:t>
      </w:r>
      <w:r w:rsidR="002E38DB" w:rsidRPr="00162577">
        <w:rPr>
          <w:rFonts w:ascii="Times New Roman" w:hAnsi="Times New Roman" w:cs="Times New Roman"/>
          <w:noProof/>
          <w:szCs w:val="22"/>
        </w:rPr>
        <w:t>(</w:t>
      </w:r>
      <w:r w:rsidR="000D4C33" w:rsidRPr="00162577">
        <w:rPr>
          <w:rFonts w:ascii="Times New Roman" w:hAnsi="Times New Roman" w:cs="Times New Roman"/>
          <w:noProof/>
          <w:szCs w:val="22"/>
        </w:rPr>
        <w:t>6</w:t>
      </w:r>
      <w:r w:rsidRPr="00162577">
        <w:rPr>
          <w:rFonts w:ascii="Times New Roman" w:hAnsi="Times New Roman" w:cs="Times New Roman"/>
          <w:noProof/>
          <w:szCs w:val="22"/>
        </w:rPr>
        <w:t xml:space="preserve">) calendar months, except where the delay has been caused solely by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w:t>
      </w:r>
    </w:p>
    <w:p w14:paraId="79A60759" w14:textId="77777777" w:rsidR="00EC6D5B" w:rsidRDefault="00EC6D5B" w:rsidP="00D861AE">
      <w:pPr>
        <w:pStyle w:val="Nadpis3"/>
        <w:numPr>
          <w:ilvl w:val="0"/>
          <w:numId w:val="0"/>
        </w:numPr>
        <w:spacing w:before="0" w:after="0" w:line="240" w:lineRule="auto"/>
        <w:ind w:left="1560"/>
        <w:rPr>
          <w:rFonts w:ascii="Times New Roman" w:hAnsi="Times New Roman" w:cs="Times New Roman"/>
          <w:noProof/>
          <w:szCs w:val="22"/>
        </w:rPr>
      </w:pPr>
    </w:p>
    <w:p w14:paraId="65CEB76B" w14:textId="5C0F52A4" w:rsidR="00692BDB" w:rsidRPr="00162577" w:rsidRDefault="00912966"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any of the </w:t>
      </w:r>
      <w:r w:rsidR="00692BDB" w:rsidRPr="00162577">
        <w:rPr>
          <w:rFonts w:ascii="Times New Roman" w:hAnsi="Times New Roman" w:cs="Times New Roman"/>
          <w:noProof/>
          <w:szCs w:val="22"/>
        </w:rPr>
        <w:t>supplies</w:t>
      </w:r>
      <w:r w:rsidRPr="00162577">
        <w:rPr>
          <w:rFonts w:ascii="Times New Roman" w:hAnsi="Times New Roman" w:cs="Times New Roman"/>
          <w:noProof/>
          <w:szCs w:val="22"/>
        </w:rPr>
        <w:t xml:space="preserve"> </w:t>
      </w:r>
      <w:r w:rsidR="00520487" w:rsidRPr="00162577">
        <w:rPr>
          <w:rFonts w:ascii="Times New Roman" w:hAnsi="Times New Roman" w:cs="Times New Roman"/>
          <w:noProof/>
          <w:szCs w:val="22"/>
        </w:rPr>
        <w:t xml:space="preserve">(measurement results) </w:t>
      </w:r>
      <w:r w:rsidRPr="00162577">
        <w:rPr>
          <w:rFonts w:ascii="Times New Roman" w:hAnsi="Times New Roman" w:cs="Times New Roman"/>
          <w:noProof/>
          <w:szCs w:val="22"/>
        </w:rPr>
        <w:t xml:space="preserve">submitted to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under this Contract do not meet the technical or other parameters foreseen by this Contract, even after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has requested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twic</w:t>
      </w:r>
      <w:r w:rsidR="00692BDB" w:rsidRPr="00162577">
        <w:rPr>
          <w:rFonts w:ascii="Times New Roman" w:hAnsi="Times New Roman" w:cs="Times New Roman"/>
          <w:noProof/>
          <w:szCs w:val="22"/>
        </w:rPr>
        <w:t>e to meet or supplement them;</w:t>
      </w:r>
    </w:p>
    <w:p w14:paraId="7174C8E1" w14:textId="77777777" w:rsidR="00EC6D5B" w:rsidRDefault="00EC6D5B" w:rsidP="00D861AE">
      <w:pPr>
        <w:pStyle w:val="Nadpis3"/>
        <w:numPr>
          <w:ilvl w:val="0"/>
          <w:numId w:val="0"/>
        </w:numPr>
        <w:spacing w:before="0" w:after="0" w:line="240" w:lineRule="auto"/>
        <w:ind w:left="1560"/>
        <w:rPr>
          <w:rFonts w:ascii="Times New Roman" w:hAnsi="Times New Roman" w:cs="Times New Roman"/>
          <w:noProof/>
          <w:szCs w:val="22"/>
        </w:rPr>
      </w:pPr>
    </w:p>
    <w:p w14:paraId="465F64C1" w14:textId="77777777" w:rsidR="00692BDB" w:rsidRPr="00162577" w:rsidRDefault="00692BDB"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insolvency proceedings are initiated </w:t>
      </w:r>
      <w:r w:rsidR="0009212E" w:rsidRPr="00162577">
        <w:rPr>
          <w:rFonts w:ascii="Times New Roman" w:hAnsi="Times New Roman" w:cs="Times New Roman"/>
          <w:noProof/>
          <w:szCs w:val="22"/>
        </w:rPr>
        <w:t xml:space="preserve">or pursued </w:t>
      </w:r>
      <w:r w:rsidRPr="00162577">
        <w:rPr>
          <w:rFonts w:ascii="Times New Roman" w:hAnsi="Times New Roman" w:cs="Times New Roman"/>
          <w:noProof/>
          <w:szCs w:val="22"/>
        </w:rPr>
        <w:t xml:space="preserve">against the </w:t>
      </w:r>
      <w:r w:rsidR="00EA13D4" w:rsidRPr="00162577">
        <w:rPr>
          <w:rFonts w:ascii="Times New Roman" w:hAnsi="Times New Roman" w:cs="Times New Roman"/>
          <w:noProof/>
          <w:szCs w:val="22"/>
        </w:rPr>
        <w:t>Contractor</w:t>
      </w:r>
      <w:r w:rsidR="0009212E" w:rsidRPr="00162577">
        <w:rPr>
          <w:rFonts w:ascii="Times New Roman" w:hAnsi="Times New Roman" w:cs="Times New Roman"/>
          <w:noProof/>
          <w:szCs w:val="22"/>
        </w:rPr>
        <w:t xml:space="preserve"> or his assets</w:t>
      </w:r>
      <w:r w:rsidRPr="00162577">
        <w:rPr>
          <w:rFonts w:ascii="Times New Roman" w:hAnsi="Times New Roman" w:cs="Times New Roman"/>
          <w:noProof/>
          <w:szCs w:val="22"/>
        </w:rPr>
        <w:t>;</w:t>
      </w:r>
      <w:r w:rsidR="006C6B28" w:rsidRPr="00162577">
        <w:rPr>
          <w:rFonts w:ascii="Times New Roman" w:hAnsi="Times New Roman" w:cs="Times New Roman"/>
          <w:noProof/>
          <w:szCs w:val="22"/>
        </w:rPr>
        <w:t xml:space="preserve"> or</w:t>
      </w:r>
    </w:p>
    <w:p w14:paraId="284B6124" w14:textId="77777777" w:rsidR="00EC6D5B" w:rsidRDefault="00EC6D5B" w:rsidP="00D861AE">
      <w:pPr>
        <w:pStyle w:val="Nadpis3"/>
        <w:numPr>
          <w:ilvl w:val="0"/>
          <w:numId w:val="0"/>
        </w:numPr>
        <w:spacing w:before="0" w:after="0" w:line="240" w:lineRule="auto"/>
        <w:ind w:left="1560"/>
        <w:rPr>
          <w:rFonts w:ascii="Times New Roman" w:hAnsi="Times New Roman" w:cs="Times New Roman"/>
          <w:noProof/>
          <w:szCs w:val="22"/>
        </w:rPr>
      </w:pPr>
    </w:p>
    <w:p w14:paraId="54A914A2" w14:textId="77777777" w:rsidR="002619A4" w:rsidRPr="00162577" w:rsidRDefault="0009212E" w:rsidP="00D861AE">
      <w:pPr>
        <w:pStyle w:val="Nadpis3"/>
        <w:tabs>
          <w:tab w:val="clear" w:pos="1134"/>
          <w:tab w:val="num" w:pos="1560"/>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should it become apparent</w:t>
      </w:r>
      <w:r w:rsidR="00912966" w:rsidRPr="00162577">
        <w:rPr>
          <w:rFonts w:ascii="Times New Roman" w:hAnsi="Times New Roman" w:cs="Times New Roman"/>
          <w:noProof/>
          <w:szCs w:val="22"/>
        </w:rPr>
        <w:t xml:space="preserve"> that the </w:t>
      </w:r>
      <w:r w:rsidR="00EA13D4" w:rsidRPr="00162577">
        <w:rPr>
          <w:rFonts w:ascii="Times New Roman" w:hAnsi="Times New Roman" w:cs="Times New Roman"/>
          <w:noProof/>
          <w:szCs w:val="22"/>
        </w:rPr>
        <w:t>Contractor</w:t>
      </w:r>
      <w:r w:rsidR="00912966" w:rsidRPr="00162577">
        <w:rPr>
          <w:rFonts w:ascii="Times New Roman" w:hAnsi="Times New Roman" w:cs="Times New Roman"/>
          <w:noProof/>
          <w:szCs w:val="22"/>
        </w:rPr>
        <w:t xml:space="preserve"> has provided information or documents </w:t>
      </w:r>
      <w:r w:rsidR="00EC7DFB" w:rsidRPr="00162577">
        <w:rPr>
          <w:rFonts w:ascii="Times New Roman" w:hAnsi="Times New Roman" w:cs="Times New Roman"/>
          <w:noProof/>
          <w:szCs w:val="22"/>
        </w:rPr>
        <w:t xml:space="preserve">during the Procurement Procedure or in his bid </w:t>
      </w:r>
      <w:r w:rsidR="00912966" w:rsidRPr="00162577">
        <w:rPr>
          <w:rFonts w:ascii="Times New Roman" w:hAnsi="Times New Roman" w:cs="Times New Roman"/>
          <w:noProof/>
          <w:szCs w:val="22"/>
        </w:rPr>
        <w:t xml:space="preserve">which are false and which had or could have </w:t>
      </w:r>
      <w:r w:rsidR="00EC7DFB" w:rsidRPr="00162577">
        <w:rPr>
          <w:rFonts w:ascii="Times New Roman" w:hAnsi="Times New Roman" w:cs="Times New Roman"/>
          <w:noProof/>
          <w:szCs w:val="22"/>
        </w:rPr>
        <w:t xml:space="preserve">had </w:t>
      </w:r>
      <w:r w:rsidRPr="00162577">
        <w:rPr>
          <w:rFonts w:ascii="Times New Roman" w:hAnsi="Times New Roman" w:cs="Times New Roman"/>
          <w:noProof/>
          <w:szCs w:val="22"/>
        </w:rPr>
        <w:t xml:space="preserve">therefore </w:t>
      </w:r>
      <w:r w:rsidR="006C6B28" w:rsidRPr="00162577">
        <w:rPr>
          <w:rFonts w:ascii="Times New Roman" w:hAnsi="Times New Roman" w:cs="Times New Roman"/>
          <w:noProof/>
          <w:szCs w:val="22"/>
        </w:rPr>
        <w:t xml:space="preserve">an impact </w:t>
      </w:r>
      <w:r w:rsidR="00912966" w:rsidRPr="00162577">
        <w:rPr>
          <w:rFonts w:ascii="Times New Roman" w:hAnsi="Times New Roman" w:cs="Times New Roman"/>
          <w:noProof/>
          <w:szCs w:val="22"/>
        </w:rPr>
        <w:t>on the result of the Procurement Procedure which led to the conclusion of this Contract.</w:t>
      </w:r>
    </w:p>
    <w:p w14:paraId="6EDA703A" w14:textId="77777777" w:rsidR="00EC6D5B" w:rsidRDefault="00EC6D5B" w:rsidP="00D861AE">
      <w:pPr>
        <w:pStyle w:val="Nadpis2"/>
        <w:numPr>
          <w:ilvl w:val="0"/>
          <w:numId w:val="0"/>
        </w:numPr>
        <w:spacing w:before="0" w:after="0" w:line="240" w:lineRule="auto"/>
        <w:ind w:left="709"/>
        <w:rPr>
          <w:rFonts w:ascii="Times New Roman" w:hAnsi="Times New Roman" w:cs="Times New Roman"/>
          <w:noProof/>
          <w:szCs w:val="22"/>
        </w:rPr>
      </w:pPr>
    </w:p>
    <w:p w14:paraId="7589607E" w14:textId="77777777" w:rsidR="00276D6F" w:rsidRPr="00162577" w:rsidRDefault="00FD51ED"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is entitled to withdraw from this Contract without any sanction</w:t>
      </w:r>
      <w:r w:rsidR="006C6B28" w:rsidRPr="00162577">
        <w:rPr>
          <w:rFonts w:ascii="Times New Roman" w:hAnsi="Times New Roman" w:cs="Times New Roman"/>
          <w:noProof/>
          <w:szCs w:val="22"/>
        </w:rPr>
        <w:t xml:space="preserve"> if any of the following circumstances occur</w:t>
      </w:r>
      <w:r w:rsidRPr="00162577">
        <w:rPr>
          <w:rFonts w:ascii="Times New Roman" w:hAnsi="Times New Roman" w:cs="Times New Roman"/>
          <w:noProof/>
          <w:szCs w:val="22"/>
        </w:rPr>
        <w:t>:</w:t>
      </w:r>
    </w:p>
    <w:p w14:paraId="4D104C38" w14:textId="77777777" w:rsidR="00EC6D5B" w:rsidRDefault="00EC6D5B" w:rsidP="00D861AE">
      <w:pPr>
        <w:pStyle w:val="Nadpis3"/>
        <w:numPr>
          <w:ilvl w:val="0"/>
          <w:numId w:val="0"/>
        </w:numPr>
        <w:spacing w:before="0" w:after="0" w:line="240" w:lineRule="auto"/>
        <w:ind w:left="1134"/>
        <w:rPr>
          <w:rFonts w:ascii="Times New Roman" w:hAnsi="Times New Roman" w:cs="Times New Roman"/>
          <w:noProof/>
          <w:szCs w:val="22"/>
        </w:rPr>
      </w:pPr>
    </w:p>
    <w:p w14:paraId="3247B337" w14:textId="77777777" w:rsidR="006C6B28" w:rsidRPr="00162577" w:rsidRDefault="006C6B28" w:rsidP="00D861AE">
      <w:pPr>
        <w:pStyle w:val="Nadpis3"/>
        <w:tabs>
          <w:tab w:val="clear" w:pos="1134"/>
          <w:tab w:val="num" w:pos="1701"/>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breaches this Contract in a substantial manner;</w:t>
      </w:r>
    </w:p>
    <w:p w14:paraId="0548D099" w14:textId="77777777" w:rsidR="00EC6D5B" w:rsidRDefault="00EC6D5B" w:rsidP="00D861AE">
      <w:pPr>
        <w:pStyle w:val="Nadpis3"/>
        <w:numPr>
          <w:ilvl w:val="0"/>
          <w:numId w:val="0"/>
        </w:numPr>
        <w:tabs>
          <w:tab w:val="num" w:pos="1701"/>
        </w:tabs>
        <w:spacing w:before="0" w:after="0" w:line="240" w:lineRule="auto"/>
        <w:ind w:left="1560" w:hanging="851"/>
        <w:rPr>
          <w:rFonts w:ascii="Times New Roman" w:hAnsi="Times New Roman" w:cs="Times New Roman"/>
          <w:noProof/>
          <w:szCs w:val="22"/>
        </w:rPr>
      </w:pPr>
    </w:p>
    <w:p w14:paraId="3A62F143" w14:textId="4340E9D9" w:rsidR="00EC6D5B" w:rsidRPr="00162577" w:rsidRDefault="006C6B28" w:rsidP="00D861AE">
      <w:pPr>
        <w:pStyle w:val="Nadpis3"/>
        <w:tabs>
          <w:tab w:val="clear" w:pos="1134"/>
          <w:tab w:val="num" w:pos="1701"/>
        </w:tabs>
        <w:spacing w:before="0" w:after="0" w:line="240" w:lineRule="auto"/>
        <w:ind w:left="1560" w:hanging="851"/>
        <w:rPr>
          <w:rFonts w:ascii="Times New Roman" w:hAnsi="Times New Roman" w:cs="Times New Roman"/>
          <w:noProof/>
          <w:szCs w:val="22"/>
        </w:rPr>
      </w:pPr>
      <w:r w:rsidRPr="00162577">
        <w:rPr>
          <w:rFonts w:ascii="Times New Roman" w:hAnsi="Times New Roman" w:cs="Times New Roman"/>
          <w:noProof/>
          <w:szCs w:val="22"/>
        </w:rPr>
        <w:t>th</w:t>
      </w:r>
      <w:r w:rsidR="00213571" w:rsidRPr="00162577">
        <w:rPr>
          <w:rFonts w:ascii="Times New Roman" w:hAnsi="Times New Roman" w:cs="Times New Roman"/>
          <w:noProof/>
          <w:szCs w:val="22"/>
        </w:rPr>
        <w:t xml:space="preserve">e </w:t>
      </w:r>
      <w:r w:rsidR="00EA13D4" w:rsidRPr="00162577">
        <w:rPr>
          <w:rFonts w:ascii="Times New Roman" w:hAnsi="Times New Roman" w:cs="Times New Roman"/>
          <w:noProof/>
          <w:szCs w:val="22"/>
        </w:rPr>
        <w:t>Client</w:t>
      </w:r>
      <w:r w:rsidR="00213571" w:rsidRPr="00162577">
        <w:rPr>
          <w:rFonts w:ascii="Times New Roman" w:hAnsi="Times New Roman" w:cs="Times New Roman"/>
          <w:noProof/>
          <w:szCs w:val="22"/>
        </w:rPr>
        <w:t xml:space="preserve"> is in delay with the payment of </w:t>
      </w:r>
      <w:r w:rsidR="002E38DB" w:rsidRPr="00162577">
        <w:rPr>
          <w:rFonts w:ascii="Times New Roman" w:hAnsi="Times New Roman" w:cs="Times New Roman"/>
          <w:noProof/>
          <w:szCs w:val="22"/>
        </w:rPr>
        <w:t xml:space="preserve">the </w:t>
      </w:r>
      <w:r w:rsidR="00EF22BF" w:rsidRPr="00162577">
        <w:rPr>
          <w:rFonts w:ascii="Times New Roman" w:hAnsi="Times New Roman" w:cs="Times New Roman"/>
          <w:noProof/>
          <w:szCs w:val="22"/>
        </w:rPr>
        <w:t>Price</w:t>
      </w:r>
      <w:r w:rsidR="00213571" w:rsidRPr="00162577">
        <w:rPr>
          <w:rFonts w:ascii="Times New Roman" w:hAnsi="Times New Roman" w:cs="Times New Roman"/>
          <w:noProof/>
          <w:szCs w:val="22"/>
        </w:rPr>
        <w:t xml:space="preserve"> or its part for more </w:t>
      </w:r>
      <w:r w:rsidRPr="00162577">
        <w:rPr>
          <w:rFonts w:ascii="Times New Roman" w:eastAsia="Batang" w:hAnsi="Times New Roman" w:cs="Times New Roman"/>
          <w:noProof/>
          <w:szCs w:val="22"/>
        </w:rPr>
        <w:t>than</w:t>
      </w:r>
      <w:r w:rsidR="002E38DB" w:rsidRPr="00162577">
        <w:rPr>
          <w:rFonts w:ascii="Times New Roman" w:hAnsi="Times New Roman" w:cs="Times New Roman"/>
          <w:noProof/>
          <w:szCs w:val="22"/>
        </w:rPr>
        <w:t xml:space="preserve"> three (3) </w:t>
      </w:r>
      <w:r w:rsidRPr="00162577">
        <w:rPr>
          <w:rFonts w:ascii="Times New Roman" w:eastAsia="Batang" w:hAnsi="Times New Roman" w:cs="Times New Roman"/>
          <w:noProof/>
          <w:szCs w:val="22"/>
        </w:rPr>
        <w:t>calendar months</w:t>
      </w:r>
      <w:r w:rsidRPr="00162577">
        <w:rPr>
          <w:rFonts w:ascii="Times New Roman" w:hAnsi="Times New Roman" w:cs="Times New Roman"/>
          <w:noProof/>
          <w:szCs w:val="22"/>
        </w:rPr>
        <w:t xml:space="preserve"> </w:t>
      </w:r>
      <w:r w:rsidR="00213571" w:rsidRPr="00162577">
        <w:rPr>
          <w:rFonts w:ascii="Times New Roman" w:hAnsi="Times New Roman" w:cs="Times New Roman"/>
          <w:noProof/>
          <w:szCs w:val="22"/>
        </w:rPr>
        <w:t xml:space="preserve">after </w:t>
      </w:r>
      <w:r w:rsidR="003E3CB7" w:rsidRPr="00162577">
        <w:rPr>
          <w:rFonts w:ascii="Times New Roman" w:hAnsi="Times New Roman" w:cs="Times New Roman"/>
          <w:noProof/>
          <w:szCs w:val="22"/>
        </w:rPr>
        <w:t xml:space="preserve">the Contractor had sent him </w:t>
      </w:r>
      <w:r w:rsidR="00213571" w:rsidRPr="00162577">
        <w:rPr>
          <w:rFonts w:ascii="Times New Roman" w:hAnsi="Times New Roman" w:cs="Times New Roman"/>
          <w:noProof/>
          <w:szCs w:val="22"/>
        </w:rPr>
        <w:t>a</w:t>
      </w:r>
      <w:r w:rsidR="003E3CB7" w:rsidRPr="00162577">
        <w:rPr>
          <w:rFonts w:ascii="Times New Roman" w:hAnsi="Times New Roman" w:cs="Times New Roman"/>
          <w:noProof/>
          <w:szCs w:val="22"/>
        </w:rPr>
        <w:t xml:space="preserve"> written reminder fo</w:t>
      </w:r>
      <w:r w:rsidR="00213571" w:rsidRPr="00162577">
        <w:rPr>
          <w:rFonts w:ascii="Times New Roman" w:hAnsi="Times New Roman" w:cs="Times New Roman"/>
          <w:noProof/>
          <w:szCs w:val="22"/>
        </w:rPr>
        <w:t>r the payment of th</w:t>
      </w:r>
      <w:r w:rsidR="002E38DB" w:rsidRPr="00162577">
        <w:rPr>
          <w:rFonts w:ascii="Times New Roman" w:hAnsi="Times New Roman" w:cs="Times New Roman"/>
          <w:noProof/>
          <w:szCs w:val="22"/>
        </w:rPr>
        <w:t>e relevant</w:t>
      </w:r>
      <w:r w:rsidR="00213571" w:rsidRPr="00162577">
        <w:rPr>
          <w:rFonts w:ascii="Times New Roman" w:hAnsi="Times New Roman" w:cs="Times New Roman"/>
          <w:noProof/>
          <w:szCs w:val="22"/>
        </w:rPr>
        <w:t xml:space="preserve"> part thereof</w:t>
      </w:r>
      <w:r w:rsidR="007335EB" w:rsidRPr="00162577">
        <w:rPr>
          <w:rFonts w:ascii="Times New Roman" w:hAnsi="Times New Roman" w:cs="Times New Roman"/>
          <w:noProof/>
          <w:szCs w:val="22"/>
        </w:rPr>
        <w:t>.</w:t>
      </w:r>
    </w:p>
    <w:p w14:paraId="0AD4194C" w14:textId="77777777" w:rsidR="00F10043" w:rsidRPr="00F10043" w:rsidRDefault="00F10043" w:rsidP="0052162B">
      <w:pPr>
        <w:pStyle w:val="Nadpis2"/>
        <w:numPr>
          <w:ilvl w:val="0"/>
          <w:numId w:val="0"/>
        </w:numPr>
        <w:spacing w:before="0" w:after="0" w:line="240" w:lineRule="auto"/>
        <w:rPr>
          <w:rFonts w:ascii="Times New Roman" w:hAnsi="Times New Roman"/>
          <w:noProof/>
          <w:szCs w:val="22"/>
        </w:rPr>
      </w:pPr>
    </w:p>
    <w:p w14:paraId="6AD1CD19" w14:textId="347F45EE" w:rsidR="0069631A" w:rsidRPr="001C0C38" w:rsidRDefault="00F10043" w:rsidP="001C0C38">
      <w:pPr>
        <w:pStyle w:val="Nadpis2"/>
        <w:spacing w:before="0" w:after="0" w:line="240" w:lineRule="auto"/>
        <w:rPr>
          <w:rFonts w:ascii="Times New Roman" w:hAnsi="Times New Roman" w:cs="Times New Roman"/>
          <w:noProof/>
          <w:szCs w:val="22"/>
        </w:rPr>
      </w:pPr>
      <w:r>
        <w:rPr>
          <w:rFonts w:ascii="Times New Roman" w:hAnsi="Times New Roman" w:cs="Times New Roman"/>
          <w:noProof/>
          <w:szCs w:val="22"/>
        </w:rPr>
        <w:t>The Client is entitled withdraw</w:t>
      </w:r>
      <w:r w:rsidR="00B151AD" w:rsidRPr="00D861AE">
        <w:rPr>
          <w:rFonts w:ascii="Times New Roman" w:hAnsi="Times New Roman" w:cs="Times New Roman"/>
          <w:noProof/>
          <w:szCs w:val="22"/>
        </w:rPr>
        <w:t xml:space="preserve"> from this Contract in relation to one</w:t>
      </w:r>
      <w:r>
        <w:rPr>
          <w:rFonts w:ascii="Times New Roman" w:hAnsi="Times New Roman" w:cs="Times New Roman"/>
          <w:noProof/>
          <w:szCs w:val="22"/>
        </w:rPr>
        <w:t xml:space="preserve"> and/or some/or all of the Contractors.</w:t>
      </w:r>
      <w:r>
        <w:rPr>
          <w:rFonts w:ascii="Times New Roman" w:hAnsi="Times New Roman"/>
          <w:noProof/>
          <w:szCs w:val="22"/>
        </w:rPr>
        <w:t xml:space="preserve"> </w:t>
      </w:r>
      <w:r w:rsidR="00847DCF" w:rsidRPr="00F10043">
        <w:rPr>
          <w:rFonts w:ascii="Times New Roman" w:hAnsi="Times New Roman" w:cs="Times New Roman"/>
          <w:szCs w:val="22"/>
        </w:rPr>
        <w:t>If the Client withdraws from this Contract only in relation to one of the Contractors and/or some of the Contractors, this does not affect the duration of this Contract in the relationship between the Customer and the remaining Contractor/s.</w:t>
      </w:r>
      <w:r w:rsidR="0069631A">
        <w:rPr>
          <w:rFonts w:ascii="Times New Roman" w:hAnsi="Times New Roman" w:cs="Times New Roman"/>
          <w:szCs w:val="22"/>
        </w:rPr>
        <w:t xml:space="preserve"> </w:t>
      </w:r>
      <w:r w:rsidR="0069631A" w:rsidRPr="0069631A">
        <w:rPr>
          <w:rFonts w:ascii="Times New Roman" w:hAnsi="Times New Roman" w:cs="Times New Roman"/>
          <w:noProof/>
          <w:szCs w:val="22"/>
        </w:rPr>
        <w:t xml:space="preserve">The order of </w:t>
      </w:r>
      <w:r w:rsidR="0069631A">
        <w:rPr>
          <w:rFonts w:ascii="Times New Roman" w:hAnsi="Times New Roman" w:cs="Times New Roman"/>
          <w:noProof/>
          <w:szCs w:val="22"/>
        </w:rPr>
        <w:t>Contractors</w:t>
      </w:r>
      <w:r w:rsidR="0069631A" w:rsidRPr="0069631A">
        <w:rPr>
          <w:rFonts w:ascii="Times New Roman" w:hAnsi="Times New Roman" w:cs="Times New Roman"/>
          <w:noProof/>
          <w:szCs w:val="22"/>
        </w:rPr>
        <w:t xml:space="preserve"> according to Article 13 of this </w:t>
      </w:r>
      <w:r w:rsidR="0069631A">
        <w:rPr>
          <w:rFonts w:ascii="Times New Roman" w:hAnsi="Times New Roman" w:cs="Times New Roman"/>
          <w:noProof/>
          <w:szCs w:val="22"/>
        </w:rPr>
        <w:t>C</w:t>
      </w:r>
      <w:r w:rsidR="0069631A" w:rsidRPr="0069631A">
        <w:rPr>
          <w:rFonts w:ascii="Times New Roman" w:hAnsi="Times New Roman" w:cs="Times New Roman"/>
          <w:noProof/>
          <w:szCs w:val="22"/>
        </w:rPr>
        <w:t>ontract will be adjusted with regard to the remaining Contractor/s, but always in accordance with the results of the Procurement procedure.</w:t>
      </w:r>
    </w:p>
    <w:p w14:paraId="4B4B6391" w14:textId="0EC4A30C" w:rsidR="00D861AE" w:rsidRPr="001C0C38" w:rsidRDefault="0052162B" w:rsidP="001C0C38">
      <w:pPr>
        <w:pStyle w:val="Nadpis2"/>
        <w:rPr>
          <w:rFonts w:ascii="Times New Roman" w:hAnsi="Times New Roman" w:cs="Times New Roman"/>
          <w:noProof/>
        </w:rPr>
      </w:pPr>
      <w:r w:rsidRPr="001C0C38">
        <w:rPr>
          <w:rFonts w:ascii="Times New Roman" w:hAnsi="Times New Roman" w:cs="Times New Roman"/>
          <w:noProof/>
        </w:rPr>
        <w:t xml:space="preserve">The Client is further entitled to withdraw from this Contract in relation to all Contractors and/or the remaining Contractors, if any of the Contractors has ceased to exist </w:t>
      </w:r>
      <w:r w:rsidR="001C0C38" w:rsidRPr="001C0C38">
        <w:rPr>
          <w:rFonts w:ascii="Times New Roman" w:hAnsi="Times New Roman" w:cs="Times New Roman"/>
          <w:noProof/>
          <w:szCs w:val="22"/>
        </w:rPr>
        <w:t xml:space="preserve">and/or the number of Contractors falls below two </w:t>
      </w:r>
      <w:r w:rsidRPr="001C0C38">
        <w:rPr>
          <w:rFonts w:ascii="Times New Roman" w:hAnsi="Times New Roman" w:cs="Times New Roman"/>
          <w:noProof/>
        </w:rPr>
        <w:t>and/or any of the Contractors has withdrawn from this Contract, regardless of the reason for this withdrawal.</w:t>
      </w:r>
      <w:r w:rsidR="0069631A" w:rsidRPr="001C0C38">
        <w:rPr>
          <w:rFonts w:ascii="Times New Roman" w:hAnsi="Times New Roman" w:cs="Times New Roman"/>
          <w:noProof/>
        </w:rPr>
        <w:t xml:space="preserve"> </w:t>
      </w:r>
      <w:r w:rsidR="00847DCF" w:rsidRPr="001C0C38">
        <w:rPr>
          <w:rFonts w:ascii="Times New Roman" w:hAnsi="Times New Roman" w:cs="Times New Roman"/>
        </w:rPr>
        <w:t xml:space="preserve">In case of withdrawal from this Contract by the Client, the Client is entitled to simultaneously withdraw from any or all Orders; if the Client do not withdraw from Orders, the Orders remain valid under the terms of this Contract. </w:t>
      </w:r>
    </w:p>
    <w:p w14:paraId="66047EAF" w14:textId="77777777" w:rsidR="00D861AE" w:rsidRPr="00D861AE" w:rsidRDefault="00D861AE" w:rsidP="00D861AE">
      <w:pPr>
        <w:pStyle w:val="Nadpis2"/>
        <w:numPr>
          <w:ilvl w:val="0"/>
          <w:numId w:val="0"/>
        </w:numPr>
        <w:spacing w:before="0" w:after="0" w:line="240" w:lineRule="auto"/>
        <w:ind w:left="709"/>
        <w:rPr>
          <w:rFonts w:ascii="Times New Roman" w:hAnsi="Times New Roman" w:cs="Times New Roman"/>
          <w:noProof/>
          <w:szCs w:val="22"/>
        </w:rPr>
      </w:pPr>
    </w:p>
    <w:p w14:paraId="46E1BB29" w14:textId="60813D7D" w:rsidR="0069631A" w:rsidRDefault="00726AA3" w:rsidP="0069631A">
      <w:pPr>
        <w:pStyle w:val="Nadpis2"/>
        <w:spacing w:before="0" w:after="0" w:line="240" w:lineRule="auto"/>
        <w:rPr>
          <w:rFonts w:ascii="Times New Roman" w:hAnsi="Times New Roman" w:cs="Times New Roman"/>
          <w:noProof/>
          <w:szCs w:val="22"/>
        </w:rPr>
      </w:pPr>
      <w:r w:rsidRPr="00D861AE">
        <w:rPr>
          <w:rFonts w:ascii="Times New Roman" w:hAnsi="Times New Roman" w:cs="Times New Roman"/>
          <w:noProof/>
        </w:rPr>
        <w:t>T</w:t>
      </w:r>
      <w:r w:rsidR="002619A4" w:rsidRPr="00D861AE">
        <w:rPr>
          <w:rFonts w:ascii="Times New Roman" w:hAnsi="Times New Roman" w:cs="Times New Roman"/>
          <w:noProof/>
        </w:rPr>
        <w:t xml:space="preserve">he </w:t>
      </w:r>
      <w:r w:rsidR="006056C2" w:rsidRPr="00D861AE">
        <w:rPr>
          <w:rFonts w:ascii="Times New Roman" w:hAnsi="Times New Roman" w:cs="Times New Roman"/>
          <w:noProof/>
        </w:rPr>
        <w:t>Party</w:t>
      </w:r>
      <w:r w:rsidR="002619A4" w:rsidRPr="00D861AE">
        <w:rPr>
          <w:rFonts w:ascii="Times New Roman" w:hAnsi="Times New Roman" w:cs="Times New Roman"/>
          <w:noProof/>
        </w:rPr>
        <w:t xml:space="preserve"> </w:t>
      </w:r>
      <w:r w:rsidRPr="00D861AE">
        <w:rPr>
          <w:rFonts w:ascii="Times New Roman" w:hAnsi="Times New Roman" w:cs="Times New Roman"/>
          <w:noProof/>
        </w:rPr>
        <w:t xml:space="preserve">which is hereunder </w:t>
      </w:r>
      <w:r w:rsidR="002619A4" w:rsidRPr="00D861AE">
        <w:rPr>
          <w:rFonts w:ascii="Times New Roman" w:hAnsi="Times New Roman" w:cs="Times New Roman"/>
          <w:noProof/>
        </w:rPr>
        <w:t xml:space="preserve">entitled to withdraw </w:t>
      </w:r>
      <w:r w:rsidRPr="00D861AE">
        <w:rPr>
          <w:rFonts w:ascii="Times New Roman" w:hAnsi="Times New Roman" w:cs="Times New Roman"/>
          <w:noProof/>
        </w:rPr>
        <w:t xml:space="preserve">from hereof </w:t>
      </w:r>
      <w:r w:rsidR="006056C2" w:rsidRPr="00D861AE">
        <w:rPr>
          <w:rFonts w:ascii="Times New Roman" w:hAnsi="Times New Roman" w:cs="Times New Roman"/>
          <w:noProof/>
        </w:rPr>
        <w:t xml:space="preserve">may withdraw </w:t>
      </w:r>
      <w:r w:rsidR="009006EC" w:rsidRPr="00D861AE">
        <w:rPr>
          <w:rFonts w:ascii="Times New Roman" w:hAnsi="Times New Roman" w:cs="Times New Roman"/>
          <w:noProof/>
        </w:rPr>
        <w:t xml:space="preserve">entirely or just </w:t>
      </w:r>
      <w:r w:rsidR="009006EC" w:rsidRPr="00D861AE">
        <w:rPr>
          <w:rFonts w:ascii="Times New Roman" w:hAnsi="Times New Roman" w:cs="Times New Roman"/>
          <w:noProof/>
        </w:rPr>
        <w:lastRenderedPageBreak/>
        <w:t>with respect</w:t>
      </w:r>
      <w:r w:rsidR="00222BF4" w:rsidRPr="00D861AE">
        <w:rPr>
          <w:rFonts w:ascii="Times New Roman" w:hAnsi="Times New Roman" w:cs="Times New Roman"/>
          <w:noProof/>
        </w:rPr>
        <w:t xml:space="preserve"> to each individual </w:t>
      </w:r>
      <w:r w:rsidR="00222BF4" w:rsidRPr="00D861AE">
        <w:rPr>
          <w:rFonts w:ascii="Times New Roman" w:hAnsi="Times New Roman" w:cs="Times New Roman"/>
          <w:noProof/>
          <w:szCs w:val="22"/>
        </w:rPr>
        <w:t>Order</w:t>
      </w:r>
      <w:r w:rsidR="002619A4" w:rsidRPr="00D861AE">
        <w:rPr>
          <w:rFonts w:ascii="Times New Roman" w:hAnsi="Times New Roman" w:cs="Times New Roman"/>
          <w:noProof/>
          <w:szCs w:val="22"/>
        </w:rPr>
        <w:t>.</w:t>
      </w:r>
      <w:r w:rsidR="00FE70C5" w:rsidRPr="00D861AE">
        <w:rPr>
          <w:rFonts w:ascii="Times New Roman" w:hAnsi="Times New Roman" w:cs="Times New Roman"/>
          <w:noProof/>
          <w:szCs w:val="22"/>
        </w:rPr>
        <w:t xml:space="preserve"> </w:t>
      </w:r>
    </w:p>
    <w:p w14:paraId="1544E006" w14:textId="77777777" w:rsidR="0069631A" w:rsidRDefault="0069631A" w:rsidP="0069631A">
      <w:pPr>
        <w:pStyle w:val="Nadpis2"/>
        <w:numPr>
          <w:ilvl w:val="0"/>
          <w:numId w:val="0"/>
        </w:numPr>
        <w:spacing w:before="0" w:after="0" w:line="240" w:lineRule="auto"/>
        <w:ind w:left="709"/>
        <w:rPr>
          <w:rFonts w:ascii="Times New Roman" w:hAnsi="Times New Roman" w:cs="Times New Roman"/>
          <w:noProof/>
          <w:szCs w:val="22"/>
        </w:rPr>
      </w:pPr>
    </w:p>
    <w:p w14:paraId="1FDCDDF7" w14:textId="59C50314" w:rsidR="0069631A" w:rsidRPr="0069631A" w:rsidRDefault="0069631A" w:rsidP="0069631A">
      <w:pPr>
        <w:pStyle w:val="Nadpis2"/>
        <w:spacing w:before="0" w:after="0" w:line="240" w:lineRule="auto"/>
        <w:rPr>
          <w:rFonts w:ascii="Times New Roman" w:hAnsi="Times New Roman" w:cs="Times New Roman"/>
          <w:noProof/>
          <w:szCs w:val="22"/>
        </w:rPr>
      </w:pPr>
      <w:r>
        <w:rPr>
          <w:rFonts w:ascii="Times New Roman" w:hAnsi="Times New Roman" w:cs="Times New Roman"/>
          <w:noProof/>
          <w:szCs w:val="22"/>
        </w:rPr>
        <w:t>I</w:t>
      </w:r>
      <w:r w:rsidRPr="0069631A">
        <w:rPr>
          <w:rFonts w:ascii="Times New Roman" w:hAnsi="Times New Roman" w:cs="Times New Roman"/>
          <w:noProof/>
          <w:szCs w:val="22"/>
        </w:rPr>
        <w:t xml:space="preserve">f the Contrator withdraws from this Contract, this withdrawal does not affect the duration of this contract in relation to other Contractors. The order of </w:t>
      </w:r>
      <w:r>
        <w:rPr>
          <w:rFonts w:ascii="Times New Roman" w:hAnsi="Times New Roman" w:cs="Times New Roman"/>
          <w:noProof/>
          <w:szCs w:val="22"/>
        </w:rPr>
        <w:t>Contractors</w:t>
      </w:r>
      <w:r w:rsidRPr="0069631A">
        <w:rPr>
          <w:rFonts w:ascii="Times New Roman" w:hAnsi="Times New Roman" w:cs="Times New Roman"/>
          <w:noProof/>
          <w:szCs w:val="22"/>
        </w:rPr>
        <w:t xml:space="preserve"> according to Article 13 of this </w:t>
      </w:r>
      <w:r>
        <w:rPr>
          <w:rFonts w:ascii="Times New Roman" w:hAnsi="Times New Roman" w:cs="Times New Roman"/>
          <w:noProof/>
          <w:szCs w:val="22"/>
        </w:rPr>
        <w:t>C</w:t>
      </w:r>
      <w:r w:rsidRPr="0069631A">
        <w:rPr>
          <w:rFonts w:ascii="Times New Roman" w:hAnsi="Times New Roman" w:cs="Times New Roman"/>
          <w:noProof/>
          <w:szCs w:val="22"/>
        </w:rPr>
        <w:t>ontract will be adjusted with regard to the remaining Contractor/s, but always in accordance with the results of the Procurement procedure.</w:t>
      </w:r>
    </w:p>
    <w:p w14:paraId="1223F1AF" w14:textId="77777777" w:rsidR="0069631A" w:rsidRDefault="0069631A" w:rsidP="0069631A">
      <w:pPr>
        <w:pStyle w:val="Nadpis2"/>
        <w:numPr>
          <w:ilvl w:val="0"/>
          <w:numId w:val="0"/>
        </w:numPr>
        <w:spacing w:before="0" w:after="0" w:line="240" w:lineRule="auto"/>
        <w:ind w:left="709"/>
        <w:rPr>
          <w:rFonts w:ascii="Times New Roman" w:hAnsi="Times New Roman" w:cs="Times New Roman"/>
          <w:noProof/>
          <w:szCs w:val="22"/>
        </w:rPr>
      </w:pPr>
    </w:p>
    <w:p w14:paraId="09BDAF72" w14:textId="196D1142" w:rsidR="002619A4" w:rsidRPr="00D861AE" w:rsidRDefault="002619A4" w:rsidP="00D861AE">
      <w:pPr>
        <w:pStyle w:val="Nadpis2"/>
        <w:spacing w:before="0" w:after="0" w:line="240" w:lineRule="auto"/>
        <w:rPr>
          <w:rFonts w:ascii="Times New Roman" w:hAnsi="Times New Roman" w:cs="Times New Roman"/>
          <w:noProof/>
          <w:szCs w:val="22"/>
        </w:rPr>
      </w:pPr>
      <w:r w:rsidRPr="00D861AE">
        <w:rPr>
          <w:rFonts w:ascii="Times New Roman" w:hAnsi="Times New Roman" w:cs="Times New Roman"/>
          <w:noProof/>
          <w:szCs w:val="22"/>
        </w:rPr>
        <w:t xml:space="preserve">The </w:t>
      </w:r>
      <w:r w:rsidR="00FE607D" w:rsidRPr="00D861AE">
        <w:rPr>
          <w:rFonts w:ascii="Times New Roman" w:hAnsi="Times New Roman" w:cs="Times New Roman"/>
          <w:noProof/>
          <w:szCs w:val="22"/>
        </w:rPr>
        <w:t xml:space="preserve">act of withdrawal </w:t>
      </w:r>
      <w:r w:rsidRPr="00D861AE">
        <w:rPr>
          <w:rFonts w:ascii="Times New Roman" w:hAnsi="Times New Roman" w:cs="Times New Roman"/>
          <w:noProof/>
          <w:szCs w:val="22"/>
        </w:rPr>
        <w:t xml:space="preserve">from the Contract </w:t>
      </w:r>
      <w:r w:rsidR="00FE607D" w:rsidRPr="00D861AE">
        <w:rPr>
          <w:rFonts w:ascii="Times New Roman" w:hAnsi="Times New Roman" w:cs="Times New Roman"/>
          <w:noProof/>
          <w:szCs w:val="22"/>
        </w:rPr>
        <w:t xml:space="preserve">shall become effective </w:t>
      </w:r>
      <w:r w:rsidRPr="00D861AE">
        <w:rPr>
          <w:rFonts w:ascii="Times New Roman" w:hAnsi="Times New Roman" w:cs="Times New Roman"/>
          <w:noProof/>
          <w:szCs w:val="22"/>
        </w:rPr>
        <w:t xml:space="preserve">on the date when the written notification of the withdrawal from the Contract by one of the Parties is delivered to the other Party, </w:t>
      </w:r>
      <w:r w:rsidR="00FE607D" w:rsidRPr="00D861AE">
        <w:rPr>
          <w:rFonts w:ascii="Times New Roman" w:hAnsi="Times New Roman" w:cs="Times New Roman"/>
          <w:noProof/>
          <w:szCs w:val="22"/>
        </w:rPr>
        <w:t>with consequences of the Contract termination effective in the “</w:t>
      </w:r>
      <w:r w:rsidR="00FE607D" w:rsidRPr="00D861AE">
        <w:rPr>
          <w:rFonts w:ascii="Times New Roman" w:hAnsi="Times New Roman" w:cs="Times New Roman"/>
          <w:i/>
          <w:noProof/>
          <w:szCs w:val="22"/>
        </w:rPr>
        <w:t>ex nunc</w:t>
      </w:r>
      <w:r w:rsidR="00FE607D" w:rsidRPr="00D861AE">
        <w:rPr>
          <w:rFonts w:ascii="Times New Roman" w:hAnsi="Times New Roman" w:cs="Times New Roman"/>
          <w:noProof/>
          <w:szCs w:val="22"/>
        </w:rPr>
        <w:t>” regime</w:t>
      </w:r>
      <w:r w:rsidRPr="00D861AE">
        <w:rPr>
          <w:rFonts w:ascii="Times New Roman" w:hAnsi="Times New Roman" w:cs="Times New Roman"/>
          <w:noProof/>
          <w:szCs w:val="22"/>
        </w:rPr>
        <w:t>.</w:t>
      </w:r>
    </w:p>
    <w:p w14:paraId="3532662C"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4D007152" w14:textId="60740959" w:rsidR="000E1239" w:rsidRPr="00162577" w:rsidRDefault="000E1239"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In the event of termination of this Contract for other reasons than for breach of obligations on the part of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shall </w:t>
      </w:r>
      <w:r w:rsidR="00411C2C" w:rsidRPr="00162577">
        <w:rPr>
          <w:rFonts w:ascii="Times New Roman" w:hAnsi="Times New Roman" w:cs="Times New Roman"/>
          <w:noProof/>
          <w:szCs w:val="22"/>
        </w:rPr>
        <w:t xml:space="preserve">be entitled </w:t>
      </w:r>
      <w:r w:rsidRPr="00162577">
        <w:rPr>
          <w:rFonts w:ascii="Times New Roman" w:hAnsi="Times New Roman" w:cs="Times New Roman"/>
          <w:noProof/>
          <w:szCs w:val="22"/>
        </w:rPr>
        <w:t xml:space="preserve">to </w:t>
      </w:r>
      <w:r w:rsidR="00411C2C" w:rsidRPr="00162577">
        <w:rPr>
          <w:rFonts w:ascii="Times New Roman" w:hAnsi="Times New Roman" w:cs="Times New Roman"/>
          <w:noProof/>
          <w:szCs w:val="22"/>
        </w:rPr>
        <w:t xml:space="preserve">get </w:t>
      </w:r>
      <w:r w:rsidR="002440A3" w:rsidRPr="00162577">
        <w:rPr>
          <w:rFonts w:ascii="Times New Roman" w:hAnsi="Times New Roman" w:cs="Times New Roman"/>
          <w:noProof/>
          <w:szCs w:val="22"/>
        </w:rPr>
        <w:t xml:space="preserve">reimbursement for the </w:t>
      </w:r>
      <w:r w:rsidRPr="00162577">
        <w:rPr>
          <w:rFonts w:ascii="Times New Roman" w:hAnsi="Times New Roman" w:cs="Times New Roman"/>
          <w:noProof/>
          <w:szCs w:val="22"/>
        </w:rPr>
        <w:t>costs which he accrued in connection with the fulfilment of his obligations hereunder</w:t>
      </w:r>
      <w:r w:rsidR="00411C2C" w:rsidRPr="00162577">
        <w:rPr>
          <w:rFonts w:ascii="Times New Roman" w:hAnsi="Times New Roman" w:cs="Times New Roman"/>
          <w:noProof/>
          <w:szCs w:val="22"/>
        </w:rPr>
        <w:t xml:space="preserve"> </w:t>
      </w:r>
      <w:r w:rsidRPr="00162577">
        <w:rPr>
          <w:rFonts w:ascii="Times New Roman" w:hAnsi="Times New Roman" w:cs="Times New Roman"/>
          <w:noProof/>
          <w:szCs w:val="22"/>
        </w:rPr>
        <w:t>prior to the Contract termination</w:t>
      </w:r>
      <w:r w:rsidR="00411C2C" w:rsidRPr="00162577">
        <w:rPr>
          <w:rFonts w:ascii="Times New Roman" w:hAnsi="Times New Roman" w:cs="Times New Roman"/>
          <w:noProof/>
          <w:szCs w:val="22"/>
        </w:rPr>
        <w:t>,</w:t>
      </w:r>
      <w:r w:rsidR="002440A3" w:rsidRPr="00162577">
        <w:rPr>
          <w:rFonts w:ascii="Times New Roman" w:hAnsi="Times New Roman" w:cs="Times New Roman"/>
          <w:noProof/>
          <w:szCs w:val="22"/>
        </w:rPr>
        <w:t xml:space="preserve"> provided that </w:t>
      </w:r>
      <w:r w:rsidRPr="00162577">
        <w:rPr>
          <w:rFonts w:ascii="Times New Roman" w:hAnsi="Times New Roman" w:cs="Times New Roman"/>
          <w:noProof/>
          <w:szCs w:val="22"/>
        </w:rPr>
        <w:t xml:space="preserve">such costs </w:t>
      </w:r>
      <w:r w:rsidR="002440A3" w:rsidRPr="00162577">
        <w:rPr>
          <w:rFonts w:ascii="Times New Roman" w:hAnsi="Times New Roman" w:cs="Times New Roman"/>
          <w:noProof/>
          <w:szCs w:val="22"/>
        </w:rPr>
        <w:t xml:space="preserve">could demonstrably not be avoided </w:t>
      </w:r>
      <w:r w:rsidR="005A3214" w:rsidRPr="00162577">
        <w:rPr>
          <w:rFonts w:ascii="Times New Roman" w:hAnsi="Times New Roman" w:cs="Times New Roman"/>
          <w:noProof/>
          <w:szCs w:val="22"/>
        </w:rPr>
        <w:t>(</w:t>
      </w:r>
      <w:r w:rsidR="002440A3" w:rsidRPr="00162577">
        <w:rPr>
          <w:rFonts w:ascii="Times New Roman" w:hAnsi="Times New Roman" w:cs="Times New Roman"/>
          <w:noProof/>
          <w:szCs w:val="22"/>
        </w:rPr>
        <w:t xml:space="preserve">e.g. by timely cancellation of </w:t>
      </w:r>
      <w:r w:rsidR="00E417B9">
        <w:rPr>
          <w:rFonts w:ascii="Times New Roman" w:hAnsi="Times New Roman" w:cs="Times New Roman"/>
          <w:noProof/>
          <w:szCs w:val="22"/>
        </w:rPr>
        <w:t>O</w:t>
      </w:r>
      <w:r w:rsidR="002440A3" w:rsidRPr="00162577">
        <w:rPr>
          <w:rFonts w:ascii="Times New Roman" w:hAnsi="Times New Roman" w:cs="Times New Roman"/>
          <w:noProof/>
          <w:szCs w:val="22"/>
        </w:rPr>
        <w:t>rders</w:t>
      </w:r>
      <w:r w:rsidR="005A3214" w:rsidRPr="00162577">
        <w:rPr>
          <w:rFonts w:ascii="Times New Roman" w:hAnsi="Times New Roman" w:cs="Times New Roman"/>
          <w:noProof/>
          <w:szCs w:val="22"/>
        </w:rPr>
        <w:t>)</w:t>
      </w:r>
      <w:r w:rsidR="002440A3" w:rsidRPr="00162577">
        <w:rPr>
          <w:rFonts w:ascii="Times New Roman" w:hAnsi="Times New Roman" w:cs="Times New Roman"/>
          <w:noProof/>
          <w:szCs w:val="22"/>
        </w:rPr>
        <w:t xml:space="preserve">, </w:t>
      </w:r>
      <w:r w:rsidR="00411C2C" w:rsidRPr="00162577">
        <w:rPr>
          <w:rFonts w:ascii="Times New Roman" w:hAnsi="Times New Roman" w:cs="Times New Roman"/>
          <w:noProof/>
          <w:szCs w:val="22"/>
        </w:rPr>
        <w:t>have not been</w:t>
      </w:r>
      <w:r w:rsidRPr="00162577">
        <w:rPr>
          <w:rFonts w:ascii="Times New Roman" w:hAnsi="Times New Roman" w:cs="Times New Roman"/>
          <w:noProof/>
          <w:szCs w:val="22"/>
        </w:rPr>
        <w:t xml:space="preserve"> </w:t>
      </w:r>
      <w:r w:rsidR="00411C2C" w:rsidRPr="00162577">
        <w:rPr>
          <w:rFonts w:ascii="Times New Roman" w:hAnsi="Times New Roman" w:cs="Times New Roman"/>
          <w:noProof/>
          <w:szCs w:val="22"/>
        </w:rPr>
        <w:t xml:space="preserve">already paid by the </w:t>
      </w:r>
      <w:r w:rsidR="00EA13D4" w:rsidRPr="00162577">
        <w:rPr>
          <w:rFonts w:ascii="Times New Roman" w:hAnsi="Times New Roman" w:cs="Times New Roman"/>
          <w:noProof/>
          <w:szCs w:val="22"/>
        </w:rPr>
        <w:t>Client</w:t>
      </w:r>
      <w:r w:rsidR="00411C2C" w:rsidRPr="00162577">
        <w:rPr>
          <w:rFonts w:ascii="Times New Roman" w:hAnsi="Times New Roman" w:cs="Times New Roman"/>
          <w:noProof/>
          <w:szCs w:val="22"/>
        </w:rPr>
        <w:t xml:space="preserve"> within any instalment of the </w:t>
      </w:r>
      <w:r w:rsidR="00EF22BF" w:rsidRPr="00162577">
        <w:rPr>
          <w:rFonts w:ascii="Times New Roman" w:hAnsi="Times New Roman" w:cs="Times New Roman"/>
          <w:noProof/>
          <w:szCs w:val="22"/>
        </w:rPr>
        <w:t>Price</w:t>
      </w:r>
      <w:r w:rsidR="00411C2C" w:rsidRPr="00162577">
        <w:rPr>
          <w:rFonts w:ascii="Times New Roman" w:hAnsi="Times New Roman" w:cs="Times New Roman"/>
          <w:noProof/>
          <w:szCs w:val="22"/>
        </w:rPr>
        <w:t xml:space="preserve"> and are not </w:t>
      </w:r>
      <w:r w:rsidRPr="00162577">
        <w:rPr>
          <w:rFonts w:ascii="Times New Roman" w:hAnsi="Times New Roman" w:cs="Times New Roman"/>
          <w:noProof/>
          <w:szCs w:val="22"/>
        </w:rPr>
        <w:t>covered from other sources</w:t>
      </w:r>
      <w:r w:rsidR="002440A3" w:rsidRPr="00162577">
        <w:rPr>
          <w:rFonts w:ascii="Times New Roman" w:hAnsi="Times New Roman" w:cs="Times New Roman"/>
          <w:noProof/>
          <w:szCs w:val="22"/>
        </w:rPr>
        <w:t xml:space="preserve"> </w:t>
      </w:r>
      <w:r w:rsidR="005A3214" w:rsidRPr="00162577">
        <w:rPr>
          <w:rFonts w:ascii="Times New Roman" w:hAnsi="Times New Roman" w:cs="Times New Roman"/>
          <w:noProof/>
          <w:szCs w:val="22"/>
        </w:rPr>
        <w:t>(</w:t>
      </w:r>
      <w:r w:rsidR="002440A3" w:rsidRPr="00162577">
        <w:rPr>
          <w:rFonts w:ascii="Times New Roman" w:hAnsi="Times New Roman" w:cs="Times New Roman"/>
          <w:noProof/>
          <w:szCs w:val="22"/>
        </w:rPr>
        <w:t>e.g. by insurance</w:t>
      </w:r>
      <w:r w:rsidR="005A3214" w:rsidRPr="00162577">
        <w:rPr>
          <w:rFonts w:ascii="Times New Roman" w:hAnsi="Times New Roman" w:cs="Times New Roman"/>
          <w:noProof/>
          <w:szCs w:val="22"/>
        </w:rPr>
        <w:t>)</w:t>
      </w:r>
      <w:r w:rsidR="002440A3" w:rsidRPr="00162577">
        <w:rPr>
          <w:rFonts w:ascii="Times New Roman" w:hAnsi="Times New Roman" w:cs="Times New Roman"/>
          <w:noProof/>
          <w:szCs w:val="22"/>
        </w:rPr>
        <w:t>.</w:t>
      </w:r>
      <w:r w:rsidRPr="00162577">
        <w:rPr>
          <w:rFonts w:ascii="Times New Roman" w:hAnsi="Times New Roman" w:cs="Times New Roman"/>
          <w:noProof/>
          <w:szCs w:val="22"/>
        </w:rPr>
        <w:t xml:space="preserve"> </w:t>
      </w:r>
      <w:r w:rsidR="00635018" w:rsidRPr="00162577">
        <w:rPr>
          <w:rFonts w:ascii="Times New Roman" w:hAnsi="Times New Roman" w:cs="Times New Roman"/>
          <w:noProof/>
          <w:szCs w:val="22"/>
        </w:rPr>
        <w:t>Under the same conditions and where not included in the previous reimbursement</w:t>
      </w:r>
      <w:r w:rsidR="00BD1134" w:rsidRPr="00162577">
        <w:rPr>
          <w:rFonts w:ascii="Times New Roman" w:hAnsi="Times New Roman" w:cs="Times New Roman"/>
          <w:noProof/>
          <w:szCs w:val="22"/>
        </w:rPr>
        <w:t xml:space="preserve">, </w:t>
      </w:r>
      <w:r w:rsidR="00D70917"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00D70917" w:rsidRPr="00162577">
        <w:rPr>
          <w:rFonts w:ascii="Times New Roman" w:hAnsi="Times New Roman" w:cs="Times New Roman"/>
          <w:noProof/>
          <w:szCs w:val="22"/>
        </w:rPr>
        <w:t xml:space="preserve"> shall be entitled to the portion of </w:t>
      </w:r>
      <w:r w:rsidR="00EF22BF" w:rsidRPr="00162577">
        <w:rPr>
          <w:rFonts w:ascii="Times New Roman" w:hAnsi="Times New Roman" w:cs="Times New Roman"/>
          <w:noProof/>
          <w:szCs w:val="22"/>
        </w:rPr>
        <w:t>Price</w:t>
      </w:r>
      <w:r w:rsidR="00D70917" w:rsidRPr="00162577">
        <w:rPr>
          <w:rFonts w:ascii="Times New Roman" w:hAnsi="Times New Roman" w:cs="Times New Roman"/>
          <w:noProof/>
          <w:szCs w:val="22"/>
        </w:rPr>
        <w:t xml:space="preserve"> for the part of the </w:t>
      </w:r>
      <w:r w:rsidR="00EA13D4" w:rsidRPr="00162577">
        <w:rPr>
          <w:rFonts w:ascii="Times New Roman" w:hAnsi="Times New Roman" w:cs="Times New Roman"/>
          <w:noProof/>
          <w:szCs w:val="22"/>
        </w:rPr>
        <w:t>Services</w:t>
      </w:r>
      <w:r w:rsidR="00D70917" w:rsidRPr="00162577">
        <w:rPr>
          <w:rFonts w:ascii="Times New Roman" w:hAnsi="Times New Roman" w:cs="Times New Roman"/>
          <w:noProof/>
          <w:szCs w:val="22"/>
        </w:rPr>
        <w:t xml:space="preserve"> actually delivered to the </w:t>
      </w:r>
      <w:r w:rsidR="00EA13D4" w:rsidRPr="00162577">
        <w:rPr>
          <w:rFonts w:ascii="Times New Roman" w:hAnsi="Times New Roman" w:cs="Times New Roman"/>
          <w:noProof/>
          <w:szCs w:val="22"/>
        </w:rPr>
        <w:t>Client</w:t>
      </w:r>
      <w:r w:rsidR="00D70917" w:rsidRPr="00162577">
        <w:rPr>
          <w:rFonts w:ascii="Times New Roman" w:hAnsi="Times New Roman" w:cs="Times New Roman"/>
          <w:noProof/>
          <w:szCs w:val="22"/>
        </w:rPr>
        <w:t xml:space="preserve"> pursuant to the Contract </w:t>
      </w:r>
      <w:r w:rsidR="00BD1134" w:rsidRPr="00162577">
        <w:rPr>
          <w:rFonts w:ascii="Times New Roman" w:hAnsi="Times New Roman" w:cs="Times New Roman"/>
          <w:noProof/>
          <w:szCs w:val="22"/>
        </w:rPr>
        <w:t>within one (1) month upon</w:t>
      </w:r>
      <w:r w:rsidR="00D70917" w:rsidRPr="00162577">
        <w:rPr>
          <w:rFonts w:ascii="Times New Roman" w:hAnsi="Times New Roman" w:cs="Times New Roman"/>
          <w:noProof/>
          <w:szCs w:val="22"/>
        </w:rPr>
        <w:t xml:space="preserve"> termination of the Contract</w:t>
      </w:r>
      <w:r w:rsidR="00BD1134"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In other events of termination of this Contract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w:t>
      </w:r>
      <w:r w:rsidR="00BD1134" w:rsidRPr="00162577">
        <w:rPr>
          <w:rFonts w:ascii="Times New Roman" w:hAnsi="Times New Roman" w:cs="Times New Roman"/>
          <w:noProof/>
          <w:szCs w:val="22"/>
        </w:rPr>
        <w:t xml:space="preserve">shall not be entitled to get any reimbursement and </w:t>
      </w:r>
      <w:r w:rsidRPr="00162577">
        <w:rPr>
          <w:rFonts w:ascii="Times New Roman" w:hAnsi="Times New Roman" w:cs="Times New Roman"/>
          <w:noProof/>
          <w:szCs w:val="22"/>
        </w:rPr>
        <w:t xml:space="preserve">becomes entitled just to the portion of </w:t>
      </w:r>
      <w:r w:rsidR="00EF22BF" w:rsidRPr="00162577">
        <w:rPr>
          <w:rFonts w:ascii="Times New Roman" w:hAnsi="Times New Roman" w:cs="Times New Roman"/>
          <w:noProof/>
          <w:szCs w:val="22"/>
        </w:rPr>
        <w:t>Price</w:t>
      </w:r>
      <w:r w:rsidRPr="00162577">
        <w:rPr>
          <w:rFonts w:ascii="Times New Roman" w:hAnsi="Times New Roman" w:cs="Times New Roman"/>
          <w:noProof/>
          <w:szCs w:val="22"/>
        </w:rPr>
        <w:t xml:space="preserve"> for the part of the </w:t>
      </w:r>
      <w:r w:rsidR="00EA13D4" w:rsidRPr="00162577">
        <w:rPr>
          <w:rFonts w:ascii="Times New Roman" w:hAnsi="Times New Roman" w:cs="Times New Roman"/>
          <w:noProof/>
          <w:szCs w:val="22"/>
        </w:rPr>
        <w:t>Services</w:t>
      </w:r>
      <w:r w:rsidRPr="00162577">
        <w:rPr>
          <w:rFonts w:ascii="Times New Roman" w:hAnsi="Times New Roman" w:cs="Times New Roman"/>
          <w:noProof/>
          <w:szCs w:val="22"/>
        </w:rPr>
        <w:t xml:space="preserve"> actually delivered to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pursuant to the Contract </w:t>
      </w:r>
      <w:r w:rsidR="005A4C6A" w:rsidRPr="00162577">
        <w:rPr>
          <w:rFonts w:ascii="Times New Roman" w:hAnsi="Times New Roman" w:cs="Times New Roman"/>
          <w:noProof/>
          <w:szCs w:val="22"/>
        </w:rPr>
        <w:t>prior to the Contract termination</w:t>
      </w:r>
      <w:r w:rsidRPr="00162577">
        <w:rPr>
          <w:rFonts w:ascii="Times New Roman" w:hAnsi="Times New Roman" w:cs="Times New Roman"/>
          <w:noProof/>
          <w:szCs w:val="22"/>
        </w:rPr>
        <w:t>.</w:t>
      </w:r>
      <w:r w:rsidR="00BD1134" w:rsidRPr="00162577">
        <w:rPr>
          <w:rFonts w:ascii="Times New Roman" w:hAnsi="Times New Roman" w:cs="Times New Roman"/>
          <w:noProof/>
          <w:szCs w:val="22"/>
        </w:rPr>
        <w:t xml:space="preserve"> In any event, </w:t>
      </w:r>
      <w:r w:rsidR="00985055" w:rsidRPr="00162577">
        <w:rPr>
          <w:rFonts w:ascii="Times New Roman" w:hAnsi="Times New Roman" w:cs="Times New Roman"/>
          <w:noProof/>
          <w:szCs w:val="22"/>
        </w:rPr>
        <w:t>the results of the measurements</w:t>
      </w:r>
      <w:r w:rsidR="00BD1134" w:rsidRPr="00162577">
        <w:rPr>
          <w:rFonts w:ascii="Times New Roman" w:hAnsi="Times New Roman" w:cs="Times New Roman"/>
          <w:noProof/>
          <w:szCs w:val="22"/>
        </w:rPr>
        <w:t xml:space="preserve"> </w:t>
      </w:r>
      <w:r w:rsidR="00985055" w:rsidRPr="00162577">
        <w:rPr>
          <w:rFonts w:ascii="Times New Roman" w:hAnsi="Times New Roman" w:cs="Times New Roman"/>
          <w:noProof/>
          <w:szCs w:val="22"/>
        </w:rPr>
        <w:t xml:space="preserve">within the Services </w:t>
      </w:r>
      <w:r w:rsidR="00BD1134" w:rsidRPr="00162577">
        <w:rPr>
          <w:rFonts w:ascii="Times New Roman" w:hAnsi="Times New Roman" w:cs="Times New Roman"/>
          <w:noProof/>
          <w:szCs w:val="22"/>
        </w:rPr>
        <w:t xml:space="preserve">whose price was paid for by the </w:t>
      </w:r>
      <w:r w:rsidR="00EA13D4" w:rsidRPr="00162577">
        <w:rPr>
          <w:rFonts w:ascii="Times New Roman" w:hAnsi="Times New Roman" w:cs="Times New Roman"/>
          <w:noProof/>
          <w:szCs w:val="22"/>
        </w:rPr>
        <w:t>Client</w:t>
      </w:r>
      <w:r w:rsidR="00BD1134" w:rsidRPr="00162577">
        <w:rPr>
          <w:rFonts w:ascii="Times New Roman" w:hAnsi="Times New Roman" w:cs="Times New Roman"/>
          <w:noProof/>
          <w:szCs w:val="22"/>
        </w:rPr>
        <w:t xml:space="preserve"> to the </w:t>
      </w:r>
      <w:r w:rsidR="00EA13D4" w:rsidRPr="00162577">
        <w:rPr>
          <w:rFonts w:ascii="Times New Roman" w:hAnsi="Times New Roman" w:cs="Times New Roman"/>
          <w:noProof/>
          <w:szCs w:val="22"/>
        </w:rPr>
        <w:t>Contractor</w:t>
      </w:r>
      <w:r w:rsidR="00BD1134" w:rsidRPr="00162577">
        <w:rPr>
          <w:rFonts w:ascii="Times New Roman" w:hAnsi="Times New Roman" w:cs="Times New Roman"/>
          <w:noProof/>
          <w:szCs w:val="22"/>
        </w:rPr>
        <w:t xml:space="preserve"> according to this provision shall  </w:t>
      </w:r>
      <w:r w:rsidR="00985055" w:rsidRPr="00162577">
        <w:rPr>
          <w:rFonts w:ascii="Times New Roman" w:hAnsi="Times New Roman" w:cs="Times New Roman"/>
          <w:noProof/>
          <w:szCs w:val="22"/>
        </w:rPr>
        <w:t xml:space="preserve">be transferred and belong to the </w:t>
      </w:r>
      <w:r w:rsidR="00EA13D4" w:rsidRPr="00162577">
        <w:rPr>
          <w:rFonts w:ascii="Times New Roman" w:hAnsi="Times New Roman" w:cs="Times New Roman"/>
          <w:noProof/>
          <w:szCs w:val="22"/>
        </w:rPr>
        <w:t>Client</w:t>
      </w:r>
      <w:r w:rsidR="00BD1134" w:rsidRPr="00162577">
        <w:rPr>
          <w:rFonts w:ascii="Times New Roman" w:hAnsi="Times New Roman" w:cs="Times New Roman"/>
          <w:noProof/>
          <w:szCs w:val="22"/>
        </w:rPr>
        <w:t xml:space="preserve">, and the </w:t>
      </w:r>
      <w:r w:rsidR="00EA13D4" w:rsidRPr="00162577">
        <w:rPr>
          <w:rFonts w:ascii="Times New Roman" w:hAnsi="Times New Roman" w:cs="Times New Roman"/>
          <w:noProof/>
          <w:szCs w:val="22"/>
        </w:rPr>
        <w:t>Contractor</w:t>
      </w:r>
      <w:r w:rsidR="00BD1134" w:rsidRPr="00162577">
        <w:rPr>
          <w:rFonts w:ascii="Times New Roman" w:hAnsi="Times New Roman" w:cs="Times New Roman"/>
          <w:noProof/>
          <w:szCs w:val="22"/>
        </w:rPr>
        <w:t xml:space="preserve"> </w:t>
      </w:r>
      <w:r w:rsidR="00985055" w:rsidRPr="00162577">
        <w:rPr>
          <w:rFonts w:ascii="Times New Roman" w:hAnsi="Times New Roman" w:cs="Times New Roman"/>
          <w:noProof/>
          <w:szCs w:val="22"/>
        </w:rPr>
        <w:t>undertakes</w:t>
      </w:r>
      <w:r w:rsidR="00BD1134" w:rsidRPr="00162577">
        <w:rPr>
          <w:rFonts w:ascii="Times New Roman" w:hAnsi="Times New Roman" w:cs="Times New Roman"/>
          <w:noProof/>
          <w:szCs w:val="22"/>
        </w:rPr>
        <w:t xml:space="preserve"> to allow the </w:t>
      </w:r>
      <w:r w:rsidR="00EA13D4" w:rsidRPr="00162577">
        <w:rPr>
          <w:rFonts w:ascii="Times New Roman" w:hAnsi="Times New Roman" w:cs="Times New Roman"/>
          <w:noProof/>
          <w:szCs w:val="22"/>
        </w:rPr>
        <w:t>Client</w:t>
      </w:r>
      <w:r w:rsidR="00BD1134" w:rsidRPr="00162577">
        <w:rPr>
          <w:rFonts w:ascii="Times New Roman" w:hAnsi="Times New Roman" w:cs="Times New Roman"/>
          <w:noProof/>
          <w:szCs w:val="22"/>
        </w:rPr>
        <w:t xml:space="preserve"> to dispose with such accordingly. The Parties shall strive and cooperate to avoid or minimize </w:t>
      </w:r>
      <w:r w:rsidR="00985055" w:rsidRPr="00162577">
        <w:rPr>
          <w:rFonts w:ascii="Times New Roman" w:hAnsi="Times New Roman" w:cs="Times New Roman"/>
          <w:noProof/>
          <w:szCs w:val="22"/>
        </w:rPr>
        <w:t xml:space="preserve">any </w:t>
      </w:r>
      <w:r w:rsidR="00BD1134" w:rsidRPr="00162577">
        <w:rPr>
          <w:rFonts w:ascii="Times New Roman" w:hAnsi="Times New Roman" w:cs="Times New Roman"/>
          <w:noProof/>
          <w:szCs w:val="22"/>
        </w:rPr>
        <w:t>further cost that might arise as a consequence of the Contract termination.</w:t>
      </w:r>
    </w:p>
    <w:p w14:paraId="2313445D"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25082684" w14:textId="77777777" w:rsidR="002619A4"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Circumstances </w:t>
      </w:r>
      <w:r w:rsidR="00686137" w:rsidRPr="00162577">
        <w:rPr>
          <w:rFonts w:ascii="Times New Roman" w:hAnsi="Times New Roman" w:cs="Times New Roman"/>
          <w:noProof/>
          <w:szCs w:val="22"/>
        </w:rPr>
        <w:t xml:space="preserve">precluding </w:t>
      </w:r>
      <w:r w:rsidRPr="00162577">
        <w:rPr>
          <w:rFonts w:ascii="Times New Roman" w:hAnsi="Times New Roman" w:cs="Times New Roman"/>
          <w:noProof/>
          <w:szCs w:val="22"/>
        </w:rPr>
        <w:t>liability</w:t>
      </w:r>
      <w:r w:rsidR="00FE607D" w:rsidRPr="00162577">
        <w:rPr>
          <w:rFonts w:ascii="Times New Roman" w:hAnsi="Times New Roman" w:cs="Times New Roman"/>
          <w:noProof/>
          <w:szCs w:val="22"/>
        </w:rPr>
        <w:t xml:space="preserve"> </w:t>
      </w:r>
      <w:r w:rsidRPr="00162577">
        <w:rPr>
          <w:rFonts w:ascii="Times New Roman" w:hAnsi="Times New Roman" w:cs="Times New Roman"/>
          <w:noProof/>
          <w:szCs w:val="22"/>
        </w:rPr>
        <w:t>are considered to include obstacle</w:t>
      </w:r>
      <w:r w:rsidR="00686137" w:rsidRPr="00162577">
        <w:rPr>
          <w:rFonts w:ascii="Times New Roman" w:hAnsi="Times New Roman" w:cs="Times New Roman"/>
          <w:noProof/>
          <w:szCs w:val="22"/>
        </w:rPr>
        <w:t>s</w:t>
      </w:r>
      <w:r w:rsidRPr="00162577">
        <w:rPr>
          <w:rFonts w:ascii="Times New Roman" w:hAnsi="Times New Roman" w:cs="Times New Roman"/>
          <w:noProof/>
          <w:szCs w:val="22"/>
        </w:rPr>
        <w:t xml:space="preserve"> </w:t>
      </w:r>
      <w:r w:rsidR="00686137" w:rsidRPr="00162577">
        <w:rPr>
          <w:rFonts w:ascii="Times New Roman" w:hAnsi="Times New Roman" w:cs="Times New Roman"/>
          <w:noProof/>
          <w:szCs w:val="22"/>
        </w:rPr>
        <w:t>which</w:t>
      </w:r>
      <w:r w:rsidRPr="00162577">
        <w:rPr>
          <w:rFonts w:ascii="Times New Roman" w:hAnsi="Times New Roman" w:cs="Times New Roman"/>
          <w:noProof/>
          <w:szCs w:val="22"/>
        </w:rPr>
        <w:t xml:space="preserve"> ha</w:t>
      </w:r>
      <w:r w:rsidR="00686137" w:rsidRPr="00162577">
        <w:rPr>
          <w:rFonts w:ascii="Times New Roman" w:hAnsi="Times New Roman" w:cs="Times New Roman"/>
          <w:noProof/>
          <w:szCs w:val="22"/>
        </w:rPr>
        <w:t>ve</w:t>
      </w:r>
      <w:r w:rsidRPr="00162577">
        <w:rPr>
          <w:rFonts w:ascii="Times New Roman" w:hAnsi="Times New Roman" w:cs="Times New Roman"/>
          <w:noProof/>
          <w:szCs w:val="22"/>
        </w:rPr>
        <w:t xml:space="preserve"> occurred independently of the will of the obligated Party</w:t>
      </w:r>
      <w:r w:rsidR="00686137" w:rsidRPr="00162577">
        <w:rPr>
          <w:rFonts w:ascii="Times New Roman" w:hAnsi="Times New Roman" w:cs="Times New Roman"/>
          <w:noProof/>
          <w:szCs w:val="22"/>
        </w:rPr>
        <w:t>,</w:t>
      </w:r>
      <w:r w:rsidRPr="00162577">
        <w:rPr>
          <w:rFonts w:ascii="Times New Roman" w:hAnsi="Times New Roman" w:cs="Times New Roman"/>
          <w:noProof/>
          <w:szCs w:val="22"/>
        </w:rPr>
        <w:t xml:space="preserve"> and </w:t>
      </w:r>
      <w:r w:rsidR="00686137" w:rsidRPr="00162577">
        <w:rPr>
          <w:rFonts w:ascii="Times New Roman" w:hAnsi="Times New Roman" w:cs="Times New Roman"/>
          <w:noProof/>
          <w:szCs w:val="22"/>
        </w:rPr>
        <w:t xml:space="preserve">which </w:t>
      </w:r>
      <w:r w:rsidRPr="00162577">
        <w:rPr>
          <w:rFonts w:ascii="Times New Roman" w:hAnsi="Times New Roman" w:cs="Times New Roman"/>
          <w:noProof/>
          <w:szCs w:val="22"/>
        </w:rPr>
        <w:t xml:space="preserve">prevent it from fulfilling its obligation, </w:t>
      </w:r>
      <w:r w:rsidR="00686137" w:rsidRPr="00162577">
        <w:rPr>
          <w:rFonts w:ascii="Times New Roman" w:hAnsi="Times New Roman" w:cs="Times New Roman"/>
          <w:noProof/>
          <w:szCs w:val="22"/>
        </w:rPr>
        <w:t xml:space="preserve">provided that it could not be reasonably expected that the obliged Party could overcome or avert these obstacles or their consequences and furthermore that such Party could foresee such obstacles when it entered into the respective covenants </w:t>
      </w:r>
      <w:r w:rsidRPr="00162577">
        <w:rPr>
          <w:rFonts w:ascii="Times New Roman" w:hAnsi="Times New Roman" w:cs="Times New Roman"/>
          <w:noProof/>
          <w:szCs w:val="22"/>
        </w:rPr>
        <w:t>(hereinafter the “</w:t>
      </w:r>
      <w:r w:rsidRPr="00162577">
        <w:rPr>
          <w:rFonts w:ascii="Times New Roman" w:hAnsi="Times New Roman" w:cs="Times New Roman"/>
          <w:b/>
          <w:i/>
          <w:noProof/>
          <w:szCs w:val="22"/>
        </w:rPr>
        <w:t>Force Majeure</w:t>
      </w:r>
      <w:r w:rsidRPr="00162577">
        <w:rPr>
          <w:rFonts w:ascii="Times New Roman" w:hAnsi="Times New Roman" w:cs="Times New Roman"/>
          <w:noProof/>
          <w:szCs w:val="22"/>
        </w:rPr>
        <w:t xml:space="preserve">”). Liability </w:t>
      </w:r>
      <w:r w:rsidR="00686137" w:rsidRPr="00162577">
        <w:rPr>
          <w:rFonts w:ascii="Times New Roman" w:hAnsi="Times New Roman" w:cs="Times New Roman"/>
          <w:noProof/>
          <w:szCs w:val="22"/>
        </w:rPr>
        <w:t xml:space="preserve">cannot be precluded by </w:t>
      </w:r>
      <w:r w:rsidRPr="00162577">
        <w:rPr>
          <w:rFonts w:ascii="Times New Roman" w:hAnsi="Times New Roman" w:cs="Times New Roman"/>
          <w:noProof/>
          <w:szCs w:val="22"/>
        </w:rPr>
        <w:t>obstacle</w:t>
      </w:r>
      <w:r w:rsidR="00686137" w:rsidRPr="00162577">
        <w:rPr>
          <w:rFonts w:ascii="Times New Roman" w:hAnsi="Times New Roman" w:cs="Times New Roman"/>
          <w:noProof/>
          <w:szCs w:val="22"/>
        </w:rPr>
        <w:t>s</w:t>
      </w:r>
      <w:r w:rsidRPr="00162577">
        <w:rPr>
          <w:rFonts w:ascii="Times New Roman" w:hAnsi="Times New Roman" w:cs="Times New Roman"/>
          <w:noProof/>
          <w:szCs w:val="22"/>
        </w:rPr>
        <w:t xml:space="preserve"> which occurred only when the obligated Party was in delay with fulfilling its duty or arose out of its economic </w:t>
      </w:r>
      <w:r w:rsidR="00686137" w:rsidRPr="00162577">
        <w:rPr>
          <w:rFonts w:ascii="Times New Roman" w:hAnsi="Times New Roman" w:cs="Times New Roman"/>
          <w:noProof/>
          <w:szCs w:val="22"/>
        </w:rPr>
        <w:t>situation</w:t>
      </w:r>
      <w:r w:rsidRPr="00162577">
        <w:rPr>
          <w:rFonts w:ascii="Times New Roman" w:hAnsi="Times New Roman" w:cs="Times New Roman"/>
          <w:noProof/>
          <w:szCs w:val="22"/>
        </w:rPr>
        <w:t xml:space="preserve">. </w:t>
      </w:r>
      <w:r w:rsidR="00686137" w:rsidRPr="00162577">
        <w:rPr>
          <w:rFonts w:ascii="Times New Roman" w:hAnsi="Times New Roman" w:cs="Times New Roman"/>
          <w:noProof/>
          <w:szCs w:val="22"/>
        </w:rPr>
        <w:t>The effects precluding liability shall be limited to the period during which the obstacles causing these effects persist</w:t>
      </w:r>
      <w:r w:rsidRPr="00162577">
        <w:rPr>
          <w:rFonts w:ascii="Times New Roman" w:hAnsi="Times New Roman" w:cs="Times New Roman"/>
          <w:noProof/>
          <w:szCs w:val="22"/>
        </w:rPr>
        <w:t xml:space="preserve">. Force Majeure </w:t>
      </w:r>
      <w:r w:rsidR="00686137" w:rsidRPr="00162577">
        <w:rPr>
          <w:rFonts w:ascii="Times New Roman" w:hAnsi="Times New Roman" w:cs="Times New Roman"/>
          <w:noProof/>
          <w:szCs w:val="22"/>
        </w:rPr>
        <w:t>here</w:t>
      </w:r>
      <w:r w:rsidRPr="00162577">
        <w:rPr>
          <w:rFonts w:ascii="Times New Roman" w:hAnsi="Times New Roman" w:cs="Times New Roman"/>
          <w:noProof/>
          <w:szCs w:val="22"/>
        </w:rPr>
        <w:t xml:space="preserve">under does not include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’s research and development risks in the execution of the </w:t>
      </w:r>
      <w:r w:rsidR="00EA13D4" w:rsidRPr="00162577">
        <w:rPr>
          <w:rFonts w:ascii="Times New Roman" w:hAnsi="Times New Roman" w:cs="Times New Roman"/>
          <w:noProof/>
          <w:szCs w:val="22"/>
        </w:rPr>
        <w:t>Services</w:t>
      </w:r>
      <w:r w:rsidRPr="00162577">
        <w:rPr>
          <w:rFonts w:ascii="Times New Roman" w:hAnsi="Times New Roman" w:cs="Times New Roman"/>
          <w:noProof/>
          <w:szCs w:val="22"/>
        </w:rPr>
        <w:t>.</w:t>
      </w:r>
    </w:p>
    <w:p w14:paraId="4062A2FB"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44BA539F" w14:textId="77777777" w:rsidR="002619A4" w:rsidRPr="00162577" w:rsidRDefault="00686137"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Should a situation occur, which a Party could reasonably consider to constitute Force Majeure (vis ma</w:t>
      </w:r>
      <w:r w:rsidR="0000603D" w:rsidRPr="00162577">
        <w:rPr>
          <w:rFonts w:ascii="Times New Roman" w:hAnsi="Times New Roman" w:cs="Times New Roman"/>
          <w:noProof/>
          <w:szCs w:val="22"/>
        </w:rPr>
        <w:t>i</w:t>
      </w:r>
      <w:r w:rsidRPr="00162577">
        <w:rPr>
          <w:rFonts w:ascii="Times New Roman" w:hAnsi="Times New Roman" w:cs="Times New Roman"/>
          <w:noProof/>
          <w:szCs w:val="22"/>
        </w:rPr>
        <w:t xml:space="preserve">or), and which could affect fulfilment of its obligations hereunder, such Party shall </w:t>
      </w:r>
      <w:r w:rsidR="0000603D" w:rsidRPr="00162577">
        <w:rPr>
          <w:rFonts w:ascii="Times New Roman" w:hAnsi="Times New Roman" w:cs="Times New Roman"/>
          <w:noProof/>
          <w:szCs w:val="22"/>
        </w:rPr>
        <w:t xml:space="preserve">promptly </w:t>
      </w:r>
      <w:r w:rsidRPr="00162577">
        <w:rPr>
          <w:rFonts w:ascii="Times New Roman" w:hAnsi="Times New Roman" w:cs="Times New Roman"/>
          <w:noProof/>
          <w:szCs w:val="22"/>
        </w:rPr>
        <w:t>notify the other Party and attempt to continue in its performance hereunder in a reasonable degree. Simultaneously, such Party shall inform the other one of any and all its proposals, including alternative modes of performance, however</w:t>
      </w:r>
      <w:r w:rsidR="009111EF" w:rsidRPr="00162577">
        <w:rPr>
          <w:rFonts w:ascii="Times New Roman" w:hAnsi="Times New Roman" w:cs="Times New Roman"/>
          <w:noProof/>
          <w:szCs w:val="22"/>
        </w:rPr>
        <w:t xml:space="preserve"> </w:t>
      </w:r>
      <w:r w:rsidRPr="00162577">
        <w:rPr>
          <w:rFonts w:ascii="Times New Roman" w:hAnsi="Times New Roman" w:cs="Times New Roman"/>
          <w:noProof/>
          <w:szCs w:val="22"/>
        </w:rPr>
        <w:t>the Party shall not proceed to carry out such alternative performance</w:t>
      </w:r>
      <w:r w:rsidR="009111EF" w:rsidRPr="00162577">
        <w:rPr>
          <w:rFonts w:ascii="Times New Roman" w:hAnsi="Times New Roman" w:cs="Times New Roman"/>
          <w:noProof/>
          <w:szCs w:val="22"/>
        </w:rPr>
        <w:t xml:space="preserve"> without the other Party’s previous consent</w:t>
      </w:r>
      <w:r w:rsidRPr="00162577">
        <w:rPr>
          <w:rFonts w:ascii="Times New Roman" w:hAnsi="Times New Roman" w:cs="Times New Roman"/>
          <w:noProof/>
          <w:szCs w:val="22"/>
        </w:rPr>
        <w:t xml:space="preserve">. If a </w:t>
      </w:r>
      <w:r w:rsidR="009111EF" w:rsidRPr="00162577">
        <w:rPr>
          <w:rFonts w:ascii="Times New Roman" w:hAnsi="Times New Roman" w:cs="Times New Roman"/>
          <w:noProof/>
          <w:szCs w:val="22"/>
        </w:rPr>
        <w:t xml:space="preserve">Force Majeure event </w:t>
      </w:r>
      <w:r w:rsidRPr="00162577">
        <w:rPr>
          <w:rFonts w:ascii="Times New Roman" w:hAnsi="Times New Roman" w:cs="Times New Roman"/>
          <w:noProof/>
          <w:szCs w:val="22"/>
        </w:rPr>
        <w:t xml:space="preserve">occurs, </w:t>
      </w:r>
      <w:r w:rsidR="009111EF" w:rsidRPr="00162577">
        <w:rPr>
          <w:rFonts w:ascii="Times New Roman" w:hAnsi="Times New Roman" w:cs="Times New Roman"/>
          <w:noProof/>
          <w:szCs w:val="22"/>
        </w:rPr>
        <w:t>t</w:t>
      </w:r>
      <w:r w:rsidR="002619A4" w:rsidRPr="00162577">
        <w:rPr>
          <w:rFonts w:ascii="Times New Roman" w:hAnsi="Times New Roman" w:cs="Times New Roman"/>
          <w:noProof/>
          <w:szCs w:val="22"/>
        </w:rPr>
        <w:t xml:space="preserve">he deadlines stipulated </w:t>
      </w:r>
      <w:r w:rsidR="009111EF" w:rsidRPr="00162577">
        <w:rPr>
          <w:rFonts w:ascii="Times New Roman" w:hAnsi="Times New Roman" w:cs="Times New Roman"/>
          <w:noProof/>
          <w:szCs w:val="22"/>
        </w:rPr>
        <w:t>herein</w:t>
      </w:r>
      <w:r w:rsidR="002619A4" w:rsidRPr="00162577">
        <w:rPr>
          <w:rFonts w:ascii="Times New Roman" w:hAnsi="Times New Roman" w:cs="Times New Roman"/>
          <w:noProof/>
          <w:szCs w:val="22"/>
        </w:rPr>
        <w:t xml:space="preserve"> </w:t>
      </w:r>
      <w:r w:rsidR="009111EF" w:rsidRPr="00162577">
        <w:rPr>
          <w:rFonts w:ascii="Times New Roman" w:hAnsi="Times New Roman" w:cs="Times New Roman"/>
          <w:noProof/>
          <w:szCs w:val="22"/>
        </w:rPr>
        <w:t xml:space="preserve">shall be </w:t>
      </w:r>
      <w:r w:rsidR="002619A4" w:rsidRPr="00162577">
        <w:rPr>
          <w:rFonts w:ascii="Times New Roman" w:hAnsi="Times New Roman" w:cs="Times New Roman"/>
          <w:noProof/>
          <w:szCs w:val="22"/>
        </w:rPr>
        <w:t xml:space="preserve">extended </w:t>
      </w:r>
      <w:r w:rsidR="009111EF" w:rsidRPr="00162577">
        <w:rPr>
          <w:rFonts w:ascii="Times New Roman" w:hAnsi="Times New Roman" w:cs="Times New Roman"/>
          <w:noProof/>
          <w:szCs w:val="22"/>
        </w:rPr>
        <w:t xml:space="preserve">by the period of </w:t>
      </w:r>
      <w:r w:rsidR="002619A4" w:rsidRPr="00162577">
        <w:rPr>
          <w:rFonts w:ascii="Times New Roman" w:hAnsi="Times New Roman" w:cs="Times New Roman"/>
          <w:noProof/>
          <w:szCs w:val="22"/>
        </w:rPr>
        <w:t xml:space="preserve">the duration of </w:t>
      </w:r>
      <w:r w:rsidR="009111EF" w:rsidRPr="00162577">
        <w:rPr>
          <w:rFonts w:ascii="Times New Roman" w:hAnsi="Times New Roman" w:cs="Times New Roman"/>
          <w:noProof/>
          <w:szCs w:val="22"/>
        </w:rPr>
        <w:t xml:space="preserve">that </w:t>
      </w:r>
      <w:r w:rsidR="002619A4" w:rsidRPr="00162577">
        <w:rPr>
          <w:rFonts w:ascii="Times New Roman" w:hAnsi="Times New Roman" w:cs="Times New Roman"/>
          <w:noProof/>
          <w:szCs w:val="22"/>
        </w:rPr>
        <w:t>Force Majeure event.</w:t>
      </w:r>
    </w:p>
    <w:p w14:paraId="4CA9238F" w14:textId="77777777" w:rsidR="00C269AA" w:rsidRPr="00162577" w:rsidRDefault="00C269AA" w:rsidP="00D861AE">
      <w:pPr>
        <w:spacing w:before="0" w:after="0" w:line="240" w:lineRule="auto"/>
        <w:rPr>
          <w:rFonts w:ascii="Times New Roman" w:hAnsi="Times New Roman"/>
          <w:noProof/>
          <w:szCs w:val="22"/>
        </w:rPr>
      </w:pPr>
    </w:p>
    <w:p w14:paraId="40D8026D" w14:textId="3FD59A4C" w:rsidR="00D37995" w:rsidRPr="00156A8B" w:rsidRDefault="002D7003" w:rsidP="00D861AE">
      <w:pPr>
        <w:pStyle w:val="Nadpis1"/>
        <w:spacing w:before="0" w:after="0" w:line="240" w:lineRule="auto"/>
        <w:rPr>
          <w:rFonts w:ascii="Times New Roman" w:hAnsi="Times New Roman" w:cs="Times New Roman"/>
          <w:noProof/>
          <w:szCs w:val="22"/>
        </w:rPr>
      </w:pPr>
      <w:r w:rsidRPr="00856FE1">
        <w:rPr>
          <w:rFonts w:ascii="Times New Roman" w:hAnsi="Times New Roman" w:cs="Times New Roman"/>
          <w:noProof/>
          <w:szCs w:val="22"/>
        </w:rPr>
        <w:t>AWARDING OF</w:t>
      </w:r>
      <w:r w:rsidRPr="00D37995">
        <w:rPr>
          <w:rFonts w:ascii="Times New Roman" w:hAnsi="Times New Roman" w:cs="Times New Roman"/>
          <w:noProof/>
          <w:szCs w:val="22"/>
        </w:rPr>
        <w:t xml:space="preserve"> INDIVIDUAL PUBLIC CONTRACTS </w:t>
      </w:r>
    </w:p>
    <w:p w14:paraId="008D1B72"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0867697E" w14:textId="2A8D4B91" w:rsidR="00D37995" w:rsidRPr="002F2165" w:rsidRDefault="002D7003" w:rsidP="00D861AE">
      <w:pPr>
        <w:pStyle w:val="Nadpis2"/>
        <w:spacing w:before="0" w:after="0" w:line="240" w:lineRule="auto"/>
        <w:rPr>
          <w:rFonts w:ascii="Times New Roman" w:hAnsi="Times New Roman" w:cs="Times New Roman"/>
          <w:noProof/>
          <w:szCs w:val="22"/>
        </w:rPr>
      </w:pPr>
      <w:r w:rsidRPr="002F2165">
        <w:rPr>
          <w:rFonts w:ascii="Times New Roman" w:hAnsi="Times New Roman" w:cs="Times New Roman"/>
          <w:noProof/>
          <w:szCs w:val="22"/>
        </w:rPr>
        <w:t xml:space="preserve">Individual public contracts awarded on the basis of this Contract will be implemented by the </w:t>
      </w:r>
      <w:r w:rsidR="00BA2CA1" w:rsidRPr="002F2165">
        <w:rPr>
          <w:rFonts w:ascii="Times New Roman" w:hAnsi="Times New Roman" w:cs="Times New Roman"/>
          <w:noProof/>
          <w:szCs w:val="22"/>
        </w:rPr>
        <w:t>Client</w:t>
      </w:r>
      <w:r w:rsidRPr="002F2165">
        <w:rPr>
          <w:rFonts w:ascii="Times New Roman" w:hAnsi="Times New Roman" w:cs="Times New Roman"/>
          <w:noProof/>
          <w:szCs w:val="22"/>
        </w:rPr>
        <w:t xml:space="preserve"> according to specific needs, on the basis of </w:t>
      </w:r>
      <w:r w:rsidR="00F53D6A" w:rsidRPr="002F2165">
        <w:rPr>
          <w:rFonts w:ascii="Times New Roman" w:hAnsi="Times New Roman" w:cs="Times New Roman"/>
          <w:noProof/>
          <w:szCs w:val="22"/>
        </w:rPr>
        <w:t>Clients</w:t>
      </w:r>
      <w:r w:rsidR="00CC3E99" w:rsidRPr="002F2165">
        <w:rPr>
          <w:rFonts w:ascii="Times New Roman" w:hAnsi="Times New Roman" w:cs="Times New Roman"/>
          <w:noProof/>
          <w:szCs w:val="22"/>
        </w:rPr>
        <w:t xml:space="preserve"> O</w:t>
      </w:r>
      <w:r w:rsidR="00F53D6A" w:rsidRPr="002F2165">
        <w:rPr>
          <w:rFonts w:ascii="Times New Roman" w:hAnsi="Times New Roman" w:cs="Times New Roman"/>
          <w:noProof/>
          <w:szCs w:val="22"/>
        </w:rPr>
        <w:t>rders</w:t>
      </w:r>
      <w:r w:rsidRPr="002F2165">
        <w:rPr>
          <w:rFonts w:ascii="Times New Roman" w:hAnsi="Times New Roman" w:cs="Times New Roman"/>
          <w:noProof/>
          <w:szCs w:val="22"/>
        </w:rPr>
        <w:t>.</w:t>
      </w:r>
    </w:p>
    <w:p w14:paraId="0EE02AF1" w14:textId="77777777" w:rsidR="00D37995" w:rsidRPr="002F216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08EE7B9C" w14:textId="6496B437" w:rsidR="00D37995" w:rsidRPr="008A6DED" w:rsidRDefault="00BA2CA1" w:rsidP="008A6DED">
      <w:pPr>
        <w:pStyle w:val="Nadpis2"/>
        <w:spacing w:before="0" w:after="0" w:line="240" w:lineRule="auto"/>
        <w:rPr>
          <w:rFonts w:ascii="Times New Roman" w:hAnsi="Times New Roman" w:cs="Times New Roman"/>
          <w:noProof/>
          <w:szCs w:val="22"/>
        </w:rPr>
      </w:pPr>
      <w:r w:rsidRPr="002F2165">
        <w:rPr>
          <w:rFonts w:ascii="Times New Roman" w:hAnsi="Times New Roman" w:cs="Times New Roman"/>
          <w:noProof/>
          <w:szCs w:val="22"/>
        </w:rPr>
        <w:t xml:space="preserve">When selecting a Contractor, the Client always proceeds by directing its </w:t>
      </w:r>
      <w:r w:rsidR="00CC3E99" w:rsidRPr="002F2165">
        <w:rPr>
          <w:rFonts w:ascii="Times New Roman" w:hAnsi="Times New Roman" w:cs="Times New Roman"/>
          <w:noProof/>
          <w:szCs w:val="22"/>
        </w:rPr>
        <w:t>the O</w:t>
      </w:r>
      <w:r w:rsidRPr="002F2165">
        <w:rPr>
          <w:rFonts w:ascii="Times New Roman" w:hAnsi="Times New Roman" w:cs="Times New Roman"/>
          <w:noProof/>
          <w:szCs w:val="22"/>
        </w:rPr>
        <w:t>rders</w:t>
      </w:r>
      <w:r w:rsidR="00CC3E99" w:rsidRPr="002F2165">
        <w:rPr>
          <w:rFonts w:ascii="Times New Roman" w:hAnsi="Times New Roman" w:cs="Times New Roman"/>
          <w:noProof/>
          <w:szCs w:val="22"/>
        </w:rPr>
        <w:t xml:space="preserve"> to the </w:t>
      </w:r>
      <w:r w:rsidR="00CC3E99" w:rsidRPr="002F2165">
        <w:rPr>
          <w:rFonts w:ascii="Times New Roman" w:hAnsi="Times New Roman" w:cs="Times New Roman"/>
          <w:noProof/>
          <w:szCs w:val="22"/>
        </w:rPr>
        <w:lastRenderedPageBreak/>
        <w:t>C</w:t>
      </w:r>
      <w:r w:rsidRPr="002F2165">
        <w:rPr>
          <w:rFonts w:ascii="Times New Roman" w:hAnsi="Times New Roman" w:cs="Times New Roman"/>
          <w:noProof/>
          <w:szCs w:val="22"/>
        </w:rPr>
        <w:t xml:space="preserve">ontractor who placed first in the Procurement Procedure. In the event that the Contractor rejects the </w:t>
      </w:r>
      <w:r w:rsidR="00827850">
        <w:rPr>
          <w:rFonts w:ascii="Times New Roman" w:hAnsi="Times New Roman" w:cs="Times New Roman"/>
          <w:noProof/>
          <w:szCs w:val="22"/>
        </w:rPr>
        <w:t>O</w:t>
      </w:r>
      <w:r w:rsidRPr="002F2165">
        <w:rPr>
          <w:rFonts w:ascii="Times New Roman" w:hAnsi="Times New Roman" w:cs="Times New Roman"/>
          <w:noProof/>
          <w:szCs w:val="22"/>
        </w:rPr>
        <w:t xml:space="preserve">rder, the Customer will send the </w:t>
      </w:r>
      <w:r w:rsidR="00CC3E99" w:rsidRPr="002F2165">
        <w:rPr>
          <w:rFonts w:ascii="Times New Roman" w:hAnsi="Times New Roman" w:cs="Times New Roman"/>
          <w:noProof/>
          <w:szCs w:val="22"/>
        </w:rPr>
        <w:t>O</w:t>
      </w:r>
      <w:r w:rsidRPr="002F2165">
        <w:rPr>
          <w:rFonts w:ascii="Times New Roman" w:hAnsi="Times New Roman" w:cs="Times New Roman"/>
          <w:noProof/>
          <w:szCs w:val="22"/>
        </w:rPr>
        <w:t xml:space="preserve">rder to the next </w:t>
      </w:r>
      <w:r w:rsidR="00CC3E99" w:rsidRPr="002F2165">
        <w:rPr>
          <w:rFonts w:ascii="Times New Roman" w:hAnsi="Times New Roman" w:cs="Times New Roman"/>
          <w:noProof/>
          <w:szCs w:val="22"/>
        </w:rPr>
        <w:t>C</w:t>
      </w:r>
      <w:r w:rsidRPr="002F2165">
        <w:rPr>
          <w:rFonts w:ascii="Times New Roman" w:hAnsi="Times New Roman" w:cs="Times New Roman"/>
          <w:noProof/>
          <w:szCs w:val="22"/>
        </w:rPr>
        <w:t>ontractor in the order. In case of rejection of the Order by the Contractor who placed second in the order, the Client will similarly turn to the Contractor who placed third in the order.</w:t>
      </w:r>
      <w:r w:rsidR="002F2165">
        <w:rPr>
          <w:rFonts w:ascii="Times New Roman" w:hAnsi="Times New Roman" w:cs="Times New Roman"/>
          <w:noProof/>
          <w:szCs w:val="22"/>
        </w:rPr>
        <w:t xml:space="preserve"> </w:t>
      </w:r>
      <w:r w:rsidR="002F2165" w:rsidRPr="002F2165">
        <w:rPr>
          <w:rFonts w:ascii="Times New Roman" w:hAnsi="Times New Roman" w:cs="Times New Roman"/>
          <w:noProof/>
          <w:szCs w:val="22"/>
        </w:rPr>
        <w:t xml:space="preserve">In case of rejection of the Order by the Contractor who placed </w:t>
      </w:r>
      <w:r w:rsidR="002F2165">
        <w:rPr>
          <w:rFonts w:ascii="Times New Roman" w:hAnsi="Times New Roman" w:cs="Times New Roman"/>
          <w:noProof/>
          <w:szCs w:val="22"/>
        </w:rPr>
        <w:t>third</w:t>
      </w:r>
      <w:r w:rsidR="002F2165" w:rsidRPr="002F2165">
        <w:rPr>
          <w:rFonts w:ascii="Times New Roman" w:hAnsi="Times New Roman" w:cs="Times New Roman"/>
          <w:noProof/>
          <w:szCs w:val="22"/>
        </w:rPr>
        <w:t xml:space="preserve"> in the order, the Client will similarly turn to</w:t>
      </w:r>
      <w:r w:rsidR="002F2165">
        <w:rPr>
          <w:rFonts w:ascii="Times New Roman" w:hAnsi="Times New Roman" w:cs="Times New Roman"/>
          <w:noProof/>
          <w:szCs w:val="22"/>
        </w:rPr>
        <w:t xml:space="preserve"> the Contractor who placed fourth</w:t>
      </w:r>
      <w:r w:rsidR="008A6DED">
        <w:rPr>
          <w:rFonts w:ascii="Times New Roman" w:hAnsi="Times New Roman" w:cs="Times New Roman"/>
          <w:noProof/>
          <w:szCs w:val="22"/>
        </w:rPr>
        <w:t xml:space="preserve"> in the order a</w:t>
      </w:r>
      <w:r w:rsidR="008A6DED" w:rsidRPr="002F2165">
        <w:rPr>
          <w:rFonts w:ascii="Times New Roman" w:hAnsi="Times New Roman" w:cs="Times New Roman"/>
          <w:noProof/>
          <w:szCs w:val="22"/>
        </w:rPr>
        <w:t>n</w:t>
      </w:r>
      <w:r w:rsidR="008A6DED">
        <w:rPr>
          <w:rFonts w:ascii="Times New Roman" w:hAnsi="Times New Roman" w:cs="Times New Roman"/>
          <w:noProof/>
          <w:szCs w:val="22"/>
        </w:rPr>
        <w:t>d in</w:t>
      </w:r>
      <w:r w:rsidR="008A6DED" w:rsidRPr="002F2165">
        <w:rPr>
          <w:rFonts w:ascii="Times New Roman" w:hAnsi="Times New Roman" w:cs="Times New Roman"/>
          <w:noProof/>
          <w:szCs w:val="22"/>
        </w:rPr>
        <w:t xml:space="preserve"> case of rejection of the Order by the Contractor who placed </w:t>
      </w:r>
      <w:r w:rsidR="008A6DED">
        <w:rPr>
          <w:rFonts w:ascii="Times New Roman" w:hAnsi="Times New Roman" w:cs="Times New Roman"/>
          <w:noProof/>
          <w:szCs w:val="22"/>
        </w:rPr>
        <w:t>fourth</w:t>
      </w:r>
      <w:r w:rsidR="008A6DED" w:rsidRPr="002F2165">
        <w:rPr>
          <w:rFonts w:ascii="Times New Roman" w:hAnsi="Times New Roman" w:cs="Times New Roman"/>
          <w:noProof/>
          <w:szCs w:val="22"/>
        </w:rPr>
        <w:t xml:space="preserve"> in the order, the Client will similarly turn to</w:t>
      </w:r>
      <w:r w:rsidR="008A6DED">
        <w:rPr>
          <w:rFonts w:ascii="Times New Roman" w:hAnsi="Times New Roman" w:cs="Times New Roman"/>
          <w:noProof/>
          <w:szCs w:val="22"/>
        </w:rPr>
        <w:t xml:space="preserve"> the Contractor who placed fith</w:t>
      </w:r>
      <w:r w:rsidR="008A6DED" w:rsidRPr="002F2165">
        <w:rPr>
          <w:rFonts w:ascii="Times New Roman" w:hAnsi="Times New Roman" w:cs="Times New Roman"/>
          <w:noProof/>
          <w:szCs w:val="22"/>
        </w:rPr>
        <w:t xml:space="preserve"> in the order.</w:t>
      </w:r>
    </w:p>
    <w:p w14:paraId="5E5A6387" w14:textId="77777777" w:rsidR="00C269AA" w:rsidRPr="00162577" w:rsidRDefault="00C269AA" w:rsidP="00D861AE">
      <w:pPr>
        <w:spacing w:before="0" w:after="0" w:line="240" w:lineRule="auto"/>
      </w:pPr>
    </w:p>
    <w:p w14:paraId="375A4125" w14:textId="08790B2B" w:rsidR="008D1B99" w:rsidRPr="00162577" w:rsidRDefault="009B71D0" w:rsidP="00D861AE">
      <w:pPr>
        <w:pStyle w:val="Nadpis1"/>
        <w:spacing w:before="0" w:after="0" w:line="240" w:lineRule="auto"/>
        <w:rPr>
          <w:rFonts w:ascii="Times New Roman" w:hAnsi="Times New Roman"/>
          <w:noProof/>
          <w:szCs w:val="22"/>
        </w:rPr>
      </w:pPr>
      <w:r>
        <w:rPr>
          <w:rFonts w:ascii="Times New Roman" w:hAnsi="Times New Roman" w:cs="Times New Roman"/>
        </w:rPr>
        <w:t>CHANGE OF CONCRACTUAL OBLIGATION</w:t>
      </w:r>
      <w:r w:rsidR="008D1B99" w:rsidRPr="00162577">
        <w:rPr>
          <w:rFonts w:ascii="Times New Roman" w:hAnsi="Times New Roman" w:cs="Times New Roman"/>
        </w:rPr>
        <w:t xml:space="preserve"> </w:t>
      </w:r>
    </w:p>
    <w:p w14:paraId="1C81F1CC" w14:textId="77777777" w:rsidR="008D1B99" w:rsidRPr="00162577" w:rsidRDefault="008D1B99" w:rsidP="00D861AE">
      <w:pPr>
        <w:spacing w:before="0" w:after="0" w:line="240" w:lineRule="auto"/>
        <w:rPr>
          <w:rFonts w:ascii="Times New Roman" w:hAnsi="Times New Roman"/>
          <w:lang w:eastAsia="en-US"/>
        </w:rPr>
      </w:pPr>
    </w:p>
    <w:p w14:paraId="4025F248" w14:textId="51565B25" w:rsidR="008D1B99" w:rsidRPr="00162577" w:rsidRDefault="008D1B99" w:rsidP="00D861AE">
      <w:pPr>
        <w:pStyle w:val="Nadpis2"/>
        <w:spacing w:before="0" w:after="0" w:line="240" w:lineRule="auto"/>
        <w:rPr>
          <w:rFonts w:ascii="Times New Roman" w:hAnsi="Times New Roman"/>
        </w:rPr>
      </w:pPr>
      <w:r w:rsidRPr="00162577">
        <w:rPr>
          <w:rFonts w:ascii="Times New Roman" w:hAnsi="Times New Roman" w:cs="Times New Roman"/>
        </w:rPr>
        <w:t>The Client has the option of changing the commitment, to the following extent:</w:t>
      </w:r>
    </w:p>
    <w:p w14:paraId="302A0E4D" w14:textId="77777777" w:rsidR="008D1B99" w:rsidRPr="00162577" w:rsidRDefault="008D1B99" w:rsidP="00D861AE">
      <w:pPr>
        <w:spacing w:before="0" w:after="0" w:line="240" w:lineRule="auto"/>
        <w:rPr>
          <w:rFonts w:ascii="Times New Roman" w:hAnsi="Times New Roman"/>
          <w:lang w:eastAsia="en-US"/>
        </w:rPr>
      </w:pPr>
    </w:p>
    <w:p w14:paraId="74DD1796" w14:textId="49274FD6" w:rsidR="00800D3E" w:rsidRPr="00004E61" w:rsidRDefault="008D1B99" w:rsidP="00D861AE">
      <w:pPr>
        <w:pStyle w:val="Nadpis3"/>
        <w:tabs>
          <w:tab w:val="clear" w:pos="1134"/>
          <w:tab w:val="num" w:pos="1418"/>
        </w:tabs>
        <w:spacing w:before="0" w:after="0" w:line="240" w:lineRule="auto"/>
        <w:ind w:left="1418" w:hanging="709"/>
        <w:rPr>
          <w:rFonts w:ascii="Times New Roman" w:hAnsi="Times New Roman" w:cs="Times New Roman"/>
        </w:rPr>
      </w:pPr>
      <w:r w:rsidRPr="00004E61">
        <w:rPr>
          <w:rFonts w:ascii="Times New Roman" w:hAnsi="Times New Roman" w:cs="Times New Roman"/>
        </w:rPr>
        <w:t>The quantity</w:t>
      </w:r>
      <w:r w:rsidR="00800D3E" w:rsidRPr="00004E61">
        <w:rPr>
          <w:rFonts w:ascii="Times New Roman" w:hAnsi="Times New Roman" w:cs="Times New Roman"/>
        </w:rPr>
        <w:t xml:space="preserve"> of Services </w:t>
      </w:r>
      <w:r w:rsidRPr="00004E61">
        <w:rPr>
          <w:rFonts w:ascii="Times New Roman" w:hAnsi="Times New Roman" w:cs="Times New Roman"/>
        </w:rPr>
        <w:t>stated in the Tender documentation is only an estimated quantity, based on the C</w:t>
      </w:r>
      <w:r w:rsidR="00852C6D" w:rsidRPr="00004E61">
        <w:rPr>
          <w:rFonts w:ascii="Times New Roman" w:hAnsi="Times New Roman" w:cs="Times New Roman"/>
        </w:rPr>
        <w:t>lient</w:t>
      </w:r>
      <w:r w:rsidRPr="00004E61">
        <w:rPr>
          <w:rFonts w:ascii="Times New Roman" w:hAnsi="Times New Roman" w:cs="Times New Roman"/>
        </w:rPr>
        <w:t xml:space="preserve">'s statistics and experience, the </w:t>
      </w:r>
      <w:r w:rsidR="00852C6D" w:rsidRPr="00004E61">
        <w:rPr>
          <w:rFonts w:ascii="Times New Roman" w:hAnsi="Times New Roman" w:cs="Times New Roman"/>
        </w:rPr>
        <w:t>Client</w:t>
      </w:r>
      <w:r w:rsidRPr="00004E61">
        <w:rPr>
          <w:rFonts w:ascii="Times New Roman" w:hAnsi="Times New Roman" w:cs="Times New Roman"/>
        </w:rPr>
        <w:t xml:space="preserve"> will increase the </w:t>
      </w:r>
      <w:r w:rsidR="00852C6D" w:rsidRPr="00004E61">
        <w:rPr>
          <w:rFonts w:ascii="Times New Roman" w:hAnsi="Times New Roman" w:cs="Times New Roman"/>
        </w:rPr>
        <w:t>limit Services</w:t>
      </w:r>
      <w:r w:rsidRPr="00004E61">
        <w:rPr>
          <w:rFonts w:ascii="Times New Roman" w:hAnsi="Times New Roman" w:cs="Times New Roman"/>
        </w:rPr>
        <w:t xml:space="preserve"> by </w:t>
      </w:r>
      <w:r w:rsidR="00306D95">
        <w:rPr>
          <w:rFonts w:ascii="Times New Roman" w:hAnsi="Times New Roman" w:cs="Times New Roman"/>
        </w:rPr>
        <w:t>3</w:t>
      </w:r>
      <w:r w:rsidRPr="00004E61">
        <w:rPr>
          <w:rFonts w:ascii="Times New Roman" w:hAnsi="Times New Roman" w:cs="Times New Roman"/>
        </w:rPr>
        <w:t>0%</w:t>
      </w:r>
      <w:r w:rsidR="00004E61" w:rsidRPr="00004E61">
        <w:rPr>
          <w:rFonts w:ascii="Times New Roman" w:hAnsi="Times New Roman" w:cs="Times New Roman"/>
        </w:rPr>
        <w:t>.</w:t>
      </w:r>
      <w:r w:rsidR="00306D95">
        <w:rPr>
          <w:rFonts w:ascii="Times New Roman" w:hAnsi="Times New Roman" w:cs="Times New Roman"/>
        </w:rPr>
        <w:t xml:space="preserve"> Other conditions are stated by the art. 11 of the Tendering documentation.</w:t>
      </w:r>
    </w:p>
    <w:p w14:paraId="4D62B22E" w14:textId="77777777" w:rsidR="00C269AA" w:rsidRPr="00162577" w:rsidRDefault="00C269AA" w:rsidP="00D861AE">
      <w:pPr>
        <w:spacing w:before="0" w:after="0" w:line="240" w:lineRule="auto"/>
      </w:pPr>
    </w:p>
    <w:p w14:paraId="58C8AB5F" w14:textId="77777777" w:rsidR="002619A4" w:rsidRPr="00162577" w:rsidRDefault="002619A4"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GOVERNING LAW, DISPUTE SETTLEMENT</w:t>
      </w:r>
    </w:p>
    <w:p w14:paraId="5B784710"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25633654" w14:textId="77777777" w:rsidR="002619A4"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This Contract and any and all legal relationships arising there</w:t>
      </w:r>
      <w:r w:rsidR="00EC7DFB" w:rsidRPr="00162577">
        <w:rPr>
          <w:rFonts w:ascii="Times New Roman" w:hAnsi="Times New Roman" w:cs="Times New Roman"/>
          <w:noProof/>
          <w:szCs w:val="22"/>
        </w:rPr>
        <w:t xml:space="preserve"> </w:t>
      </w:r>
      <w:r w:rsidRPr="00162577">
        <w:rPr>
          <w:rFonts w:ascii="Times New Roman" w:hAnsi="Times New Roman" w:cs="Times New Roman"/>
          <w:noProof/>
          <w:szCs w:val="22"/>
        </w:rPr>
        <w:t>from are governed by the laws of the Czech Republic.</w:t>
      </w:r>
    </w:p>
    <w:p w14:paraId="32085B6A"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6A27EDAF" w14:textId="77777777" w:rsidR="002619A4"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Parties acknowledge that areas not expressly regulated by this Contract are governed by </w:t>
      </w:r>
      <w:r w:rsidR="00737222" w:rsidRPr="00162577">
        <w:rPr>
          <w:rFonts w:ascii="Times New Roman" w:hAnsi="Times New Roman" w:cs="Times New Roman"/>
          <w:noProof/>
          <w:szCs w:val="22"/>
        </w:rPr>
        <w:t xml:space="preserve">the relevant provisions of the </w:t>
      </w:r>
      <w:r w:rsidRPr="00162577">
        <w:rPr>
          <w:rFonts w:ascii="Times New Roman" w:hAnsi="Times New Roman" w:cs="Times New Roman"/>
          <w:noProof/>
          <w:szCs w:val="22"/>
        </w:rPr>
        <w:t>Civil Code (Act No</w:t>
      </w:r>
      <w:r w:rsidR="00F91400" w:rsidRPr="00162577">
        <w:rPr>
          <w:rFonts w:ascii="Times New Roman" w:hAnsi="Times New Roman" w:cs="Times New Roman"/>
          <w:noProof/>
          <w:szCs w:val="22"/>
        </w:rPr>
        <w:t>.</w:t>
      </w:r>
      <w:r w:rsidRPr="00162577">
        <w:rPr>
          <w:rFonts w:ascii="Times New Roman" w:hAnsi="Times New Roman" w:cs="Times New Roman"/>
          <w:noProof/>
          <w:szCs w:val="22"/>
        </w:rPr>
        <w:t xml:space="preserve"> 89/2012 </w:t>
      </w:r>
      <w:r w:rsidR="009006EC" w:rsidRPr="00162577">
        <w:rPr>
          <w:rFonts w:ascii="Times New Roman" w:hAnsi="Times New Roman" w:cs="Times New Roman"/>
          <w:noProof/>
          <w:szCs w:val="22"/>
        </w:rPr>
        <w:t>Coll</w:t>
      </w:r>
      <w:r w:rsidRPr="00162577">
        <w:rPr>
          <w:rFonts w:ascii="Times New Roman" w:hAnsi="Times New Roman" w:cs="Times New Roman"/>
          <w:noProof/>
          <w:szCs w:val="22"/>
        </w:rPr>
        <w:t xml:space="preserve">., </w:t>
      </w:r>
      <w:r w:rsidR="00F91400" w:rsidRPr="00162577">
        <w:rPr>
          <w:rFonts w:ascii="Times New Roman" w:hAnsi="Times New Roman" w:cs="Times New Roman"/>
          <w:noProof/>
          <w:szCs w:val="22"/>
        </w:rPr>
        <w:t>as amended</w:t>
      </w:r>
      <w:r w:rsidRPr="00162577">
        <w:rPr>
          <w:rFonts w:ascii="Times New Roman" w:hAnsi="Times New Roman" w:cs="Times New Roman"/>
          <w:noProof/>
          <w:szCs w:val="22"/>
        </w:rPr>
        <w:t>).</w:t>
      </w:r>
    </w:p>
    <w:p w14:paraId="05A7C941"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18D6431F" w14:textId="77777777" w:rsidR="002619A4" w:rsidRPr="00162577" w:rsidRDefault="0030103A"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Any and all </w:t>
      </w:r>
      <w:r w:rsidR="002619A4" w:rsidRPr="00162577">
        <w:rPr>
          <w:rFonts w:ascii="Times New Roman" w:hAnsi="Times New Roman" w:cs="Times New Roman"/>
          <w:noProof/>
          <w:szCs w:val="22"/>
        </w:rPr>
        <w:t>disputes arising out of this Contract or legal relationships related thereto shall be settled by mutual</w:t>
      </w:r>
      <w:r w:rsidRPr="00162577">
        <w:rPr>
          <w:rFonts w:ascii="Times New Roman" w:hAnsi="Times New Roman" w:cs="Times New Roman"/>
          <w:noProof/>
          <w:szCs w:val="22"/>
        </w:rPr>
        <w:t xml:space="preserve"> </w:t>
      </w:r>
      <w:r w:rsidR="002619A4" w:rsidRPr="00162577">
        <w:rPr>
          <w:rFonts w:ascii="Times New Roman" w:hAnsi="Times New Roman" w:cs="Times New Roman"/>
          <w:noProof/>
          <w:szCs w:val="22"/>
        </w:rPr>
        <w:t xml:space="preserve">negotiation between the Parties. If a dispute cannot be settled </w:t>
      </w:r>
      <w:r w:rsidR="00EC7DFB" w:rsidRPr="00162577">
        <w:rPr>
          <w:rFonts w:ascii="Times New Roman" w:hAnsi="Times New Roman" w:cs="Times New Roman"/>
          <w:noProof/>
          <w:szCs w:val="22"/>
        </w:rPr>
        <w:t xml:space="preserve">amicably </w:t>
      </w:r>
      <w:r w:rsidR="002619A4" w:rsidRPr="00162577">
        <w:rPr>
          <w:rFonts w:ascii="Times New Roman" w:hAnsi="Times New Roman" w:cs="Times New Roman"/>
          <w:noProof/>
          <w:szCs w:val="22"/>
        </w:rPr>
        <w:t xml:space="preserve">by negotiation within sixty (60) days, such a dispute shall be decided by </w:t>
      </w:r>
      <w:r w:rsidRPr="00162577">
        <w:rPr>
          <w:rFonts w:ascii="Times New Roman" w:hAnsi="Times New Roman" w:cs="Times New Roman"/>
          <w:noProof/>
          <w:szCs w:val="22"/>
        </w:rPr>
        <w:t xml:space="preserve">the competent </w:t>
      </w:r>
      <w:r w:rsidR="002619A4" w:rsidRPr="00162577">
        <w:rPr>
          <w:rFonts w:ascii="Times New Roman" w:hAnsi="Times New Roman" w:cs="Times New Roman"/>
          <w:noProof/>
          <w:szCs w:val="22"/>
        </w:rPr>
        <w:t xml:space="preserve">court in the Czech Republic having jurisdiction according to the registered office of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based on application of any of the Parties</w:t>
      </w:r>
      <w:r w:rsidR="002619A4" w:rsidRPr="00162577">
        <w:rPr>
          <w:rFonts w:ascii="Times New Roman" w:hAnsi="Times New Roman" w:cs="Times New Roman"/>
          <w:noProof/>
          <w:szCs w:val="22"/>
        </w:rPr>
        <w:t>.</w:t>
      </w:r>
    </w:p>
    <w:p w14:paraId="26AE2DD7" w14:textId="77777777" w:rsidR="009B71D0" w:rsidRPr="00162577" w:rsidRDefault="009B71D0" w:rsidP="00D861AE">
      <w:pPr>
        <w:spacing w:before="0" w:after="0" w:line="240" w:lineRule="auto"/>
        <w:rPr>
          <w:rFonts w:ascii="Times New Roman" w:hAnsi="Times New Roman"/>
          <w:noProof/>
          <w:szCs w:val="22"/>
        </w:rPr>
      </w:pPr>
    </w:p>
    <w:p w14:paraId="2F3502F9" w14:textId="77777777" w:rsidR="002619A4" w:rsidRPr="00162577" w:rsidRDefault="002619A4"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TRANSITIONAL AND FINAL PROVISIONS</w:t>
      </w:r>
    </w:p>
    <w:p w14:paraId="750CD57F"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10E06AA1" w14:textId="3E86B29F" w:rsidR="00D37995" w:rsidRPr="00162577" w:rsidRDefault="00EC7DFB"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This </w:t>
      </w:r>
      <w:r w:rsidR="002619A4" w:rsidRPr="00162577">
        <w:rPr>
          <w:rFonts w:ascii="Times New Roman" w:hAnsi="Times New Roman" w:cs="Times New Roman"/>
          <w:noProof/>
          <w:szCs w:val="22"/>
        </w:rPr>
        <w:t xml:space="preserve">Contract constitutes </w:t>
      </w:r>
      <w:r w:rsidRPr="00162577">
        <w:rPr>
          <w:rFonts w:ascii="Times New Roman" w:hAnsi="Times New Roman" w:cs="Times New Roman"/>
          <w:noProof/>
          <w:szCs w:val="22"/>
        </w:rPr>
        <w:t xml:space="preserve">the </w:t>
      </w:r>
      <w:r w:rsidR="00302337" w:rsidRPr="00162577">
        <w:rPr>
          <w:rFonts w:ascii="Times New Roman" w:hAnsi="Times New Roman" w:cs="Times New Roman"/>
          <w:noProof/>
          <w:szCs w:val="22"/>
        </w:rPr>
        <w:t xml:space="preserve">entire and comprehensive </w:t>
      </w:r>
      <w:r w:rsidR="002619A4" w:rsidRPr="00162577">
        <w:rPr>
          <w:rFonts w:ascii="Times New Roman" w:hAnsi="Times New Roman" w:cs="Times New Roman"/>
          <w:noProof/>
          <w:szCs w:val="22"/>
        </w:rPr>
        <w:t xml:space="preserve">agreement between the </w:t>
      </w:r>
      <w:r w:rsidR="00EA13D4" w:rsidRPr="00162577">
        <w:rPr>
          <w:rFonts w:ascii="Times New Roman" w:hAnsi="Times New Roman" w:cs="Times New Roman"/>
          <w:noProof/>
          <w:szCs w:val="22"/>
        </w:rPr>
        <w:t>Client</w:t>
      </w:r>
      <w:r w:rsidR="002619A4" w:rsidRPr="00162577">
        <w:rPr>
          <w:rFonts w:ascii="Times New Roman" w:hAnsi="Times New Roman" w:cs="Times New Roman"/>
          <w:noProof/>
          <w:szCs w:val="22"/>
        </w:rPr>
        <w:t xml:space="preserve"> and the </w:t>
      </w:r>
      <w:r w:rsidR="00EA13D4" w:rsidRPr="00162577">
        <w:rPr>
          <w:rFonts w:ascii="Times New Roman" w:hAnsi="Times New Roman" w:cs="Times New Roman"/>
          <w:noProof/>
          <w:szCs w:val="22"/>
        </w:rPr>
        <w:t>Contractor</w:t>
      </w:r>
      <w:r w:rsidR="00EB54BC" w:rsidRPr="00162577">
        <w:rPr>
          <w:rFonts w:ascii="Times New Roman" w:hAnsi="Times New Roman" w:cs="Times New Roman"/>
          <w:noProof/>
          <w:szCs w:val="22"/>
        </w:rPr>
        <w:t>.</w:t>
      </w:r>
    </w:p>
    <w:p w14:paraId="507F5727"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1DAC200C" w14:textId="77777777" w:rsidR="00EB54BC" w:rsidRPr="00162577" w:rsidRDefault="00EB54BC"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shall not be entitled to transfer rights and duties from this Contract or its part on third parties, to transfer </w:t>
      </w:r>
      <w:r w:rsidR="000E6222" w:rsidRPr="00162577">
        <w:rPr>
          <w:rFonts w:ascii="Times New Roman" w:hAnsi="Times New Roman" w:cs="Times New Roman"/>
          <w:noProof/>
          <w:szCs w:val="22"/>
        </w:rPr>
        <w:t>his</w:t>
      </w:r>
      <w:r w:rsidRPr="00162577">
        <w:rPr>
          <w:rFonts w:ascii="Times New Roman" w:hAnsi="Times New Roman" w:cs="Times New Roman"/>
          <w:noProof/>
          <w:szCs w:val="22"/>
        </w:rPr>
        <w:t xml:space="preserve"> claims against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that arose on the basis or in connection with this Contract on third parties, nor to set off any of </w:t>
      </w:r>
      <w:r w:rsidR="000E6222" w:rsidRPr="00162577">
        <w:rPr>
          <w:rFonts w:ascii="Times New Roman" w:hAnsi="Times New Roman" w:cs="Times New Roman"/>
          <w:noProof/>
          <w:szCs w:val="22"/>
        </w:rPr>
        <w:t>his</w:t>
      </w:r>
      <w:r w:rsidRPr="00162577">
        <w:rPr>
          <w:rFonts w:ascii="Times New Roman" w:hAnsi="Times New Roman" w:cs="Times New Roman"/>
          <w:noProof/>
          <w:szCs w:val="22"/>
        </w:rPr>
        <w:t xml:space="preserve"> claims or his debtor’s claims against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’s claims.</w:t>
      </w:r>
    </w:p>
    <w:p w14:paraId="403F4165"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5574ED66" w14:textId="77777777" w:rsidR="002619A4"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If any provision of this Contract becomes or is declared null, ineffective, non-existent or unenforceable, then such nullity, ineffectiveness, non-existence or unenforceability shall not make the Contract null, ineffective, non-existent or unenforceable as a whole. In such a case, the Parties </w:t>
      </w:r>
      <w:r w:rsidR="00EB54BC" w:rsidRPr="00162577">
        <w:rPr>
          <w:rFonts w:ascii="Times New Roman" w:hAnsi="Times New Roman" w:cs="Times New Roman"/>
          <w:noProof/>
          <w:szCs w:val="22"/>
        </w:rPr>
        <w:t>shall without undue delay</w:t>
      </w:r>
      <w:r w:rsidRPr="00162577">
        <w:rPr>
          <w:rFonts w:ascii="Times New Roman" w:hAnsi="Times New Roman" w:cs="Times New Roman"/>
          <w:noProof/>
          <w:szCs w:val="22"/>
        </w:rPr>
        <w:t xml:space="preserve"> clarify such a defective provision within the meaning of Section 553</w:t>
      </w:r>
      <w:r w:rsidR="00A70FC1"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(2) of the Civil Code, or replace it, to the extent permitted by the </w:t>
      </w:r>
      <w:r w:rsidR="00EB54BC" w:rsidRPr="00162577">
        <w:rPr>
          <w:rFonts w:ascii="Times New Roman" w:hAnsi="Times New Roman" w:cs="Times New Roman"/>
          <w:noProof/>
          <w:szCs w:val="22"/>
        </w:rPr>
        <w:t xml:space="preserve">applicable </w:t>
      </w:r>
      <w:r w:rsidRPr="00162577">
        <w:rPr>
          <w:rFonts w:ascii="Times New Roman" w:hAnsi="Times New Roman" w:cs="Times New Roman"/>
          <w:noProof/>
          <w:szCs w:val="22"/>
        </w:rPr>
        <w:t xml:space="preserve">laws, by mutual agreement with a new provision, whose meaning is as close as possible to the intention of the Parties at the conclusion </w:t>
      </w:r>
      <w:r w:rsidR="00A70FC1" w:rsidRPr="00162577">
        <w:rPr>
          <w:rFonts w:ascii="Times New Roman" w:hAnsi="Times New Roman" w:cs="Times New Roman"/>
          <w:noProof/>
          <w:szCs w:val="22"/>
        </w:rPr>
        <w:t xml:space="preserve">of </w:t>
      </w:r>
      <w:r w:rsidRPr="00162577">
        <w:rPr>
          <w:rFonts w:ascii="Times New Roman" w:hAnsi="Times New Roman" w:cs="Times New Roman"/>
          <w:noProof/>
          <w:szCs w:val="22"/>
        </w:rPr>
        <w:t>this Contract.</w:t>
      </w:r>
    </w:p>
    <w:p w14:paraId="1D04BD36"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01C433CE" w14:textId="77777777" w:rsidR="00657932" w:rsidRPr="00162577" w:rsidRDefault="00657932"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This Contract becomes valid on the date of its signature by the authorised persons of both Parties and effective on the date of its publication in the Register of Contracts.</w:t>
      </w:r>
    </w:p>
    <w:p w14:paraId="59DB9523"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5F041FD4" w14:textId="77777777" w:rsidR="002619A4"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This Contract may be </w:t>
      </w:r>
      <w:r w:rsidR="00302337" w:rsidRPr="00162577">
        <w:rPr>
          <w:rFonts w:ascii="Times New Roman" w:hAnsi="Times New Roman" w:cs="Times New Roman"/>
          <w:noProof/>
          <w:szCs w:val="22"/>
        </w:rPr>
        <w:t xml:space="preserve">changed or supplemented </w:t>
      </w:r>
      <w:r w:rsidRPr="00162577">
        <w:rPr>
          <w:rFonts w:ascii="Times New Roman" w:hAnsi="Times New Roman" w:cs="Times New Roman"/>
          <w:noProof/>
          <w:szCs w:val="22"/>
        </w:rPr>
        <w:t xml:space="preserve">solely by means of written numbered amendments, </w:t>
      </w:r>
      <w:r w:rsidR="00EC7DFB" w:rsidRPr="00162577">
        <w:rPr>
          <w:rFonts w:ascii="Times New Roman" w:hAnsi="Times New Roman" w:cs="Times New Roman"/>
          <w:noProof/>
          <w:szCs w:val="22"/>
        </w:rPr>
        <w:t>indicating</w:t>
      </w:r>
      <w:r w:rsidRPr="00162577">
        <w:rPr>
          <w:rFonts w:ascii="Times New Roman" w:hAnsi="Times New Roman" w:cs="Times New Roman"/>
          <w:noProof/>
          <w:szCs w:val="22"/>
        </w:rPr>
        <w:t xml:space="preserve"> time and place </w:t>
      </w:r>
      <w:r w:rsidR="00EC7DFB" w:rsidRPr="00162577">
        <w:rPr>
          <w:rFonts w:ascii="Times New Roman" w:hAnsi="Times New Roman" w:cs="Times New Roman"/>
          <w:noProof/>
          <w:szCs w:val="22"/>
        </w:rPr>
        <w:t xml:space="preserve">of conclusion, </w:t>
      </w:r>
      <w:r w:rsidRPr="00162577">
        <w:rPr>
          <w:rFonts w:ascii="Times New Roman" w:hAnsi="Times New Roman" w:cs="Times New Roman"/>
          <w:noProof/>
          <w:szCs w:val="22"/>
        </w:rPr>
        <w:t xml:space="preserve">and signed by </w:t>
      </w:r>
      <w:r w:rsidR="00302337" w:rsidRPr="00162577">
        <w:rPr>
          <w:rFonts w:ascii="Times New Roman" w:hAnsi="Times New Roman" w:cs="Times New Roman"/>
          <w:noProof/>
          <w:szCs w:val="22"/>
        </w:rPr>
        <w:t xml:space="preserve">duly </w:t>
      </w:r>
      <w:r w:rsidRPr="00162577">
        <w:rPr>
          <w:rFonts w:ascii="Times New Roman" w:hAnsi="Times New Roman" w:cs="Times New Roman"/>
          <w:noProof/>
          <w:szCs w:val="22"/>
        </w:rPr>
        <w:t xml:space="preserve">authorized </w:t>
      </w:r>
      <w:r w:rsidRPr="00162577">
        <w:rPr>
          <w:rFonts w:ascii="Times New Roman" w:hAnsi="Times New Roman" w:cs="Times New Roman"/>
          <w:noProof/>
          <w:szCs w:val="22"/>
        </w:rPr>
        <w:lastRenderedPageBreak/>
        <w:t xml:space="preserve">representatives of the Parties. </w:t>
      </w:r>
      <w:r w:rsidR="00302337" w:rsidRPr="00162577">
        <w:rPr>
          <w:rFonts w:ascii="Times New Roman" w:hAnsi="Times New Roman" w:cs="Times New Roman"/>
          <w:noProof/>
          <w:szCs w:val="22"/>
        </w:rPr>
        <w:t>Within the meaning of Section 564 of the Civil Code, t</w:t>
      </w:r>
      <w:r w:rsidRPr="00162577">
        <w:rPr>
          <w:rFonts w:ascii="Times New Roman" w:hAnsi="Times New Roman" w:cs="Times New Roman"/>
          <w:noProof/>
          <w:szCs w:val="22"/>
        </w:rPr>
        <w:t>he Parties expressly exclude the possibility to amend the Contract by any other means in any different form.</w:t>
      </w:r>
    </w:p>
    <w:p w14:paraId="57F5355B" w14:textId="77777777" w:rsidR="00D37995" w:rsidRDefault="00D37995" w:rsidP="00D861AE">
      <w:pPr>
        <w:pStyle w:val="Nadpis2"/>
        <w:numPr>
          <w:ilvl w:val="0"/>
          <w:numId w:val="0"/>
        </w:numPr>
        <w:spacing w:before="0" w:after="0" w:line="240" w:lineRule="auto"/>
        <w:ind w:left="709"/>
        <w:rPr>
          <w:rFonts w:ascii="Times New Roman" w:hAnsi="Times New Roman" w:cs="Times New Roman"/>
          <w:noProof/>
          <w:szCs w:val="22"/>
        </w:rPr>
      </w:pPr>
    </w:p>
    <w:p w14:paraId="3C45F87C" w14:textId="7A7DF228" w:rsidR="004657DB" w:rsidRPr="00162577" w:rsidRDefault="002619A4"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This Contract is </w:t>
      </w:r>
      <w:r w:rsidR="0054326F" w:rsidRPr="00162577">
        <w:rPr>
          <w:rFonts w:ascii="Times New Roman" w:hAnsi="Times New Roman" w:cs="Times New Roman"/>
          <w:noProof/>
          <w:szCs w:val="22"/>
        </w:rPr>
        <w:t xml:space="preserve">made </w:t>
      </w:r>
      <w:r w:rsidRPr="00162577">
        <w:rPr>
          <w:rFonts w:ascii="Times New Roman" w:hAnsi="Times New Roman" w:cs="Times New Roman"/>
          <w:noProof/>
          <w:szCs w:val="22"/>
        </w:rPr>
        <w:t xml:space="preserve">in the </w:t>
      </w:r>
      <w:r w:rsidR="0054326F" w:rsidRPr="00162577">
        <w:rPr>
          <w:rFonts w:ascii="Times New Roman" w:hAnsi="Times New Roman" w:cs="Times New Roman"/>
          <w:noProof/>
          <w:szCs w:val="22"/>
        </w:rPr>
        <w:t>English</w:t>
      </w:r>
      <w:r w:rsidRPr="00162577">
        <w:rPr>
          <w:rFonts w:ascii="Times New Roman" w:hAnsi="Times New Roman" w:cs="Times New Roman"/>
          <w:noProof/>
          <w:szCs w:val="22"/>
        </w:rPr>
        <w:t xml:space="preserve"> language </w:t>
      </w:r>
      <w:r w:rsidR="0054326F" w:rsidRPr="00162577">
        <w:rPr>
          <w:rFonts w:ascii="Times New Roman" w:hAnsi="Times New Roman" w:cs="Times New Roman"/>
          <w:noProof/>
          <w:szCs w:val="22"/>
        </w:rPr>
        <w:t xml:space="preserve">and executed </w:t>
      </w:r>
      <w:r w:rsidRPr="00162577">
        <w:rPr>
          <w:rFonts w:ascii="Times New Roman" w:hAnsi="Times New Roman" w:cs="Times New Roman"/>
          <w:noProof/>
          <w:szCs w:val="22"/>
        </w:rPr>
        <w:t xml:space="preserve">in </w:t>
      </w:r>
      <w:r w:rsidR="00480226">
        <w:rPr>
          <w:rFonts w:ascii="Times New Roman" w:hAnsi="Times New Roman" w:cs="Times New Roman"/>
          <w:noProof/>
          <w:szCs w:val="22"/>
        </w:rPr>
        <w:t>five</w:t>
      </w:r>
      <w:r w:rsidR="009D0FF9" w:rsidRPr="00162577">
        <w:rPr>
          <w:rFonts w:ascii="Times New Roman" w:hAnsi="Times New Roman" w:cs="Times New Roman"/>
          <w:noProof/>
          <w:szCs w:val="22"/>
        </w:rPr>
        <w:t xml:space="preserve"> </w:t>
      </w:r>
      <w:r w:rsidRPr="00162577">
        <w:rPr>
          <w:rFonts w:ascii="Times New Roman" w:hAnsi="Times New Roman" w:cs="Times New Roman"/>
          <w:noProof/>
          <w:szCs w:val="22"/>
        </w:rPr>
        <w:t>(</w:t>
      </w:r>
      <w:r w:rsidR="00480226">
        <w:rPr>
          <w:rFonts w:ascii="Times New Roman" w:hAnsi="Times New Roman" w:cs="Times New Roman"/>
          <w:noProof/>
          <w:szCs w:val="22"/>
        </w:rPr>
        <w:t>5</w:t>
      </w:r>
      <w:r w:rsidRPr="00162577">
        <w:rPr>
          <w:rFonts w:ascii="Times New Roman" w:hAnsi="Times New Roman" w:cs="Times New Roman"/>
          <w:noProof/>
          <w:szCs w:val="22"/>
        </w:rPr>
        <w:t xml:space="preserve">) </w:t>
      </w:r>
      <w:r w:rsidR="00F91400" w:rsidRPr="00162577">
        <w:rPr>
          <w:rFonts w:ascii="Times New Roman" w:hAnsi="Times New Roman" w:cs="Times New Roman"/>
          <w:noProof/>
          <w:szCs w:val="22"/>
        </w:rPr>
        <w:t>counterparts</w:t>
      </w:r>
      <w:r w:rsidR="008C38F5" w:rsidRPr="00162577">
        <w:rPr>
          <w:rFonts w:ascii="Times New Roman" w:hAnsi="Times New Roman" w:cs="Times New Roman"/>
          <w:noProof/>
          <w:szCs w:val="22"/>
        </w:rPr>
        <w:t xml:space="preserve"> each of which is deemed original</w:t>
      </w:r>
      <w:r w:rsidRPr="00162577">
        <w:rPr>
          <w:rFonts w:ascii="Times New Roman" w:hAnsi="Times New Roman" w:cs="Times New Roman"/>
          <w:noProof/>
          <w:szCs w:val="22"/>
        </w:rPr>
        <w:t xml:space="preserve">. </w:t>
      </w:r>
      <w:r w:rsidR="003E538E" w:rsidRPr="00856FE1">
        <w:rPr>
          <w:rFonts w:ascii="Times New Roman" w:hAnsi="Times New Roman" w:cs="Times New Roman"/>
          <w:noProof/>
          <w:szCs w:val="22"/>
        </w:rPr>
        <w:t xml:space="preserve">Each of </w:t>
      </w:r>
      <w:r w:rsidR="009D0FF9" w:rsidRPr="00162577">
        <w:rPr>
          <w:rFonts w:ascii="Times New Roman" w:hAnsi="Times New Roman" w:cs="Times New Roman"/>
          <w:noProof/>
          <w:szCs w:val="22"/>
        </w:rPr>
        <w:t xml:space="preserve"> </w:t>
      </w:r>
      <w:r w:rsidR="003E538E" w:rsidRPr="00856FE1">
        <w:rPr>
          <w:rFonts w:ascii="Times New Roman" w:hAnsi="Times New Roman" w:cs="Times New Roman"/>
          <w:noProof/>
          <w:szCs w:val="22"/>
        </w:rPr>
        <w:t xml:space="preserve">Parties </w:t>
      </w:r>
      <w:r w:rsidR="009D0FF9" w:rsidRPr="00162577">
        <w:rPr>
          <w:rFonts w:ascii="Times New Roman" w:hAnsi="Times New Roman" w:cs="Times New Roman"/>
          <w:noProof/>
          <w:szCs w:val="22"/>
        </w:rPr>
        <w:t xml:space="preserve">shall </w:t>
      </w:r>
      <w:r w:rsidRPr="00162577">
        <w:rPr>
          <w:rFonts w:ascii="Times New Roman" w:hAnsi="Times New Roman" w:cs="Times New Roman"/>
          <w:noProof/>
          <w:szCs w:val="22"/>
        </w:rPr>
        <w:t xml:space="preserve">receive </w:t>
      </w:r>
      <w:r w:rsidR="003E538E" w:rsidRPr="00856FE1">
        <w:rPr>
          <w:rFonts w:ascii="Times New Roman" w:hAnsi="Times New Roman" w:cs="Times New Roman"/>
          <w:noProof/>
          <w:szCs w:val="22"/>
        </w:rPr>
        <w:t xml:space="preserve">one </w:t>
      </w:r>
      <w:r w:rsidR="00186F67" w:rsidRPr="00162577">
        <w:rPr>
          <w:rFonts w:ascii="Times New Roman" w:hAnsi="Times New Roman" w:cs="Times New Roman"/>
          <w:noProof/>
          <w:szCs w:val="22"/>
        </w:rPr>
        <w:t>(</w:t>
      </w:r>
      <w:r w:rsidR="003E538E" w:rsidRPr="00856FE1">
        <w:rPr>
          <w:rFonts w:ascii="Times New Roman" w:hAnsi="Times New Roman" w:cs="Times New Roman"/>
          <w:noProof/>
          <w:szCs w:val="22"/>
        </w:rPr>
        <w:t>1</w:t>
      </w:r>
      <w:r w:rsidR="00186F67" w:rsidRPr="00162577">
        <w:rPr>
          <w:rFonts w:ascii="Times New Roman" w:hAnsi="Times New Roman" w:cs="Times New Roman"/>
          <w:noProof/>
          <w:szCs w:val="22"/>
        </w:rPr>
        <w:t>) counterpart</w:t>
      </w:r>
      <w:r w:rsidRPr="00162577">
        <w:rPr>
          <w:rFonts w:ascii="Times New Roman" w:hAnsi="Times New Roman" w:cs="Times New Roman"/>
          <w:noProof/>
          <w:szCs w:val="22"/>
        </w:rPr>
        <w:t>.</w:t>
      </w:r>
    </w:p>
    <w:p w14:paraId="635A902D" w14:textId="77777777" w:rsidR="000031E0" w:rsidRPr="00162577" w:rsidRDefault="000031E0" w:rsidP="00D861AE">
      <w:pPr>
        <w:spacing w:before="0" w:after="0" w:line="240" w:lineRule="auto"/>
        <w:rPr>
          <w:rFonts w:ascii="Times New Roman" w:hAnsi="Times New Roman"/>
          <w:noProof/>
          <w:szCs w:val="22"/>
        </w:rPr>
      </w:pPr>
    </w:p>
    <w:p w14:paraId="2459F41A" w14:textId="77777777" w:rsidR="007F5470" w:rsidRPr="00162577" w:rsidRDefault="002619A4" w:rsidP="00D861AE">
      <w:pPr>
        <w:spacing w:before="0" w:after="0" w:line="240" w:lineRule="auto"/>
        <w:rPr>
          <w:rFonts w:ascii="Times New Roman" w:hAnsi="Times New Roman"/>
          <w:noProof/>
          <w:szCs w:val="22"/>
        </w:rPr>
      </w:pPr>
      <w:r w:rsidRPr="00162577">
        <w:rPr>
          <w:rFonts w:ascii="Times New Roman" w:hAnsi="Times New Roman"/>
          <w:noProof/>
          <w:szCs w:val="22"/>
        </w:rPr>
        <w:t>In witness of the agreement with all the contents of the Contract, the Parties attach their signatures</w:t>
      </w:r>
      <w:r w:rsidR="0054326F" w:rsidRPr="00162577">
        <w:rPr>
          <w:rFonts w:ascii="Times New Roman" w:hAnsi="Times New Roman"/>
          <w:noProof/>
          <w:szCs w:val="22"/>
        </w:rPr>
        <w:t>:</w:t>
      </w:r>
    </w:p>
    <w:p w14:paraId="34040220" w14:textId="77777777" w:rsidR="00C269AA" w:rsidRPr="00162577" w:rsidRDefault="00C269AA" w:rsidP="00D861AE">
      <w:pPr>
        <w:spacing w:before="0" w:after="0" w:line="240" w:lineRule="auto"/>
        <w:rPr>
          <w:b/>
          <w:bCs/>
        </w:rPr>
      </w:pPr>
    </w:p>
    <w:p w14:paraId="6A630F2D" w14:textId="718A19CA" w:rsidR="008C38F5" w:rsidRPr="00162577" w:rsidRDefault="008C38F5" w:rsidP="00D861AE">
      <w:pPr>
        <w:pStyle w:val="Nadpis7"/>
        <w:spacing w:before="0" w:after="0"/>
        <w:jc w:val="both"/>
        <w:rPr>
          <w:noProof/>
          <w:sz w:val="22"/>
          <w:szCs w:val="22"/>
          <w:lang w:val="en-GB"/>
        </w:rPr>
      </w:pPr>
      <w:r w:rsidRPr="00162577">
        <w:rPr>
          <w:noProof/>
          <w:sz w:val="22"/>
          <w:szCs w:val="22"/>
          <w:lang w:val="en-GB"/>
        </w:rPr>
        <w:t>In</w:t>
      </w:r>
      <w:r w:rsidR="007075DF" w:rsidRPr="00856FE1">
        <w:rPr>
          <w:noProof/>
          <w:sz w:val="22"/>
          <w:szCs w:val="22"/>
          <w:lang w:val="en-GB"/>
        </w:rPr>
        <w:t xml:space="preserve"> </w:t>
      </w:r>
      <w:r w:rsidR="007075DF" w:rsidRPr="00162577">
        <w:rPr>
          <w:noProof/>
          <w:sz w:val="22"/>
          <w:szCs w:val="22"/>
          <w:highlight w:val="yellow"/>
          <w:lang w:val="en-GB"/>
        </w:rPr>
        <w:t>[</w:t>
      </w:r>
      <w:r w:rsidR="007075DF" w:rsidRPr="00162577">
        <w:rPr>
          <w:noProof/>
          <w:sz w:val="22"/>
          <w:szCs w:val="22"/>
          <w:highlight w:val="yellow"/>
          <w:lang w:val="en-GB"/>
        </w:rPr>
        <w:tab/>
        <w:t>]</w:t>
      </w:r>
      <w:r w:rsidR="007075DF" w:rsidRPr="00856FE1">
        <w:rPr>
          <w:noProof/>
          <w:sz w:val="22"/>
          <w:szCs w:val="22"/>
          <w:lang w:val="en-GB"/>
        </w:rPr>
        <w:t xml:space="preserve">, </w:t>
      </w:r>
      <w:r w:rsidRPr="00162577">
        <w:rPr>
          <w:noProof/>
          <w:sz w:val="22"/>
          <w:szCs w:val="22"/>
          <w:lang w:val="en-GB"/>
        </w:rPr>
        <w:t xml:space="preserve">on </w:t>
      </w:r>
      <w:r w:rsidR="007075DF" w:rsidRPr="00856FE1">
        <w:rPr>
          <w:noProof/>
          <w:sz w:val="22"/>
          <w:szCs w:val="22"/>
          <w:highlight w:val="yellow"/>
          <w:lang w:val="en-GB"/>
        </w:rPr>
        <w:t>[</w:t>
      </w:r>
      <w:r w:rsidR="007075DF" w:rsidRPr="00856FE1">
        <w:rPr>
          <w:noProof/>
          <w:sz w:val="22"/>
          <w:szCs w:val="22"/>
          <w:highlight w:val="yellow"/>
          <w:lang w:val="en-GB"/>
        </w:rPr>
        <w:tab/>
      </w:r>
      <w:r w:rsidR="007075DF" w:rsidRPr="00856FE1">
        <w:rPr>
          <w:noProof/>
          <w:sz w:val="22"/>
          <w:szCs w:val="22"/>
          <w:highlight w:val="yellow"/>
          <w:lang w:val="en-GB"/>
        </w:rPr>
        <w:tab/>
      </w:r>
      <w:r w:rsidR="007075DF" w:rsidRPr="00D37995">
        <w:rPr>
          <w:noProof/>
          <w:sz w:val="22"/>
          <w:szCs w:val="22"/>
          <w:highlight w:val="yellow"/>
          <w:lang w:val="en-GB"/>
        </w:rPr>
        <w:t>]</w:t>
      </w:r>
      <w:r w:rsidR="007075DF" w:rsidRPr="00D37995">
        <w:rPr>
          <w:noProof/>
          <w:sz w:val="22"/>
          <w:szCs w:val="22"/>
          <w:lang w:val="en-GB"/>
        </w:rPr>
        <w:t xml:space="preserve"> </w:t>
      </w:r>
      <w:r w:rsidR="00792EFF" w:rsidRPr="00162577">
        <w:rPr>
          <w:noProof/>
          <w:sz w:val="22"/>
          <w:szCs w:val="22"/>
          <w:lang w:val="en-GB"/>
        </w:rPr>
        <w:tab/>
      </w:r>
      <w:r w:rsidRPr="00162577">
        <w:rPr>
          <w:noProof/>
          <w:sz w:val="22"/>
          <w:szCs w:val="22"/>
          <w:lang w:val="en-GB"/>
        </w:rPr>
        <w:tab/>
      </w:r>
      <w:r w:rsidRPr="00162577">
        <w:rPr>
          <w:noProof/>
          <w:sz w:val="22"/>
          <w:szCs w:val="22"/>
          <w:lang w:val="en-GB"/>
        </w:rPr>
        <w:tab/>
        <w:t>In</w:t>
      </w:r>
      <w:r w:rsidR="007075DF" w:rsidRPr="00856FE1">
        <w:rPr>
          <w:noProof/>
          <w:sz w:val="22"/>
          <w:szCs w:val="22"/>
          <w:lang w:val="en-GB"/>
        </w:rPr>
        <w:t xml:space="preserve"> </w:t>
      </w:r>
      <w:r w:rsidR="007075DF" w:rsidRPr="00856FE1">
        <w:rPr>
          <w:noProof/>
          <w:sz w:val="22"/>
          <w:szCs w:val="22"/>
          <w:highlight w:val="yellow"/>
          <w:lang w:val="en-GB"/>
        </w:rPr>
        <w:t>[</w:t>
      </w:r>
      <w:r w:rsidR="007075DF" w:rsidRPr="00D37995">
        <w:rPr>
          <w:noProof/>
          <w:sz w:val="22"/>
          <w:szCs w:val="22"/>
          <w:highlight w:val="yellow"/>
          <w:lang w:val="en-GB"/>
        </w:rPr>
        <w:tab/>
        <w:t>]</w:t>
      </w:r>
      <w:r w:rsidR="007075DF" w:rsidRPr="00156A8B">
        <w:rPr>
          <w:noProof/>
          <w:sz w:val="22"/>
          <w:szCs w:val="22"/>
          <w:lang w:val="en-GB"/>
        </w:rPr>
        <w:t xml:space="preserve">, </w:t>
      </w:r>
      <w:r w:rsidRPr="00162577">
        <w:rPr>
          <w:noProof/>
          <w:sz w:val="22"/>
          <w:szCs w:val="22"/>
          <w:lang w:val="en-GB"/>
        </w:rPr>
        <w:t xml:space="preserve">on </w:t>
      </w:r>
      <w:r w:rsidR="007075DF" w:rsidRPr="00856FE1">
        <w:rPr>
          <w:noProof/>
          <w:sz w:val="22"/>
          <w:szCs w:val="22"/>
          <w:highlight w:val="yellow"/>
          <w:lang w:val="en-GB"/>
        </w:rPr>
        <w:t>[</w:t>
      </w:r>
      <w:r w:rsidR="007075DF" w:rsidRPr="00856FE1">
        <w:rPr>
          <w:noProof/>
          <w:sz w:val="22"/>
          <w:szCs w:val="22"/>
          <w:highlight w:val="yellow"/>
          <w:lang w:val="en-GB"/>
        </w:rPr>
        <w:tab/>
      </w:r>
      <w:r w:rsidR="007075DF" w:rsidRPr="00D37995">
        <w:rPr>
          <w:noProof/>
          <w:sz w:val="22"/>
          <w:szCs w:val="22"/>
          <w:highlight w:val="yellow"/>
          <w:lang w:val="en-GB"/>
        </w:rPr>
        <w:tab/>
        <w:t>]</w:t>
      </w:r>
    </w:p>
    <w:p w14:paraId="754A14C6" w14:textId="77777777" w:rsidR="00E31FA0" w:rsidRPr="00480226" w:rsidRDefault="00E31FA0" w:rsidP="00D861AE">
      <w:pPr>
        <w:pStyle w:val="Nadpis"/>
        <w:widowControl w:val="0"/>
        <w:spacing w:before="0" w:after="0" w:line="240" w:lineRule="auto"/>
        <w:rPr>
          <w:rFonts w:ascii="Times New Roman" w:hAnsi="Times New Roman" w:cs="Times New Roman"/>
          <w:b w:val="0"/>
          <w:bCs w:val="0"/>
          <w:noProof/>
          <w:kern w:val="0"/>
          <w:sz w:val="20"/>
          <w:szCs w:val="22"/>
        </w:rPr>
      </w:pPr>
    </w:p>
    <w:p w14:paraId="3D233273" w14:textId="77777777" w:rsidR="009B71D0" w:rsidRPr="00480226" w:rsidRDefault="009B71D0" w:rsidP="00D861AE">
      <w:pPr>
        <w:spacing w:before="0" w:after="0" w:line="240" w:lineRule="auto"/>
        <w:rPr>
          <w:bCs/>
        </w:rPr>
      </w:pPr>
    </w:p>
    <w:p w14:paraId="377F92A9" w14:textId="77777777" w:rsidR="00480226" w:rsidRPr="00480226" w:rsidRDefault="00AF3189" w:rsidP="00480226">
      <w:pPr>
        <w:pStyle w:val="Nadpis7"/>
        <w:spacing w:before="0" w:after="0"/>
        <w:jc w:val="both"/>
        <w:rPr>
          <w:noProof/>
          <w:sz w:val="22"/>
          <w:lang w:val="en-GB"/>
        </w:rPr>
      </w:pPr>
      <w:r w:rsidRPr="00480226">
        <w:rPr>
          <w:noProof/>
          <w:sz w:val="22"/>
        </w:rPr>
        <w:t>The Client:</w:t>
      </w:r>
      <w:r w:rsidR="00E31FA0" w:rsidRPr="00480226">
        <w:rPr>
          <w:noProof/>
          <w:sz w:val="22"/>
        </w:rPr>
        <w:tab/>
      </w:r>
      <w:r w:rsidR="00E31FA0" w:rsidRPr="00480226">
        <w:rPr>
          <w:noProof/>
          <w:sz w:val="22"/>
        </w:rPr>
        <w:tab/>
      </w:r>
      <w:r w:rsidR="00E31FA0" w:rsidRPr="00480226">
        <w:rPr>
          <w:noProof/>
          <w:sz w:val="22"/>
        </w:rPr>
        <w:tab/>
      </w:r>
      <w:r w:rsidR="005C5342" w:rsidRPr="00480226">
        <w:rPr>
          <w:noProof/>
          <w:sz w:val="22"/>
        </w:rPr>
        <w:tab/>
      </w:r>
      <w:r w:rsidR="005C5342" w:rsidRPr="00480226">
        <w:rPr>
          <w:noProof/>
          <w:sz w:val="22"/>
        </w:rPr>
        <w:tab/>
      </w:r>
      <w:r w:rsidRPr="00480226">
        <w:rPr>
          <w:noProof/>
          <w:sz w:val="22"/>
        </w:rPr>
        <w:t>The Contractor</w:t>
      </w:r>
      <w:r w:rsidR="00480226" w:rsidRPr="00480226">
        <w:rPr>
          <w:noProof/>
          <w:sz w:val="22"/>
        </w:rPr>
        <w:t xml:space="preserve"> </w:t>
      </w:r>
      <w:r w:rsidR="00480226" w:rsidRPr="00480226">
        <w:rPr>
          <w:noProof/>
          <w:sz w:val="22"/>
          <w:highlight w:val="yellow"/>
          <w:lang w:val="en-GB"/>
        </w:rPr>
        <w:t>[</w:t>
      </w:r>
      <w:r w:rsidR="00480226" w:rsidRPr="00480226">
        <w:rPr>
          <w:noProof/>
          <w:sz w:val="22"/>
          <w:highlight w:val="yellow"/>
          <w:lang w:val="en-GB"/>
        </w:rPr>
        <w:tab/>
      </w:r>
      <w:r w:rsidR="00480226" w:rsidRPr="00480226">
        <w:rPr>
          <w:noProof/>
          <w:sz w:val="22"/>
          <w:highlight w:val="yellow"/>
          <w:lang w:val="en-GB"/>
        </w:rPr>
        <w:tab/>
        <w:t>]</w:t>
      </w:r>
    </w:p>
    <w:p w14:paraId="360BF18E" w14:textId="7705E06C" w:rsidR="00E31FA0" w:rsidRPr="00480226" w:rsidRDefault="00E31FA0" w:rsidP="00D861AE">
      <w:pPr>
        <w:pStyle w:val="Nadpis"/>
        <w:widowControl w:val="0"/>
        <w:spacing w:before="0" w:after="0" w:line="240" w:lineRule="auto"/>
        <w:rPr>
          <w:rFonts w:ascii="Times New Roman" w:hAnsi="Times New Roman" w:cs="Times New Roman"/>
          <w:b w:val="0"/>
          <w:bCs w:val="0"/>
          <w:noProof/>
          <w:kern w:val="0"/>
          <w:szCs w:val="24"/>
        </w:rPr>
      </w:pPr>
    </w:p>
    <w:p w14:paraId="032153F2" w14:textId="77777777" w:rsidR="009B71D0" w:rsidRPr="00480226" w:rsidRDefault="009B71D0" w:rsidP="00D861AE">
      <w:pPr>
        <w:spacing w:before="0" w:after="0" w:line="240" w:lineRule="auto"/>
        <w:rPr>
          <w:rFonts w:ascii="Times New Roman" w:hAnsi="Times New Roman"/>
          <w:noProof/>
        </w:rPr>
      </w:pPr>
    </w:p>
    <w:p w14:paraId="309E1F4A" w14:textId="77777777" w:rsidR="009B71D0" w:rsidRPr="00480226" w:rsidRDefault="009B71D0" w:rsidP="00D861AE">
      <w:pPr>
        <w:spacing w:before="0" w:after="0" w:line="240" w:lineRule="auto"/>
        <w:rPr>
          <w:rFonts w:ascii="Times New Roman" w:hAnsi="Times New Roman"/>
          <w:noProof/>
          <w:sz w:val="24"/>
        </w:rPr>
      </w:pPr>
    </w:p>
    <w:p w14:paraId="574043E6" w14:textId="77777777" w:rsidR="00E31FA0" w:rsidRPr="00162577" w:rsidRDefault="00E31FA0" w:rsidP="00D861AE">
      <w:pPr>
        <w:pStyle w:val="Nadpis"/>
        <w:widowControl w:val="0"/>
        <w:spacing w:before="0" w:after="0" w:line="240" w:lineRule="auto"/>
        <w:rPr>
          <w:rFonts w:ascii="Times New Roman" w:hAnsi="Times New Roman" w:cs="Times New Roman"/>
          <w:b w:val="0"/>
          <w:bCs w:val="0"/>
          <w:noProof/>
          <w:kern w:val="0"/>
          <w:szCs w:val="22"/>
        </w:rPr>
      </w:pPr>
      <w:r w:rsidRPr="00480226">
        <w:rPr>
          <w:rFonts w:ascii="Times New Roman" w:hAnsi="Times New Roman" w:cs="Times New Roman"/>
          <w:b w:val="0"/>
          <w:noProof/>
          <w:kern w:val="0"/>
          <w:sz w:val="24"/>
          <w:szCs w:val="24"/>
        </w:rPr>
        <w:t>__________________________</w:t>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b w:val="0"/>
          <w:noProof/>
          <w:kern w:val="0"/>
          <w:szCs w:val="22"/>
        </w:rPr>
        <w:t>__________________________</w:t>
      </w:r>
    </w:p>
    <w:p w14:paraId="21BA49FA" w14:textId="07D0A8C7" w:rsidR="00AF3189" w:rsidRPr="00162577" w:rsidRDefault="00E31FA0" w:rsidP="00D861AE">
      <w:pPr>
        <w:pStyle w:val="Nadpis"/>
        <w:widowControl w:val="0"/>
        <w:spacing w:before="0" w:after="0" w:line="240" w:lineRule="auto"/>
        <w:rPr>
          <w:rFonts w:ascii="Times New Roman" w:hAnsi="Times New Roman" w:cs="Times New Roman"/>
          <w:b w:val="0"/>
          <w:noProof/>
          <w:szCs w:val="22"/>
        </w:rPr>
      </w:pPr>
      <w:r w:rsidRPr="00162577">
        <w:rPr>
          <w:rFonts w:ascii="Times New Roman" w:hAnsi="Times New Roman" w:cs="Times New Roman"/>
          <w:b w:val="0"/>
          <w:noProof/>
          <w:kern w:val="0"/>
          <w:szCs w:val="22"/>
        </w:rPr>
        <w:t>Name:</w:t>
      </w:r>
      <w:r w:rsidR="00393813" w:rsidRPr="00162577">
        <w:rPr>
          <w:rFonts w:ascii="Times New Roman" w:hAnsi="Times New Roman" w:cs="Times New Roman"/>
          <w:b w:val="0"/>
          <w:noProof/>
          <w:kern w:val="0"/>
          <w:szCs w:val="22"/>
        </w:rPr>
        <w:t xml:space="preserve"> Mgr. Jan Mařík, Ph.D.</w:t>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b w:val="0"/>
          <w:noProof/>
          <w:kern w:val="0"/>
          <w:szCs w:val="22"/>
        </w:rPr>
        <w:t xml:space="preserve">Name: </w:t>
      </w:r>
      <w:r w:rsidR="007075DF" w:rsidRPr="00162577">
        <w:rPr>
          <w:rFonts w:ascii="Times New Roman" w:hAnsi="Times New Roman" w:cs="Times New Roman"/>
          <w:noProof/>
          <w:szCs w:val="22"/>
          <w:highlight w:val="yellow"/>
        </w:rPr>
        <w:t>[</w:t>
      </w:r>
      <w:r w:rsidR="007075DF" w:rsidRPr="00162577">
        <w:rPr>
          <w:rFonts w:ascii="Times New Roman" w:hAnsi="Times New Roman" w:cs="Times New Roman"/>
          <w:noProof/>
          <w:szCs w:val="22"/>
          <w:highlight w:val="yellow"/>
        </w:rPr>
        <w:tab/>
      </w:r>
      <w:r w:rsidR="007075DF" w:rsidRPr="00162577">
        <w:rPr>
          <w:rFonts w:ascii="Times New Roman" w:hAnsi="Times New Roman" w:cs="Times New Roman"/>
          <w:noProof/>
          <w:szCs w:val="22"/>
          <w:highlight w:val="yellow"/>
        </w:rPr>
        <w:tab/>
        <w:t>]</w:t>
      </w:r>
      <w:r w:rsidR="007075DF" w:rsidRPr="00162577">
        <w:rPr>
          <w:rFonts w:ascii="Times New Roman" w:hAnsi="Times New Roman" w:cs="Times New Roman"/>
          <w:noProof/>
          <w:szCs w:val="22"/>
        </w:rPr>
        <w:t xml:space="preserve"> </w:t>
      </w:r>
      <w:r w:rsidRPr="00162577">
        <w:rPr>
          <w:rFonts w:ascii="Times New Roman" w:hAnsi="Times New Roman" w:cs="Times New Roman"/>
          <w:noProof/>
          <w:szCs w:val="22"/>
        </w:rPr>
        <w:tab/>
      </w:r>
      <w:r w:rsidRPr="00162577">
        <w:rPr>
          <w:rFonts w:ascii="Times New Roman" w:hAnsi="Times New Roman" w:cs="Times New Roman"/>
          <w:b w:val="0"/>
          <w:bCs w:val="0"/>
          <w:noProof/>
          <w:kern w:val="0"/>
          <w:szCs w:val="22"/>
        </w:rPr>
        <w:br/>
      </w:r>
      <w:r w:rsidRPr="00162577">
        <w:rPr>
          <w:rFonts w:ascii="Times New Roman" w:hAnsi="Times New Roman" w:cs="Times New Roman"/>
          <w:b w:val="0"/>
          <w:noProof/>
          <w:kern w:val="0"/>
          <w:szCs w:val="22"/>
        </w:rPr>
        <w:t>Position:</w:t>
      </w:r>
      <w:r w:rsidR="0071742E" w:rsidRPr="00162577">
        <w:rPr>
          <w:rFonts w:ascii="Times New Roman" w:hAnsi="Times New Roman" w:cs="Times New Roman"/>
          <w:b w:val="0"/>
          <w:noProof/>
          <w:kern w:val="0"/>
          <w:szCs w:val="22"/>
        </w:rPr>
        <w:t xml:space="preserve"> </w:t>
      </w:r>
      <w:r w:rsidRPr="00162577">
        <w:rPr>
          <w:rFonts w:ascii="Times New Roman" w:hAnsi="Times New Roman" w:cs="Times New Roman"/>
          <w:b w:val="0"/>
          <w:noProof/>
          <w:kern w:val="0"/>
          <w:szCs w:val="22"/>
        </w:rPr>
        <w:t>Director</w:t>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b w:val="0"/>
          <w:noProof/>
          <w:kern w:val="0"/>
          <w:szCs w:val="22"/>
        </w:rPr>
        <w:t>Position:</w:t>
      </w:r>
      <w:r w:rsidR="0071742E" w:rsidRPr="00162577">
        <w:rPr>
          <w:rFonts w:ascii="Times New Roman" w:hAnsi="Times New Roman" w:cs="Times New Roman"/>
          <w:b w:val="0"/>
          <w:noProof/>
          <w:kern w:val="0"/>
          <w:szCs w:val="22"/>
        </w:rPr>
        <w:t xml:space="preserve"> </w:t>
      </w:r>
      <w:r w:rsidR="007075DF" w:rsidRPr="00162577">
        <w:rPr>
          <w:rFonts w:ascii="Times New Roman" w:hAnsi="Times New Roman" w:cs="Times New Roman"/>
          <w:noProof/>
          <w:szCs w:val="22"/>
          <w:highlight w:val="yellow"/>
        </w:rPr>
        <w:t>[</w:t>
      </w:r>
      <w:r w:rsidR="007075DF" w:rsidRPr="00162577">
        <w:rPr>
          <w:rFonts w:ascii="Times New Roman" w:hAnsi="Times New Roman" w:cs="Times New Roman"/>
          <w:noProof/>
          <w:szCs w:val="22"/>
          <w:highlight w:val="yellow"/>
        </w:rPr>
        <w:tab/>
      </w:r>
      <w:r w:rsidR="007075DF" w:rsidRPr="00162577">
        <w:rPr>
          <w:rFonts w:ascii="Times New Roman" w:hAnsi="Times New Roman" w:cs="Times New Roman"/>
          <w:noProof/>
          <w:szCs w:val="22"/>
          <w:highlight w:val="yellow"/>
        </w:rPr>
        <w:tab/>
        <w:t>]</w:t>
      </w:r>
      <w:r w:rsidR="007075DF" w:rsidRPr="00162577">
        <w:rPr>
          <w:rFonts w:ascii="Times New Roman" w:hAnsi="Times New Roman" w:cs="Times New Roman"/>
          <w:noProof/>
          <w:szCs w:val="22"/>
        </w:rPr>
        <w:t xml:space="preserve"> </w:t>
      </w:r>
      <w:r w:rsidR="00AF3189" w:rsidRPr="00162577">
        <w:rPr>
          <w:rFonts w:ascii="Times New Roman" w:hAnsi="Times New Roman" w:cs="Times New Roman"/>
          <w:noProof/>
          <w:szCs w:val="22"/>
        </w:rPr>
        <w:tab/>
      </w:r>
      <w:r w:rsidR="00AF3189" w:rsidRPr="00162577">
        <w:rPr>
          <w:rFonts w:ascii="Times New Roman" w:hAnsi="Times New Roman" w:cs="Times New Roman"/>
          <w:noProof/>
          <w:szCs w:val="22"/>
        </w:rPr>
        <w:br/>
      </w:r>
      <w:r w:rsidR="00AF3189" w:rsidRPr="00162577">
        <w:rPr>
          <w:rFonts w:ascii="Times New Roman" w:hAnsi="Times New Roman" w:cs="Times New Roman"/>
          <w:b w:val="0"/>
          <w:noProof/>
          <w:kern w:val="0"/>
          <w:szCs w:val="22"/>
        </w:rPr>
        <w:t>On behalf of:</w:t>
      </w:r>
      <w:r w:rsidR="009D0FF9" w:rsidRPr="00162577">
        <w:rPr>
          <w:rFonts w:ascii="Times New Roman" w:hAnsi="Times New Roman" w:cs="Times New Roman"/>
          <w:b w:val="0"/>
          <w:noProof/>
          <w:kern w:val="0"/>
          <w:szCs w:val="22"/>
        </w:rPr>
        <w:t xml:space="preserve"> Institute of Archaeology</w:t>
      </w:r>
      <w:r w:rsidR="00AF3189" w:rsidRPr="00162577">
        <w:rPr>
          <w:rFonts w:ascii="Times New Roman" w:hAnsi="Times New Roman" w:cs="Times New Roman"/>
          <w:noProof/>
          <w:szCs w:val="22"/>
        </w:rPr>
        <w:tab/>
      </w:r>
      <w:r w:rsidR="00AF3189" w:rsidRPr="00162577">
        <w:rPr>
          <w:rFonts w:ascii="Times New Roman" w:hAnsi="Times New Roman" w:cs="Times New Roman"/>
          <w:noProof/>
          <w:szCs w:val="22"/>
        </w:rPr>
        <w:tab/>
      </w:r>
      <w:r w:rsidR="00AF3189" w:rsidRPr="00162577">
        <w:rPr>
          <w:rFonts w:ascii="Times New Roman" w:hAnsi="Times New Roman" w:cs="Times New Roman"/>
          <w:b w:val="0"/>
          <w:noProof/>
          <w:kern w:val="0"/>
          <w:szCs w:val="22"/>
        </w:rPr>
        <w:t>On behalf of:</w:t>
      </w:r>
      <w:r w:rsidR="00AF3189" w:rsidRPr="00162577">
        <w:rPr>
          <w:rFonts w:ascii="Times New Roman" w:hAnsi="Times New Roman" w:cs="Times New Roman"/>
          <w:noProof/>
          <w:szCs w:val="22"/>
        </w:rPr>
        <w:t xml:space="preserve"> </w:t>
      </w:r>
      <w:r w:rsidR="007075DF" w:rsidRPr="00162577">
        <w:rPr>
          <w:rFonts w:ascii="Times New Roman" w:hAnsi="Times New Roman" w:cs="Times New Roman"/>
          <w:noProof/>
          <w:szCs w:val="22"/>
          <w:highlight w:val="yellow"/>
        </w:rPr>
        <w:t>[</w:t>
      </w:r>
      <w:r w:rsidR="007075DF" w:rsidRPr="00162577">
        <w:rPr>
          <w:rFonts w:ascii="Times New Roman" w:hAnsi="Times New Roman" w:cs="Times New Roman"/>
          <w:noProof/>
          <w:szCs w:val="22"/>
          <w:highlight w:val="yellow"/>
        </w:rPr>
        <w:tab/>
      </w:r>
      <w:r w:rsidR="007075DF" w:rsidRPr="00162577">
        <w:rPr>
          <w:rFonts w:ascii="Times New Roman" w:hAnsi="Times New Roman" w:cs="Times New Roman"/>
          <w:noProof/>
          <w:szCs w:val="22"/>
          <w:highlight w:val="yellow"/>
        </w:rPr>
        <w:tab/>
        <w:t>]</w:t>
      </w:r>
      <w:r w:rsidR="007075DF" w:rsidRPr="00162577">
        <w:rPr>
          <w:rFonts w:ascii="Times New Roman" w:hAnsi="Times New Roman" w:cs="Times New Roman"/>
          <w:noProof/>
          <w:szCs w:val="22"/>
        </w:rPr>
        <w:t xml:space="preserve"> </w:t>
      </w:r>
    </w:p>
    <w:p w14:paraId="14DBD61D" w14:textId="3EF570FC" w:rsidR="00AF3189" w:rsidRPr="00162577" w:rsidRDefault="00AF3189" w:rsidP="00D861AE">
      <w:pPr>
        <w:spacing w:before="0" w:after="0" w:line="240" w:lineRule="auto"/>
        <w:rPr>
          <w:rFonts w:ascii="Times New Roman" w:hAnsi="Times New Roman"/>
          <w:noProof/>
          <w:szCs w:val="22"/>
        </w:rPr>
      </w:pPr>
    </w:p>
    <w:p w14:paraId="6A8ECDDE" w14:textId="77777777" w:rsidR="00480226" w:rsidRPr="00162577" w:rsidRDefault="00480226" w:rsidP="00480226">
      <w:pPr>
        <w:pStyle w:val="Nadpis7"/>
        <w:spacing w:before="0" w:after="0"/>
        <w:jc w:val="both"/>
        <w:rPr>
          <w:noProof/>
          <w:sz w:val="22"/>
          <w:szCs w:val="22"/>
          <w:lang w:val="en-GB"/>
        </w:rPr>
      </w:pPr>
      <w:r w:rsidRPr="00162577">
        <w:rPr>
          <w:noProof/>
          <w:sz w:val="22"/>
          <w:szCs w:val="22"/>
          <w:lang w:val="en-GB"/>
        </w:rPr>
        <w:t>In</w:t>
      </w:r>
      <w:r w:rsidRPr="00856FE1">
        <w:rPr>
          <w:noProof/>
          <w:sz w:val="22"/>
          <w:szCs w:val="22"/>
          <w:lang w:val="en-GB"/>
        </w:rPr>
        <w:t xml:space="preserve"> </w:t>
      </w:r>
      <w:r w:rsidRPr="00856FE1">
        <w:rPr>
          <w:noProof/>
          <w:sz w:val="22"/>
          <w:szCs w:val="22"/>
          <w:highlight w:val="yellow"/>
          <w:lang w:val="en-GB"/>
        </w:rPr>
        <w:t>[</w:t>
      </w:r>
      <w:r w:rsidRPr="00D37995">
        <w:rPr>
          <w:noProof/>
          <w:sz w:val="22"/>
          <w:szCs w:val="22"/>
          <w:highlight w:val="yellow"/>
          <w:lang w:val="en-GB"/>
        </w:rPr>
        <w:tab/>
        <w:t>]</w:t>
      </w:r>
      <w:r w:rsidRPr="00156A8B">
        <w:rPr>
          <w:noProof/>
          <w:sz w:val="22"/>
          <w:szCs w:val="22"/>
          <w:lang w:val="en-GB"/>
        </w:rPr>
        <w:t xml:space="preserve">, </w:t>
      </w:r>
      <w:r w:rsidRPr="00162577">
        <w:rPr>
          <w:noProof/>
          <w:sz w:val="22"/>
          <w:szCs w:val="22"/>
          <w:lang w:val="en-GB"/>
        </w:rPr>
        <w:t xml:space="preserve">on </w:t>
      </w:r>
      <w:r w:rsidRPr="00856FE1">
        <w:rPr>
          <w:noProof/>
          <w:sz w:val="22"/>
          <w:szCs w:val="22"/>
          <w:highlight w:val="yellow"/>
          <w:lang w:val="en-GB"/>
        </w:rPr>
        <w:t>[</w:t>
      </w:r>
      <w:r w:rsidRPr="00856FE1">
        <w:rPr>
          <w:noProof/>
          <w:sz w:val="22"/>
          <w:szCs w:val="22"/>
          <w:highlight w:val="yellow"/>
          <w:lang w:val="en-GB"/>
        </w:rPr>
        <w:tab/>
      </w:r>
      <w:r w:rsidRPr="00D37995">
        <w:rPr>
          <w:noProof/>
          <w:sz w:val="22"/>
          <w:szCs w:val="22"/>
          <w:highlight w:val="yellow"/>
          <w:lang w:val="en-GB"/>
        </w:rPr>
        <w:tab/>
        <w:t>]</w:t>
      </w:r>
      <w:r>
        <w:rPr>
          <w:noProof/>
          <w:sz w:val="22"/>
          <w:szCs w:val="22"/>
          <w:lang w:val="en-GB"/>
        </w:rPr>
        <w:tab/>
      </w:r>
      <w:r>
        <w:rPr>
          <w:noProof/>
          <w:sz w:val="22"/>
          <w:szCs w:val="22"/>
          <w:lang w:val="en-GB"/>
        </w:rPr>
        <w:tab/>
      </w:r>
      <w:r>
        <w:rPr>
          <w:noProof/>
          <w:sz w:val="22"/>
          <w:szCs w:val="22"/>
          <w:lang w:val="en-GB"/>
        </w:rPr>
        <w:tab/>
      </w:r>
      <w:r w:rsidRPr="00162577">
        <w:rPr>
          <w:noProof/>
          <w:sz w:val="22"/>
          <w:szCs w:val="22"/>
          <w:lang w:val="en-GB"/>
        </w:rPr>
        <w:t>In</w:t>
      </w:r>
      <w:r w:rsidRPr="00856FE1">
        <w:rPr>
          <w:noProof/>
          <w:sz w:val="22"/>
          <w:szCs w:val="22"/>
          <w:lang w:val="en-GB"/>
        </w:rPr>
        <w:t xml:space="preserve"> </w:t>
      </w:r>
      <w:r w:rsidRPr="00856FE1">
        <w:rPr>
          <w:noProof/>
          <w:sz w:val="22"/>
          <w:szCs w:val="22"/>
          <w:highlight w:val="yellow"/>
          <w:lang w:val="en-GB"/>
        </w:rPr>
        <w:t>[</w:t>
      </w:r>
      <w:r w:rsidRPr="00D37995">
        <w:rPr>
          <w:noProof/>
          <w:sz w:val="22"/>
          <w:szCs w:val="22"/>
          <w:highlight w:val="yellow"/>
          <w:lang w:val="en-GB"/>
        </w:rPr>
        <w:tab/>
        <w:t>]</w:t>
      </w:r>
      <w:r w:rsidRPr="00156A8B">
        <w:rPr>
          <w:noProof/>
          <w:sz w:val="22"/>
          <w:szCs w:val="22"/>
          <w:lang w:val="en-GB"/>
        </w:rPr>
        <w:t xml:space="preserve">, </w:t>
      </w:r>
      <w:r w:rsidRPr="00162577">
        <w:rPr>
          <w:noProof/>
          <w:sz w:val="22"/>
          <w:szCs w:val="22"/>
          <w:lang w:val="en-GB"/>
        </w:rPr>
        <w:t xml:space="preserve">on </w:t>
      </w:r>
      <w:r w:rsidRPr="00856FE1">
        <w:rPr>
          <w:noProof/>
          <w:sz w:val="22"/>
          <w:szCs w:val="22"/>
          <w:highlight w:val="yellow"/>
          <w:lang w:val="en-GB"/>
        </w:rPr>
        <w:t>[</w:t>
      </w:r>
      <w:r w:rsidRPr="00856FE1">
        <w:rPr>
          <w:noProof/>
          <w:sz w:val="22"/>
          <w:szCs w:val="22"/>
          <w:highlight w:val="yellow"/>
          <w:lang w:val="en-GB"/>
        </w:rPr>
        <w:tab/>
      </w:r>
      <w:r w:rsidRPr="00D37995">
        <w:rPr>
          <w:noProof/>
          <w:sz w:val="22"/>
          <w:szCs w:val="22"/>
          <w:highlight w:val="yellow"/>
          <w:lang w:val="en-GB"/>
        </w:rPr>
        <w:tab/>
        <w:t>]</w:t>
      </w:r>
    </w:p>
    <w:p w14:paraId="4CF3FBFD" w14:textId="01C12AAD" w:rsidR="00480226" w:rsidRPr="00162577" w:rsidRDefault="00480226" w:rsidP="00480226">
      <w:pPr>
        <w:pStyle w:val="Nadpis7"/>
        <w:spacing w:before="0" w:after="0"/>
        <w:jc w:val="both"/>
        <w:rPr>
          <w:noProof/>
          <w:sz w:val="22"/>
          <w:szCs w:val="22"/>
          <w:lang w:val="en-GB"/>
        </w:rPr>
      </w:pPr>
    </w:p>
    <w:p w14:paraId="196C4A51" w14:textId="77777777" w:rsidR="00480226" w:rsidRDefault="00480226" w:rsidP="00480226">
      <w:pPr>
        <w:pStyle w:val="Nadpis7"/>
        <w:spacing w:before="0" w:after="0"/>
        <w:jc w:val="both"/>
        <w:rPr>
          <w:noProof/>
          <w:sz w:val="20"/>
          <w:szCs w:val="22"/>
          <w:lang w:val="en-GB" w:eastAsia="en-GB" w:bidi="en-GB"/>
        </w:rPr>
      </w:pPr>
    </w:p>
    <w:p w14:paraId="04D5CA29" w14:textId="77777777" w:rsidR="00480226" w:rsidRPr="00480226" w:rsidRDefault="00480226" w:rsidP="00480226">
      <w:pPr>
        <w:pStyle w:val="Nadpis7"/>
        <w:spacing w:before="0" w:after="0"/>
        <w:jc w:val="both"/>
        <w:rPr>
          <w:noProof/>
          <w:sz w:val="22"/>
          <w:lang w:val="en-GB"/>
        </w:rPr>
      </w:pPr>
      <w:r w:rsidRPr="00480226">
        <w:rPr>
          <w:noProof/>
          <w:sz w:val="22"/>
        </w:rPr>
        <w:t xml:space="preserve">The Contractor </w:t>
      </w:r>
      <w:r w:rsidRPr="00480226">
        <w:rPr>
          <w:noProof/>
          <w:sz w:val="22"/>
          <w:highlight w:val="yellow"/>
          <w:lang w:val="en-GB"/>
        </w:rPr>
        <w:t>[</w:t>
      </w:r>
      <w:r w:rsidRPr="00480226">
        <w:rPr>
          <w:noProof/>
          <w:sz w:val="22"/>
          <w:highlight w:val="yellow"/>
          <w:lang w:val="en-GB"/>
        </w:rPr>
        <w:tab/>
      </w:r>
      <w:r w:rsidRPr="00480226">
        <w:rPr>
          <w:noProof/>
          <w:sz w:val="22"/>
          <w:highlight w:val="yellow"/>
          <w:lang w:val="en-GB"/>
        </w:rPr>
        <w:tab/>
        <w:t>]</w:t>
      </w:r>
      <w:r>
        <w:rPr>
          <w:noProof/>
          <w:sz w:val="22"/>
          <w:lang w:val="en-GB"/>
        </w:rPr>
        <w:tab/>
      </w:r>
      <w:r>
        <w:rPr>
          <w:noProof/>
          <w:sz w:val="22"/>
          <w:lang w:val="en-GB"/>
        </w:rPr>
        <w:tab/>
      </w:r>
      <w:r w:rsidRPr="00480226">
        <w:rPr>
          <w:noProof/>
          <w:sz w:val="22"/>
        </w:rPr>
        <w:t xml:space="preserve">The Contractor </w:t>
      </w:r>
      <w:r w:rsidRPr="00480226">
        <w:rPr>
          <w:noProof/>
          <w:sz w:val="22"/>
          <w:highlight w:val="yellow"/>
          <w:lang w:val="en-GB"/>
        </w:rPr>
        <w:t>[</w:t>
      </w:r>
      <w:r w:rsidRPr="00480226">
        <w:rPr>
          <w:noProof/>
          <w:sz w:val="22"/>
          <w:highlight w:val="yellow"/>
          <w:lang w:val="en-GB"/>
        </w:rPr>
        <w:tab/>
      </w:r>
      <w:r w:rsidRPr="00480226">
        <w:rPr>
          <w:noProof/>
          <w:sz w:val="22"/>
          <w:highlight w:val="yellow"/>
          <w:lang w:val="en-GB"/>
        </w:rPr>
        <w:tab/>
        <w:t>]</w:t>
      </w:r>
    </w:p>
    <w:p w14:paraId="00F8783A" w14:textId="79427029" w:rsidR="00480226" w:rsidRPr="00480226" w:rsidRDefault="00480226" w:rsidP="00480226">
      <w:pPr>
        <w:pStyle w:val="Nadpis7"/>
        <w:spacing w:before="0" w:after="0"/>
        <w:jc w:val="both"/>
        <w:rPr>
          <w:noProof/>
          <w:sz w:val="22"/>
          <w:lang w:val="en-GB"/>
        </w:rPr>
      </w:pPr>
    </w:p>
    <w:p w14:paraId="57C4172E" w14:textId="77777777" w:rsidR="00480226" w:rsidRPr="00480226" w:rsidRDefault="00480226" w:rsidP="00480226">
      <w:pPr>
        <w:spacing w:before="0" w:after="0" w:line="240" w:lineRule="auto"/>
        <w:rPr>
          <w:rFonts w:ascii="Times New Roman" w:hAnsi="Times New Roman"/>
          <w:noProof/>
        </w:rPr>
      </w:pPr>
    </w:p>
    <w:p w14:paraId="18BA362D" w14:textId="77777777" w:rsidR="00480226" w:rsidRPr="00480226" w:rsidRDefault="00480226" w:rsidP="00480226">
      <w:pPr>
        <w:spacing w:before="0" w:after="0" w:line="240" w:lineRule="auto"/>
        <w:rPr>
          <w:rFonts w:ascii="Times New Roman" w:hAnsi="Times New Roman"/>
          <w:noProof/>
          <w:sz w:val="24"/>
        </w:rPr>
      </w:pPr>
    </w:p>
    <w:p w14:paraId="3ABD167E" w14:textId="77777777" w:rsidR="00480226" w:rsidRPr="00162577" w:rsidRDefault="00480226" w:rsidP="00480226">
      <w:pPr>
        <w:pStyle w:val="Nadpis"/>
        <w:widowControl w:val="0"/>
        <w:spacing w:before="0" w:after="0" w:line="240" w:lineRule="auto"/>
        <w:rPr>
          <w:rFonts w:ascii="Times New Roman" w:hAnsi="Times New Roman" w:cs="Times New Roman"/>
          <w:b w:val="0"/>
          <w:bCs w:val="0"/>
          <w:noProof/>
          <w:kern w:val="0"/>
          <w:szCs w:val="22"/>
        </w:rPr>
      </w:pPr>
      <w:r w:rsidRPr="00480226">
        <w:rPr>
          <w:rFonts w:ascii="Times New Roman" w:hAnsi="Times New Roman" w:cs="Times New Roman"/>
          <w:b w:val="0"/>
          <w:noProof/>
          <w:kern w:val="0"/>
          <w:sz w:val="24"/>
          <w:szCs w:val="24"/>
        </w:rPr>
        <w:t>__________________________</w:t>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b w:val="0"/>
          <w:noProof/>
          <w:kern w:val="0"/>
          <w:szCs w:val="22"/>
        </w:rPr>
        <w:t>__________________________</w:t>
      </w:r>
    </w:p>
    <w:p w14:paraId="0314B7D1" w14:textId="0E3D13D4" w:rsidR="00480226" w:rsidRPr="00162577" w:rsidRDefault="00480226" w:rsidP="00480226">
      <w:pPr>
        <w:pStyle w:val="Nadpis"/>
        <w:widowControl w:val="0"/>
        <w:spacing w:before="0" w:after="0" w:line="240" w:lineRule="auto"/>
        <w:rPr>
          <w:rFonts w:ascii="Times New Roman" w:hAnsi="Times New Roman" w:cs="Times New Roman"/>
          <w:b w:val="0"/>
          <w:noProof/>
          <w:szCs w:val="22"/>
        </w:rPr>
      </w:pPr>
      <w:r w:rsidRPr="00162577">
        <w:rPr>
          <w:rFonts w:ascii="Times New Roman" w:hAnsi="Times New Roman" w:cs="Times New Roman"/>
          <w:b w:val="0"/>
          <w:noProof/>
          <w:kern w:val="0"/>
          <w:szCs w:val="22"/>
        </w:rPr>
        <w:t>Name:</w:t>
      </w:r>
      <w:r>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Pr>
          <w:rFonts w:ascii="Times New Roman" w:hAnsi="Times New Roman" w:cs="Times New Roman"/>
          <w:noProof/>
          <w:szCs w:val="22"/>
        </w:rPr>
        <w:tab/>
      </w:r>
      <w:r>
        <w:rPr>
          <w:rFonts w:ascii="Times New Roman" w:hAnsi="Times New Roman" w:cs="Times New Roman"/>
          <w:noProof/>
          <w:szCs w:val="22"/>
        </w:rPr>
        <w:tab/>
      </w:r>
      <w:r w:rsidRPr="00162577">
        <w:rPr>
          <w:rFonts w:ascii="Times New Roman" w:hAnsi="Times New Roman" w:cs="Times New Roman"/>
          <w:b w:val="0"/>
          <w:noProof/>
          <w:kern w:val="0"/>
          <w:szCs w:val="22"/>
        </w:rPr>
        <w:t xml:space="preserve">Name: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 xml:space="preserve"> </w:t>
      </w:r>
      <w:r w:rsidRPr="00162577">
        <w:rPr>
          <w:rFonts w:ascii="Times New Roman" w:hAnsi="Times New Roman" w:cs="Times New Roman"/>
          <w:noProof/>
          <w:szCs w:val="22"/>
        </w:rPr>
        <w:tab/>
      </w:r>
      <w:r w:rsidRPr="00162577">
        <w:rPr>
          <w:rFonts w:ascii="Times New Roman" w:hAnsi="Times New Roman" w:cs="Times New Roman"/>
          <w:b w:val="0"/>
          <w:bCs w:val="0"/>
          <w:noProof/>
          <w:kern w:val="0"/>
          <w:szCs w:val="22"/>
        </w:rPr>
        <w:br/>
      </w:r>
      <w:r w:rsidRPr="00162577">
        <w:rPr>
          <w:rFonts w:ascii="Times New Roman" w:hAnsi="Times New Roman" w:cs="Times New Roman"/>
          <w:b w:val="0"/>
          <w:noProof/>
          <w:kern w:val="0"/>
          <w:szCs w:val="22"/>
        </w:rPr>
        <w:t>Position:</w:t>
      </w:r>
      <w:r>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b w:val="0"/>
          <w:noProof/>
          <w:kern w:val="0"/>
          <w:szCs w:val="22"/>
        </w:rPr>
        <w:t xml:space="preserve">Position: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 xml:space="preserve"> </w:t>
      </w:r>
      <w:r w:rsidRPr="00162577">
        <w:rPr>
          <w:rFonts w:ascii="Times New Roman" w:hAnsi="Times New Roman" w:cs="Times New Roman"/>
          <w:noProof/>
          <w:szCs w:val="22"/>
        </w:rPr>
        <w:tab/>
      </w:r>
      <w:r w:rsidRPr="00162577">
        <w:rPr>
          <w:rFonts w:ascii="Times New Roman" w:hAnsi="Times New Roman" w:cs="Times New Roman"/>
          <w:noProof/>
          <w:szCs w:val="22"/>
        </w:rPr>
        <w:br/>
      </w:r>
      <w:r w:rsidRPr="00162577">
        <w:rPr>
          <w:rFonts w:ascii="Times New Roman" w:hAnsi="Times New Roman" w:cs="Times New Roman"/>
          <w:b w:val="0"/>
          <w:noProof/>
          <w:kern w:val="0"/>
          <w:szCs w:val="22"/>
        </w:rPr>
        <w:t>On behalf of:</w:t>
      </w:r>
      <w:r>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Pr>
          <w:rFonts w:ascii="Times New Roman" w:hAnsi="Times New Roman" w:cs="Times New Roman"/>
          <w:noProof/>
          <w:szCs w:val="22"/>
        </w:rPr>
        <w:tab/>
      </w:r>
      <w:r>
        <w:rPr>
          <w:rFonts w:ascii="Times New Roman" w:hAnsi="Times New Roman" w:cs="Times New Roman"/>
          <w:noProof/>
          <w:szCs w:val="22"/>
        </w:rPr>
        <w:tab/>
      </w:r>
      <w:r w:rsidRPr="00162577">
        <w:rPr>
          <w:rFonts w:ascii="Times New Roman" w:hAnsi="Times New Roman" w:cs="Times New Roman"/>
          <w:b w:val="0"/>
          <w:noProof/>
          <w:kern w:val="0"/>
          <w:szCs w:val="22"/>
        </w:rPr>
        <w:t>On behalf of:</w:t>
      </w:r>
      <w:r w:rsidRPr="00162577">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 xml:space="preserve"> </w:t>
      </w:r>
    </w:p>
    <w:p w14:paraId="68FC39FA" w14:textId="2F492222" w:rsidR="00AF3189" w:rsidRPr="00162577" w:rsidRDefault="00AF3189" w:rsidP="00D861AE">
      <w:pPr>
        <w:spacing w:before="0" w:after="0" w:line="240" w:lineRule="auto"/>
        <w:rPr>
          <w:rFonts w:ascii="Times New Roman" w:hAnsi="Times New Roman"/>
          <w:noProof/>
          <w:szCs w:val="22"/>
        </w:rPr>
      </w:pPr>
    </w:p>
    <w:p w14:paraId="23AF44ED" w14:textId="77777777" w:rsidR="00AF3189" w:rsidRPr="00162577" w:rsidRDefault="00AF3189" w:rsidP="00D861AE">
      <w:pPr>
        <w:spacing w:before="0" w:after="0" w:line="240" w:lineRule="auto"/>
        <w:rPr>
          <w:rFonts w:ascii="Times New Roman" w:hAnsi="Times New Roman"/>
          <w:noProof/>
          <w:szCs w:val="22"/>
        </w:rPr>
      </w:pPr>
    </w:p>
    <w:p w14:paraId="718AE0BF" w14:textId="77777777" w:rsidR="00742202" w:rsidRPr="00162577" w:rsidRDefault="00742202" w:rsidP="00D861AE">
      <w:pPr>
        <w:spacing w:before="0" w:after="0" w:line="240" w:lineRule="auto"/>
        <w:jc w:val="left"/>
        <w:rPr>
          <w:rFonts w:ascii="Times New Roman" w:hAnsi="Times New Roman"/>
          <w:noProof/>
          <w:szCs w:val="22"/>
        </w:rPr>
      </w:pPr>
    </w:p>
    <w:p w14:paraId="29CE7EBE" w14:textId="77777777" w:rsidR="006F116E" w:rsidRPr="00162577" w:rsidRDefault="00480226" w:rsidP="006F116E">
      <w:pPr>
        <w:pStyle w:val="Nadpis7"/>
        <w:spacing w:before="0" w:after="0"/>
        <w:jc w:val="both"/>
        <w:rPr>
          <w:noProof/>
          <w:sz w:val="22"/>
          <w:szCs w:val="22"/>
          <w:lang w:val="en-GB"/>
        </w:rPr>
      </w:pPr>
      <w:r w:rsidRPr="00162577">
        <w:rPr>
          <w:noProof/>
          <w:sz w:val="22"/>
          <w:szCs w:val="22"/>
          <w:lang w:val="en-GB"/>
        </w:rPr>
        <w:t>In</w:t>
      </w:r>
      <w:r w:rsidRPr="00856FE1">
        <w:rPr>
          <w:noProof/>
          <w:sz w:val="22"/>
          <w:szCs w:val="22"/>
          <w:lang w:val="en-GB"/>
        </w:rPr>
        <w:t xml:space="preserve"> </w:t>
      </w:r>
      <w:r w:rsidRPr="00856FE1">
        <w:rPr>
          <w:noProof/>
          <w:sz w:val="22"/>
          <w:szCs w:val="22"/>
          <w:highlight w:val="yellow"/>
          <w:lang w:val="en-GB"/>
        </w:rPr>
        <w:t>[</w:t>
      </w:r>
      <w:r w:rsidRPr="00D37995">
        <w:rPr>
          <w:noProof/>
          <w:sz w:val="22"/>
          <w:szCs w:val="22"/>
          <w:highlight w:val="yellow"/>
          <w:lang w:val="en-GB"/>
        </w:rPr>
        <w:tab/>
        <w:t>]</w:t>
      </w:r>
      <w:r w:rsidRPr="00156A8B">
        <w:rPr>
          <w:noProof/>
          <w:sz w:val="22"/>
          <w:szCs w:val="22"/>
          <w:lang w:val="en-GB"/>
        </w:rPr>
        <w:t xml:space="preserve">, </w:t>
      </w:r>
      <w:r w:rsidRPr="00162577">
        <w:rPr>
          <w:noProof/>
          <w:sz w:val="22"/>
          <w:szCs w:val="22"/>
          <w:lang w:val="en-GB"/>
        </w:rPr>
        <w:t xml:space="preserve">on </w:t>
      </w:r>
      <w:r w:rsidRPr="00856FE1">
        <w:rPr>
          <w:noProof/>
          <w:sz w:val="22"/>
          <w:szCs w:val="22"/>
          <w:highlight w:val="yellow"/>
          <w:lang w:val="en-GB"/>
        </w:rPr>
        <w:t>[</w:t>
      </w:r>
      <w:r w:rsidRPr="00856FE1">
        <w:rPr>
          <w:noProof/>
          <w:sz w:val="22"/>
          <w:szCs w:val="22"/>
          <w:highlight w:val="yellow"/>
          <w:lang w:val="en-GB"/>
        </w:rPr>
        <w:tab/>
      </w:r>
      <w:r w:rsidRPr="00D37995">
        <w:rPr>
          <w:noProof/>
          <w:sz w:val="22"/>
          <w:szCs w:val="22"/>
          <w:highlight w:val="yellow"/>
          <w:lang w:val="en-GB"/>
        </w:rPr>
        <w:tab/>
        <w:t>]</w:t>
      </w:r>
      <w:r w:rsidR="006F116E">
        <w:rPr>
          <w:noProof/>
          <w:sz w:val="22"/>
          <w:szCs w:val="22"/>
          <w:lang w:val="en-GB"/>
        </w:rPr>
        <w:tab/>
      </w:r>
      <w:r w:rsidR="006F116E">
        <w:rPr>
          <w:noProof/>
          <w:sz w:val="22"/>
          <w:szCs w:val="22"/>
          <w:lang w:val="en-GB"/>
        </w:rPr>
        <w:tab/>
      </w:r>
      <w:r w:rsidR="006F116E">
        <w:rPr>
          <w:noProof/>
          <w:sz w:val="22"/>
          <w:szCs w:val="22"/>
          <w:lang w:val="en-GB"/>
        </w:rPr>
        <w:tab/>
      </w:r>
      <w:r w:rsidR="006F116E" w:rsidRPr="00162577">
        <w:rPr>
          <w:noProof/>
          <w:sz w:val="22"/>
          <w:szCs w:val="22"/>
          <w:lang w:val="en-GB"/>
        </w:rPr>
        <w:t>In</w:t>
      </w:r>
      <w:r w:rsidR="006F116E" w:rsidRPr="00856FE1">
        <w:rPr>
          <w:noProof/>
          <w:sz w:val="22"/>
          <w:szCs w:val="22"/>
          <w:lang w:val="en-GB"/>
        </w:rPr>
        <w:t xml:space="preserve"> </w:t>
      </w:r>
      <w:r w:rsidR="006F116E" w:rsidRPr="00856FE1">
        <w:rPr>
          <w:noProof/>
          <w:sz w:val="22"/>
          <w:szCs w:val="22"/>
          <w:highlight w:val="yellow"/>
          <w:lang w:val="en-GB"/>
        </w:rPr>
        <w:t>[</w:t>
      </w:r>
      <w:r w:rsidR="006F116E" w:rsidRPr="00D37995">
        <w:rPr>
          <w:noProof/>
          <w:sz w:val="22"/>
          <w:szCs w:val="22"/>
          <w:highlight w:val="yellow"/>
          <w:lang w:val="en-GB"/>
        </w:rPr>
        <w:tab/>
        <w:t>]</w:t>
      </w:r>
      <w:r w:rsidR="006F116E" w:rsidRPr="00156A8B">
        <w:rPr>
          <w:noProof/>
          <w:sz w:val="22"/>
          <w:szCs w:val="22"/>
          <w:lang w:val="en-GB"/>
        </w:rPr>
        <w:t xml:space="preserve">, </w:t>
      </w:r>
      <w:r w:rsidR="006F116E" w:rsidRPr="00162577">
        <w:rPr>
          <w:noProof/>
          <w:sz w:val="22"/>
          <w:szCs w:val="22"/>
          <w:lang w:val="en-GB"/>
        </w:rPr>
        <w:t xml:space="preserve">on </w:t>
      </w:r>
      <w:r w:rsidR="006F116E" w:rsidRPr="00856FE1">
        <w:rPr>
          <w:noProof/>
          <w:sz w:val="22"/>
          <w:szCs w:val="22"/>
          <w:highlight w:val="yellow"/>
          <w:lang w:val="en-GB"/>
        </w:rPr>
        <w:t>[</w:t>
      </w:r>
      <w:r w:rsidR="006F116E" w:rsidRPr="00856FE1">
        <w:rPr>
          <w:noProof/>
          <w:sz w:val="22"/>
          <w:szCs w:val="22"/>
          <w:highlight w:val="yellow"/>
          <w:lang w:val="en-GB"/>
        </w:rPr>
        <w:tab/>
      </w:r>
      <w:r w:rsidR="006F116E" w:rsidRPr="00D37995">
        <w:rPr>
          <w:noProof/>
          <w:sz w:val="22"/>
          <w:szCs w:val="22"/>
          <w:highlight w:val="yellow"/>
          <w:lang w:val="en-GB"/>
        </w:rPr>
        <w:tab/>
        <w:t>]</w:t>
      </w:r>
    </w:p>
    <w:p w14:paraId="62A7376E" w14:textId="7D43B6F3" w:rsidR="00480226" w:rsidRPr="00162577" w:rsidRDefault="00480226" w:rsidP="00480226">
      <w:pPr>
        <w:pStyle w:val="Nadpis7"/>
        <w:spacing w:before="0" w:after="0"/>
        <w:jc w:val="both"/>
        <w:rPr>
          <w:noProof/>
          <w:sz w:val="22"/>
          <w:szCs w:val="22"/>
          <w:lang w:val="en-GB"/>
        </w:rPr>
      </w:pPr>
    </w:p>
    <w:p w14:paraId="44065645" w14:textId="77777777" w:rsidR="00480226" w:rsidRPr="00162577" w:rsidRDefault="00480226" w:rsidP="00480226">
      <w:pPr>
        <w:pStyle w:val="Nadpis7"/>
        <w:spacing w:before="0" w:after="0"/>
        <w:jc w:val="both"/>
        <w:rPr>
          <w:noProof/>
          <w:sz w:val="22"/>
          <w:szCs w:val="22"/>
          <w:lang w:val="en-GB"/>
        </w:rPr>
      </w:pPr>
    </w:p>
    <w:p w14:paraId="42287E57" w14:textId="77777777" w:rsidR="00480226" w:rsidRDefault="00480226" w:rsidP="00480226">
      <w:pPr>
        <w:pStyle w:val="Nadpis7"/>
        <w:spacing w:before="0" w:after="0"/>
        <w:jc w:val="both"/>
        <w:rPr>
          <w:noProof/>
          <w:sz w:val="20"/>
          <w:szCs w:val="22"/>
          <w:lang w:val="en-GB" w:eastAsia="en-GB" w:bidi="en-GB"/>
        </w:rPr>
      </w:pPr>
    </w:p>
    <w:p w14:paraId="2683B150" w14:textId="0E1B65A3" w:rsidR="00480226" w:rsidRPr="00480226" w:rsidRDefault="00480226" w:rsidP="00480226">
      <w:pPr>
        <w:pStyle w:val="Nadpis7"/>
        <w:spacing w:before="0" w:after="0"/>
        <w:jc w:val="both"/>
        <w:rPr>
          <w:noProof/>
          <w:sz w:val="22"/>
          <w:lang w:val="en-GB"/>
        </w:rPr>
      </w:pPr>
      <w:r w:rsidRPr="00480226">
        <w:rPr>
          <w:noProof/>
          <w:sz w:val="22"/>
        </w:rPr>
        <w:t xml:space="preserve">The Contractor </w:t>
      </w:r>
      <w:r w:rsidRPr="00480226">
        <w:rPr>
          <w:noProof/>
          <w:sz w:val="22"/>
          <w:highlight w:val="yellow"/>
          <w:lang w:val="en-GB"/>
        </w:rPr>
        <w:t>[</w:t>
      </w:r>
      <w:r w:rsidRPr="00480226">
        <w:rPr>
          <w:noProof/>
          <w:sz w:val="22"/>
          <w:highlight w:val="yellow"/>
          <w:lang w:val="en-GB"/>
        </w:rPr>
        <w:tab/>
      </w:r>
      <w:r w:rsidRPr="00480226">
        <w:rPr>
          <w:noProof/>
          <w:sz w:val="22"/>
          <w:highlight w:val="yellow"/>
          <w:lang w:val="en-GB"/>
        </w:rPr>
        <w:tab/>
        <w:t>]</w:t>
      </w:r>
      <w:r>
        <w:rPr>
          <w:noProof/>
          <w:sz w:val="22"/>
          <w:lang w:val="en-GB"/>
        </w:rPr>
        <w:tab/>
      </w:r>
      <w:r w:rsidR="008A6DED">
        <w:rPr>
          <w:noProof/>
          <w:sz w:val="22"/>
          <w:lang w:val="en-GB"/>
        </w:rPr>
        <w:tab/>
      </w:r>
      <w:r w:rsidR="008A6DED" w:rsidRPr="00480226">
        <w:rPr>
          <w:noProof/>
          <w:sz w:val="22"/>
        </w:rPr>
        <w:t xml:space="preserve">The Contractor </w:t>
      </w:r>
      <w:r w:rsidR="008A6DED" w:rsidRPr="00480226">
        <w:rPr>
          <w:noProof/>
          <w:sz w:val="22"/>
          <w:highlight w:val="yellow"/>
          <w:lang w:val="en-GB"/>
        </w:rPr>
        <w:t>[</w:t>
      </w:r>
      <w:r w:rsidR="008A6DED" w:rsidRPr="00480226">
        <w:rPr>
          <w:noProof/>
          <w:sz w:val="22"/>
          <w:highlight w:val="yellow"/>
          <w:lang w:val="en-GB"/>
        </w:rPr>
        <w:tab/>
      </w:r>
      <w:r w:rsidR="008A6DED" w:rsidRPr="00480226">
        <w:rPr>
          <w:noProof/>
          <w:sz w:val="22"/>
          <w:highlight w:val="yellow"/>
          <w:lang w:val="en-GB"/>
        </w:rPr>
        <w:tab/>
        <w:t>]</w:t>
      </w:r>
      <w:r>
        <w:rPr>
          <w:noProof/>
          <w:sz w:val="22"/>
          <w:lang w:val="en-GB"/>
        </w:rPr>
        <w:tab/>
      </w:r>
    </w:p>
    <w:p w14:paraId="25361E82" w14:textId="77777777" w:rsidR="00480226" w:rsidRPr="00480226" w:rsidRDefault="00480226" w:rsidP="00480226">
      <w:pPr>
        <w:pStyle w:val="Nadpis7"/>
        <w:spacing w:before="0" w:after="0"/>
        <w:jc w:val="both"/>
        <w:rPr>
          <w:noProof/>
          <w:sz w:val="22"/>
          <w:lang w:val="en-GB"/>
        </w:rPr>
      </w:pPr>
    </w:p>
    <w:p w14:paraId="283D2FE7" w14:textId="77777777" w:rsidR="00480226" w:rsidRPr="00480226" w:rsidRDefault="00480226" w:rsidP="00480226">
      <w:pPr>
        <w:spacing w:before="0" w:after="0" w:line="240" w:lineRule="auto"/>
        <w:rPr>
          <w:rFonts w:ascii="Times New Roman" w:hAnsi="Times New Roman"/>
          <w:noProof/>
        </w:rPr>
      </w:pPr>
    </w:p>
    <w:p w14:paraId="4E63801E" w14:textId="77777777" w:rsidR="00480226" w:rsidRPr="00480226" w:rsidRDefault="00480226" w:rsidP="00480226">
      <w:pPr>
        <w:spacing w:before="0" w:after="0" w:line="240" w:lineRule="auto"/>
        <w:rPr>
          <w:rFonts w:ascii="Times New Roman" w:hAnsi="Times New Roman"/>
          <w:noProof/>
          <w:sz w:val="24"/>
        </w:rPr>
      </w:pPr>
    </w:p>
    <w:p w14:paraId="5A36D883" w14:textId="7998BFAB" w:rsidR="00480226" w:rsidRPr="00162577" w:rsidRDefault="00480226" w:rsidP="00480226">
      <w:pPr>
        <w:pStyle w:val="Nadpis"/>
        <w:widowControl w:val="0"/>
        <w:spacing w:before="0" w:after="0" w:line="240" w:lineRule="auto"/>
        <w:rPr>
          <w:rFonts w:ascii="Times New Roman" w:hAnsi="Times New Roman" w:cs="Times New Roman"/>
          <w:b w:val="0"/>
          <w:bCs w:val="0"/>
          <w:noProof/>
          <w:kern w:val="0"/>
          <w:szCs w:val="22"/>
        </w:rPr>
      </w:pPr>
      <w:r w:rsidRPr="00480226">
        <w:rPr>
          <w:rFonts w:ascii="Times New Roman" w:hAnsi="Times New Roman" w:cs="Times New Roman"/>
          <w:b w:val="0"/>
          <w:noProof/>
          <w:kern w:val="0"/>
          <w:sz w:val="24"/>
          <w:szCs w:val="24"/>
        </w:rPr>
        <w:t>__________________________</w:t>
      </w:r>
      <w:r w:rsidRPr="00162577">
        <w:rPr>
          <w:rFonts w:ascii="Times New Roman" w:hAnsi="Times New Roman" w:cs="Times New Roman"/>
          <w:noProof/>
          <w:szCs w:val="22"/>
        </w:rPr>
        <w:tab/>
      </w:r>
      <w:r w:rsidR="008A6DED">
        <w:rPr>
          <w:rFonts w:ascii="Times New Roman" w:hAnsi="Times New Roman" w:cs="Times New Roman"/>
          <w:noProof/>
          <w:szCs w:val="22"/>
        </w:rPr>
        <w:tab/>
      </w:r>
      <w:r w:rsidR="008A6DED" w:rsidRPr="00480226">
        <w:rPr>
          <w:rFonts w:ascii="Times New Roman" w:hAnsi="Times New Roman" w:cs="Times New Roman"/>
          <w:b w:val="0"/>
          <w:noProof/>
          <w:kern w:val="0"/>
          <w:sz w:val="24"/>
          <w:szCs w:val="24"/>
        </w:rPr>
        <w:t>__________________________</w:t>
      </w:r>
      <w:r w:rsidRPr="00162577">
        <w:rPr>
          <w:rFonts w:ascii="Times New Roman" w:hAnsi="Times New Roman" w:cs="Times New Roman"/>
          <w:noProof/>
          <w:szCs w:val="22"/>
        </w:rPr>
        <w:tab/>
      </w:r>
    </w:p>
    <w:p w14:paraId="16596BAB" w14:textId="77777777" w:rsidR="008A6DED" w:rsidRDefault="00480226" w:rsidP="00480226">
      <w:pPr>
        <w:pStyle w:val="Nadpis"/>
        <w:widowControl w:val="0"/>
        <w:spacing w:before="0" w:after="0" w:line="240" w:lineRule="auto"/>
        <w:rPr>
          <w:rFonts w:ascii="Times New Roman" w:hAnsi="Times New Roman" w:cs="Times New Roman"/>
          <w:noProof/>
          <w:szCs w:val="22"/>
        </w:rPr>
      </w:pPr>
      <w:r w:rsidRPr="00162577">
        <w:rPr>
          <w:rFonts w:ascii="Times New Roman" w:hAnsi="Times New Roman" w:cs="Times New Roman"/>
          <w:b w:val="0"/>
          <w:noProof/>
          <w:kern w:val="0"/>
          <w:szCs w:val="22"/>
        </w:rPr>
        <w:t>Name:</w:t>
      </w:r>
      <w:r>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008A6DED">
        <w:rPr>
          <w:rFonts w:ascii="Times New Roman" w:hAnsi="Times New Roman" w:cs="Times New Roman"/>
          <w:noProof/>
          <w:szCs w:val="22"/>
        </w:rPr>
        <w:tab/>
      </w:r>
      <w:r w:rsidR="008A6DED">
        <w:rPr>
          <w:rFonts w:ascii="Times New Roman" w:hAnsi="Times New Roman" w:cs="Times New Roman"/>
          <w:noProof/>
          <w:szCs w:val="22"/>
        </w:rPr>
        <w:tab/>
      </w:r>
      <w:r w:rsidR="008A6DED">
        <w:rPr>
          <w:rFonts w:ascii="Times New Roman" w:hAnsi="Times New Roman" w:cs="Times New Roman"/>
          <w:noProof/>
          <w:szCs w:val="22"/>
        </w:rPr>
        <w:tab/>
      </w:r>
      <w:r w:rsidR="008A6DED" w:rsidRPr="00162577">
        <w:rPr>
          <w:rFonts w:ascii="Times New Roman" w:hAnsi="Times New Roman" w:cs="Times New Roman"/>
          <w:b w:val="0"/>
          <w:noProof/>
          <w:kern w:val="0"/>
          <w:szCs w:val="22"/>
        </w:rPr>
        <w:t>Name:</w:t>
      </w:r>
      <w:r w:rsidR="008A6DED">
        <w:rPr>
          <w:rFonts w:ascii="Times New Roman" w:hAnsi="Times New Roman" w:cs="Times New Roman"/>
          <w:noProof/>
          <w:szCs w:val="22"/>
        </w:rPr>
        <w:t xml:space="preserve"> </w:t>
      </w:r>
      <w:r w:rsidR="008A6DED" w:rsidRPr="00162577">
        <w:rPr>
          <w:rFonts w:ascii="Times New Roman" w:hAnsi="Times New Roman" w:cs="Times New Roman"/>
          <w:noProof/>
          <w:szCs w:val="22"/>
          <w:highlight w:val="yellow"/>
        </w:rPr>
        <w:t>[</w:t>
      </w:r>
      <w:r w:rsidR="008A6DED" w:rsidRPr="00162577">
        <w:rPr>
          <w:rFonts w:ascii="Times New Roman" w:hAnsi="Times New Roman" w:cs="Times New Roman"/>
          <w:noProof/>
          <w:szCs w:val="22"/>
          <w:highlight w:val="yellow"/>
        </w:rPr>
        <w:tab/>
      </w:r>
      <w:r w:rsidR="008A6DED"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sidR="008A6DED">
        <w:rPr>
          <w:rFonts w:ascii="Times New Roman" w:hAnsi="Times New Roman" w:cs="Times New Roman"/>
          <w:noProof/>
          <w:szCs w:val="22"/>
        </w:rPr>
        <w:tab/>
      </w:r>
    </w:p>
    <w:p w14:paraId="6656BE22" w14:textId="7D3DB841" w:rsidR="00480226" w:rsidRPr="00C269AA" w:rsidRDefault="00480226" w:rsidP="00C269AA">
      <w:pPr>
        <w:pStyle w:val="Nadpis"/>
        <w:widowControl w:val="0"/>
        <w:spacing w:before="0" w:after="0" w:line="240" w:lineRule="auto"/>
        <w:rPr>
          <w:rFonts w:ascii="Times New Roman" w:hAnsi="Times New Roman" w:cs="Times New Roman"/>
          <w:b w:val="0"/>
          <w:noProof/>
          <w:kern w:val="0"/>
          <w:szCs w:val="22"/>
        </w:rPr>
      </w:pPr>
      <w:r w:rsidRPr="00162577">
        <w:rPr>
          <w:rFonts w:ascii="Times New Roman" w:hAnsi="Times New Roman" w:cs="Times New Roman"/>
          <w:b w:val="0"/>
          <w:noProof/>
          <w:kern w:val="0"/>
          <w:szCs w:val="22"/>
        </w:rPr>
        <w:t>Position:</w:t>
      </w:r>
      <w:r>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sidR="008A6DED">
        <w:rPr>
          <w:rFonts w:ascii="Times New Roman" w:hAnsi="Times New Roman" w:cs="Times New Roman"/>
          <w:noProof/>
          <w:szCs w:val="22"/>
        </w:rPr>
        <w:tab/>
      </w:r>
      <w:r w:rsidR="008A6DED">
        <w:rPr>
          <w:rFonts w:ascii="Times New Roman" w:hAnsi="Times New Roman" w:cs="Times New Roman"/>
          <w:noProof/>
          <w:szCs w:val="22"/>
        </w:rPr>
        <w:tab/>
      </w:r>
      <w:r w:rsidR="008A6DED" w:rsidRPr="00162577">
        <w:rPr>
          <w:rFonts w:ascii="Times New Roman" w:hAnsi="Times New Roman" w:cs="Times New Roman"/>
          <w:b w:val="0"/>
          <w:noProof/>
          <w:kern w:val="0"/>
          <w:szCs w:val="22"/>
        </w:rPr>
        <w:t>Position:</w:t>
      </w:r>
      <w:r w:rsidR="008A6DED">
        <w:rPr>
          <w:rFonts w:ascii="Times New Roman" w:hAnsi="Times New Roman" w:cs="Times New Roman"/>
          <w:noProof/>
          <w:szCs w:val="22"/>
        </w:rPr>
        <w:t xml:space="preserve"> </w:t>
      </w:r>
      <w:r w:rsidR="008A6DED" w:rsidRPr="00162577">
        <w:rPr>
          <w:rFonts w:ascii="Times New Roman" w:hAnsi="Times New Roman" w:cs="Times New Roman"/>
          <w:noProof/>
          <w:szCs w:val="22"/>
          <w:highlight w:val="yellow"/>
        </w:rPr>
        <w:t>[</w:t>
      </w:r>
      <w:r w:rsidR="008A6DED" w:rsidRPr="00162577">
        <w:rPr>
          <w:rFonts w:ascii="Times New Roman" w:hAnsi="Times New Roman" w:cs="Times New Roman"/>
          <w:noProof/>
          <w:szCs w:val="22"/>
          <w:highlight w:val="yellow"/>
        </w:rPr>
        <w:tab/>
      </w:r>
      <w:r w:rsidR="008A6DED"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noProof/>
          <w:szCs w:val="22"/>
        </w:rPr>
        <w:tab/>
      </w:r>
      <w:r w:rsidRPr="00162577">
        <w:rPr>
          <w:rFonts w:ascii="Times New Roman" w:hAnsi="Times New Roman" w:cs="Times New Roman"/>
          <w:noProof/>
          <w:szCs w:val="22"/>
        </w:rPr>
        <w:br/>
      </w:r>
      <w:r w:rsidRPr="00162577">
        <w:rPr>
          <w:rFonts w:ascii="Times New Roman" w:hAnsi="Times New Roman" w:cs="Times New Roman"/>
          <w:b w:val="0"/>
          <w:noProof/>
          <w:kern w:val="0"/>
          <w:szCs w:val="22"/>
        </w:rPr>
        <w:t>On behalf of:</w:t>
      </w:r>
      <w:r>
        <w:rPr>
          <w:rFonts w:ascii="Times New Roman" w:hAnsi="Times New Roman" w:cs="Times New Roman"/>
          <w:noProof/>
          <w:szCs w:val="22"/>
        </w:rPr>
        <w:t xml:space="preserve"> </w:t>
      </w:r>
      <w:r w:rsidRPr="00162577">
        <w:rPr>
          <w:rFonts w:ascii="Times New Roman" w:hAnsi="Times New Roman" w:cs="Times New Roman"/>
          <w:noProof/>
          <w:szCs w:val="22"/>
          <w:highlight w:val="yellow"/>
        </w:rPr>
        <w:t>[</w:t>
      </w:r>
      <w:r w:rsidRPr="00162577">
        <w:rPr>
          <w:rFonts w:ascii="Times New Roman" w:hAnsi="Times New Roman" w:cs="Times New Roman"/>
          <w:noProof/>
          <w:szCs w:val="22"/>
          <w:highlight w:val="yellow"/>
        </w:rPr>
        <w:tab/>
      </w:r>
      <w:r w:rsidRPr="00162577">
        <w:rPr>
          <w:rFonts w:ascii="Times New Roman" w:hAnsi="Times New Roman" w:cs="Times New Roman"/>
          <w:noProof/>
          <w:szCs w:val="22"/>
          <w:highlight w:val="yellow"/>
        </w:rPr>
        <w:tab/>
        <w:t>]</w:t>
      </w:r>
      <w:r w:rsidRPr="00162577">
        <w:rPr>
          <w:rFonts w:ascii="Times New Roman" w:hAnsi="Times New Roman" w:cs="Times New Roman"/>
          <w:noProof/>
          <w:szCs w:val="22"/>
        </w:rPr>
        <w:tab/>
      </w:r>
      <w:r w:rsidR="008A6DED">
        <w:rPr>
          <w:rFonts w:ascii="Times New Roman" w:hAnsi="Times New Roman" w:cs="Times New Roman"/>
          <w:noProof/>
          <w:szCs w:val="22"/>
        </w:rPr>
        <w:tab/>
      </w:r>
      <w:r w:rsidR="008A6DED">
        <w:rPr>
          <w:rFonts w:ascii="Times New Roman" w:hAnsi="Times New Roman" w:cs="Times New Roman"/>
          <w:noProof/>
          <w:szCs w:val="22"/>
        </w:rPr>
        <w:tab/>
      </w:r>
      <w:r w:rsidR="008A6DED" w:rsidRPr="00162577">
        <w:rPr>
          <w:rFonts w:ascii="Times New Roman" w:hAnsi="Times New Roman" w:cs="Times New Roman"/>
          <w:b w:val="0"/>
          <w:noProof/>
          <w:kern w:val="0"/>
          <w:szCs w:val="22"/>
        </w:rPr>
        <w:t>On behalf of:</w:t>
      </w:r>
      <w:r w:rsidR="008A6DED">
        <w:rPr>
          <w:rFonts w:ascii="Times New Roman" w:hAnsi="Times New Roman" w:cs="Times New Roman"/>
          <w:noProof/>
          <w:szCs w:val="22"/>
        </w:rPr>
        <w:t xml:space="preserve"> </w:t>
      </w:r>
      <w:r w:rsidR="008A6DED" w:rsidRPr="00162577">
        <w:rPr>
          <w:rFonts w:ascii="Times New Roman" w:hAnsi="Times New Roman" w:cs="Times New Roman"/>
          <w:noProof/>
          <w:szCs w:val="22"/>
          <w:highlight w:val="yellow"/>
        </w:rPr>
        <w:t>[</w:t>
      </w:r>
      <w:r w:rsidR="008A6DED" w:rsidRPr="00162577">
        <w:rPr>
          <w:rFonts w:ascii="Times New Roman" w:hAnsi="Times New Roman" w:cs="Times New Roman"/>
          <w:noProof/>
          <w:szCs w:val="22"/>
          <w:highlight w:val="yellow"/>
        </w:rPr>
        <w:tab/>
      </w:r>
      <w:r w:rsidR="008A6DED" w:rsidRPr="00162577">
        <w:rPr>
          <w:rFonts w:ascii="Times New Roman" w:hAnsi="Times New Roman" w:cs="Times New Roman"/>
          <w:noProof/>
          <w:szCs w:val="22"/>
          <w:highlight w:val="yellow"/>
        </w:rPr>
        <w:tab/>
        <w:t>]</w:t>
      </w:r>
      <w:r>
        <w:rPr>
          <w:rFonts w:ascii="Times New Roman" w:hAnsi="Times New Roman" w:cs="Times New Roman"/>
          <w:noProof/>
          <w:szCs w:val="22"/>
        </w:rPr>
        <w:tab/>
      </w:r>
      <w:r>
        <w:rPr>
          <w:rFonts w:ascii="Times New Roman" w:hAnsi="Times New Roman" w:cs="Times New Roman"/>
          <w:noProof/>
          <w:szCs w:val="22"/>
        </w:rPr>
        <w:tab/>
      </w:r>
    </w:p>
    <w:p w14:paraId="69B795C9" w14:textId="77777777" w:rsidR="00DD1006" w:rsidRDefault="00DD1006" w:rsidP="00D861AE">
      <w:pPr>
        <w:spacing w:before="0" w:after="0" w:line="240" w:lineRule="auto"/>
        <w:rPr>
          <w:rFonts w:ascii="Times New Roman" w:hAnsi="Times New Roman"/>
          <w:b/>
          <w:noProof/>
          <w:szCs w:val="22"/>
        </w:rPr>
      </w:pPr>
    </w:p>
    <w:p w14:paraId="42FA41DF" w14:textId="77777777" w:rsidR="00DD1006" w:rsidRDefault="00DD1006" w:rsidP="00D861AE">
      <w:pPr>
        <w:spacing w:before="0" w:after="0" w:line="240" w:lineRule="auto"/>
        <w:rPr>
          <w:rFonts w:ascii="Times New Roman" w:hAnsi="Times New Roman"/>
          <w:b/>
          <w:noProof/>
          <w:szCs w:val="22"/>
        </w:rPr>
      </w:pPr>
    </w:p>
    <w:p w14:paraId="15BDD989" w14:textId="77777777" w:rsidR="00DD1006" w:rsidRDefault="00DD1006" w:rsidP="00D861AE">
      <w:pPr>
        <w:spacing w:before="0" w:after="0" w:line="240" w:lineRule="auto"/>
        <w:rPr>
          <w:rFonts w:ascii="Times New Roman" w:hAnsi="Times New Roman"/>
          <w:b/>
          <w:noProof/>
          <w:szCs w:val="22"/>
        </w:rPr>
      </w:pPr>
    </w:p>
    <w:p w14:paraId="2F4F2839" w14:textId="77777777" w:rsidR="00DD1006" w:rsidRDefault="00DD1006" w:rsidP="00D861AE">
      <w:pPr>
        <w:spacing w:before="0" w:after="0" w:line="240" w:lineRule="auto"/>
        <w:rPr>
          <w:rFonts w:ascii="Times New Roman" w:hAnsi="Times New Roman"/>
          <w:b/>
          <w:noProof/>
          <w:szCs w:val="22"/>
        </w:rPr>
      </w:pPr>
    </w:p>
    <w:p w14:paraId="0AC6E92E" w14:textId="77777777" w:rsidR="00DD1006" w:rsidRDefault="00DD1006" w:rsidP="00D861AE">
      <w:pPr>
        <w:spacing w:before="0" w:after="0" w:line="240" w:lineRule="auto"/>
        <w:rPr>
          <w:rFonts w:ascii="Times New Roman" w:hAnsi="Times New Roman"/>
          <w:b/>
          <w:noProof/>
          <w:szCs w:val="22"/>
        </w:rPr>
      </w:pPr>
    </w:p>
    <w:p w14:paraId="0BEC2E5B" w14:textId="77777777" w:rsidR="00DD1006" w:rsidRDefault="00DD1006" w:rsidP="00D861AE">
      <w:pPr>
        <w:spacing w:before="0" w:after="0" w:line="240" w:lineRule="auto"/>
        <w:rPr>
          <w:rFonts w:ascii="Times New Roman" w:hAnsi="Times New Roman"/>
          <w:b/>
          <w:noProof/>
          <w:szCs w:val="22"/>
        </w:rPr>
      </w:pPr>
    </w:p>
    <w:p w14:paraId="7EBB05B6" w14:textId="77777777" w:rsidR="00DD1006" w:rsidRDefault="00DD1006" w:rsidP="00D861AE">
      <w:pPr>
        <w:spacing w:before="0" w:after="0" w:line="240" w:lineRule="auto"/>
        <w:rPr>
          <w:rFonts w:ascii="Times New Roman" w:hAnsi="Times New Roman"/>
          <w:b/>
          <w:noProof/>
          <w:szCs w:val="22"/>
        </w:rPr>
      </w:pPr>
    </w:p>
    <w:p w14:paraId="67D72135" w14:textId="77777777" w:rsidR="00DD1006" w:rsidRDefault="00DD1006" w:rsidP="00D861AE">
      <w:pPr>
        <w:spacing w:before="0" w:after="0" w:line="240" w:lineRule="auto"/>
        <w:rPr>
          <w:rFonts w:ascii="Times New Roman" w:hAnsi="Times New Roman"/>
          <w:b/>
          <w:noProof/>
          <w:szCs w:val="22"/>
        </w:rPr>
      </w:pPr>
    </w:p>
    <w:p w14:paraId="4321E577" w14:textId="77777777" w:rsidR="00DD1006" w:rsidRDefault="00DD1006" w:rsidP="00D861AE">
      <w:pPr>
        <w:spacing w:before="0" w:after="0" w:line="240" w:lineRule="auto"/>
        <w:rPr>
          <w:rFonts w:ascii="Times New Roman" w:hAnsi="Times New Roman"/>
          <w:b/>
          <w:noProof/>
          <w:szCs w:val="22"/>
        </w:rPr>
      </w:pPr>
    </w:p>
    <w:p w14:paraId="6756F227" w14:textId="0EACDC69" w:rsidR="000031E0" w:rsidRPr="00162577" w:rsidRDefault="001E43B8" w:rsidP="00D861AE">
      <w:pPr>
        <w:spacing w:before="0" w:after="0" w:line="240" w:lineRule="auto"/>
        <w:rPr>
          <w:rFonts w:ascii="Times New Roman" w:hAnsi="Times New Roman"/>
          <w:b/>
          <w:noProof/>
          <w:szCs w:val="22"/>
        </w:rPr>
      </w:pPr>
      <w:r w:rsidRPr="00162577">
        <w:rPr>
          <w:rFonts w:ascii="Times New Roman" w:hAnsi="Times New Roman"/>
          <w:b/>
          <w:noProof/>
          <w:szCs w:val="22"/>
        </w:rPr>
        <w:t xml:space="preserve">Annex No. </w:t>
      </w:r>
      <w:r w:rsidR="00004E61">
        <w:rPr>
          <w:rFonts w:ascii="Times New Roman" w:hAnsi="Times New Roman"/>
          <w:b/>
          <w:noProof/>
          <w:szCs w:val="22"/>
        </w:rPr>
        <w:t>2</w:t>
      </w:r>
      <w:r w:rsidR="00CD1D1B" w:rsidRPr="00162577">
        <w:rPr>
          <w:rFonts w:ascii="Times New Roman" w:hAnsi="Times New Roman"/>
          <w:b/>
          <w:noProof/>
          <w:szCs w:val="22"/>
        </w:rPr>
        <w:t xml:space="preserve"> </w:t>
      </w:r>
      <w:r w:rsidRPr="00162577">
        <w:rPr>
          <w:rFonts w:ascii="Times New Roman" w:hAnsi="Times New Roman"/>
          <w:b/>
          <w:noProof/>
          <w:szCs w:val="22"/>
        </w:rPr>
        <w:t xml:space="preserve">- </w:t>
      </w:r>
      <w:r w:rsidR="000031E0" w:rsidRPr="00162577">
        <w:rPr>
          <w:rFonts w:ascii="Times New Roman" w:hAnsi="Times New Roman"/>
          <w:b/>
          <w:noProof/>
          <w:szCs w:val="22"/>
        </w:rPr>
        <w:t>Incentive Tools and Tools to Reduce and Eliminate Risks</w:t>
      </w:r>
    </w:p>
    <w:p w14:paraId="0D94AD65" w14:textId="77777777" w:rsidR="00302337" w:rsidRPr="00162577" w:rsidRDefault="00302337" w:rsidP="00D861AE">
      <w:pPr>
        <w:spacing w:before="0" w:after="0" w:line="240" w:lineRule="auto"/>
        <w:rPr>
          <w:rFonts w:ascii="Times New Roman" w:hAnsi="Times New Roman"/>
          <w:noProof/>
          <w:szCs w:val="22"/>
        </w:rPr>
      </w:pPr>
    </w:p>
    <w:p w14:paraId="1BCCAC66" w14:textId="77777777" w:rsidR="00C31CA0" w:rsidRDefault="00C31CA0" w:rsidP="00D861AE">
      <w:pPr>
        <w:pStyle w:val="Nadpis1"/>
        <w:numPr>
          <w:ilvl w:val="0"/>
          <w:numId w:val="33"/>
        </w:numPr>
        <w:tabs>
          <w:tab w:val="clear" w:pos="1844"/>
          <w:tab w:val="num" w:pos="709"/>
        </w:tabs>
        <w:spacing w:before="0" w:after="0" w:line="240" w:lineRule="auto"/>
        <w:ind w:left="709" w:hanging="709"/>
        <w:rPr>
          <w:rFonts w:ascii="Times New Roman" w:hAnsi="Times New Roman" w:cs="Times New Roman"/>
          <w:noProof/>
          <w:szCs w:val="22"/>
        </w:rPr>
      </w:pPr>
      <w:r w:rsidRPr="00162577">
        <w:rPr>
          <w:rFonts w:ascii="Times New Roman" w:hAnsi="Times New Roman" w:cs="Times New Roman"/>
          <w:noProof/>
          <w:szCs w:val="22"/>
        </w:rPr>
        <w:t>Motivation mechanisms</w:t>
      </w:r>
    </w:p>
    <w:p w14:paraId="5C273776" w14:textId="77777777" w:rsidR="00835F55" w:rsidRPr="00162577" w:rsidRDefault="00835F55" w:rsidP="00D861AE">
      <w:pPr>
        <w:spacing w:before="0" w:after="0" w:line="240" w:lineRule="auto"/>
      </w:pPr>
    </w:p>
    <w:p w14:paraId="15FE7B15" w14:textId="77777777" w:rsidR="00C31CA0" w:rsidRDefault="00C31CA0"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 xml:space="preserve">Contractual penalty –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’s delay</w:t>
      </w:r>
    </w:p>
    <w:p w14:paraId="6787A220" w14:textId="77777777" w:rsidR="00835F55" w:rsidRPr="00162577" w:rsidRDefault="00835F55" w:rsidP="00D861AE">
      <w:pPr>
        <w:spacing w:before="0" w:after="0" w:line="240" w:lineRule="auto"/>
      </w:pPr>
    </w:p>
    <w:p w14:paraId="17DA5FA2" w14:textId="3575B300" w:rsidR="00924DA2" w:rsidRDefault="004E6D9C" w:rsidP="00D861AE">
      <w:pPr>
        <w:pStyle w:val="Nadpis3"/>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C</w:t>
      </w:r>
      <w:r w:rsidR="00C31CA0" w:rsidRPr="00162577">
        <w:rPr>
          <w:rFonts w:ascii="Times New Roman" w:hAnsi="Times New Roman" w:cs="Times New Roman"/>
          <w:b/>
          <w:noProof/>
          <w:szCs w:val="22"/>
        </w:rPr>
        <w:t>ontractual penalty</w:t>
      </w:r>
      <w:r w:rsidRPr="00162577">
        <w:rPr>
          <w:rFonts w:ascii="Times New Roman" w:hAnsi="Times New Roman" w:cs="Times New Roman"/>
          <w:b/>
          <w:noProof/>
          <w:szCs w:val="22"/>
        </w:rPr>
        <w:t xml:space="preserve"> for </w:t>
      </w:r>
      <w:r w:rsidR="006C0238" w:rsidRPr="00162577">
        <w:rPr>
          <w:rFonts w:ascii="Times New Roman" w:hAnsi="Times New Roman" w:cs="Times New Roman"/>
          <w:b/>
          <w:noProof/>
          <w:szCs w:val="22"/>
        </w:rPr>
        <w:t xml:space="preserve">excessive </w:t>
      </w:r>
      <w:r w:rsidRPr="00162577">
        <w:rPr>
          <w:rFonts w:ascii="Times New Roman" w:hAnsi="Times New Roman" w:cs="Times New Roman"/>
          <w:b/>
          <w:noProof/>
          <w:szCs w:val="22"/>
        </w:rPr>
        <w:t>delay</w:t>
      </w:r>
      <w:r w:rsidR="00C31CA0" w:rsidRPr="00162577">
        <w:rPr>
          <w:rFonts w:ascii="Times New Roman" w:hAnsi="Times New Roman" w:cs="Times New Roman"/>
          <w:noProof/>
          <w:szCs w:val="22"/>
        </w:rPr>
        <w:t xml:space="preserve">: </w:t>
      </w:r>
      <w:r w:rsidR="006C0238" w:rsidRPr="00162577">
        <w:rPr>
          <w:rFonts w:ascii="Times New Roman" w:hAnsi="Times New Roman" w:cs="Times New Roman"/>
          <w:noProof/>
          <w:szCs w:val="22"/>
        </w:rPr>
        <w:t xml:space="preserve">If the Contractor’s delay with provision of Services according hereto exceeds the deadline for delivery of the measurement results as set in </w:t>
      </w:r>
      <w:r w:rsidR="006C0238" w:rsidRPr="00162577">
        <w:rPr>
          <w:rFonts w:ascii="Times New Roman" w:hAnsi="Times New Roman" w:cs="Times New Roman"/>
          <w:iCs w:val="0"/>
          <w:noProof/>
          <w:szCs w:val="22"/>
          <w:u w:val="single"/>
        </w:rPr>
        <w:t>Article</w:t>
      </w:r>
      <w:r w:rsidR="00F70929" w:rsidRPr="00162577">
        <w:rPr>
          <w:rFonts w:ascii="Times New Roman" w:hAnsi="Times New Roman" w:cs="Times New Roman"/>
          <w:noProof/>
          <w:szCs w:val="22"/>
          <w:u w:val="single"/>
        </w:rPr>
        <w:t xml:space="preserve"> </w:t>
      </w:r>
      <w:r w:rsidR="00F70929" w:rsidRPr="00162577">
        <w:rPr>
          <w:rFonts w:ascii="Times New Roman" w:hAnsi="Times New Roman" w:cs="Times New Roman"/>
          <w:iCs w:val="0"/>
          <w:noProof/>
          <w:szCs w:val="22"/>
          <w:u w:val="single"/>
        </w:rPr>
        <w:fldChar w:fldCharType="begin"/>
      </w:r>
      <w:r w:rsidR="00F70929" w:rsidRPr="00162577">
        <w:rPr>
          <w:rFonts w:ascii="Times New Roman" w:hAnsi="Times New Roman" w:cs="Times New Roman"/>
          <w:noProof/>
          <w:szCs w:val="22"/>
          <w:u w:val="single"/>
        </w:rPr>
        <w:instrText xml:space="preserve"> REF _Ref526284921 \r \h </w:instrText>
      </w:r>
      <w:r w:rsidR="00CF00A5" w:rsidRPr="00162577">
        <w:rPr>
          <w:rFonts w:ascii="Times New Roman" w:hAnsi="Times New Roman" w:cs="Times New Roman"/>
          <w:iCs w:val="0"/>
          <w:noProof/>
          <w:szCs w:val="22"/>
          <w:u w:val="single"/>
        </w:rPr>
        <w:instrText xml:space="preserve"> \* MERGEFORMAT </w:instrText>
      </w:r>
      <w:r w:rsidR="00F70929" w:rsidRPr="00162577">
        <w:rPr>
          <w:rFonts w:ascii="Times New Roman" w:hAnsi="Times New Roman" w:cs="Times New Roman"/>
          <w:iCs w:val="0"/>
          <w:noProof/>
          <w:szCs w:val="22"/>
          <w:u w:val="single"/>
        </w:rPr>
      </w:r>
      <w:r w:rsidR="00F70929" w:rsidRPr="00162577">
        <w:rPr>
          <w:rFonts w:ascii="Times New Roman" w:hAnsi="Times New Roman" w:cs="Times New Roman"/>
          <w:iCs w:val="0"/>
          <w:noProof/>
          <w:szCs w:val="22"/>
          <w:u w:val="single"/>
        </w:rPr>
        <w:fldChar w:fldCharType="separate"/>
      </w:r>
      <w:r w:rsidR="00F70929" w:rsidRPr="00162577">
        <w:rPr>
          <w:rFonts w:ascii="Times New Roman" w:hAnsi="Times New Roman" w:cs="Times New Roman"/>
          <w:noProof/>
          <w:szCs w:val="22"/>
          <w:u w:val="single"/>
        </w:rPr>
        <w:t>5.2</w:t>
      </w:r>
      <w:r w:rsidR="00F70929" w:rsidRPr="00162577">
        <w:rPr>
          <w:rFonts w:ascii="Times New Roman" w:hAnsi="Times New Roman" w:cs="Times New Roman"/>
          <w:iCs w:val="0"/>
          <w:noProof/>
          <w:szCs w:val="22"/>
          <w:u w:val="single"/>
        </w:rPr>
        <w:fldChar w:fldCharType="end"/>
      </w:r>
      <w:r w:rsidR="006C0238" w:rsidRPr="00162577">
        <w:rPr>
          <w:rFonts w:ascii="Times New Roman" w:hAnsi="Times New Roman" w:cs="Times New Roman"/>
          <w:noProof/>
          <w:szCs w:val="22"/>
        </w:rPr>
        <w:t xml:space="preserve"> of the Contract by more than 60 days the Client shall be entitled to charge the Contractor with a contractual penalty in the amount of </w:t>
      </w:r>
      <w:r w:rsidR="00C73478" w:rsidRPr="00162577">
        <w:rPr>
          <w:rFonts w:ascii="Times New Roman" w:hAnsi="Times New Roman" w:cs="Times New Roman"/>
          <w:noProof/>
          <w:szCs w:val="22"/>
        </w:rPr>
        <w:t xml:space="preserve">CZK </w:t>
      </w:r>
      <w:r w:rsidR="00887778" w:rsidRPr="00162577">
        <w:rPr>
          <w:rFonts w:ascii="Times New Roman" w:hAnsi="Times New Roman" w:cs="Times New Roman"/>
          <w:noProof/>
          <w:szCs w:val="22"/>
        </w:rPr>
        <w:t>5</w:t>
      </w:r>
      <w:r w:rsidR="00C31CA0" w:rsidRPr="00162577">
        <w:rPr>
          <w:rFonts w:ascii="Times New Roman" w:hAnsi="Times New Roman" w:cs="Times New Roman"/>
          <w:noProof/>
          <w:szCs w:val="22"/>
        </w:rPr>
        <w:t>0</w:t>
      </w:r>
      <w:r w:rsidR="00C73478" w:rsidRPr="00162577">
        <w:rPr>
          <w:rFonts w:ascii="Times New Roman" w:hAnsi="Times New Roman" w:cs="Times New Roman"/>
          <w:noProof/>
          <w:szCs w:val="22"/>
        </w:rPr>
        <w:t>0</w:t>
      </w:r>
      <w:r w:rsidR="00C31CA0" w:rsidRPr="00162577">
        <w:rPr>
          <w:rFonts w:ascii="Times New Roman" w:hAnsi="Times New Roman" w:cs="Times New Roman"/>
          <w:noProof/>
          <w:szCs w:val="22"/>
        </w:rPr>
        <w:t xml:space="preserve"> </w:t>
      </w:r>
      <w:r w:rsidR="00B623B6" w:rsidRPr="00162577">
        <w:rPr>
          <w:rFonts w:ascii="Times New Roman" w:hAnsi="Times New Roman" w:cs="Times New Roman"/>
          <w:noProof/>
          <w:szCs w:val="22"/>
        </w:rPr>
        <w:t xml:space="preserve"> per one sample</w:t>
      </w:r>
      <w:r w:rsidR="00C31CA0" w:rsidRPr="00162577">
        <w:rPr>
          <w:rFonts w:ascii="Times New Roman" w:hAnsi="Times New Roman" w:cs="Times New Roman"/>
          <w:noProof/>
          <w:szCs w:val="22"/>
        </w:rPr>
        <w:t xml:space="preserve"> for each day of delay.</w:t>
      </w:r>
    </w:p>
    <w:p w14:paraId="596393EB" w14:textId="77777777" w:rsidR="00835F55" w:rsidRPr="00162577" w:rsidRDefault="00835F55" w:rsidP="00D861AE">
      <w:pPr>
        <w:spacing w:before="0" w:after="0" w:line="240" w:lineRule="auto"/>
      </w:pPr>
    </w:p>
    <w:p w14:paraId="6DF00846" w14:textId="09F8C0C3" w:rsidR="00C31CA0" w:rsidRPr="00162577" w:rsidRDefault="00C31CA0" w:rsidP="00D861AE">
      <w:pPr>
        <w:pStyle w:val="Nadpis2"/>
        <w:spacing w:before="0" w:after="0" w:line="240" w:lineRule="auto"/>
        <w:rPr>
          <w:rFonts w:ascii="Times New Roman" w:hAnsi="Times New Roman" w:cs="Times New Roman"/>
          <w:noProof/>
          <w:szCs w:val="22"/>
        </w:rPr>
      </w:pPr>
      <w:bookmarkStart w:id="16" w:name="_Hlk526282385"/>
      <w:r w:rsidRPr="00162577">
        <w:rPr>
          <w:rFonts w:ascii="Times New Roman" w:hAnsi="Times New Roman" w:cs="Times New Roman"/>
          <w:b/>
          <w:noProof/>
          <w:szCs w:val="22"/>
        </w:rPr>
        <w:t xml:space="preserve">Late payment interest of the </w:t>
      </w:r>
      <w:r w:rsidR="00EA13D4" w:rsidRPr="00162577">
        <w:rPr>
          <w:rFonts w:ascii="Times New Roman" w:hAnsi="Times New Roman" w:cs="Times New Roman"/>
          <w:b/>
          <w:noProof/>
          <w:szCs w:val="22"/>
        </w:rPr>
        <w:t>Client</w:t>
      </w:r>
      <w:bookmarkEnd w:id="16"/>
      <w:r w:rsidR="00AA4390" w:rsidRPr="00162577">
        <w:rPr>
          <w:rFonts w:ascii="Times New Roman" w:hAnsi="Times New Roman" w:cs="Times New Roman"/>
          <w:b/>
          <w:noProof/>
          <w:szCs w:val="22"/>
        </w:rPr>
        <w:t>:</w:t>
      </w:r>
      <w:r w:rsidRPr="00162577">
        <w:rPr>
          <w:rFonts w:ascii="Times New Roman" w:hAnsi="Times New Roman" w:cs="Times New Roman"/>
          <w:b/>
          <w:noProof/>
          <w:szCs w:val="22"/>
        </w:rPr>
        <w:t xml:space="preserve"> </w:t>
      </w:r>
      <w:r w:rsidRPr="00162577">
        <w:rPr>
          <w:rFonts w:ascii="Times New Roman" w:hAnsi="Times New Roman" w:cs="Times New Roman"/>
          <w:noProof/>
          <w:szCs w:val="22"/>
        </w:rPr>
        <w:t xml:space="preserve">The rate of late payment interest concerning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’s delay with the payment of the </w:t>
      </w:r>
      <w:r w:rsidR="00EF22BF" w:rsidRPr="00162577">
        <w:rPr>
          <w:rFonts w:ascii="Times New Roman" w:hAnsi="Times New Roman" w:cs="Times New Roman"/>
          <w:noProof/>
          <w:szCs w:val="22"/>
        </w:rPr>
        <w:t>Price</w:t>
      </w:r>
      <w:r w:rsidR="00C70FBE" w:rsidRPr="00162577">
        <w:rPr>
          <w:rFonts w:ascii="Times New Roman" w:hAnsi="Times New Roman" w:cs="Times New Roman"/>
          <w:noProof/>
          <w:szCs w:val="22"/>
        </w:rPr>
        <w:t xml:space="preserve"> </w:t>
      </w:r>
      <w:r w:rsidRPr="00162577">
        <w:rPr>
          <w:rFonts w:ascii="Times New Roman" w:hAnsi="Times New Roman" w:cs="Times New Roman"/>
          <w:noProof/>
          <w:szCs w:val="22"/>
        </w:rPr>
        <w:t>or any part thereof is 0.01</w:t>
      </w:r>
      <w:r w:rsidR="00AE5481" w:rsidRPr="00162577">
        <w:rPr>
          <w:rFonts w:ascii="Times New Roman" w:hAnsi="Times New Roman" w:cs="Times New Roman"/>
          <w:noProof/>
          <w:szCs w:val="22"/>
        </w:rPr>
        <w:t xml:space="preserve"> </w:t>
      </w:r>
      <w:r w:rsidRPr="00162577">
        <w:rPr>
          <w:rFonts w:ascii="Times New Roman" w:hAnsi="Times New Roman" w:cs="Times New Roman"/>
          <w:noProof/>
          <w:szCs w:val="22"/>
        </w:rPr>
        <w:t xml:space="preserve">% of the due part of the </w:t>
      </w:r>
      <w:r w:rsidR="00AA4390" w:rsidRPr="00162577">
        <w:rPr>
          <w:rFonts w:ascii="Times New Roman" w:hAnsi="Times New Roman" w:cs="Times New Roman"/>
          <w:noProof/>
          <w:szCs w:val="22"/>
        </w:rPr>
        <w:t>P</w:t>
      </w:r>
      <w:r w:rsidRPr="00162577">
        <w:rPr>
          <w:rFonts w:ascii="Times New Roman" w:hAnsi="Times New Roman" w:cs="Times New Roman"/>
          <w:noProof/>
          <w:szCs w:val="22"/>
        </w:rPr>
        <w:t xml:space="preserve">rice for each day of delay after the </w:t>
      </w:r>
      <w:r w:rsidR="00F70929" w:rsidRPr="00162577">
        <w:rPr>
          <w:rFonts w:ascii="Times New Roman" w:hAnsi="Times New Roman" w:cs="Times New Roman"/>
          <w:noProof/>
          <w:szCs w:val="22"/>
        </w:rPr>
        <w:t>delivery of a</w:t>
      </w:r>
      <w:r w:rsidRPr="00162577">
        <w:rPr>
          <w:rFonts w:ascii="Times New Roman" w:hAnsi="Times New Roman" w:cs="Times New Roman"/>
          <w:noProof/>
          <w:szCs w:val="22"/>
        </w:rPr>
        <w:t xml:space="preserve"> </w:t>
      </w:r>
      <w:r w:rsidR="00EA13D4" w:rsidRPr="00162577">
        <w:rPr>
          <w:rFonts w:ascii="Times New Roman" w:hAnsi="Times New Roman" w:cs="Times New Roman"/>
          <w:noProof/>
          <w:szCs w:val="22"/>
        </w:rPr>
        <w:t>Contractor</w:t>
      </w:r>
      <w:r w:rsidR="00F70929" w:rsidRPr="00162577">
        <w:rPr>
          <w:rFonts w:ascii="Times New Roman" w:hAnsi="Times New Roman" w:cs="Times New Roman"/>
          <w:noProof/>
          <w:szCs w:val="22"/>
        </w:rPr>
        <w:t xml:space="preserve">’s </w:t>
      </w:r>
      <w:r w:rsidRPr="00162577">
        <w:rPr>
          <w:rFonts w:ascii="Times New Roman" w:hAnsi="Times New Roman" w:cs="Times New Roman"/>
          <w:noProof/>
          <w:szCs w:val="22"/>
        </w:rPr>
        <w:t>written request</w:t>
      </w:r>
      <w:r w:rsidR="007A16A1" w:rsidRPr="00162577">
        <w:rPr>
          <w:rFonts w:ascii="Times New Roman" w:hAnsi="Times New Roman" w:cs="Times New Roman"/>
          <w:noProof/>
          <w:szCs w:val="22"/>
        </w:rPr>
        <w:t>.</w:t>
      </w:r>
    </w:p>
    <w:p w14:paraId="1465D73C" w14:textId="77777777" w:rsidR="00016747" w:rsidRPr="00162577" w:rsidRDefault="00016747" w:rsidP="00D861AE">
      <w:pPr>
        <w:spacing w:before="0" w:after="0" w:line="240" w:lineRule="auto"/>
        <w:rPr>
          <w:rFonts w:ascii="Times New Roman" w:hAnsi="Times New Roman"/>
          <w:noProof/>
          <w:szCs w:val="22"/>
        </w:rPr>
      </w:pPr>
    </w:p>
    <w:p w14:paraId="21FED6FD" w14:textId="77777777" w:rsidR="00E42085" w:rsidRDefault="001751C2" w:rsidP="00D861AE">
      <w:pPr>
        <w:pStyle w:val="Nadpis1"/>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Risk minimization tools</w:t>
      </w:r>
    </w:p>
    <w:p w14:paraId="06BDEBAA" w14:textId="77777777" w:rsidR="00835F55" w:rsidRPr="00162577" w:rsidRDefault="00835F55" w:rsidP="00D861AE">
      <w:pPr>
        <w:spacing w:before="0" w:after="0" w:line="240" w:lineRule="auto"/>
      </w:pPr>
    </w:p>
    <w:p w14:paraId="6BF03087" w14:textId="77777777" w:rsidR="00C57C19" w:rsidRDefault="00C57C19" w:rsidP="00D861AE">
      <w:pPr>
        <w:pStyle w:val="Nadpis2"/>
        <w:spacing w:before="0" w:after="0" w:line="240" w:lineRule="auto"/>
        <w:rPr>
          <w:rFonts w:ascii="Times New Roman" w:hAnsi="Times New Roman" w:cs="Times New Roman"/>
          <w:b/>
          <w:noProof/>
          <w:szCs w:val="22"/>
        </w:rPr>
      </w:pPr>
      <w:r w:rsidRPr="00162577">
        <w:rPr>
          <w:rFonts w:ascii="Times New Roman" w:hAnsi="Times New Roman" w:cs="Times New Roman"/>
          <w:b/>
          <w:noProof/>
          <w:szCs w:val="22"/>
        </w:rPr>
        <w:t>Liability for damage</w:t>
      </w:r>
    </w:p>
    <w:p w14:paraId="3F069394" w14:textId="77777777" w:rsidR="00835F55" w:rsidRPr="00162577" w:rsidRDefault="00835F55" w:rsidP="00D861AE">
      <w:pPr>
        <w:spacing w:before="0" w:after="0" w:line="240" w:lineRule="auto"/>
      </w:pPr>
    </w:p>
    <w:p w14:paraId="7882A4CC" w14:textId="73854FC6" w:rsidR="00C57C19" w:rsidRDefault="00C57C19" w:rsidP="00D861AE">
      <w:pPr>
        <w:pStyle w:val="Nadpis3"/>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The Parties are mutually liable for any damage caused by breach of this Contract.</w:t>
      </w:r>
    </w:p>
    <w:p w14:paraId="2B397D45" w14:textId="77777777" w:rsidR="00835F55" w:rsidRPr="00162577" w:rsidRDefault="00835F55" w:rsidP="00D861AE">
      <w:pPr>
        <w:spacing w:before="0" w:after="0" w:line="240" w:lineRule="auto"/>
      </w:pPr>
    </w:p>
    <w:p w14:paraId="46F92CC1" w14:textId="77777777" w:rsidR="00C57C19" w:rsidRDefault="00C57C19" w:rsidP="00D861AE">
      <w:pPr>
        <w:pStyle w:val="Nadpis3"/>
        <w:spacing w:before="0" w:after="0" w:line="240" w:lineRule="auto"/>
        <w:rPr>
          <w:rFonts w:ascii="Times New Roman" w:hAnsi="Times New Roman" w:cs="Times New Roman"/>
          <w:noProof/>
          <w:szCs w:val="22"/>
        </w:rPr>
      </w:pPr>
      <w:r w:rsidRPr="00162577">
        <w:rPr>
          <w:rFonts w:ascii="Times New Roman" w:hAnsi="Times New Roman" w:cs="Times New Roman"/>
          <w:noProof/>
          <w:szCs w:val="22"/>
        </w:rPr>
        <w:t>If</w:t>
      </w:r>
      <w:r w:rsidRPr="00162577" w:rsidDel="002C3DEA">
        <w:rPr>
          <w:rFonts w:ascii="Times New Roman" w:hAnsi="Times New Roman" w:cs="Times New Roman"/>
          <w:noProof/>
          <w:szCs w:val="22"/>
        </w:rPr>
        <w:t xml:space="preserve"> a Party breach</w:t>
      </w:r>
      <w:r w:rsidRPr="00162577">
        <w:rPr>
          <w:rFonts w:ascii="Times New Roman" w:hAnsi="Times New Roman" w:cs="Times New Roman"/>
          <w:noProof/>
          <w:szCs w:val="22"/>
        </w:rPr>
        <w:t>es</w:t>
      </w:r>
      <w:r w:rsidRPr="00162577" w:rsidDel="002C3DEA">
        <w:rPr>
          <w:rFonts w:ascii="Times New Roman" w:hAnsi="Times New Roman" w:cs="Times New Roman"/>
          <w:noProof/>
          <w:szCs w:val="22"/>
        </w:rPr>
        <w:t xml:space="preserve"> its obligation hereunder or may it or should it be aware of any such breach, that Party shall, without undue delay, notify the other Party which may incur harm to that effect and shall advise it of potential consequences; in such a case, the injured Party shall not be entitled to compensation for the harm that the notified Party could have prevented after such notification.</w:t>
      </w:r>
    </w:p>
    <w:p w14:paraId="7A585ECB" w14:textId="77777777" w:rsidR="00835F55" w:rsidRPr="00162577" w:rsidDel="002C3DEA" w:rsidRDefault="00835F55" w:rsidP="00D861AE">
      <w:pPr>
        <w:spacing w:before="0" w:after="0" w:line="240" w:lineRule="auto"/>
      </w:pPr>
    </w:p>
    <w:p w14:paraId="0D10B5F7" w14:textId="4C5413AE" w:rsidR="004061F8" w:rsidRPr="00162577" w:rsidRDefault="004061F8" w:rsidP="00D861AE">
      <w:pPr>
        <w:pStyle w:val="Nadpis2"/>
        <w:spacing w:before="0" w:after="0" w:line="240" w:lineRule="auto"/>
        <w:rPr>
          <w:rFonts w:ascii="Times New Roman" w:hAnsi="Times New Roman" w:cs="Times New Roman"/>
          <w:noProof/>
          <w:szCs w:val="22"/>
        </w:rPr>
      </w:pPr>
      <w:r w:rsidRPr="00162577">
        <w:rPr>
          <w:rFonts w:ascii="Times New Roman" w:hAnsi="Times New Roman" w:cs="Times New Roman"/>
          <w:b/>
          <w:noProof/>
          <w:szCs w:val="22"/>
        </w:rPr>
        <w:t xml:space="preserve">Separate accounting records. </w:t>
      </w:r>
      <w:r w:rsidRPr="00162577">
        <w:rPr>
          <w:rFonts w:ascii="Times New Roman" w:hAnsi="Times New Roman" w:cs="Times New Roman"/>
          <w:noProof/>
          <w:szCs w:val="22"/>
        </w:rPr>
        <w:t xml:space="preserve">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w:t>
      </w:r>
      <w:r w:rsidR="005C5342" w:rsidRPr="00162577">
        <w:rPr>
          <w:rFonts w:ascii="Times New Roman" w:hAnsi="Times New Roman" w:cs="Times New Roman"/>
          <w:noProof/>
          <w:szCs w:val="22"/>
        </w:rPr>
        <w:t xml:space="preserve">shall </w:t>
      </w:r>
      <w:r w:rsidRPr="00162577">
        <w:rPr>
          <w:rFonts w:ascii="Times New Roman" w:hAnsi="Times New Roman" w:cs="Times New Roman"/>
          <w:noProof/>
          <w:szCs w:val="22"/>
        </w:rPr>
        <w:t xml:space="preserve">keep reasonable separate accounting records of the costs of </w:t>
      </w:r>
      <w:r w:rsidR="00504345" w:rsidRPr="00162577">
        <w:rPr>
          <w:rFonts w:ascii="Times New Roman" w:hAnsi="Times New Roman" w:cs="Times New Roman"/>
          <w:noProof/>
          <w:szCs w:val="22"/>
        </w:rPr>
        <w:t xml:space="preserve">performance hereunder </w:t>
      </w:r>
      <w:r w:rsidRPr="00162577">
        <w:rPr>
          <w:rFonts w:ascii="Times New Roman" w:hAnsi="Times New Roman" w:cs="Times New Roman"/>
          <w:noProof/>
          <w:szCs w:val="22"/>
        </w:rPr>
        <w:t xml:space="preserve">and use the means of ongoing financing </w:t>
      </w:r>
      <w:r w:rsidR="005C5342" w:rsidRPr="00162577">
        <w:rPr>
          <w:rFonts w:ascii="Times New Roman" w:hAnsi="Times New Roman" w:cs="Times New Roman"/>
          <w:noProof/>
          <w:szCs w:val="22"/>
        </w:rPr>
        <w:t>through the Client’</w:t>
      </w:r>
      <w:r w:rsidR="005C5342" w:rsidRPr="00162577">
        <w:rPr>
          <w:rFonts w:ascii="Times New Roman" w:hAnsi="Times New Roman" w:cs="Times New Roman"/>
          <w:noProof/>
          <w:szCs w:val="22"/>
          <w:lang w:val="cs-CZ"/>
        </w:rPr>
        <w:t xml:space="preserve">s </w:t>
      </w:r>
      <w:r w:rsidR="005C5342" w:rsidRPr="00162577">
        <w:rPr>
          <w:rFonts w:ascii="Times New Roman" w:hAnsi="Times New Roman" w:cs="Times New Roman"/>
          <w:noProof/>
          <w:szCs w:val="22"/>
        </w:rPr>
        <w:t>p</w:t>
      </w:r>
      <w:r w:rsidRPr="00162577">
        <w:rPr>
          <w:rFonts w:ascii="Times New Roman" w:hAnsi="Times New Roman" w:cs="Times New Roman"/>
          <w:noProof/>
          <w:szCs w:val="22"/>
        </w:rPr>
        <w:t xml:space="preserve">ayments exclusively in connection with the </w:t>
      </w:r>
      <w:r w:rsidR="00504345" w:rsidRPr="00162577">
        <w:rPr>
          <w:rFonts w:ascii="Times New Roman" w:hAnsi="Times New Roman" w:cs="Times New Roman"/>
          <w:noProof/>
          <w:szCs w:val="22"/>
        </w:rPr>
        <w:t>performance hereunder</w:t>
      </w:r>
      <w:r w:rsidRPr="00162577">
        <w:rPr>
          <w:rFonts w:ascii="Times New Roman" w:hAnsi="Times New Roman" w:cs="Times New Roman"/>
          <w:noProof/>
          <w:szCs w:val="22"/>
        </w:rPr>
        <w:t xml:space="preserve">, and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acknowledges that within the </w:t>
      </w:r>
      <w:r w:rsidR="00504345" w:rsidRPr="00162577">
        <w:rPr>
          <w:rFonts w:ascii="Times New Roman" w:hAnsi="Times New Roman" w:cs="Times New Roman"/>
          <w:noProof/>
          <w:szCs w:val="22"/>
        </w:rPr>
        <w:t>performance hereunder</w:t>
      </w:r>
      <w:r w:rsidRPr="00162577">
        <w:rPr>
          <w:rFonts w:ascii="Times New Roman" w:hAnsi="Times New Roman" w:cs="Times New Roman"/>
          <w:noProof/>
          <w:szCs w:val="22"/>
        </w:rPr>
        <w:t xml:space="preserve">, in addition to direct and indirect costs,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also covers the profit and risk items with regard to </w:t>
      </w:r>
      <w:r w:rsidR="005C5342" w:rsidRPr="00162577">
        <w:rPr>
          <w:rFonts w:ascii="Times New Roman" w:hAnsi="Times New Roman" w:cs="Times New Roman"/>
          <w:noProof/>
          <w:szCs w:val="22"/>
        </w:rPr>
        <w:t xml:space="preserve">expert and higly specialized </w:t>
      </w:r>
      <w:r w:rsidRPr="00162577">
        <w:rPr>
          <w:rFonts w:ascii="Times New Roman" w:hAnsi="Times New Roman" w:cs="Times New Roman"/>
          <w:noProof/>
          <w:szCs w:val="22"/>
        </w:rPr>
        <w:t xml:space="preserve">nature of the </w:t>
      </w:r>
      <w:r w:rsidR="005C5342" w:rsidRPr="00162577">
        <w:rPr>
          <w:rFonts w:ascii="Times New Roman" w:hAnsi="Times New Roman" w:cs="Times New Roman"/>
          <w:noProof/>
          <w:szCs w:val="22"/>
        </w:rPr>
        <w:t>Services</w:t>
      </w:r>
      <w:r w:rsidRPr="00162577">
        <w:rPr>
          <w:rFonts w:ascii="Times New Roman" w:hAnsi="Times New Roman" w:cs="Times New Roman"/>
          <w:noProof/>
          <w:szCs w:val="22"/>
        </w:rPr>
        <w:t xml:space="preserve">. This provision does not impose an obligation on the </w:t>
      </w:r>
      <w:r w:rsidR="00EA13D4" w:rsidRPr="00162577">
        <w:rPr>
          <w:rFonts w:ascii="Times New Roman" w:hAnsi="Times New Roman" w:cs="Times New Roman"/>
          <w:noProof/>
          <w:szCs w:val="22"/>
        </w:rPr>
        <w:t>Contractor</w:t>
      </w:r>
      <w:r w:rsidRPr="00162577">
        <w:rPr>
          <w:rFonts w:ascii="Times New Roman" w:hAnsi="Times New Roman" w:cs="Times New Roman"/>
          <w:noProof/>
          <w:szCs w:val="22"/>
        </w:rPr>
        <w:t xml:space="preserve"> to report these items to the </w:t>
      </w:r>
      <w:r w:rsidR="00EA13D4" w:rsidRPr="00162577">
        <w:rPr>
          <w:rFonts w:ascii="Times New Roman" w:hAnsi="Times New Roman" w:cs="Times New Roman"/>
          <w:noProof/>
          <w:szCs w:val="22"/>
        </w:rPr>
        <w:t>Client</w:t>
      </w:r>
      <w:r w:rsidRPr="00162577">
        <w:rPr>
          <w:rFonts w:ascii="Times New Roman" w:hAnsi="Times New Roman" w:cs="Times New Roman"/>
          <w:noProof/>
          <w:szCs w:val="22"/>
        </w:rPr>
        <w:t xml:space="preserve"> or control bodies.</w:t>
      </w:r>
    </w:p>
    <w:p w14:paraId="15FA68FE" w14:textId="77777777" w:rsidR="00E86371" w:rsidRPr="00162577" w:rsidRDefault="00E86371" w:rsidP="00D861AE">
      <w:pPr>
        <w:spacing w:before="0" w:after="0" w:line="240" w:lineRule="auto"/>
        <w:rPr>
          <w:rFonts w:ascii="Times New Roman" w:hAnsi="Times New Roman"/>
          <w:noProof/>
          <w:szCs w:val="22"/>
        </w:rPr>
      </w:pPr>
    </w:p>
    <w:sectPr w:rsidR="00E86371" w:rsidRPr="00162577" w:rsidSect="00711228">
      <w:footerReference w:type="even" r:id="rId9"/>
      <w:footerReference w:type="default" r:id="rId10"/>
      <w:headerReference w:type="first" r:id="rId11"/>
      <w:footerReference w:type="first" r:id="rId12"/>
      <w:pgSz w:w="11906" w:h="16838" w:code="9"/>
      <w:pgMar w:top="1276" w:right="1276" w:bottom="1438" w:left="18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B234" w14:textId="77777777" w:rsidR="00D67D52" w:rsidRDefault="00D67D52">
      <w:r>
        <w:separator/>
      </w:r>
    </w:p>
  </w:endnote>
  <w:endnote w:type="continuationSeparator" w:id="0">
    <w:p w14:paraId="02A90B69" w14:textId="77777777" w:rsidR="00D67D52" w:rsidRDefault="00D67D52">
      <w:r>
        <w:continuationSeparator/>
      </w:r>
    </w:p>
  </w:endnote>
  <w:endnote w:type="continuationNotice" w:id="1">
    <w:p w14:paraId="46BD1093" w14:textId="77777777" w:rsidR="00D67D52" w:rsidRDefault="00D67D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609" w14:textId="5B03971A" w:rsidR="00D67D52" w:rsidRDefault="00D67D52" w:rsidP="004E7AC5">
    <w:pPr>
      <w:pStyle w:val="Zpat"/>
      <w:framePr w:wrap="around" w:vAnchor="text" w:hAnchor="margin" w:xAlign="right" w:y="1"/>
    </w:pPr>
    <w:r>
      <w:fldChar w:fldCharType="begin"/>
    </w:r>
    <w:r>
      <w:instrText xml:space="preserve">PAGE  </w:instrText>
    </w:r>
    <w:r>
      <w:fldChar w:fldCharType="separate"/>
    </w:r>
    <w:r>
      <w:rPr>
        <w:noProof/>
      </w:rPr>
      <w:t>3</w:t>
    </w:r>
    <w:r>
      <w:fldChar w:fldCharType="end"/>
    </w:r>
  </w:p>
  <w:p w14:paraId="5E9F3EEF" w14:textId="77777777" w:rsidR="00D67D52" w:rsidRDefault="00D67D52"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5907" w14:textId="77777777" w:rsidR="00D67D52" w:rsidRPr="00162577" w:rsidRDefault="00D67D52" w:rsidP="00841BD3">
    <w:pPr>
      <w:pStyle w:val="Zpat"/>
      <w:framePr w:wrap="around" w:vAnchor="text" w:hAnchor="margin" w:xAlign="center" w:y="1"/>
      <w:rPr>
        <w:rFonts w:ascii="Times New Roman" w:hAnsi="Times New Roman"/>
      </w:rPr>
    </w:pPr>
    <w:r w:rsidRPr="00162577">
      <w:rPr>
        <w:rFonts w:ascii="Times New Roman" w:hAnsi="Times New Roman"/>
      </w:rPr>
      <w:fldChar w:fldCharType="begin"/>
    </w:r>
    <w:r w:rsidRPr="00162577">
      <w:rPr>
        <w:rFonts w:ascii="Times New Roman" w:hAnsi="Times New Roman"/>
      </w:rPr>
      <w:instrText xml:space="preserve">PAGE  </w:instrText>
    </w:r>
    <w:r w:rsidRPr="00162577">
      <w:rPr>
        <w:rFonts w:ascii="Times New Roman" w:hAnsi="Times New Roman"/>
      </w:rPr>
      <w:fldChar w:fldCharType="separate"/>
    </w:r>
    <w:r w:rsidR="00DD1006">
      <w:rPr>
        <w:rFonts w:ascii="Times New Roman" w:hAnsi="Times New Roman"/>
        <w:noProof/>
      </w:rPr>
      <w:t>17</w:t>
    </w:r>
    <w:r w:rsidRPr="00162577">
      <w:rPr>
        <w:rFonts w:ascii="Times New Roman" w:hAnsi="Times New Roman"/>
        <w:noProof/>
      </w:rPr>
      <w:fldChar w:fldCharType="end"/>
    </w:r>
  </w:p>
  <w:p w14:paraId="34964B45" w14:textId="77777777" w:rsidR="00D67D52" w:rsidRDefault="00D67D52" w:rsidP="000403EA">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341165"/>
      <w:docPartObj>
        <w:docPartGallery w:val="Page Numbers (Bottom of Page)"/>
        <w:docPartUnique/>
      </w:docPartObj>
    </w:sdtPr>
    <w:sdtEndPr/>
    <w:sdtContent>
      <w:p w14:paraId="20C831A5" w14:textId="237A7047" w:rsidR="00D67D52" w:rsidRDefault="00D67D52">
        <w:pPr>
          <w:pStyle w:val="Zpat"/>
          <w:jc w:val="center"/>
        </w:pPr>
        <w:r>
          <w:fldChar w:fldCharType="begin"/>
        </w:r>
        <w:r>
          <w:instrText>PAGE   \* MERGEFORMAT</w:instrText>
        </w:r>
        <w:r>
          <w:fldChar w:fldCharType="separate"/>
        </w:r>
        <w:r w:rsidR="00DD1006" w:rsidRPr="00DD1006">
          <w:rPr>
            <w:noProof/>
            <w:lang w:val="cs-CZ"/>
          </w:rPr>
          <w:t>1</w:t>
        </w:r>
        <w:r>
          <w:fldChar w:fldCharType="end"/>
        </w:r>
      </w:p>
    </w:sdtContent>
  </w:sdt>
  <w:p w14:paraId="547828F5" w14:textId="77777777" w:rsidR="00D67D52" w:rsidRDefault="00D67D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7C54" w14:textId="77777777" w:rsidR="00D67D52" w:rsidRDefault="00D67D52">
      <w:r>
        <w:separator/>
      </w:r>
    </w:p>
  </w:footnote>
  <w:footnote w:type="continuationSeparator" w:id="0">
    <w:p w14:paraId="2F362BB9" w14:textId="77777777" w:rsidR="00D67D52" w:rsidRDefault="00D67D52">
      <w:r>
        <w:continuationSeparator/>
      </w:r>
    </w:p>
  </w:footnote>
  <w:footnote w:type="continuationNotice" w:id="1">
    <w:p w14:paraId="23942025" w14:textId="77777777" w:rsidR="00D67D52" w:rsidRDefault="00D67D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37A5" w14:textId="03268181" w:rsidR="00D67D52" w:rsidRDefault="00D67D52" w:rsidP="008704A0">
    <w:pPr>
      <w:pStyle w:val="Zhlav"/>
      <w:ind w:left="-18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3" w15:restartNumberingAfterBreak="0">
    <w:nsid w:val="00000005"/>
    <w:multiLevelType w:val="multilevel"/>
    <w:tmpl w:val="00000005"/>
    <w:name w:val="WW8Num59"/>
    <w:lvl w:ilvl="0">
      <w:start w:val="1"/>
      <w:numFmt w:val="lowerRoman"/>
      <w:lvlText w:val="%1."/>
      <w:lvlJc w:val="left"/>
      <w:pPr>
        <w:tabs>
          <w:tab w:val="num" w:pos="2008"/>
        </w:tabs>
        <w:ind w:left="2008" w:hanging="360"/>
      </w:pPr>
      <w:rPr>
        <w:rFonts w:cs="Times New Roman"/>
      </w:rPr>
    </w:lvl>
    <w:lvl w:ilvl="1">
      <w:start w:val="1"/>
      <w:numFmt w:val="bullet"/>
      <w:lvlText w:val=""/>
      <w:lvlJc w:val="left"/>
      <w:pPr>
        <w:tabs>
          <w:tab w:val="num" w:pos="2008"/>
        </w:tabs>
        <w:ind w:left="2008" w:hanging="360"/>
      </w:pPr>
      <w:rPr>
        <w:rFonts w:ascii="Symbol" w:hAnsi="Symbol"/>
      </w:rPr>
    </w:lvl>
    <w:lvl w:ilvl="2">
      <w:start w:val="1"/>
      <w:numFmt w:val="lowerRoman"/>
      <w:lvlText w:val="%3."/>
      <w:lvlJc w:val="lef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lef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left"/>
      <w:pPr>
        <w:tabs>
          <w:tab w:val="num" w:pos="7048"/>
        </w:tabs>
        <w:ind w:left="7048" w:hanging="180"/>
      </w:pPr>
      <w:rPr>
        <w:rFonts w:cs="Times New Roman"/>
      </w:rPr>
    </w:lvl>
  </w:abstractNum>
  <w:abstractNum w:abstractNumId="4" w15:restartNumberingAfterBreak="0">
    <w:nsid w:val="0000000C"/>
    <w:multiLevelType w:val="multilevel"/>
    <w:tmpl w:val="0B483036"/>
    <w:lvl w:ilvl="0">
      <w:start w:val="9"/>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147"/>
        </w:tabs>
        <w:ind w:left="2307"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849"/>
        </w:tabs>
        <w:ind w:left="5889"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5" w15:restartNumberingAfterBreak="0">
    <w:nsid w:val="00000015"/>
    <w:multiLevelType w:val="multilevel"/>
    <w:tmpl w:val="86501EE4"/>
    <w:name w:val="WW8Num57"/>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6" w15:restartNumberingAfterBreak="0">
    <w:nsid w:val="00000027"/>
    <w:multiLevelType w:val="singleLevel"/>
    <w:tmpl w:val="00000027"/>
    <w:name w:val="WW8Num10"/>
    <w:lvl w:ilvl="0">
      <w:start w:val="1"/>
      <w:numFmt w:val="decimal"/>
      <w:lvlText w:val="%1."/>
      <w:lvlJc w:val="left"/>
      <w:pPr>
        <w:tabs>
          <w:tab w:val="num" w:pos="0"/>
        </w:tabs>
        <w:ind w:left="720" w:hanging="360"/>
      </w:pPr>
      <w:rPr>
        <w:rFonts w:cs="Times New Roman"/>
      </w:rPr>
    </w:lvl>
  </w:abstractNum>
  <w:abstractNum w:abstractNumId="7" w15:restartNumberingAfterBreak="0">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8"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9" w15:restartNumberingAfterBreak="0">
    <w:nsid w:val="0000002F"/>
    <w:multiLevelType w:val="multilevel"/>
    <w:tmpl w:val="9AA8C9F6"/>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30"/>
    <w:multiLevelType w:val="singleLevel"/>
    <w:tmpl w:val="00000030"/>
    <w:name w:val="WW8Num25"/>
    <w:lvl w:ilvl="0">
      <w:start w:val="1"/>
      <w:numFmt w:val="decimal"/>
      <w:lvlText w:val="%1."/>
      <w:lvlJc w:val="left"/>
      <w:pPr>
        <w:tabs>
          <w:tab w:val="num" w:pos="0"/>
        </w:tabs>
        <w:ind w:left="360" w:hanging="360"/>
      </w:pPr>
      <w:rPr>
        <w:rFonts w:cs="Times New Roman"/>
        <w:sz w:val="22"/>
        <w:szCs w:val="22"/>
      </w:rPr>
    </w:lvl>
  </w:abstractNum>
  <w:abstractNum w:abstractNumId="11" w15:restartNumberingAfterBreak="0">
    <w:nsid w:val="009C0D76"/>
    <w:multiLevelType w:val="singleLevel"/>
    <w:tmpl w:val="0000002E"/>
    <w:lvl w:ilvl="0">
      <w:start w:val="1"/>
      <w:numFmt w:val="decimal"/>
      <w:lvlText w:val="%1."/>
      <w:lvlJc w:val="left"/>
      <w:pPr>
        <w:tabs>
          <w:tab w:val="num" w:pos="0"/>
        </w:tabs>
        <w:ind w:left="720" w:hanging="360"/>
      </w:pPr>
      <w:rPr>
        <w:rFonts w:cs="Times New Roman"/>
      </w:rPr>
    </w:lvl>
  </w:abstractNum>
  <w:abstractNum w:abstractNumId="12" w15:restartNumberingAfterBreak="0">
    <w:nsid w:val="038109BA"/>
    <w:multiLevelType w:val="multilevel"/>
    <w:tmpl w:val="E16A47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65101AA"/>
    <w:multiLevelType w:val="hybridMultilevel"/>
    <w:tmpl w:val="15AE025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9135605"/>
    <w:multiLevelType w:val="multilevel"/>
    <w:tmpl w:val="7722B34C"/>
    <w:lvl w:ilvl="0">
      <w:start w:val="10"/>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09650E37"/>
    <w:multiLevelType w:val="hybridMultilevel"/>
    <w:tmpl w:val="35D6C5C2"/>
    <w:lvl w:ilvl="0" w:tplc="F75E946C">
      <w:start w:val="1"/>
      <w:numFmt w:val="lowerRoman"/>
      <w:lvlText w:val="%1."/>
      <w:lvlJc w:val="left"/>
      <w:pPr>
        <w:ind w:left="1440" w:hanging="360"/>
      </w:pPr>
      <w:rPr>
        <w:rFonts w:hint="default"/>
      </w:rPr>
    </w:lvl>
    <w:lvl w:ilvl="1" w:tplc="6C849482" w:tentative="1">
      <w:start w:val="1"/>
      <w:numFmt w:val="lowerLetter"/>
      <w:lvlText w:val="%2."/>
      <w:lvlJc w:val="left"/>
      <w:pPr>
        <w:ind w:left="2160" w:hanging="360"/>
      </w:pPr>
    </w:lvl>
    <w:lvl w:ilvl="2" w:tplc="D4C880C2" w:tentative="1">
      <w:start w:val="1"/>
      <w:numFmt w:val="lowerRoman"/>
      <w:lvlText w:val="%3."/>
      <w:lvlJc w:val="right"/>
      <w:pPr>
        <w:ind w:left="2880" w:hanging="180"/>
      </w:pPr>
    </w:lvl>
    <w:lvl w:ilvl="3" w:tplc="0D6C4C82" w:tentative="1">
      <w:start w:val="1"/>
      <w:numFmt w:val="decimal"/>
      <w:lvlText w:val="%4."/>
      <w:lvlJc w:val="left"/>
      <w:pPr>
        <w:ind w:left="3600" w:hanging="360"/>
      </w:pPr>
    </w:lvl>
    <w:lvl w:ilvl="4" w:tplc="A1FA5FB8" w:tentative="1">
      <w:start w:val="1"/>
      <w:numFmt w:val="lowerLetter"/>
      <w:lvlText w:val="%5."/>
      <w:lvlJc w:val="left"/>
      <w:pPr>
        <w:ind w:left="4320" w:hanging="360"/>
      </w:pPr>
    </w:lvl>
    <w:lvl w:ilvl="5" w:tplc="982671FA" w:tentative="1">
      <w:start w:val="1"/>
      <w:numFmt w:val="lowerRoman"/>
      <w:lvlText w:val="%6."/>
      <w:lvlJc w:val="right"/>
      <w:pPr>
        <w:ind w:left="5040" w:hanging="180"/>
      </w:pPr>
    </w:lvl>
    <w:lvl w:ilvl="6" w:tplc="FF981A46" w:tentative="1">
      <w:start w:val="1"/>
      <w:numFmt w:val="decimal"/>
      <w:lvlText w:val="%7."/>
      <w:lvlJc w:val="left"/>
      <w:pPr>
        <w:ind w:left="5760" w:hanging="360"/>
      </w:pPr>
    </w:lvl>
    <w:lvl w:ilvl="7" w:tplc="5AB654EE" w:tentative="1">
      <w:start w:val="1"/>
      <w:numFmt w:val="lowerLetter"/>
      <w:lvlText w:val="%8."/>
      <w:lvlJc w:val="left"/>
      <w:pPr>
        <w:ind w:left="6480" w:hanging="360"/>
      </w:pPr>
    </w:lvl>
    <w:lvl w:ilvl="8" w:tplc="A8FA1FB6" w:tentative="1">
      <w:start w:val="1"/>
      <w:numFmt w:val="lowerRoman"/>
      <w:lvlText w:val="%9."/>
      <w:lvlJc w:val="right"/>
      <w:pPr>
        <w:ind w:left="7200" w:hanging="180"/>
      </w:pPr>
    </w:lvl>
  </w:abstractNum>
  <w:abstractNum w:abstractNumId="16" w15:restartNumberingAfterBreak="0">
    <w:nsid w:val="0DD37E0C"/>
    <w:multiLevelType w:val="hybridMultilevel"/>
    <w:tmpl w:val="DFB24EB0"/>
    <w:lvl w:ilvl="0" w:tplc="D8B6560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18" w15:restartNumberingAfterBreak="0">
    <w:nsid w:val="16FB401F"/>
    <w:multiLevelType w:val="hybridMultilevel"/>
    <w:tmpl w:val="800CD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7A515A0"/>
    <w:multiLevelType w:val="hybridMultilevel"/>
    <w:tmpl w:val="232A8958"/>
    <w:lvl w:ilvl="0" w:tplc="9AD69E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9DD369F"/>
    <w:multiLevelType w:val="singleLevel"/>
    <w:tmpl w:val="00000019"/>
    <w:lvl w:ilvl="0">
      <w:start w:val="1"/>
      <w:numFmt w:val="decimal"/>
      <w:lvlText w:val="%1."/>
      <w:lvlJc w:val="left"/>
      <w:pPr>
        <w:tabs>
          <w:tab w:val="num" w:pos="0"/>
        </w:tabs>
        <w:ind w:left="720" w:hanging="360"/>
      </w:pPr>
      <w:rPr>
        <w:rFonts w:cs="Times New Roman"/>
        <w:sz w:val="22"/>
        <w:szCs w:val="22"/>
      </w:rPr>
    </w:lvl>
  </w:abstractNum>
  <w:abstractNum w:abstractNumId="22" w15:restartNumberingAfterBreak="0">
    <w:nsid w:val="2B9A7BC2"/>
    <w:multiLevelType w:val="multilevel"/>
    <w:tmpl w:val="86501EE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23"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E70B5B"/>
    <w:multiLevelType w:val="hybridMultilevel"/>
    <w:tmpl w:val="6BE8169E"/>
    <w:lvl w:ilvl="0" w:tplc="08A4E216">
      <w:start w:val="1"/>
      <w:numFmt w:val="decimal"/>
      <w:lvlText w:val="%1."/>
      <w:lvlJc w:val="left"/>
      <w:pPr>
        <w:tabs>
          <w:tab w:val="num" w:pos="360"/>
        </w:tabs>
        <w:ind w:left="360" w:hanging="360"/>
      </w:pPr>
      <w:rPr>
        <w:i w:val="0"/>
      </w:rPr>
    </w:lvl>
    <w:lvl w:ilvl="1" w:tplc="769258D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34560183"/>
    <w:multiLevelType w:val="singleLevel"/>
    <w:tmpl w:val="0000002C"/>
    <w:lvl w:ilvl="0">
      <w:start w:val="1"/>
      <w:numFmt w:val="decimal"/>
      <w:lvlText w:val="%1."/>
      <w:lvlJc w:val="left"/>
      <w:pPr>
        <w:tabs>
          <w:tab w:val="num" w:pos="0"/>
        </w:tabs>
        <w:ind w:left="720" w:hanging="360"/>
      </w:pPr>
      <w:rPr>
        <w:rFonts w:cs="Times New Roman"/>
      </w:rPr>
    </w:lvl>
  </w:abstractNum>
  <w:abstractNum w:abstractNumId="26" w15:restartNumberingAfterBreak="0">
    <w:nsid w:val="35E1308D"/>
    <w:multiLevelType w:val="hybridMultilevel"/>
    <w:tmpl w:val="A08CC8E6"/>
    <w:lvl w:ilvl="0" w:tplc="B0B21694">
      <w:start w:val="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6142296"/>
    <w:multiLevelType w:val="hybridMultilevel"/>
    <w:tmpl w:val="06A2F05A"/>
    <w:lvl w:ilvl="0" w:tplc="52142400">
      <w:start w:val="1"/>
      <w:numFmt w:val="decimal"/>
      <w:lvlText w:val="%1)"/>
      <w:lvlJc w:val="left"/>
      <w:pPr>
        <w:tabs>
          <w:tab w:val="num" w:pos="36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7165CD2"/>
    <w:multiLevelType w:val="multilevel"/>
    <w:tmpl w:val="6074DB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2F75EB"/>
    <w:multiLevelType w:val="hybridMultilevel"/>
    <w:tmpl w:val="6BE8169E"/>
    <w:lvl w:ilvl="0" w:tplc="08A4E216">
      <w:start w:val="1"/>
      <w:numFmt w:val="decimal"/>
      <w:lvlText w:val="%1."/>
      <w:lvlJc w:val="left"/>
      <w:pPr>
        <w:tabs>
          <w:tab w:val="num" w:pos="360"/>
        </w:tabs>
        <w:ind w:left="360" w:hanging="360"/>
      </w:pPr>
      <w:rPr>
        <w:i w:val="0"/>
      </w:rPr>
    </w:lvl>
    <w:lvl w:ilvl="1" w:tplc="769258D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7047ECE"/>
    <w:multiLevelType w:val="singleLevel"/>
    <w:tmpl w:val="00000016"/>
    <w:lvl w:ilvl="0">
      <w:start w:val="1"/>
      <w:numFmt w:val="decimal"/>
      <w:lvlText w:val="%1."/>
      <w:lvlJc w:val="left"/>
      <w:pPr>
        <w:tabs>
          <w:tab w:val="num" w:pos="720"/>
        </w:tabs>
        <w:ind w:left="720" w:hanging="360"/>
      </w:pPr>
      <w:rPr>
        <w:rFonts w:cs="Times New Roman"/>
      </w:rPr>
    </w:lvl>
  </w:abstractNum>
  <w:abstractNum w:abstractNumId="33" w15:restartNumberingAfterBreak="0">
    <w:nsid w:val="5897716F"/>
    <w:multiLevelType w:val="multilevel"/>
    <w:tmpl w:val="C6CC2372"/>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418"/>
        </w:tabs>
        <w:ind w:left="1418" w:hanging="1134"/>
      </w:pPr>
      <w:rPr>
        <w:rFonts w:ascii="Times New Roman" w:hAnsi="Times New Roman" w:cs="Times New Roman" w:hint="default"/>
        <w:b w:val="0"/>
        <w:i w:val="0"/>
        <w:iCs w:val="0"/>
        <w:caps w:val="0"/>
        <w:smallCaps w:val="0"/>
        <w:strike w:val="0"/>
        <w:dstrike w:val="0"/>
        <w:noProof w:val="0"/>
        <w:vanish w:val="0"/>
        <w:spacing w:val="0"/>
        <w:position w:val="0"/>
        <w:u w:val="none"/>
        <w:effect w:val="none"/>
        <w:vertAlign w:val="baseline"/>
        <w:em w:val="none"/>
        <w:specVanish w:val="0"/>
      </w:rPr>
    </w:lvl>
    <w:lvl w:ilvl="2">
      <w:start w:val="1"/>
      <w:numFmt w:val="decimal"/>
      <w:pStyle w:val="Nadpis3"/>
      <w:lvlText w:val="%1.%2.%3."/>
      <w:lvlJc w:val="left"/>
      <w:pPr>
        <w:tabs>
          <w:tab w:val="num" w:pos="1134"/>
        </w:tabs>
        <w:ind w:left="1134" w:hanging="1134"/>
      </w:pPr>
      <w:rPr>
        <w:rFonts w:ascii="Times New Roman" w:hAnsi="Times New Roman" w:cs="Times New Roman" w:hint="default"/>
      </w:rPr>
    </w:lvl>
    <w:lvl w:ilvl="3">
      <w:start w:val="1"/>
      <w:numFmt w:val="bullet"/>
      <w:lvlText w:val=""/>
      <w:lvlJc w:val="left"/>
      <w:pPr>
        <w:tabs>
          <w:tab w:val="num" w:pos="2870"/>
        </w:tabs>
        <w:ind w:left="2438" w:hanging="648"/>
      </w:pPr>
      <w:rPr>
        <w:rFonts w:ascii="Symbol" w:hAnsi="Symbol"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FAA4527"/>
    <w:multiLevelType w:val="hybridMultilevel"/>
    <w:tmpl w:val="1F44BA32"/>
    <w:lvl w:ilvl="0" w:tplc="33C8F6EC">
      <w:start w:val="1"/>
      <w:numFmt w:val="bullet"/>
      <w:pStyle w:val="Styl1"/>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622D1EA0"/>
    <w:multiLevelType w:val="hybridMultilevel"/>
    <w:tmpl w:val="04B0403E"/>
    <w:lvl w:ilvl="0" w:tplc="66E4B80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5E0B74"/>
    <w:multiLevelType w:val="singleLevel"/>
    <w:tmpl w:val="0000002E"/>
    <w:lvl w:ilvl="0">
      <w:start w:val="1"/>
      <w:numFmt w:val="decimal"/>
      <w:lvlText w:val="%1."/>
      <w:lvlJc w:val="left"/>
      <w:pPr>
        <w:tabs>
          <w:tab w:val="num" w:pos="0"/>
        </w:tabs>
        <w:ind w:left="720" w:hanging="360"/>
      </w:pPr>
      <w:rPr>
        <w:rFonts w:cs="Times New Roman"/>
      </w:rPr>
    </w:lvl>
  </w:abstractNum>
  <w:abstractNum w:abstractNumId="39" w15:restartNumberingAfterBreak="0">
    <w:nsid w:val="7BC745E6"/>
    <w:multiLevelType w:val="hybridMultilevel"/>
    <w:tmpl w:val="82486CF0"/>
    <w:lvl w:ilvl="0" w:tplc="50C8821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7E0C75C8"/>
    <w:multiLevelType w:val="multilevel"/>
    <w:tmpl w:val="79B6D44C"/>
    <w:lvl w:ilvl="0">
      <w:start w:val="14"/>
      <w:numFmt w:val="decimal"/>
      <w:lvlText w:val="%1"/>
      <w:lvlJc w:val="left"/>
      <w:pPr>
        <w:ind w:left="384" w:hanging="384"/>
      </w:pPr>
      <w:rPr>
        <w:rFonts w:hint="default"/>
      </w:rPr>
    </w:lvl>
    <w:lvl w:ilvl="1">
      <w:start w:val="1"/>
      <w:numFmt w:val="bullet"/>
      <w:lvlText w:val=""/>
      <w:lvlJc w:val="left"/>
      <w:pPr>
        <w:ind w:left="384" w:hanging="384"/>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9974390">
    <w:abstractNumId w:val="1"/>
  </w:num>
  <w:num w:numId="2" w16cid:durableId="1349024730">
    <w:abstractNumId w:val="27"/>
  </w:num>
  <w:num w:numId="3" w16cid:durableId="448546442">
    <w:abstractNumId w:val="23"/>
  </w:num>
  <w:num w:numId="4" w16cid:durableId="2098551711">
    <w:abstractNumId w:val="17"/>
  </w:num>
  <w:num w:numId="5" w16cid:durableId="993412458">
    <w:abstractNumId w:val="33"/>
  </w:num>
  <w:num w:numId="6" w16cid:durableId="1576819763">
    <w:abstractNumId w:val="34"/>
  </w:num>
  <w:num w:numId="7" w16cid:durableId="166603587">
    <w:abstractNumId w:val="28"/>
  </w:num>
  <w:num w:numId="8" w16cid:durableId="806702317">
    <w:abstractNumId w:val="0"/>
  </w:num>
  <w:num w:numId="9" w16cid:durableId="174613357">
    <w:abstractNumId w:val="37"/>
  </w:num>
  <w:num w:numId="10" w16cid:durableId="1141583052">
    <w:abstractNumId w:val="35"/>
  </w:num>
  <w:num w:numId="11" w16cid:durableId="365064952">
    <w:abstractNumId w:val="2"/>
  </w:num>
  <w:num w:numId="12" w16cid:durableId="2132748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662398">
    <w:abstractNumId w:val="26"/>
  </w:num>
  <w:num w:numId="14" w16cid:durableId="1994947136">
    <w:abstractNumId w:val="19"/>
  </w:num>
  <w:num w:numId="15" w16cid:durableId="1451625602">
    <w:abstractNumId w:val="12"/>
  </w:num>
  <w:num w:numId="16" w16cid:durableId="1112476991">
    <w:abstractNumId w:val="30"/>
  </w:num>
  <w:num w:numId="17" w16cid:durableId="288170755">
    <w:abstractNumId w:val="40"/>
  </w:num>
  <w:num w:numId="18" w16cid:durableId="359623542">
    <w:abstractNumId w:val="14"/>
  </w:num>
  <w:num w:numId="19" w16cid:durableId="1269115998">
    <w:abstractNumId w:val="9"/>
  </w:num>
  <w:num w:numId="20" w16cid:durableId="541208141">
    <w:abstractNumId w:val="4"/>
  </w:num>
  <w:num w:numId="21" w16cid:durableId="866798750">
    <w:abstractNumId w:val="24"/>
  </w:num>
  <w:num w:numId="22" w16cid:durableId="1935094384">
    <w:abstractNumId w:val="31"/>
  </w:num>
  <w:num w:numId="23" w16cid:durableId="1253584102">
    <w:abstractNumId w:val="22"/>
  </w:num>
  <w:num w:numId="24" w16cid:durableId="1016881816">
    <w:abstractNumId w:val="5"/>
  </w:num>
  <w:num w:numId="25" w16cid:durableId="367032278">
    <w:abstractNumId w:val="32"/>
  </w:num>
  <w:num w:numId="26" w16cid:durableId="1670251151">
    <w:abstractNumId w:val="15"/>
  </w:num>
  <w:num w:numId="27" w16cid:durableId="1461145224">
    <w:abstractNumId w:val="21"/>
  </w:num>
  <w:num w:numId="28" w16cid:durableId="2146584707">
    <w:abstractNumId w:val="11"/>
  </w:num>
  <w:num w:numId="29" w16cid:durableId="1914199950">
    <w:abstractNumId w:val="33"/>
  </w:num>
  <w:num w:numId="30" w16cid:durableId="1326662901">
    <w:abstractNumId w:val="33"/>
  </w:num>
  <w:num w:numId="31" w16cid:durableId="81024929">
    <w:abstractNumId w:val="25"/>
  </w:num>
  <w:num w:numId="32" w16cid:durableId="26611620">
    <w:abstractNumId w:val="38"/>
  </w:num>
  <w:num w:numId="33" w16cid:durableId="836506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4036318">
    <w:abstractNumId w:val="16"/>
  </w:num>
  <w:num w:numId="35" w16cid:durableId="406805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6222714">
    <w:abstractNumId w:val="18"/>
  </w:num>
  <w:num w:numId="37" w16cid:durableId="1496647743">
    <w:abstractNumId w:val="29"/>
  </w:num>
  <w:num w:numId="38" w16cid:durableId="1567036093">
    <w:abstractNumId w:val="36"/>
  </w:num>
  <w:num w:numId="39" w16cid:durableId="1373263234">
    <w:abstractNumId w:val="20"/>
  </w:num>
  <w:num w:numId="40" w16cid:durableId="1757482814">
    <w:abstractNumId w:val="39"/>
  </w:num>
  <w:num w:numId="41" w16cid:durableId="31923347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54"/>
    <w:rsid w:val="00001470"/>
    <w:rsid w:val="000017C8"/>
    <w:rsid w:val="00001C5F"/>
    <w:rsid w:val="00002801"/>
    <w:rsid w:val="000031E0"/>
    <w:rsid w:val="0000320E"/>
    <w:rsid w:val="0000370A"/>
    <w:rsid w:val="00004AD1"/>
    <w:rsid w:val="00004D7F"/>
    <w:rsid w:val="00004E61"/>
    <w:rsid w:val="00005658"/>
    <w:rsid w:val="0000603D"/>
    <w:rsid w:val="00006521"/>
    <w:rsid w:val="00006D7A"/>
    <w:rsid w:val="000103E4"/>
    <w:rsid w:val="00010F63"/>
    <w:rsid w:val="00011D73"/>
    <w:rsid w:val="000141A7"/>
    <w:rsid w:val="0001561C"/>
    <w:rsid w:val="00015650"/>
    <w:rsid w:val="00016289"/>
    <w:rsid w:val="00016747"/>
    <w:rsid w:val="00017307"/>
    <w:rsid w:val="00020DE4"/>
    <w:rsid w:val="00021D85"/>
    <w:rsid w:val="00022618"/>
    <w:rsid w:val="00023360"/>
    <w:rsid w:val="0002371E"/>
    <w:rsid w:val="0002561C"/>
    <w:rsid w:val="000258A7"/>
    <w:rsid w:val="00026B1B"/>
    <w:rsid w:val="00026E17"/>
    <w:rsid w:val="00027661"/>
    <w:rsid w:val="00027904"/>
    <w:rsid w:val="000327D7"/>
    <w:rsid w:val="00034820"/>
    <w:rsid w:val="000355EE"/>
    <w:rsid w:val="000378CD"/>
    <w:rsid w:val="000403EA"/>
    <w:rsid w:val="0004089B"/>
    <w:rsid w:val="00044443"/>
    <w:rsid w:val="000445AC"/>
    <w:rsid w:val="00044852"/>
    <w:rsid w:val="00044EA9"/>
    <w:rsid w:val="00044F00"/>
    <w:rsid w:val="0004547E"/>
    <w:rsid w:val="000468FB"/>
    <w:rsid w:val="000469B3"/>
    <w:rsid w:val="00050C2A"/>
    <w:rsid w:val="00051AB8"/>
    <w:rsid w:val="00053950"/>
    <w:rsid w:val="000539F0"/>
    <w:rsid w:val="00053A5D"/>
    <w:rsid w:val="0005796C"/>
    <w:rsid w:val="000616F8"/>
    <w:rsid w:val="00061970"/>
    <w:rsid w:val="00063713"/>
    <w:rsid w:val="000703BA"/>
    <w:rsid w:val="00071346"/>
    <w:rsid w:val="00073251"/>
    <w:rsid w:val="0007328D"/>
    <w:rsid w:val="000754CA"/>
    <w:rsid w:val="000770B6"/>
    <w:rsid w:val="00077EF3"/>
    <w:rsid w:val="00081AFC"/>
    <w:rsid w:val="00085432"/>
    <w:rsid w:val="00085ADA"/>
    <w:rsid w:val="00087E24"/>
    <w:rsid w:val="0009015B"/>
    <w:rsid w:val="0009212E"/>
    <w:rsid w:val="000957B6"/>
    <w:rsid w:val="000965A9"/>
    <w:rsid w:val="00096A66"/>
    <w:rsid w:val="000A08E9"/>
    <w:rsid w:val="000A1FD6"/>
    <w:rsid w:val="000A300D"/>
    <w:rsid w:val="000A3B96"/>
    <w:rsid w:val="000A7168"/>
    <w:rsid w:val="000A73C7"/>
    <w:rsid w:val="000B2878"/>
    <w:rsid w:val="000B3A5B"/>
    <w:rsid w:val="000B3ADC"/>
    <w:rsid w:val="000B4EF9"/>
    <w:rsid w:val="000B5FE1"/>
    <w:rsid w:val="000B6046"/>
    <w:rsid w:val="000B7393"/>
    <w:rsid w:val="000C01AF"/>
    <w:rsid w:val="000C13D0"/>
    <w:rsid w:val="000C1F71"/>
    <w:rsid w:val="000C51F3"/>
    <w:rsid w:val="000C697C"/>
    <w:rsid w:val="000C6E5A"/>
    <w:rsid w:val="000C7E37"/>
    <w:rsid w:val="000D149D"/>
    <w:rsid w:val="000D316D"/>
    <w:rsid w:val="000D31BF"/>
    <w:rsid w:val="000D4C33"/>
    <w:rsid w:val="000D5D9B"/>
    <w:rsid w:val="000D6E93"/>
    <w:rsid w:val="000E0D28"/>
    <w:rsid w:val="000E1239"/>
    <w:rsid w:val="000E1B70"/>
    <w:rsid w:val="000E3959"/>
    <w:rsid w:val="000E3E63"/>
    <w:rsid w:val="000E46F0"/>
    <w:rsid w:val="000E6222"/>
    <w:rsid w:val="000E6DC5"/>
    <w:rsid w:val="000F0436"/>
    <w:rsid w:val="000F0F33"/>
    <w:rsid w:val="000F11EE"/>
    <w:rsid w:val="000F206D"/>
    <w:rsid w:val="000F2702"/>
    <w:rsid w:val="000F28B1"/>
    <w:rsid w:val="000F2CEE"/>
    <w:rsid w:val="000F37C7"/>
    <w:rsid w:val="000F695B"/>
    <w:rsid w:val="00101256"/>
    <w:rsid w:val="00101F7C"/>
    <w:rsid w:val="00103F76"/>
    <w:rsid w:val="00104434"/>
    <w:rsid w:val="001048C7"/>
    <w:rsid w:val="00105289"/>
    <w:rsid w:val="00107CE3"/>
    <w:rsid w:val="001106ED"/>
    <w:rsid w:val="00110B87"/>
    <w:rsid w:val="00111FBC"/>
    <w:rsid w:val="001129F1"/>
    <w:rsid w:val="00112F73"/>
    <w:rsid w:val="001149C8"/>
    <w:rsid w:val="001159D9"/>
    <w:rsid w:val="001159FD"/>
    <w:rsid w:val="001174EF"/>
    <w:rsid w:val="00117B76"/>
    <w:rsid w:val="00121E09"/>
    <w:rsid w:val="0012273C"/>
    <w:rsid w:val="00124777"/>
    <w:rsid w:val="00125D0A"/>
    <w:rsid w:val="00125F8A"/>
    <w:rsid w:val="00126D42"/>
    <w:rsid w:val="00127501"/>
    <w:rsid w:val="00130475"/>
    <w:rsid w:val="001308F9"/>
    <w:rsid w:val="0013761A"/>
    <w:rsid w:val="00137DFC"/>
    <w:rsid w:val="0014111B"/>
    <w:rsid w:val="00142134"/>
    <w:rsid w:val="0014280C"/>
    <w:rsid w:val="00143478"/>
    <w:rsid w:val="00143987"/>
    <w:rsid w:val="00143C60"/>
    <w:rsid w:val="001440C7"/>
    <w:rsid w:val="00144E06"/>
    <w:rsid w:val="0014527D"/>
    <w:rsid w:val="001468DF"/>
    <w:rsid w:val="0014752A"/>
    <w:rsid w:val="00147791"/>
    <w:rsid w:val="001477F0"/>
    <w:rsid w:val="001501D2"/>
    <w:rsid w:val="00151547"/>
    <w:rsid w:val="001534F7"/>
    <w:rsid w:val="00153681"/>
    <w:rsid w:val="00153F9B"/>
    <w:rsid w:val="001542D6"/>
    <w:rsid w:val="00154927"/>
    <w:rsid w:val="00156128"/>
    <w:rsid w:val="001568BE"/>
    <w:rsid w:val="00156A8B"/>
    <w:rsid w:val="00157FBF"/>
    <w:rsid w:val="0016167D"/>
    <w:rsid w:val="00161B0A"/>
    <w:rsid w:val="00162577"/>
    <w:rsid w:val="001639C4"/>
    <w:rsid w:val="00163B2F"/>
    <w:rsid w:val="00164C9B"/>
    <w:rsid w:val="0016522C"/>
    <w:rsid w:val="0016603C"/>
    <w:rsid w:val="00170D32"/>
    <w:rsid w:val="00172386"/>
    <w:rsid w:val="001730B8"/>
    <w:rsid w:val="00173682"/>
    <w:rsid w:val="001751C2"/>
    <w:rsid w:val="00175AE2"/>
    <w:rsid w:val="00175CFD"/>
    <w:rsid w:val="001764AB"/>
    <w:rsid w:val="00177B32"/>
    <w:rsid w:val="00177FC6"/>
    <w:rsid w:val="00180457"/>
    <w:rsid w:val="001809D5"/>
    <w:rsid w:val="00180A2F"/>
    <w:rsid w:val="00181077"/>
    <w:rsid w:val="00181C81"/>
    <w:rsid w:val="001825F0"/>
    <w:rsid w:val="0018319F"/>
    <w:rsid w:val="00184422"/>
    <w:rsid w:val="00186F67"/>
    <w:rsid w:val="00187267"/>
    <w:rsid w:val="00191E2D"/>
    <w:rsid w:val="00192504"/>
    <w:rsid w:val="00193335"/>
    <w:rsid w:val="00193AE3"/>
    <w:rsid w:val="00194FE9"/>
    <w:rsid w:val="0019530D"/>
    <w:rsid w:val="00195777"/>
    <w:rsid w:val="00196481"/>
    <w:rsid w:val="001973BE"/>
    <w:rsid w:val="00197974"/>
    <w:rsid w:val="001A43F1"/>
    <w:rsid w:val="001A4772"/>
    <w:rsid w:val="001A5AC9"/>
    <w:rsid w:val="001A64A0"/>
    <w:rsid w:val="001A7AD2"/>
    <w:rsid w:val="001B04C5"/>
    <w:rsid w:val="001B08FA"/>
    <w:rsid w:val="001B2220"/>
    <w:rsid w:val="001B528C"/>
    <w:rsid w:val="001B6AD1"/>
    <w:rsid w:val="001C0C38"/>
    <w:rsid w:val="001C1300"/>
    <w:rsid w:val="001C1EEB"/>
    <w:rsid w:val="001C3AF0"/>
    <w:rsid w:val="001C4697"/>
    <w:rsid w:val="001C6F12"/>
    <w:rsid w:val="001C7A23"/>
    <w:rsid w:val="001C7A54"/>
    <w:rsid w:val="001C7F49"/>
    <w:rsid w:val="001D2FB2"/>
    <w:rsid w:val="001D3A4A"/>
    <w:rsid w:val="001D44B9"/>
    <w:rsid w:val="001D4F3C"/>
    <w:rsid w:val="001D5A62"/>
    <w:rsid w:val="001D6419"/>
    <w:rsid w:val="001E1176"/>
    <w:rsid w:val="001E2636"/>
    <w:rsid w:val="001E2BD0"/>
    <w:rsid w:val="001E43B8"/>
    <w:rsid w:val="001E5FD5"/>
    <w:rsid w:val="001E7165"/>
    <w:rsid w:val="001E77FE"/>
    <w:rsid w:val="001E7D8A"/>
    <w:rsid w:val="001F1AF6"/>
    <w:rsid w:val="001F3092"/>
    <w:rsid w:val="001F52CD"/>
    <w:rsid w:val="001F6EFC"/>
    <w:rsid w:val="002006EC"/>
    <w:rsid w:val="00202157"/>
    <w:rsid w:val="00203456"/>
    <w:rsid w:val="00204F3B"/>
    <w:rsid w:val="0020555C"/>
    <w:rsid w:val="002058B4"/>
    <w:rsid w:val="00205EDB"/>
    <w:rsid w:val="002067A7"/>
    <w:rsid w:val="002072F2"/>
    <w:rsid w:val="00211738"/>
    <w:rsid w:val="00211ACC"/>
    <w:rsid w:val="0021244F"/>
    <w:rsid w:val="002125FF"/>
    <w:rsid w:val="00213571"/>
    <w:rsid w:val="002136C0"/>
    <w:rsid w:val="002152D7"/>
    <w:rsid w:val="00215545"/>
    <w:rsid w:val="00215B0D"/>
    <w:rsid w:val="00215B19"/>
    <w:rsid w:val="00216F6E"/>
    <w:rsid w:val="00220D6F"/>
    <w:rsid w:val="00222BF4"/>
    <w:rsid w:val="00223760"/>
    <w:rsid w:val="00225322"/>
    <w:rsid w:val="00226726"/>
    <w:rsid w:val="002317AF"/>
    <w:rsid w:val="0023186B"/>
    <w:rsid w:val="00232707"/>
    <w:rsid w:val="00232738"/>
    <w:rsid w:val="00233BB6"/>
    <w:rsid w:val="002347E3"/>
    <w:rsid w:val="002352E1"/>
    <w:rsid w:val="00235649"/>
    <w:rsid w:val="00237167"/>
    <w:rsid w:val="00237B15"/>
    <w:rsid w:val="00240CCD"/>
    <w:rsid w:val="00243F05"/>
    <w:rsid w:val="002440A3"/>
    <w:rsid w:val="00246CEB"/>
    <w:rsid w:val="0024730B"/>
    <w:rsid w:val="00250BA4"/>
    <w:rsid w:val="0025258A"/>
    <w:rsid w:val="002536CE"/>
    <w:rsid w:val="00255B68"/>
    <w:rsid w:val="00256712"/>
    <w:rsid w:val="00256EC5"/>
    <w:rsid w:val="00257B53"/>
    <w:rsid w:val="002619A4"/>
    <w:rsid w:val="00261FDE"/>
    <w:rsid w:val="00262A16"/>
    <w:rsid w:val="002650C4"/>
    <w:rsid w:val="002650DC"/>
    <w:rsid w:val="00266A93"/>
    <w:rsid w:val="00266EB9"/>
    <w:rsid w:val="0027010B"/>
    <w:rsid w:val="00274753"/>
    <w:rsid w:val="002761A0"/>
    <w:rsid w:val="00276D6F"/>
    <w:rsid w:val="002824B3"/>
    <w:rsid w:val="002835D8"/>
    <w:rsid w:val="00284285"/>
    <w:rsid w:val="002843D4"/>
    <w:rsid w:val="002860FA"/>
    <w:rsid w:val="0028736C"/>
    <w:rsid w:val="002927CB"/>
    <w:rsid w:val="00293A9F"/>
    <w:rsid w:val="00294664"/>
    <w:rsid w:val="00296601"/>
    <w:rsid w:val="002A08D0"/>
    <w:rsid w:val="002A2B24"/>
    <w:rsid w:val="002A5A43"/>
    <w:rsid w:val="002A5D66"/>
    <w:rsid w:val="002A6382"/>
    <w:rsid w:val="002A7830"/>
    <w:rsid w:val="002B169E"/>
    <w:rsid w:val="002B1955"/>
    <w:rsid w:val="002B211C"/>
    <w:rsid w:val="002B2150"/>
    <w:rsid w:val="002B2CF0"/>
    <w:rsid w:val="002B6673"/>
    <w:rsid w:val="002B6F5D"/>
    <w:rsid w:val="002C3DEA"/>
    <w:rsid w:val="002C40DE"/>
    <w:rsid w:val="002C560A"/>
    <w:rsid w:val="002C7FF0"/>
    <w:rsid w:val="002D0067"/>
    <w:rsid w:val="002D139F"/>
    <w:rsid w:val="002D1E2D"/>
    <w:rsid w:val="002D25C5"/>
    <w:rsid w:val="002D2EE0"/>
    <w:rsid w:val="002D4337"/>
    <w:rsid w:val="002D43A4"/>
    <w:rsid w:val="002D490F"/>
    <w:rsid w:val="002D63C2"/>
    <w:rsid w:val="002D7003"/>
    <w:rsid w:val="002E0499"/>
    <w:rsid w:val="002E1AD7"/>
    <w:rsid w:val="002E2272"/>
    <w:rsid w:val="002E2766"/>
    <w:rsid w:val="002E2FCE"/>
    <w:rsid w:val="002E304D"/>
    <w:rsid w:val="002E38DB"/>
    <w:rsid w:val="002E5885"/>
    <w:rsid w:val="002E6696"/>
    <w:rsid w:val="002E7361"/>
    <w:rsid w:val="002E7A06"/>
    <w:rsid w:val="002F02A7"/>
    <w:rsid w:val="002F12D4"/>
    <w:rsid w:val="002F1B06"/>
    <w:rsid w:val="002F1E7C"/>
    <w:rsid w:val="002F2165"/>
    <w:rsid w:val="002F2ACD"/>
    <w:rsid w:val="002F3000"/>
    <w:rsid w:val="002F3964"/>
    <w:rsid w:val="002F3B30"/>
    <w:rsid w:val="002F589A"/>
    <w:rsid w:val="0030103A"/>
    <w:rsid w:val="00302337"/>
    <w:rsid w:val="003024C0"/>
    <w:rsid w:val="0030315B"/>
    <w:rsid w:val="003034AF"/>
    <w:rsid w:val="00304157"/>
    <w:rsid w:val="0030476A"/>
    <w:rsid w:val="00305822"/>
    <w:rsid w:val="00306171"/>
    <w:rsid w:val="00306D95"/>
    <w:rsid w:val="003104C0"/>
    <w:rsid w:val="00310887"/>
    <w:rsid w:val="003116D2"/>
    <w:rsid w:val="00312672"/>
    <w:rsid w:val="00312984"/>
    <w:rsid w:val="00312FFF"/>
    <w:rsid w:val="00313716"/>
    <w:rsid w:val="003148BE"/>
    <w:rsid w:val="00315A52"/>
    <w:rsid w:val="0032166B"/>
    <w:rsid w:val="00322B39"/>
    <w:rsid w:val="0032374C"/>
    <w:rsid w:val="003248E3"/>
    <w:rsid w:val="00326841"/>
    <w:rsid w:val="003308B2"/>
    <w:rsid w:val="00330CC4"/>
    <w:rsid w:val="00330DEF"/>
    <w:rsid w:val="00332606"/>
    <w:rsid w:val="00332772"/>
    <w:rsid w:val="00333CE8"/>
    <w:rsid w:val="0033416C"/>
    <w:rsid w:val="003344C4"/>
    <w:rsid w:val="00336280"/>
    <w:rsid w:val="00336331"/>
    <w:rsid w:val="0034149A"/>
    <w:rsid w:val="0034154D"/>
    <w:rsid w:val="003420AA"/>
    <w:rsid w:val="003477AB"/>
    <w:rsid w:val="00351D3D"/>
    <w:rsid w:val="00356E66"/>
    <w:rsid w:val="00357AB1"/>
    <w:rsid w:val="00357CCB"/>
    <w:rsid w:val="0036074D"/>
    <w:rsid w:val="0036100B"/>
    <w:rsid w:val="00361611"/>
    <w:rsid w:val="00362057"/>
    <w:rsid w:val="00364798"/>
    <w:rsid w:val="003671DB"/>
    <w:rsid w:val="00367253"/>
    <w:rsid w:val="00371C3E"/>
    <w:rsid w:val="003721CC"/>
    <w:rsid w:val="0037228A"/>
    <w:rsid w:val="0037305D"/>
    <w:rsid w:val="00373E78"/>
    <w:rsid w:val="00374AA5"/>
    <w:rsid w:val="0037533A"/>
    <w:rsid w:val="0037546D"/>
    <w:rsid w:val="003754B9"/>
    <w:rsid w:val="003766E4"/>
    <w:rsid w:val="00382B1F"/>
    <w:rsid w:val="00382B88"/>
    <w:rsid w:val="00383174"/>
    <w:rsid w:val="003841C1"/>
    <w:rsid w:val="0038613B"/>
    <w:rsid w:val="00386EC9"/>
    <w:rsid w:val="003925EF"/>
    <w:rsid w:val="00393813"/>
    <w:rsid w:val="00393967"/>
    <w:rsid w:val="00394C2A"/>
    <w:rsid w:val="00394C73"/>
    <w:rsid w:val="00395C8C"/>
    <w:rsid w:val="00395E85"/>
    <w:rsid w:val="00396609"/>
    <w:rsid w:val="00396678"/>
    <w:rsid w:val="003A3681"/>
    <w:rsid w:val="003A5F77"/>
    <w:rsid w:val="003A6F16"/>
    <w:rsid w:val="003A6F47"/>
    <w:rsid w:val="003A72FA"/>
    <w:rsid w:val="003A7DD9"/>
    <w:rsid w:val="003B0079"/>
    <w:rsid w:val="003B11BA"/>
    <w:rsid w:val="003B191C"/>
    <w:rsid w:val="003B1986"/>
    <w:rsid w:val="003B26A2"/>
    <w:rsid w:val="003B323E"/>
    <w:rsid w:val="003B4DFF"/>
    <w:rsid w:val="003C0D5E"/>
    <w:rsid w:val="003C1339"/>
    <w:rsid w:val="003C4723"/>
    <w:rsid w:val="003C49F6"/>
    <w:rsid w:val="003C6C59"/>
    <w:rsid w:val="003C6F9D"/>
    <w:rsid w:val="003C709D"/>
    <w:rsid w:val="003D1A7B"/>
    <w:rsid w:val="003D3124"/>
    <w:rsid w:val="003D5721"/>
    <w:rsid w:val="003D73ED"/>
    <w:rsid w:val="003E0843"/>
    <w:rsid w:val="003E1532"/>
    <w:rsid w:val="003E2489"/>
    <w:rsid w:val="003E2AEA"/>
    <w:rsid w:val="003E38F4"/>
    <w:rsid w:val="003E3CB7"/>
    <w:rsid w:val="003E4539"/>
    <w:rsid w:val="003E538E"/>
    <w:rsid w:val="003E59CA"/>
    <w:rsid w:val="003F16ED"/>
    <w:rsid w:val="003F239B"/>
    <w:rsid w:val="003F26BE"/>
    <w:rsid w:val="003F3734"/>
    <w:rsid w:val="003F47ED"/>
    <w:rsid w:val="003F5601"/>
    <w:rsid w:val="003F6375"/>
    <w:rsid w:val="003F6981"/>
    <w:rsid w:val="003F6B9C"/>
    <w:rsid w:val="003F6CE4"/>
    <w:rsid w:val="00405280"/>
    <w:rsid w:val="0040539E"/>
    <w:rsid w:val="00405A6A"/>
    <w:rsid w:val="004061F8"/>
    <w:rsid w:val="00407858"/>
    <w:rsid w:val="00410FD5"/>
    <w:rsid w:val="0041111B"/>
    <w:rsid w:val="004116AE"/>
    <w:rsid w:val="00411866"/>
    <w:rsid w:val="00411C2C"/>
    <w:rsid w:val="0041274F"/>
    <w:rsid w:val="004131A6"/>
    <w:rsid w:val="004135FD"/>
    <w:rsid w:val="00414C91"/>
    <w:rsid w:val="00415699"/>
    <w:rsid w:val="00415A19"/>
    <w:rsid w:val="004171C2"/>
    <w:rsid w:val="00417AF7"/>
    <w:rsid w:val="00417ECC"/>
    <w:rsid w:val="004230A5"/>
    <w:rsid w:val="00425B7F"/>
    <w:rsid w:val="00425CE9"/>
    <w:rsid w:val="00425F8D"/>
    <w:rsid w:val="00426400"/>
    <w:rsid w:val="0042724C"/>
    <w:rsid w:val="00427B4E"/>
    <w:rsid w:val="00430FB2"/>
    <w:rsid w:val="00431532"/>
    <w:rsid w:val="00431C16"/>
    <w:rsid w:val="004320DB"/>
    <w:rsid w:val="00432360"/>
    <w:rsid w:val="00432C00"/>
    <w:rsid w:val="00435BFA"/>
    <w:rsid w:val="00440F43"/>
    <w:rsid w:val="00441AF4"/>
    <w:rsid w:val="00444195"/>
    <w:rsid w:val="004441B9"/>
    <w:rsid w:val="00444455"/>
    <w:rsid w:val="0044445E"/>
    <w:rsid w:val="004449F0"/>
    <w:rsid w:val="00444D20"/>
    <w:rsid w:val="00444D5B"/>
    <w:rsid w:val="00445227"/>
    <w:rsid w:val="004457FB"/>
    <w:rsid w:val="00445D63"/>
    <w:rsid w:val="00446A3E"/>
    <w:rsid w:val="00446F83"/>
    <w:rsid w:val="004528B7"/>
    <w:rsid w:val="00453CD7"/>
    <w:rsid w:val="00455556"/>
    <w:rsid w:val="0045682D"/>
    <w:rsid w:val="00463879"/>
    <w:rsid w:val="00464908"/>
    <w:rsid w:val="004657DB"/>
    <w:rsid w:val="00465937"/>
    <w:rsid w:val="00470E8E"/>
    <w:rsid w:val="00471C87"/>
    <w:rsid w:val="00472D68"/>
    <w:rsid w:val="00473D30"/>
    <w:rsid w:val="00473DB2"/>
    <w:rsid w:val="00477A96"/>
    <w:rsid w:val="00480226"/>
    <w:rsid w:val="00481E31"/>
    <w:rsid w:val="00482496"/>
    <w:rsid w:val="00484B3A"/>
    <w:rsid w:val="00485F35"/>
    <w:rsid w:val="0048789D"/>
    <w:rsid w:val="00491166"/>
    <w:rsid w:val="0049282E"/>
    <w:rsid w:val="00493952"/>
    <w:rsid w:val="00493D68"/>
    <w:rsid w:val="00493FD3"/>
    <w:rsid w:val="00495F61"/>
    <w:rsid w:val="00496290"/>
    <w:rsid w:val="004A32F0"/>
    <w:rsid w:val="004A469D"/>
    <w:rsid w:val="004A55AD"/>
    <w:rsid w:val="004A7026"/>
    <w:rsid w:val="004A7415"/>
    <w:rsid w:val="004B01C5"/>
    <w:rsid w:val="004B12E1"/>
    <w:rsid w:val="004B2CC3"/>
    <w:rsid w:val="004B30BA"/>
    <w:rsid w:val="004B4679"/>
    <w:rsid w:val="004B46E8"/>
    <w:rsid w:val="004B547B"/>
    <w:rsid w:val="004B723E"/>
    <w:rsid w:val="004C068F"/>
    <w:rsid w:val="004C1DB1"/>
    <w:rsid w:val="004C2054"/>
    <w:rsid w:val="004C2E38"/>
    <w:rsid w:val="004C4452"/>
    <w:rsid w:val="004C54F2"/>
    <w:rsid w:val="004C5C2D"/>
    <w:rsid w:val="004C5E8F"/>
    <w:rsid w:val="004C71FB"/>
    <w:rsid w:val="004D01A9"/>
    <w:rsid w:val="004D09C7"/>
    <w:rsid w:val="004D0FCE"/>
    <w:rsid w:val="004D7CFD"/>
    <w:rsid w:val="004E0C0A"/>
    <w:rsid w:val="004E2FCA"/>
    <w:rsid w:val="004E5869"/>
    <w:rsid w:val="004E6039"/>
    <w:rsid w:val="004E6D9C"/>
    <w:rsid w:val="004E7AC5"/>
    <w:rsid w:val="004E7D04"/>
    <w:rsid w:val="004E7D5F"/>
    <w:rsid w:val="004F1196"/>
    <w:rsid w:val="004F23AE"/>
    <w:rsid w:val="004F4D66"/>
    <w:rsid w:val="004F50C1"/>
    <w:rsid w:val="004F5D15"/>
    <w:rsid w:val="004F7905"/>
    <w:rsid w:val="004F7F87"/>
    <w:rsid w:val="0050057F"/>
    <w:rsid w:val="00500736"/>
    <w:rsid w:val="00500EA4"/>
    <w:rsid w:val="00503DD0"/>
    <w:rsid w:val="00503F20"/>
    <w:rsid w:val="00504023"/>
    <w:rsid w:val="00504345"/>
    <w:rsid w:val="00504685"/>
    <w:rsid w:val="00504C25"/>
    <w:rsid w:val="00505018"/>
    <w:rsid w:val="005053B7"/>
    <w:rsid w:val="00505BDC"/>
    <w:rsid w:val="005062EF"/>
    <w:rsid w:val="005068C7"/>
    <w:rsid w:val="0051282A"/>
    <w:rsid w:val="00514014"/>
    <w:rsid w:val="00515DE7"/>
    <w:rsid w:val="00520487"/>
    <w:rsid w:val="00520BD8"/>
    <w:rsid w:val="00520DC0"/>
    <w:rsid w:val="0052162B"/>
    <w:rsid w:val="00523EB9"/>
    <w:rsid w:val="0052472A"/>
    <w:rsid w:val="00525F6A"/>
    <w:rsid w:val="005262B2"/>
    <w:rsid w:val="0052724B"/>
    <w:rsid w:val="00530CB9"/>
    <w:rsid w:val="00531B7F"/>
    <w:rsid w:val="00532C4C"/>
    <w:rsid w:val="00535548"/>
    <w:rsid w:val="005362D8"/>
    <w:rsid w:val="005414CC"/>
    <w:rsid w:val="00542B2D"/>
    <w:rsid w:val="0054326F"/>
    <w:rsid w:val="00544DF4"/>
    <w:rsid w:val="0054500A"/>
    <w:rsid w:val="00546EA6"/>
    <w:rsid w:val="00550BAE"/>
    <w:rsid w:val="0055130D"/>
    <w:rsid w:val="00551EFD"/>
    <w:rsid w:val="00552448"/>
    <w:rsid w:val="005529C1"/>
    <w:rsid w:val="00552E3E"/>
    <w:rsid w:val="00555BC9"/>
    <w:rsid w:val="00560B5E"/>
    <w:rsid w:val="00560F03"/>
    <w:rsid w:val="0056247C"/>
    <w:rsid w:val="00564A80"/>
    <w:rsid w:val="00566BD0"/>
    <w:rsid w:val="00571C9A"/>
    <w:rsid w:val="00572629"/>
    <w:rsid w:val="00574983"/>
    <w:rsid w:val="00574B48"/>
    <w:rsid w:val="00575002"/>
    <w:rsid w:val="005762CC"/>
    <w:rsid w:val="0058089F"/>
    <w:rsid w:val="005809C9"/>
    <w:rsid w:val="005831A3"/>
    <w:rsid w:val="00583376"/>
    <w:rsid w:val="0058489A"/>
    <w:rsid w:val="005859A2"/>
    <w:rsid w:val="005863DC"/>
    <w:rsid w:val="00586906"/>
    <w:rsid w:val="00586F75"/>
    <w:rsid w:val="00587DA5"/>
    <w:rsid w:val="00592CE9"/>
    <w:rsid w:val="005935B5"/>
    <w:rsid w:val="00593A1B"/>
    <w:rsid w:val="005962B6"/>
    <w:rsid w:val="005971D1"/>
    <w:rsid w:val="005A017A"/>
    <w:rsid w:val="005A127A"/>
    <w:rsid w:val="005A2EB8"/>
    <w:rsid w:val="005A3085"/>
    <w:rsid w:val="005A3096"/>
    <w:rsid w:val="005A3214"/>
    <w:rsid w:val="005A4C6A"/>
    <w:rsid w:val="005A7A18"/>
    <w:rsid w:val="005B056B"/>
    <w:rsid w:val="005B0FF7"/>
    <w:rsid w:val="005B1684"/>
    <w:rsid w:val="005B182B"/>
    <w:rsid w:val="005B458C"/>
    <w:rsid w:val="005B4723"/>
    <w:rsid w:val="005B50B6"/>
    <w:rsid w:val="005B6D5C"/>
    <w:rsid w:val="005C044D"/>
    <w:rsid w:val="005C1929"/>
    <w:rsid w:val="005C210E"/>
    <w:rsid w:val="005C216A"/>
    <w:rsid w:val="005C351D"/>
    <w:rsid w:val="005C39AE"/>
    <w:rsid w:val="005C4D37"/>
    <w:rsid w:val="005C4EE8"/>
    <w:rsid w:val="005C5342"/>
    <w:rsid w:val="005D0815"/>
    <w:rsid w:val="005D52A8"/>
    <w:rsid w:val="005D6CC2"/>
    <w:rsid w:val="005E0ECD"/>
    <w:rsid w:val="005E39F8"/>
    <w:rsid w:val="005E5E11"/>
    <w:rsid w:val="005E7670"/>
    <w:rsid w:val="005F29F7"/>
    <w:rsid w:val="005F5A3E"/>
    <w:rsid w:val="005F78D4"/>
    <w:rsid w:val="006014E7"/>
    <w:rsid w:val="00602C5E"/>
    <w:rsid w:val="0060385E"/>
    <w:rsid w:val="00604D99"/>
    <w:rsid w:val="0060508B"/>
    <w:rsid w:val="00605588"/>
    <w:rsid w:val="006056C2"/>
    <w:rsid w:val="006058D7"/>
    <w:rsid w:val="0060637E"/>
    <w:rsid w:val="00606721"/>
    <w:rsid w:val="006108F2"/>
    <w:rsid w:val="00610B3F"/>
    <w:rsid w:val="006112FF"/>
    <w:rsid w:val="00611868"/>
    <w:rsid w:val="00611D30"/>
    <w:rsid w:val="00613889"/>
    <w:rsid w:val="00614792"/>
    <w:rsid w:val="00616DF4"/>
    <w:rsid w:val="0061742F"/>
    <w:rsid w:val="00617587"/>
    <w:rsid w:val="00617599"/>
    <w:rsid w:val="00617E9B"/>
    <w:rsid w:val="00620ED1"/>
    <w:rsid w:val="006212F6"/>
    <w:rsid w:val="00621418"/>
    <w:rsid w:val="00621574"/>
    <w:rsid w:val="0062185C"/>
    <w:rsid w:val="00621F68"/>
    <w:rsid w:val="006222CF"/>
    <w:rsid w:val="006250BB"/>
    <w:rsid w:val="006275CB"/>
    <w:rsid w:val="006330B1"/>
    <w:rsid w:val="006337C7"/>
    <w:rsid w:val="00633D95"/>
    <w:rsid w:val="0063464D"/>
    <w:rsid w:val="00635018"/>
    <w:rsid w:val="00635137"/>
    <w:rsid w:val="00635A8F"/>
    <w:rsid w:val="00635FD0"/>
    <w:rsid w:val="006375D0"/>
    <w:rsid w:val="006421E5"/>
    <w:rsid w:val="006424A1"/>
    <w:rsid w:val="006426A5"/>
    <w:rsid w:val="00642C01"/>
    <w:rsid w:val="0064436A"/>
    <w:rsid w:val="006445E0"/>
    <w:rsid w:val="00645260"/>
    <w:rsid w:val="006472A7"/>
    <w:rsid w:val="006508CE"/>
    <w:rsid w:val="006517F0"/>
    <w:rsid w:val="00651D33"/>
    <w:rsid w:val="00653E86"/>
    <w:rsid w:val="00654B7A"/>
    <w:rsid w:val="00655056"/>
    <w:rsid w:val="00655ADB"/>
    <w:rsid w:val="006564F5"/>
    <w:rsid w:val="006571CF"/>
    <w:rsid w:val="00657248"/>
    <w:rsid w:val="00657932"/>
    <w:rsid w:val="00657BA2"/>
    <w:rsid w:val="006605BA"/>
    <w:rsid w:val="0066101B"/>
    <w:rsid w:val="00661A3C"/>
    <w:rsid w:val="00663F2B"/>
    <w:rsid w:val="006643C3"/>
    <w:rsid w:val="00664760"/>
    <w:rsid w:val="006657E1"/>
    <w:rsid w:val="00665B39"/>
    <w:rsid w:val="006703E7"/>
    <w:rsid w:val="00671080"/>
    <w:rsid w:val="00672708"/>
    <w:rsid w:val="00675A51"/>
    <w:rsid w:val="006775B9"/>
    <w:rsid w:val="0067793E"/>
    <w:rsid w:val="006779C7"/>
    <w:rsid w:val="0068349E"/>
    <w:rsid w:val="00686137"/>
    <w:rsid w:val="006877B3"/>
    <w:rsid w:val="00690EA9"/>
    <w:rsid w:val="00692517"/>
    <w:rsid w:val="00692B7D"/>
    <w:rsid w:val="00692BDB"/>
    <w:rsid w:val="006959DF"/>
    <w:rsid w:val="006962B8"/>
    <w:rsid w:val="0069631A"/>
    <w:rsid w:val="00696958"/>
    <w:rsid w:val="00696D59"/>
    <w:rsid w:val="00697053"/>
    <w:rsid w:val="006A0362"/>
    <w:rsid w:val="006A0410"/>
    <w:rsid w:val="006A1422"/>
    <w:rsid w:val="006A1727"/>
    <w:rsid w:val="006A1CE9"/>
    <w:rsid w:val="006A335A"/>
    <w:rsid w:val="006A37AD"/>
    <w:rsid w:val="006A3A1C"/>
    <w:rsid w:val="006A3D18"/>
    <w:rsid w:val="006A4A43"/>
    <w:rsid w:val="006A6962"/>
    <w:rsid w:val="006A6EDA"/>
    <w:rsid w:val="006A7A35"/>
    <w:rsid w:val="006A7C4F"/>
    <w:rsid w:val="006B0351"/>
    <w:rsid w:val="006B18ED"/>
    <w:rsid w:val="006B347A"/>
    <w:rsid w:val="006B51D2"/>
    <w:rsid w:val="006C0238"/>
    <w:rsid w:val="006C0FCB"/>
    <w:rsid w:val="006C1693"/>
    <w:rsid w:val="006C2234"/>
    <w:rsid w:val="006C2DD1"/>
    <w:rsid w:val="006C527F"/>
    <w:rsid w:val="006C6B28"/>
    <w:rsid w:val="006D1758"/>
    <w:rsid w:val="006D203F"/>
    <w:rsid w:val="006E0E84"/>
    <w:rsid w:val="006E0EB0"/>
    <w:rsid w:val="006E17BC"/>
    <w:rsid w:val="006E2198"/>
    <w:rsid w:val="006E3130"/>
    <w:rsid w:val="006E33F5"/>
    <w:rsid w:val="006E3FFD"/>
    <w:rsid w:val="006E412A"/>
    <w:rsid w:val="006E4DB1"/>
    <w:rsid w:val="006F03AC"/>
    <w:rsid w:val="006F0A59"/>
    <w:rsid w:val="006F116E"/>
    <w:rsid w:val="006F12E6"/>
    <w:rsid w:val="006F3343"/>
    <w:rsid w:val="006F36A0"/>
    <w:rsid w:val="0070037B"/>
    <w:rsid w:val="00701EF0"/>
    <w:rsid w:val="00703886"/>
    <w:rsid w:val="00704460"/>
    <w:rsid w:val="00705824"/>
    <w:rsid w:val="00705E1D"/>
    <w:rsid w:val="007060D4"/>
    <w:rsid w:val="007075DF"/>
    <w:rsid w:val="00711228"/>
    <w:rsid w:val="00712D40"/>
    <w:rsid w:val="007141FB"/>
    <w:rsid w:val="0071742E"/>
    <w:rsid w:val="007175FD"/>
    <w:rsid w:val="00717983"/>
    <w:rsid w:val="007202BC"/>
    <w:rsid w:val="00720342"/>
    <w:rsid w:val="00725EF2"/>
    <w:rsid w:val="00726AA3"/>
    <w:rsid w:val="007270DE"/>
    <w:rsid w:val="00727E6E"/>
    <w:rsid w:val="0073082F"/>
    <w:rsid w:val="00732D27"/>
    <w:rsid w:val="007335EB"/>
    <w:rsid w:val="00734BAB"/>
    <w:rsid w:val="00735FFC"/>
    <w:rsid w:val="00736372"/>
    <w:rsid w:val="00736591"/>
    <w:rsid w:val="00737222"/>
    <w:rsid w:val="00740480"/>
    <w:rsid w:val="0074175B"/>
    <w:rsid w:val="00742202"/>
    <w:rsid w:val="007428D6"/>
    <w:rsid w:val="00743A0A"/>
    <w:rsid w:val="007443B7"/>
    <w:rsid w:val="00744DBA"/>
    <w:rsid w:val="00746766"/>
    <w:rsid w:val="00751558"/>
    <w:rsid w:val="0075546D"/>
    <w:rsid w:val="0075550D"/>
    <w:rsid w:val="007567BA"/>
    <w:rsid w:val="00756DBC"/>
    <w:rsid w:val="00756DD4"/>
    <w:rsid w:val="0076366C"/>
    <w:rsid w:val="00764F55"/>
    <w:rsid w:val="00765724"/>
    <w:rsid w:val="007669B0"/>
    <w:rsid w:val="00767663"/>
    <w:rsid w:val="0077031F"/>
    <w:rsid w:val="007703C2"/>
    <w:rsid w:val="00771243"/>
    <w:rsid w:val="00771D2D"/>
    <w:rsid w:val="00771E0A"/>
    <w:rsid w:val="007723A3"/>
    <w:rsid w:val="0077514B"/>
    <w:rsid w:val="00776F31"/>
    <w:rsid w:val="0078045C"/>
    <w:rsid w:val="007810DB"/>
    <w:rsid w:val="007816A5"/>
    <w:rsid w:val="00782CAE"/>
    <w:rsid w:val="007832C2"/>
    <w:rsid w:val="007833D4"/>
    <w:rsid w:val="007836DE"/>
    <w:rsid w:val="00785032"/>
    <w:rsid w:val="007865A4"/>
    <w:rsid w:val="00790090"/>
    <w:rsid w:val="007908BC"/>
    <w:rsid w:val="00792542"/>
    <w:rsid w:val="00792DDE"/>
    <w:rsid w:val="00792EFF"/>
    <w:rsid w:val="007931E9"/>
    <w:rsid w:val="00793CC7"/>
    <w:rsid w:val="007967E7"/>
    <w:rsid w:val="0079729D"/>
    <w:rsid w:val="00797CD5"/>
    <w:rsid w:val="007A07D7"/>
    <w:rsid w:val="007A136D"/>
    <w:rsid w:val="007A16A1"/>
    <w:rsid w:val="007A2E66"/>
    <w:rsid w:val="007A476A"/>
    <w:rsid w:val="007A4DD0"/>
    <w:rsid w:val="007A5E64"/>
    <w:rsid w:val="007A73E0"/>
    <w:rsid w:val="007A76B9"/>
    <w:rsid w:val="007B037F"/>
    <w:rsid w:val="007B0CCD"/>
    <w:rsid w:val="007B10D6"/>
    <w:rsid w:val="007B14CD"/>
    <w:rsid w:val="007B2E08"/>
    <w:rsid w:val="007B3426"/>
    <w:rsid w:val="007B412B"/>
    <w:rsid w:val="007B51CC"/>
    <w:rsid w:val="007B6647"/>
    <w:rsid w:val="007C0FB2"/>
    <w:rsid w:val="007C116A"/>
    <w:rsid w:val="007C12A1"/>
    <w:rsid w:val="007C3CB4"/>
    <w:rsid w:val="007C730E"/>
    <w:rsid w:val="007D0400"/>
    <w:rsid w:val="007D0571"/>
    <w:rsid w:val="007D0A13"/>
    <w:rsid w:val="007D0C90"/>
    <w:rsid w:val="007D0FBB"/>
    <w:rsid w:val="007D4698"/>
    <w:rsid w:val="007E1228"/>
    <w:rsid w:val="007E2B09"/>
    <w:rsid w:val="007E32D1"/>
    <w:rsid w:val="007E3A7B"/>
    <w:rsid w:val="007E3C24"/>
    <w:rsid w:val="007E3E3C"/>
    <w:rsid w:val="007E46B5"/>
    <w:rsid w:val="007E4D53"/>
    <w:rsid w:val="007E5724"/>
    <w:rsid w:val="007E5DD6"/>
    <w:rsid w:val="007E6B63"/>
    <w:rsid w:val="007E6BA9"/>
    <w:rsid w:val="007F1725"/>
    <w:rsid w:val="007F5470"/>
    <w:rsid w:val="007F66E0"/>
    <w:rsid w:val="007F7D2E"/>
    <w:rsid w:val="00800D3E"/>
    <w:rsid w:val="00803DE2"/>
    <w:rsid w:val="00805502"/>
    <w:rsid w:val="00807686"/>
    <w:rsid w:val="00810188"/>
    <w:rsid w:val="008109D9"/>
    <w:rsid w:val="00810CD2"/>
    <w:rsid w:val="0081260C"/>
    <w:rsid w:val="00813DAB"/>
    <w:rsid w:val="0081655E"/>
    <w:rsid w:val="008167BB"/>
    <w:rsid w:val="00821BE5"/>
    <w:rsid w:val="0082682E"/>
    <w:rsid w:val="00827850"/>
    <w:rsid w:val="00832501"/>
    <w:rsid w:val="008334C2"/>
    <w:rsid w:val="00833A44"/>
    <w:rsid w:val="00833DE4"/>
    <w:rsid w:val="00834934"/>
    <w:rsid w:val="00835F55"/>
    <w:rsid w:val="008361EC"/>
    <w:rsid w:val="00841BD3"/>
    <w:rsid w:val="00841C97"/>
    <w:rsid w:val="00842900"/>
    <w:rsid w:val="008439C9"/>
    <w:rsid w:val="00844B79"/>
    <w:rsid w:val="008465D7"/>
    <w:rsid w:val="0084767E"/>
    <w:rsid w:val="00847DCF"/>
    <w:rsid w:val="008506AA"/>
    <w:rsid w:val="008508AE"/>
    <w:rsid w:val="00851F92"/>
    <w:rsid w:val="00852C6D"/>
    <w:rsid w:val="00856019"/>
    <w:rsid w:val="00856FE1"/>
    <w:rsid w:val="008574CA"/>
    <w:rsid w:val="00857709"/>
    <w:rsid w:val="008578C8"/>
    <w:rsid w:val="00857C3F"/>
    <w:rsid w:val="008618EE"/>
    <w:rsid w:val="00861CEC"/>
    <w:rsid w:val="00863298"/>
    <w:rsid w:val="00863E7E"/>
    <w:rsid w:val="00865400"/>
    <w:rsid w:val="00865B49"/>
    <w:rsid w:val="00865B4D"/>
    <w:rsid w:val="00865B6B"/>
    <w:rsid w:val="008704A0"/>
    <w:rsid w:val="00871203"/>
    <w:rsid w:val="008727AB"/>
    <w:rsid w:val="00872C9C"/>
    <w:rsid w:val="00873071"/>
    <w:rsid w:val="00877A66"/>
    <w:rsid w:val="0088126B"/>
    <w:rsid w:val="0088173D"/>
    <w:rsid w:val="00884083"/>
    <w:rsid w:val="008845A0"/>
    <w:rsid w:val="00885890"/>
    <w:rsid w:val="00885B42"/>
    <w:rsid w:val="00887778"/>
    <w:rsid w:val="00890442"/>
    <w:rsid w:val="00891254"/>
    <w:rsid w:val="00892C0C"/>
    <w:rsid w:val="0089365B"/>
    <w:rsid w:val="00893855"/>
    <w:rsid w:val="008964D3"/>
    <w:rsid w:val="0089674F"/>
    <w:rsid w:val="00896A35"/>
    <w:rsid w:val="00897288"/>
    <w:rsid w:val="00897781"/>
    <w:rsid w:val="008A0583"/>
    <w:rsid w:val="008A6DED"/>
    <w:rsid w:val="008A76FA"/>
    <w:rsid w:val="008B0BCE"/>
    <w:rsid w:val="008B11F4"/>
    <w:rsid w:val="008B1A1B"/>
    <w:rsid w:val="008B317B"/>
    <w:rsid w:val="008B78AA"/>
    <w:rsid w:val="008B7DF0"/>
    <w:rsid w:val="008C0061"/>
    <w:rsid w:val="008C1D69"/>
    <w:rsid w:val="008C2472"/>
    <w:rsid w:val="008C24F3"/>
    <w:rsid w:val="008C38F5"/>
    <w:rsid w:val="008C74A4"/>
    <w:rsid w:val="008D124D"/>
    <w:rsid w:val="008D1B99"/>
    <w:rsid w:val="008D23A3"/>
    <w:rsid w:val="008D318B"/>
    <w:rsid w:val="008E0399"/>
    <w:rsid w:val="008E3A78"/>
    <w:rsid w:val="008E44E9"/>
    <w:rsid w:val="008E6F21"/>
    <w:rsid w:val="008F0271"/>
    <w:rsid w:val="008F054C"/>
    <w:rsid w:val="008F116C"/>
    <w:rsid w:val="008F1458"/>
    <w:rsid w:val="008F24E4"/>
    <w:rsid w:val="008F3F36"/>
    <w:rsid w:val="008F51BE"/>
    <w:rsid w:val="008F5C96"/>
    <w:rsid w:val="008F76A1"/>
    <w:rsid w:val="009001AB"/>
    <w:rsid w:val="00900295"/>
    <w:rsid w:val="009006EC"/>
    <w:rsid w:val="0090193A"/>
    <w:rsid w:val="00901C09"/>
    <w:rsid w:val="00902188"/>
    <w:rsid w:val="00902D48"/>
    <w:rsid w:val="00904272"/>
    <w:rsid w:val="00905743"/>
    <w:rsid w:val="00906C32"/>
    <w:rsid w:val="00907D60"/>
    <w:rsid w:val="009111EF"/>
    <w:rsid w:val="009120C4"/>
    <w:rsid w:val="00912966"/>
    <w:rsid w:val="0091307C"/>
    <w:rsid w:val="00913296"/>
    <w:rsid w:val="00917C9C"/>
    <w:rsid w:val="00920D2C"/>
    <w:rsid w:val="00923CE1"/>
    <w:rsid w:val="00924DA2"/>
    <w:rsid w:val="00925B73"/>
    <w:rsid w:val="009270CC"/>
    <w:rsid w:val="00927888"/>
    <w:rsid w:val="00930701"/>
    <w:rsid w:val="0093084F"/>
    <w:rsid w:val="00931DAF"/>
    <w:rsid w:val="00932489"/>
    <w:rsid w:val="00935CE6"/>
    <w:rsid w:val="00937590"/>
    <w:rsid w:val="00937B7F"/>
    <w:rsid w:val="00937C4C"/>
    <w:rsid w:val="00937D98"/>
    <w:rsid w:val="00943422"/>
    <w:rsid w:val="00944148"/>
    <w:rsid w:val="00945B28"/>
    <w:rsid w:val="00945E68"/>
    <w:rsid w:val="009471AD"/>
    <w:rsid w:val="00951590"/>
    <w:rsid w:val="00954A17"/>
    <w:rsid w:val="00956CE8"/>
    <w:rsid w:val="0096047B"/>
    <w:rsid w:val="009615B0"/>
    <w:rsid w:val="00962149"/>
    <w:rsid w:val="0096288D"/>
    <w:rsid w:val="0096384A"/>
    <w:rsid w:val="00964DFC"/>
    <w:rsid w:val="0096527A"/>
    <w:rsid w:val="0096569E"/>
    <w:rsid w:val="009658DE"/>
    <w:rsid w:val="009667FC"/>
    <w:rsid w:val="00966986"/>
    <w:rsid w:val="0097001F"/>
    <w:rsid w:val="009708B1"/>
    <w:rsid w:val="00970F59"/>
    <w:rsid w:val="0097235F"/>
    <w:rsid w:val="00974FDA"/>
    <w:rsid w:val="009756F9"/>
    <w:rsid w:val="009757E6"/>
    <w:rsid w:val="009773D1"/>
    <w:rsid w:val="009804C0"/>
    <w:rsid w:val="0098343C"/>
    <w:rsid w:val="00984E19"/>
    <w:rsid w:val="00985055"/>
    <w:rsid w:val="0098539E"/>
    <w:rsid w:val="00986049"/>
    <w:rsid w:val="009868D4"/>
    <w:rsid w:val="00987605"/>
    <w:rsid w:val="00990BAD"/>
    <w:rsid w:val="00991BE9"/>
    <w:rsid w:val="0099346C"/>
    <w:rsid w:val="00993AD3"/>
    <w:rsid w:val="009950A2"/>
    <w:rsid w:val="00995290"/>
    <w:rsid w:val="00995C08"/>
    <w:rsid w:val="009A2706"/>
    <w:rsid w:val="009A4544"/>
    <w:rsid w:val="009A4DCB"/>
    <w:rsid w:val="009A775F"/>
    <w:rsid w:val="009B09BB"/>
    <w:rsid w:val="009B1946"/>
    <w:rsid w:val="009B2A4B"/>
    <w:rsid w:val="009B5D82"/>
    <w:rsid w:val="009B71D0"/>
    <w:rsid w:val="009B7D60"/>
    <w:rsid w:val="009C22FD"/>
    <w:rsid w:val="009C4005"/>
    <w:rsid w:val="009C641A"/>
    <w:rsid w:val="009C65DC"/>
    <w:rsid w:val="009C7E6C"/>
    <w:rsid w:val="009D0FF9"/>
    <w:rsid w:val="009D1850"/>
    <w:rsid w:val="009D1EF3"/>
    <w:rsid w:val="009D2151"/>
    <w:rsid w:val="009D2FA1"/>
    <w:rsid w:val="009D3AEB"/>
    <w:rsid w:val="009D5F91"/>
    <w:rsid w:val="009D6C82"/>
    <w:rsid w:val="009E09A1"/>
    <w:rsid w:val="009E3CEC"/>
    <w:rsid w:val="009E510E"/>
    <w:rsid w:val="009E58AA"/>
    <w:rsid w:val="009E5CC2"/>
    <w:rsid w:val="009E6FEF"/>
    <w:rsid w:val="009F093C"/>
    <w:rsid w:val="009F1CB1"/>
    <w:rsid w:val="009F3F32"/>
    <w:rsid w:val="009F44E7"/>
    <w:rsid w:val="009F745C"/>
    <w:rsid w:val="009F764B"/>
    <w:rsid w:val="009F7819"/>
    <w:rsid w:val="009F7A29"/>
    <w:rsid w:val="009F7BCE"/>
    <w:rsid w:val="009F7D13"/>
    <w:rsid w:val="00A002B7"/>
    <w:rsid w:val="00A019CD"/>
    <w:rsid w:val="00A01BC1"/>
    <w:rsid w:val="00A0294D"/>
    <w:rsid w:val="00A0609E"/>
    <w:rsid w:val="00A065F4"/>
    <w:rsid w:val="00A12237"/>
    <w:rsid w:val="00A12478"/>
    <w:rsid w:val="00A12AAE"/>
    <w:rsid w:val="00A139D8"/>
    <w:rsid w:val="00A15DFC"/>
    <w:rsid w:val="00A1719E"/>
    <w:rsid w:val="00A1793A"/>
    <w:rsid w:val="00A20AB0"/>
    <w:rsid w:val="00A21C3A"/>
    <w:rsid w:val="00A239F9"/>
    <w:rsid w:val="00A252BD"/>
    <w:rsid w:val="00A27DCC"/>
    <w:rsid w:val="00A30B46"/>
    <w:rsid w:val="00A32949"/>
    <w:rsid w:val="00A35F09"/>
    <w:rsid w:val="00A35F79"/>
    <w:rsid w:val="00A3737C"/>
    <w:rsid w:val="00A375C5"/>
    <w:rsid w:val="00A41429"/>
    <w:rsid w:val="00A43F0E"/>
    <w:rsid w:val="00A442CF"/>
    <w:rsid w:val="00A446A2"/>
    <w:rsid w:val="00A50A36"/>
    <w:rsid w:val="00A50C0B"/>
    <w:rsid w:val="00A50FE6"/>
    <w:rsid w:val="00A51F93"/>
    <w:rsid w:val="00A529D8"/>
    <w:rsid w:val="00A561BF"/>
    <w:rsid w:val="00A5622B"/>
    <w:rsid w:val="00A6537D"/>
    <w:rsid w:val="00A65BDF"/>
    <w:rsid w:val="00A66318"/>
    <w:rsid w:val="00A664C2"/>
    <w:rsid w:val="00A70405"/>
    <w:rsid w:val="00A707D6"/>
    <w:rsid w:val="00A70FC1"/>
    <w:rsid w:val="00A72169"/>
    <w:rsid w:val="00A72368"/>
    <w:rsid w:val="00A73645"/>
    <w:rsid w:val="00A73CD4"/>
    <w:rsid w:val="00A74050"/>
    <w:rsid w:val="00A75FD7"/>
    <w:rsid w:val="00A761EE"/>
    <w:rsid w:val="00A77C4B"/>
    <w:rsid w:val="00A81760"/>
    <w:rsid w:val="00A8185E"/>
    <w:rsid w:val="00A836C3"/>
    <w:rsid w:val="00A84587"/>
    <w:rsid w:val="00A84DEE"/>
    <w:rsid w:val="00A85C1C"/>
    <w:rsid w:val="00A85FF8"/>
    <w:rsid w:val="00A864CE"/>
    <w:rsid w:val="00A87DE7"/>
    <w:rsid w:val="00A90740"/>
    <w:rsid w:val="00A922EF"/>
    <w:rsid w:val="00A934AD"/>
    <w:rsid w:val="00A93612"/>
    <w:rsid w:val="00A93DF3"/>
    <w:rsid w:val="00A9440B"/>
    <w:rsid w:val="00A9474E"/>
    <w:rsid w:val="00A94F9A"/>
    <w:rsid w:val="00AA1638"/>
    <w:rsid w:val="00AA1923"/>
    <w:rsid w:val="00AA1D94"/>
    <w:rsid w:val="00AA287A"/>
    <w:rsid w:val="00AA35F7"/>
    <w:rsid w:val="00AA3FA6"/>
    <w:rsid w:val="00AA4390"/>
    <w:rsid w:val="00AA5928"/>
    <w:rsid w:val="00AA706D"/>
    <w:rsid w:val="00AA7CBE"/>
    <w:rsid w:val="00AA7E05"/>
    <w:rsid w:val="00AB05EA"/>
    <w:rsid w:val="00AB0F0F"/>
    <w:rsid w:val="00AB11EF"/>
    <w:rsid w:val="00AB3891"/>
    <w:rsid w:val="00AB55CE"/>
    <w:rsid w:val="00AB5A27"/>
    <w:rsid w:val="00AC0C94"/>
    <w:rsid w:val="00AC11E5"/>
    <w:rsid w:val="00AC13A3"/>
    <w:rsid w:val="00AC25FB"/>
    <w:rsid w:val="00AC2BD6"/>
    <w:rsid w:val="00AC3066"/>
    <w:rsid w:val="00AC5EB8"/>
    <w:rsid w:val="00AC6669"/>
    <w:rsid w:val="00AC6EFA"/>
    <w:rsid w:val="00AC7A30"/>
    <w:rsid w:val="00AD0CB0"/>
    <w:rsid w:val="00AD196A"/>
    <w:rsid w:val="00AD56B5"/>
    <w:rsid w:val="00AD59C4"/>
    <w:rsid w:val="00AD6972"/>
    <w:rsid w:val="00AD6CFA"/>
    <w:rsid w:val="00AD7B8D"/>
    <w:rsid w:val="00AE0211"/>
    <w:rsid w:val="00AE1045"/>
    <w:rsid w:val="00AE21A3"/>
    <w:rsid w:val="00AE5481"/>
    <w:rsid w:val="00AE632C"/>
    <w:rsid w:val="00AE6ED8"/>
    <w:rsid w:val="00AE76E4"/>
    <w:rsid w:val="00AF3050"/>
    <w:rsid w:val="00AF3189"/>
    <w:rsid w:val="00AF364A"/>
    <w:rsid w:val="00AF3E66"/>
    <w:rsid w:val="00AF7113"/>
    <w:rsid w:val="00AF7D30"/>
    <w:rsid w:val="00B01A9C"/>
    <w:rsid w:val="00B02278"/>
    <w:rsid w:val="00B03060"/>
    <w:rsid w:val="00B0332F"/>
    <w:rsid w:val="00B0341A"/>
    <w:rsid w:val="00B0345E"/>
    <w:rsid w:val="00B03AB7"/>
    <w:rsid w:val="00B0609C"/>
    <w:rsid w:val="00B07FAF"/>
    <w:rsid w:val="00B10FB9"/>
    <w:rsid w:val="00B11F19"/>
    <w:rsid w:val="00B1339C"/>
    <w:rsid w:val="00B151AD"/>
    <w:rsid w:val="00B159F1"/>
    <w:rsid w:val="00B16D2E"/>
    <w:rsid w:val="00B17B42"/>
    <w:rsid w:val="00B22BF0"/>
    <w:rsid w:val="00B24CA9"/>
    <w:rsid w:val="00B25548"/>
    <w:rsid w:val="00B267F8"/>
    <w:rsid w:val="00B26813"/>
    <w:rsid w:val="00B269DC"/>
    <w:rsid w:val="00B27595"/>
    <w:rsid w:val="00B3009D"/>
    <w:rsid w:val="00B30283"/>
    <w:rsid w:val="00B3047B"/>
    <w:rsid w:val="00B3137D"/>
    <w:rsid w:val="00B32C93"/>
    <w:rsid w:val="00B32E7D"/>
    <w:rsid w:val="00B331C3"/>
    <w:rsid w:val="00B334F4"/>
    <w:rsid w:val="00B33861"/>
    <w:rsid w:val="00B338CB"/>
    <w:rsid w:val="00B3528A"/>
    <w:rsid w:val="00B35B1C"/>
    <w:rsid w:val="00B40A7D"/>
    <w:rsid w:val="00B412F0"/>
    <w:rsid w:val="00B4318A"/>
    <w:rsid w:val="00B43415"/>
    <w:rsid w:val="00B45BA3"/>
    <w:rsid w:val="00B50BEC"/>
    <w:rsid w:val="00B51432"/>
    <w:rsid w:val="00B54832"/>
    <w:rsid w:val="00B5635B"/>
    <w:rsid w:val="00B56CC8"/>
    <w:rsid w:val="00B57E05"/>
    <w:rsid w:val="00B623B6"/>
    <w:rsid w:val="00B63C2C"/>
    <w:rsid w:val="00B64090"/>
    <w:rsid w:val="00B64705"/>
    <w:rsid w:val="00B7095D"/>
    <w:rsid w:val="00B71076"/>
    <w:rsid w:val="00B7108C"/>
    <w:rsid w:val="00B7166B"/>
    <w:rsid w:val="00B716A2"/>
    <w:rsid w:val="00B7215A"/>
    <w:rsid w:val="00B75AD4"/>
    <w:rsid w:val="00B75B45"/>
    <w:rsid w:val="00B75DE4"/>
    <w:rsid w:val="00B761AD"/>
    <w:rsid w:val="00B770C3"/>
    <w:rsid w:val="00B8165F"/>
    <w:rsid w:val="00B826E3"/>
    <w:rsid w:val="00B83A64"/>
    <w:rsid w:val="00B85CE0"/>
    <w:rsid w:val="00B87BF6"/>
    <w:rsid w:val="00B91485"/>
    <w:rsid w:val="00B91602"/>
    <w:rsid w:val="00B924AB"/>
    <w:rsid w:val="00B92C64"/>
    <w:rsid w:val="00B95762"/>
    <w:rsid w:val="00B95936"/>
    <w:rsid w:val="00B95BD0"/>
    <w:rsid w:val="00B96DDB"/>
    <w:rsid w:val="00BA0BD8"/>
    <w:rsid w:val="00BA10E4"/>
    <w:rsid w:val="00BA14A6"/>
    <w:rsid w:val="00BA2968"/>
    <w:rsid w:val="00BA2B63"/>
    <w:rsid w:val="00BA2CA1"/>
    <w:rsid w:val="00BA3980"/>
    <w:rsid w:val="00BA7294"/>
    <w:rsid w:val="00BB02CB"/>
    <w:rsid w:val="00BB0CA6"/>
    <w:rsid w:val="00BB0DAF"/>
    <w:rsid w:val="00BB1E04"/>
    <w:rsid w:val="00BB1FA6"/>
    <w:rsid w:val="00BB3A43"/>
    <w:rsid w:val="00BB4B4F"/>
    <w:rsid w:val="00BB5FDD"/>
    <w:rsid w:val="00BB695D"/>
    <w:rsid w:val="00BB75E7"/>
    <w:rsid w:val="00BB7C98"/>
    <w:rsid w:val="00BC26CD"/>
    <w:rsid w:val="00BC4971"/>
    <w:rsid w:val="00BC5326"/>
    <w:rsid w:val="00BC5619"/>
    <w:rsid w:val="00BC56E4"/>
    <w:rsid w:val="00BC6296"/>
    <w:rsid w:val="00BC638F"/>
    <w:rsid w:val="00BC6EB1"/>
    <w:rsid w:val="00BC7983"/>
    <w:rsid w:val="00BD009E"/>
    <w:rsid w:val="00BD00E9"/>
    <w:rsid w:val="00BD0209"/>
    <w:rsid w:val="00BD0C9D"/>
    <w:rsid w:val="00BD0D00"/>
    <w:rsid w:val="00BD1134"/>
    <w:rsid w:val="00BD1415"/>
    <w:rsid w:val="00BD2666"/>
    <w:rsid w:val="00BD2B29"/>
    <w:rsid w:val="00BD7FF0"/>
    <w:rsid w:val="00BE0F3F"/>
    <w:rsid w:val="00BE182A"/>
    <w:rsid w:val="00BE25EC"/>
    <w:rsid w:val="00BE3140"/>
    <w:rsid w:val="00BE3A0B"/>
    <w:rsid w:val="00BE3D87"/>
    <w:rsid w:val="00BE433F"/>
    <w:rsid w:val="00BE61CF"/>
    <w:rsid w:val="00BF0749"/>
    <w:rsid w:val="00BF099F"/>
    <w:rsid w:val="00BF0CC8"/>
    <w:rsid w:val="00BF1164"/>
    <w:rsid w:val="00BF1DD5"/>
    <w:rsid w:val="00BF3FF3"/>
    <w:rsid w:val="00BF53BC"/>
    <w:rsid w:val="00BF5602"/>
    <w:rsid w:val="00BF56AF"/>
    <w:rsid w:val="00BF629B"/>
    <w:rsid w:val="00BF698A"/>
    <w:rsid w:val="00C00D8D"/>
    <w:rsid w:val="00C02C4F"/>
    <w:rsid w:val="00C04738"/>
    <w:rsid w:val="00C05798"/>
    <w:rsid w:val="00C0728E"/>
    <w:rsid w:val="00C074F4"/>
    <w:rsid w:val="00C111D3"/>
    <w:rsid w:val="00C111EB"/>
    <w:rsid w:val="00C118FD"/>
    <w:rsid w:val="00C12374"/>
    <w:rsid w:val="00C12981"/>
    <w:rsid w:val="00C13129"/>
    <w:rsid w:val="00C14FDC"/>
    <w:rsid w:val="00C17D76"/>
    <w:rsid w:val="00C17F25"/>
    <w:rsid w:val="00C208B7"/>
    <w:rsid w:val="00C22C58"/>
    <w:rsid w:val="00C24321"/>
    <w:rsid w:val="00C262E9"/>
    <w:rsid w:val="00C269AA"/>
    <w:rsid w:val="00C26F10"/>
    <w:rsid w:val="00C27CD2"/>
    <w:rsid w:val="00C3031F"/>
    <w:rsid w:val="00C31CA0"/>
    <w:rsid w:val="00C348F6"/>
    <w:rsid w:val="00C36B72"/>
    <w:rsid w:val="00C421B8"/>
    <w:rsid w:val="00C42C61"/>
    <w:rsid w:val="00C44501"/>
    <w:rsid w:val="00C45127"/>
    <w:rsid w:val="00C50E2A"/>
    <w:rsid w:val="00C52E05"/>
    <w:rsid w:val="00C54AEB"/>
    <w:rsid w:val="00C55A4C"/>
    <w:rsid w:val="00C5611D"/>
    <w:rsid w:val="00C56D6E"/>
    <w:rsid w:val="00C570E8"/>
    <w:rsid w:val="00C57C19"/>
    <w:rsid w:val="00C57E3A"/>
    <w:rsid w:val="00C605C6"/>
    <w:rsid w:val="00C61F60"/>
    <w:rsid w:val="00C62118"/>
    <w:rsid w:val="00C6464F"/>
    <w:rsid w:val="00C659F8"/>
    <w:rsid w:val="00C661E1"/>
    <w:rsid w:val="00C66B41"/>
    <w:rsid w:val="00C676B0"/>
    <w:rsid w:val="00C70304"/>
    <w:rsid w:val="00C70643"/>
    <w:rsid w:val="00C70FBE"/>
    <w:rsid w:val="00C72B7A"/>
    <w:rsid w:val="00C7341D"/>
    <w:rsid w:val="00C73478"/>
    <w:rsid w:val="00C734E8"/>
    <w:rsid w:val="00C73546"/>
    <w:rsid w:val="00C739BC"/>
    <w:rsid w:val="00C743BC"/>
    <w:rsid w:val="00C75F2D"/>
    <w:rsid w:val="00C7738B"/>
    <w:rsid w:val="00C802E2"/>
    <w:rsid w:val="00C8039E"/>
    <w:rsid w:val="00C803A5"/>
    <w:rsid w:val="00C83588"/>
    <w:rsid w:val="00C8490A"/>
    <w:rsid w:val="00C860E0"/>
    <w:rsid w:val="00C865F0"/>
    <w:rsid w:val="00C870B8"/>
    <w:rsid w:val="00C911F1"/>
    <w:rsid w:val="00C92B24"/>
    <w:rsid w:val="00C95A53"/>
    <w:rsid w:val="00C96002"/>
    <w:rsid w:val="00C96530"/>
    <w:rsid w:val="00C96B10"/>
    <w:rsid w:val="00C97193"/>
    <w:rsid w:val="00C9732D"/>
    <w:rsid w:val="00C97831"/>
    <w:rsid w:val="00CA0145"/>
    <w:rsid w:val="00CA0B40"/>
    <w:rsid w:val="00CA227E"/>
    <w:rsid w:val="00CA2FB7"/>
    <w:rsid w:val="00CA5EB2"/>
    <w:rsid w:val="00CA6C0A"/>
    <w:rsid w:val="00CA7268"/>
    <w:rsid w:val="00CB15CB"/>
    <w:rsid w:val="00CB2A27"/>
    <w:rsid w:val="00CB2B46"/>
    <w:rsid w:val="00CB41FA"/>
    <w:rsid w:val="00CB5495"/>
    <w:rsid w:val="00CB5548"/>
    <w:rsid w:val="00CB5814"/>
    <w:rsid w:val="00CC0640"/>
    <w:rsid w:val="00CC163F"/>
    <w:rsid w:val="00CC3E99"/>
    <w:rsid w:val="00CC3F53"/>
    <w:rsid w:val="00CD1049"/>
    <w:rsid w:val="00CD1D1B"/>
    <w:rsid w:val="00CD1F9A"/>
    <w:rsid w:val="00CD28CF"/>
    <w:rsid w:val="00CD295C"/>
    <w:rsid w:val="00CD2F63"/>
    <w:rsid w:val="00CD3F7D"/>
    <w:rsid w:val="00CE10EF"/>
    <w:rsid w:val="00CE20DE"/>
    <w:rsid w:val="00CE371B"/>
    <w:rsid w:val="00CE3F83"/>
    <w:rsid w:val="00CE5482"/>
    <w:rsid w:val="00CE6122"/>
    <w:rsid w:val="00CE75E5"/>
    <w:rsid w:val="00CF00A5"/>
    <w:rsid w:val="00CF123D"/>
    <w:rsid w:val="00CF12D0"/>
    <w:rsid w:val="00CF5AB3"/>
    <w:rsid w:val="00CF6337"/>
    <w:rsid w:val="00D01158"/>
    <w:rsid w:val="00D015FB"/>
    <w:rsid w:val="00D06D5E"/>
    <w:rsid w:val="00D07715"/>
    <w:rsid w:val="00D10614"/>
    <w:rsid w:val="00D10F2C"/>
    <w:rsid w:val="00D1147A"/>
    <w:rsid w:val="00D13076"/>
    <w:rsid w:val="00D15434"/>
    <w:rsid w:val="00D16911"/>
    <w:rsid w:val="00D178AD"/>
    <w:rsid w:val="00D17A95"/>
    <w:rsid w:val="00D17BCD"/>
    <w:rsid w:val="00D22EB6"/>
    <w:rsid w:val="00D23617"/>
    <w:rsid w:val="00D255F3"/>
    <w:rsid w:val="00D25FE7"/>
    <w:rsid w:val="00D263D1"/>
    <w:rsid w:val="00D267B9"/>
    <w:rsid w:val="00D2713F"/>
    <w:rsid w:val="00D27F7A"/>
    <w:rsid w:val="00D31301"/>
    <w:rsid w:val="00D332B0"/>
    <w:rsid w:val="00D34EDD"/>
    <w:rsid w:val="00D35995"/>
    <w:rsid w:val="00D36975"/>
    <w:rsid w:val="00D37995"/>
    <w:rsid w:val="00D40A59"/>
    <w:rsid w:val="00D4113E"/>
    <w:rsid w:val="00D41E2A"/>
    <w:rsid w:val="00D43304"/>
    <w:rsid w:val="00D43743"/>
    <w:rsid w:val="00D43B78"/>
    <w:rsid w:val="00D43C9D"/>
    <w:rsid w:val="00D43E1F"/>
    <w:rsid w:val="00D44388"/>
    <w:rsid w:val="00D44A45"/>
    <w:rsid w:val="00D45DDB"/>
    <w:rsid w:val="00D470F0"/>
    <w:rsid w:val="00D50097"/>
    <w:rsid w:val="00D5221C"/>
    <w:rsid w:val="00D53389"/>
    <w:rsid w:val="00D53491"/>
    <w:rsid w:val="00D53F72"/>
    <w:rsid w:val="00D558E9"/>
    <w:rsid w:val="00D578A6"/>
    <w:rsid w:val="00D57ED6"/>
    <w:rsid w:val="00D6066D"/>
    <w:rsid w:val="00D6105B"/>
    <w:rsid w:val="00D61F11"/>
    <w:rsid w:val="00D62A68"/>
    <w:rsid w:val="00D62DA0"/>
    <w:rsid w:val="00D64273"/>
    <w:rsid w:val="00D66085"/>
    <w:rsid w:val="00D674E4"/>
    <w:rsid w:val="00D67D52"/>
    <w:rsid w:val="00D70917"/>
    <w:rsid w:val="00D727E7"/>
    <w:rsid w:val="00D73BDE"/>
    <w:rsid w:val="00D817FF"/>
    <w:rsid w:val="00D81C16"/>
    <w:rsid w:val="00D839AB"/>
    <w:rsid w:val="00D841EC"/>
    <w:rsid w:val="00D8456D"/>
    <w:rsid w:val="00D84F61"/>
    <w:rsid w:val="00D85101"/>
    <w:rsid w:val="00D85176"/>
    <w:rsid w:val="00D8522B"/>
    <w:rsid w:val="00D861AE"/>
    <w:rsid w:val="00D861BE"/>
    <w:rsid w:val="00D90298"/>
    <w:rsid w:val="00D906B0"/>
    <w:rsid w:val="00D9168E"/>
    <w:rsid w:val="00D92232"/>
    <w:rsid w:val="00D922A1"/>
    <w:rsid w:val="00D93819"/>
    <w:rsid w:val="00D93B2E"/>
    <w:rsid w:val="00D9420B"/>
    <w:rsid w:val="00D956A0"/>
    <w:rsid w:val="00D97699"/>
    <w:rsid w:val="00D97BD6"/>
    <w:rsid w:val="00DA26A6"/>
    <w:rsid w:val="00DA5129"/>
    <w:rsid w:val="00DA7D60"/>
    <w:rsid w:val="00DB0617"/>
    <w:rsid w:val="00DB0788"/>
    <w:rsid w:val="00DB14DA"/>
    <w:rsid w:val="00DB1E3A"/>
    <w:rsid w:val="00DB4725"/>
    <w:rsid w:val="00DB522B"/>
    <w:rsid w:val="00DB5A3B"/>
    <w:rsid w:val="00DB6B51"/>
    <w:rsid w:val="00DB71A0"/>
    <w:rsid w:val="00DB785B"/>
    <w:rsid w:val="00DC0A8E"/>
    <w:rsid w:val="00DC137C"/>
    <w:rsid w:val="00DC1A1C"/>
    <w:rsid w:val="00DC1E05"/>
    <w:rsid w:val="00DC23A0"/>
    <w:rsid w:val="00DC2981"/>
    <w:rsid w:val="00DC44E6"/>
    <w:rsid w:val="00DC4D75"/>
    <w:rsid w:val="00DC6A7A"/>
    <w:rsid w:val="00DC711D"/>
    <w:rsid w:val="00DC7129"/>
    <w:rsid w:val="00DD1006"/>
    <w:rsid w:val="00DD33C2"/>
    <w:rsid w:val="00DD76A3"/>
    <w:rsid w:val="00DD77E4"/>
    <w:rsid w:val="00DD7A9E"/>
    <w:rsid w:val="00DE1498"/>
    <w:rsid w:val="00DE3F5E"/>
    <w:rsid w:val="00DE47B8"/>
    <w:rsid w:val="00DE5FB3"/>
    <w:rsid w:val="00DE671F"/>
    <w:rsid w:val="00DF07C3"/>
    <w:rsid w:val="00DF2105"/>
    <w:rsid w:val="00DF30C9"/>
    <w:rsid w:val="00DF4EB1"/>
    <w:rsid w:val="00DF560D"/>
    <w:rsid w:val="00DF5E6F"/>
    <w:rsid w:val="00DF6C8F"/>
    <w:rsid w:val="00DF7B86"/>
    <w:rsid w:val="00E018C5"/>
    <w:rsid w:val="00E0377D"/>
    <w:rsid w:val="00E06926"/>
    <w:rsid w:val="00E10FD4"/>
    <w:rsid w:val="00E11807"/>
    <w:rsid w:val="00E118B7"/>
    <w:rsid w:val="00E1197C"/>
    <w:rsid w:val="00E11D83"/>
    <w:rsid w:val="00E12105"/>
    <w:rsid w:val="00E121F8"/>
    <w:rsid w:val="00E12574"/>
    <w:rsid w:val="00E156E1"/>
    <w:rsid w:val="00E174A6"/>
    <w:rsid w:val="00E21AEA"/>
    <w:rsid w:val="00E23498"/>
    <w:rsid w:val="00E2600C"/>
    <w:rsid w:val="00E26F30"/>
    <w:rsid w:val="00E30366"/>
    <w:rsid w:val="00E31FA0"/>
    <w:rsid w:val="00E326BE"/>
    <w:rsid w:val="00E329E4"/>
    <w:rsid w:val="00E33CBA"/>
    <w:rsid w:val="00E34943"/>
    <w:rsid w:val="00E3497E"/>
    <w:rsid w:val="00E34ACE"/>
    <w:rsid w:val="00E36053"/>
    <w:rsid w:val="00E36923"/>
    <w:rsid w:val="00E36D0A"/>
    <w:rsid w:val="00E40B5D"/>
    <w:rsid w:val="00E40FFE"/>
    <w:rsid w:val="00E417B9"/>
    <w:rsid w:val="00E42085"/>
    <w:rsid w:val="00E42455"/>
    <w:rsid w:val="00E44595"/>
    <w:rsid w:val="00E45A5E"/>
    <w:rsid w:val="00E4625E"/>
    <w:rsid w:val="00E46F3E"/>
    <w:rsid w:val="00E50F62"/>
    <w:rsid w:val="00E50FBB"/>
    <w:rsid w:val="00E5186D"/>
    <w:rsid w:val="00E52408"/>
    <w:rsid w:val="00E54655"/>
    <w:rsid w:val="00E54E9E"/>
    <w:rsid w:val="00E55336"/>
    <w:rsid w:val="00E56ADC"/>
    <w:rsid w:val="00E57702"/>
    <w:rsid w:val="00E57F70"/>
    <w:rsid w:val="00E60A3E"/>
    <w:rsid w:val="00E61960"/>
    <w:rsid w:val="00E640FF"/>
    <w:rsid w:val="00E646B4"/>
    <w:rsid w:val="00E64DAA"/>
    <w:rsid w:val="00E6535F"/>
    <w:rsid w:val="00E66723"/>
    <w:rsid w:val="00E71527"/>
    <w:rsid w:val="00E71B4C"/>
    <w:rsid w:val="00E73624"/>
    <w:rsid w:val="00E73E31"/>
    <w:rsid w:val="00E75462"/>
    <w:rsid w:val="00E75681"/>
    <w:rsid w:val="00E757F6"/>
    <w:rsid w:val="00E7665D"/>
    <w:rsid w:val="00E775BE"/>
    <w:rsid w:val="00E80337"/>
    <w:rsid w:val="00E821F8"/>
    <w:rsid w:val="00E85889"/>
    <w:rsid w:val="00E8596E"/>
    <w:rsid w:val="00E86371"/>
    <w:rsid w:val="00E864C9"/>
    <w:rsid w:val="00E874E7"/>
    <w:rsid w:val="00E876AC"/>
    <w:rsid w:val="00E878F2"/>
    <w:rsid w:val="00E9154C"/>
    <w:rsid w:val="00E91824"/>
    <w:rsid w:val="00E92081"/>
    <w:rsid w:val="00E9249D"/>
    <w:rsid w:val="00E93121"/>
    <w:rsid w:val="00E93368"/>
    <w:rsid w:val="00E9377B"/>
    <w:rsid w:val="00E94305"/>
    <w:rsid w:val="00E9440D"/>
    <w:rsid w:val="00E961C9"/>
    <w:rsid w:val="00E968F2"/>
    <w:rsid w:val="00E97192"/>
    <w:rsid w:val="00E977E9"/>
    <w:rsid w:val="00E97BA5"/>
    <w:rsid w:val="00E97EA8"/>
    <w:rsid w:val="00EA036B"/>
    <w:rsid w:val="00EA13D4"/>
    <w:rsid w:val="00EA243C"/>
    <w:rsid w:val="00EA3110"/>
    <w:rsid w:val="00EA39E9"/>
    <w:rsid w:val="00EA42F9"/>
    <w:rsid w:val="00EA4F21"/>
    <w:rsid w:val="00EA60C0"/>
    <w:rsid w:val="00EA6133"/>
    <w:rsid w:val="00EA752E"/>
    <w:rsid w:val="00EB0F25"/>
    <w:rsid w:val="00EB2CDA"/>
    <w:rsid w:val="00EB3552"/>
    <w:rsid w:val="00EB3EC5"/>
    <w:rsid w:val="00EB434F"/>
    <w:rsid w:val="00EB43DE"/>
    <w:rsid w:val="00EB5389"/>
    <w:rsid w:val="00EB54BC"/>
    <w:rsid w:val="00EB5F22"/>
    <w:rsid w:val="00EB5FEE"/>
    <w:rsid w:val="00EB729A"/>
    <w:rsid w:val="00EB7D23"/>
    <w:rsid w:val="00EC063A"/>
    <w:rsid w:val="00EC10ED"/>
    <w:rsid w:val="00EC1A7F"/>
    <w:rsid w:val="00EC54A2"/>
    <w:rsid w:val="00EC5956"/>
    <w:rsid w:val="00EC6AFF"/>
    <w:rsid w:val="00EC6D5B"/>
    <w:rsid w:val="00EC7DFB"/>
    <w:rsid w:val="00EC7EAF"/>
    <w:rsid w:val="00ED08B5"/>
    <w:rsid w:val="00ED2264"/>
    <w:rsid w:val="00ED320A"/>
    <w:rsid w:val="00ED45BB"/>
    <w:rsid w:val="00ED522D"/>
    <w:rsid w:val="00ED5884"/>
    <w:rsid w:val="00ED748F"/>
    <w:rsid w:val="00EE0339"/>
    <w:rsid w:val="00EE0587"/>
    <w:rsid w:val="00EE2DEF"/>
    <w:rsid w:val="00EE37AD"/>
    <w:rsid w:val="00EE3A9D"/>
    <w:rsid w:val="00EE3FBF"/>
    <w:rsid w:val="00EE5354"/>
    <w:rsid w:val="00EE61FF"/>
    <w:rsid w:val="00EE7F3E"/>
    <w:rsid w:val="00EF0AA6"/>
    <w:rsid w:val="00EF1521"/>
    <w:rsid w:val="00EF22BF"/>
    <w:rsid w:val="00EF28C0"/>
    <w:rsid w:val="00EF4532"/>
    <w:rsid w:val="00EF4EAF"/>
    <w:rsid w:val="00EF5F95"/>
    <w:rsid w:val="00EF74FC"/>
    <w:rsid w:val="00F011DA"/>
    <w:rsid w:val="00F0341C"/>
    <w:rsid w:val="00F049D1"/>
    <w:rsid w:val="00F05C75"/>
    <w:rsid w:val="00F07D6C"/>
    <w:rsid w:val="00F1002D"/>
    <w:rsid w:val="00F10043"/>
    <w:rsid w:val="00F11B6E"/>
    <w:rsid w:val="00F12F90"/>
    <w:rsid w:val="00F131C4"/>
    <w:rsid w:val="00F14768"/>
    <w:rsid w:val="00F1502A"/>
    <w:rsid w:val="00F15793"/>
    <w:rsid w:val="00F170AD"/>
    <w:rsid w:val="00F2062C"/>
    <w:rsid w:val="00F20B65"/>
    <w:rsid w:val="00F21787"/>
    <w:rsid w:val="00F24E3F"/>
    <w:rsid w:val="00F25470"/>
    <w:rsid w:val="00F255A4"/>
    <w:rsid w:val="00F315DB"/>
    <w:rsid w:val="00F3245B"/>
    <w:rsid w:val="00F33440"/>
    <w:rsid w:val="00F34C91"/>
    <w:rsid w:val="00F351EF"/>
    <w:rsid w:val="00F377AB"/>
    <w:rsid w:val="00F404DA"/>
    <w:rsid w:val="00F4057A"/>
    <w:rsid w:val="00F40DDF"/>
    <w:rsid w:val="00F410CF"/>
    <w:rsid w:val="00F42EE0"/>
    <w:rsid w:val="00F47E41"/>
    <w:rsid w:val="00F51BE9"/>
    <w:rsid w:val="00F52CEF"/>
    <w:rsid w:val="00F53D6A"/>
    <w:rsid w:val="00F545A4"/>
    <w:rsid w:val="00F5611E"/>
    <w:rsid w:val="00F655AE"/>
    <w:rsid w:val="00F658A0"/>
    <w:rsid w:val="00F660E5"/>
    <w:rsid w:val="00F6736E"/>
    <w:rsid w:val="00F678DF"/>
    <w:rsid w:val="00F67936"/>
    <w:rsid w:val="00F700AF"/>
    <w:rsid w:val="00F70929"/>
    <w:rsid w:val="00F71436"/>
    <w:rsid w:val="00F73404"/>
    <w:rsid w:val="00F73B3A"/>
    <w:rsid w:val="00F806B7"/>
    <w:rsid w:val="00F825DA"/>
    <w:rsid w:val="00F83179"/>
    <w:rsid w:val="00F83349"/>
    <w:rsid w:val="00F834A1"/>
    <w:rsid w:val="00F83FF1"/>
    <w:rsid w:val="00F8446C"/>
    <w:rsid w:val="00F8465F"/>
    <w:rsid w:val="00F85F6B"/>
    <w:rsid w:val="00F9011F"/>
    <w:rsid w:val="00F90281"/>
    <w:rsid w:val="00F90E99"/>
    <w:rsid w:val="00F9139D"/>
    <w:rsid w:val="00F91400"/>
    <w:rsid w:val="00F9259D"/>
    <w:rsid w:val="00F94021"/>
    <w:rsid w:val="00F95075"/>
    <w:rsid w:val="00F95467"/>
    <w:rsid w:val="00F95F3D"/>
    <w:rsid w:val="00F967AC"/>
    <w:rsid w:val="00F978C2"/>
    <w:rsid w:val="00FA0461"/>
    <w:rsid w:val="00FA0D96"/>
    <w:rsid w:val="00FA0FF0"/>
    <w:rsid w:val="00FA2FF0"/>
    <w:rsid w:val="00FA4C55"/>
    <w:rsid w:val="00FA535F"/>
    <w:rsid w:val="00FA6B97"/>
    <w:rsid w:val="00FA6BDD"/>
    <w:rsid w:val="00FB0AD2"/>
    <w:rsid w:val="00FB2376"/>
    <w:rsid w:val="00FB3872"/>
    <w:rsid w:val="00FB5E08"/>
    <w:rsid w:val="00FB6371"/>
    <w:rsid w:val="00FB64CE"/>
    <w:rsid w:val="00FB6519"/>
    <w:rsid w:val="00FB69E9"/>
    <w:rsid w:val="00FB6A77"/>
    <w:rsid w:val="00FB7612"/>
    <w:rsid w:val="00FC1B6B"/>
    <w:rsid w:val="00FC2068"/>
    <w:rsid w:val="00FC2757"/>
    <w:rsid w:val="00FC46E2"/>
    <w:rsid w:val="00FC4AB2"/>
    <w:rsid w:val="00FD1275"/>
    <w:rsid w:val="00FD20EF"/>
    <w:rsid w:val="00FD24CA"/>
    <w:rsid w:val="00FD2505"/>
    <w:rsid w:val="00FD2A72"/>
    <w:rsid w:val="00FD51ED"/>
    <w:rsid w:val="00FD79C8"/>
    <w:rsid w:val="00FE1856"/>
    <w:rsid w:val="00FE291C"/>
    <w:rsid w:val="00FE3476"/>
    <w:rsid w:val="00FE607D"/>
    <w:rsid w:val="00FE70C5"/>
    <w:rsid w:val="00FF174A"/>
    <w:rsid w:val="00FF1A7C"/>
    <w:rsid w:val="00FF1BF5"/>
    <w:rsid w:val="00FF1F11"/>
    <w:rsid w:val="00FF3364"/>
    <w:rsid w:val="00FF65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EA1E276"/>
  <w15:docId w15:val="{B971B090-0D77-43D5-A7EF-1E2AF8F0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7670"/>
    <w:pPr>
      <w:spacing w:before="60" w:after="60" w:line="276" w:lineRule="auto"/>
      <w:jc w:val="both"/>
    </w:pPr>
    <w:rPr>
      <w:rFonts w:ascii="Calibri" w:hAnsi="Calibri"/>
      <w:sz w:val="22"/>
      <w:szCs w:val="24"/>
    </w:rPr>
  </w:style>
  <w:style w:type="paragraph" w:styleId="Nadpis1">
    <w:name w:val="heading 1"/>
    <w:basedOn w:val="Normln"/>
    <w:next w:val="Normln"/>
    <w:qFormat/>
    <w:rsid w:val="005C044D"/>
    <w:pPr>
      <w:keepNext/>
      <w:numPr>
        <w:numId w:val="5"/>
      </w:numPr>
      <w:tabs>
        <w:tab w:val="clear" w:pos="1844"/>
      </w:tabs>
      <w:spacing w:before="240"/>
      <w:ind w:left="567" w:hanging="567"/>
      <w:outlineLvl w:val="0"/>
    </w:pPr>
    <w:rPr>
      <w:rFonts w:cs="Arial"/>
      <w:b/>
      <w:szCs w:val="32"/>
      <w:lang w:eastAsia="en-US"/>
    </w:rPr>
  </w:style>
  <w:style w:type="paragraph" w:styleId="Nadpis2">
    <w:name w:val="heading 2"/>
    <w:basedOn w:val="Nadpis1"/>
    <w:next w:val="Normln"/>
    <w:link w:val="Nadpis2Char"/>
    <w:qFormat/>
    <w:rsid w:val="006E0EB0"/>
    <w:pPr>
      <w:keepNext w:val="0"/>
      <w:widowControl w:val="0"/>
      <w:numPr>
        <w:ilvl w:val="1"/>
      </w:numPr>
      <w:tabs>
        <w:tab w:val="clear" w:pos="1418"/>
        <w:tab w:val="num" w:pos="709"/>
      </w:tabs>
      <w:ind w:left="709" w:hanging="709"/>
      <w:outlineLvl w:val="1"/>
    </w:pPr>
    <w:rPr>
      <w:rFonts w:cs="Calibri"/>
      <w:b w:val="0"/>
      <w:bCs/>
      <w:iCs/>
      <w:szCs w:val="28"/>
    </w:rPr>
  </w:style>
  <w:style w:type="paragraph" w:styleId="Nadpis3">
    <w:name w:val="heading 3"/>
    <w:basedOn w:val="Nadpis2"/>
    <w:next w:val="Normln"/>
    <w:qFormat/>
    <w:rsid w:val="00AE0211"/>
    <w:pPr>
      <w:numPr>
        <w:ilvl w:val="2"/>
      </w:numPr>
      <w:outlineLvl w:val="2"/>
    </w:pPr>
    <w:rPr>
      <w:bCs w:val="0"/>
      <w:szCs w:val="26"/>
    </w:rPr>
  </w:style>
  <w:style w:type="paragraph" w:styleId="Nadpis7">
    <w:name w:val="heading 7"/>
    <w:basedOn w:val="Normln"/>
    <w:next w:val="Normln"/>
    <w:link w:val="Nadpis7Char"/>
    <w:qFormat/>
    <w:rsid w:val="008C38F5"/>
    <w:pPr>
      <w:spacing w:before="240" w:line="240" w:lineRule="auto"/>
      <w:jc w:val="left"/>
      <w:outlineLvl w:val="6"/>
    </w:pPr>
    <w:rPr>
      <w:rFonts w:ascii="Times New Roman" w:hAnsi="Times New Roman"/>
      <w:sz w:val="24"/>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rPr>
  </w:style>
  <w:style w:type="character" w:customStyle="1" w:styleId="PedmtkomenteChar">
    <w:name w:val="Předmět komentáře Char"/>
    <w:link w:val="Pedmtkomente"/>
    <w:rsid w:val="00D84F61"/>
    <w:rPr>
      <w:b/>
      <w:bCs/>
    </w:rPr>
  </w:style>
  <w:style w:type="paragraph" w:customStyle="1" w:styleId="Barevnstnovnzvraznn11">
    <w:name w:val="Barevné stínování – zvýraznění 11"/>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style>
  <w:style w:type="character" w:customStyle="1" w:styleId="Odrazka1Char">
    <w:name w:val="Odrazka 1 Char"/>
    <w:link w:val="Odrazka1"/>
    <w:rsid w:val="005E7670"/>
    <w:rPr>
      <w:rFonts w:ascii="Calibri" w:hAnsi="Calibri"/>
      <w:sz w:val="22"/>
      <w:szCs w:val="24"/>
    </w:rPr>
  </w:style>
  <w:style w:type="paragraph" w:customStyle="1" w:styleId="Odrazka2">
    <w:name w:val="Odrazka 2"/>
    <w:basedOn w:val="Odrazka1"/>
    <w:link w:val="Odrazka2Char"/>
    <w:qFormat/>
    <w:rsid w:val="005E7670"/>
    <w:pPr>
      <w:numPr>
        <w:ilvl w:val="1"/>
      </w:numPr>
      <w:ind w:left="1701" w:hanging="567"/>
    </w:pPr>
  </w:style>
  <w:style w:type="character" w:customStyle="1" w:styleId="Odrazka2Char">
    <w:name w:val="Odrazka 2 Char"/>
    <w:basedOn w:val="Odrazka1Char"/>
    <w:link w:val="Odrazka2"/>
    <w:rsid w:val="005E7670"/>
    <w:rPr>
      <w:rFonts w:ascii="Calibri" w:hAnsi="Calibri"/>
      <w:sz w:val="22"/>
      <w:szCs w:val="24"/>
    </w:rPr>
  </w:style>
  <w:style w:type="paragraph" w:customStyle="1" w:styleId="Odrazka3">
    <w:name w:val="Odrazka 3"/>
    <w:basedOn w:val="Odrazka2"/>
    <w:link w:val="Odrazka3Char"/>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rPr>
  </w:style>
  <w:style w:type="paragraph" w:customStyle="1" w:styleId="Barevnseznamzvraznn11">
    <w:name w:val="Barevný seznam – zvýraznění 11"/>
    <w:basedOn w:val="Normln"/>
    <w:uiPriority w:val="34"/>
    <w:rsid w:val="003A6F47"/>
    <w:pPr>
      <w:ind w:left="720"/>
      <w:contextualSpacing/>
    </w:pPr>
  </w:style>
  <w:style w:type="table" w:styleId="Mkatabulky">
    <w:name w:val="Table Grid"/>
    <w:basedOn w:val="Normlntabulka"/>
    <w:uiPriority w:val="3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en-GB" w:eastAsia="en-GB"/>
    </w:rPr>
  </w:style>
  <w:style w:type="paragraph" w:styleId="Podnadpis">
    <w:name w:val="Subtitle"/>
    <w:basedOn w:val="Normln"/>
    <w:next w:val="Normln"/>
    <w:link w:val="PodnadpisChar"/>
    <w:qFormat/>
    <w:rsid w:val="0096047B"/>
    <w:rPr>
      <w:szCs w:val="18"/>
    </w:rPr>
  </w:style>
  <w:style w:type="character" w:customStyle="1" w:styleId="PodnadpisChar">
    <w:name w:val="Podnadpis Char"/>
    <w:link w:val="Podnadpis"/>
    <w:rsid w:val="0096047B"/>
    <w:rPr>
      <w:rFonts w:ascii="Calibri" w:hAnsi="Calibri"/>
      <w:sz w:val="22"/>
      <w:szCs w:val="18"/>
      <w:lang w:val="en-GB" w:eastAsia="en-GB"/>
    </w:rPr>
  </w:style>
  <w:style w:type="character" w:styleId="Siln">
    <w:name w:val="Strong"/>
    <w:qFormat/>
    <w:rsid w:val="005E7670"/>
    <w:rPr>
      <w:rFonts w:ascii="Calibri" w:hAnsi="Calibri"/>
      <w:b/>
      <w:bCs/>
      <w:sz w:val="22"/>
    </w:rPr>
  </w:style>
  <w:style w:type="character" w:styleId="Zdraznn">
    <w:name w:val="Emphasis"/>
    <w:qFormat/>
    <w:rsid w:val="005E7670"/>
    <w:rPr>
      <w:rFonts w:ascii="Calibri" w:hAnsi="Calibri"/>
      <w:i/>
      <w:iCs/>
      <w:sz w:val="22"/>
    </w:rPr>
  </w:style>
  <w:style w:type="paragraph" w:customStyle="1" w:styleId="Bezmezer1">
    <w:name w:val="Bez mezer1"/>
    <w:uiPriority w:val="1"/>
    <w:rsid w:val="005E7670"/>
    <w:rPr>
      <w:rFonts w:ascii="Calibri" w:hAnsi="Calibri"/>
      <w:sz w:val="22"/>
      <w:szCs w:val="24"/>
    </w:rPr>
  </w:style>
  <w:style w:type="character" w:customStyle="1" w:styleId="Zdraznnjemn1">
    <w:name w:val="Zdůraznění – jemné1"/>
    <w:uiPriority w:val="19"/>
    <w:rsid w:val="005E7670"/>
    <w:rPr>
      <w:rFonts w:ascii="Calibri" w:hAnsi="Calibri"/>
      <w:i/>
      <w:iCs/>
      <w:color w:val="808080"/>
      <w:sz w:val="22"/>
    </w:rPr>
  </w:style>
  <w:style w:type="character" w:customStyle="1" w:styleId="Zdraznnintenzivn1">
    <w:name w:val="Zdůraznění – intenzivní1"/>
    <w:uiPriority w:val="21"/>
    <w:rsid w:val="005E7670"/>
    <w:rPr>
      <w:rFonts w:ascii="Calibri" w:hAnsi="Calibri"/>
      <w:b/>
      <w:bCs/>
      <w:i/>
      <w:iCs/>
      <w:color w:val="4F81BD"/>
      <w:sz w:val="22"/>
    </w:rPr>
  </w:style>
  <w:style w:type="paragraph" w:customStyle="1" w:styleId="Barevnmkazvraznn11">
    <w:name w:val="Barevná mřížka – zvýraznění 11"/>
    <w:basedOn w:val="Normln"/>
    <w:next w:val="Normln"/>
    <w:link w:val="Barevnmkazvraznn1Char"/>
    <w:uiPriority w:val="29"/>
    <w:rsid w:val="005E7670"/>
    <w:rPr>
      <w:i/>
      <w:iCs/>
      <w:color w:val="000000"/>
    </w:rPr>
  </w:style>
  <w:style w:type="character" w:customStyle="1" w:styleId="Barevnmkazvraznn1Char">
    <w:name w:val="Barevná mřížka – zvýraznění 1 Char"/>
    <w:link w:val="Barevnmkazvraznn11"/>
    <w:uiPriority w:val="29"/>
    <w:rsid w:val="005E7670"/>
    <w:rPr>
      <w:rFonts w:ascii="Calibri" w:hAnsi="Calibri"/>
      <w:i/>
      <w:iCs/>
      <w:color w:val="000000"/>
      <w:sz w:val="22"/>
      <w:szCs w:val="24"/>
      <w:lang w:val="en-GB" w:eastAsia="en-GB"/>
    </w:rPr>
  </w:style>
  <w:style w:type="paragraph" w:customStyle="1" w:styleId="Svtlstnovnzvraznn21">
    <w:name w:val="Světlé stínování – zvýraznění 21"/>
    <w:basedOn w:val="Normln"/>
    <w:next w:val="Normln"/>
    <w:link w:val="Svtlstnovnzvraznn2Char"/>
    <w:uiPriority w:val="30"/>
    <w:rsid w:val="005E7670"/>
    <w:pPr>
      <w:pBdr>
        <w:bottom w:val="single" w:sz="4" w:space="4" w:color="4F81BD"/>
      </w:pBdr>
      <w:spacing w:before="200" w:after="280"/>
      <w:ind w:left="936" w:right="936"/>
    </w:pPr>
    <w:rPr>
      <w:b/>
      <w:bCs/>
      <w:i/>
      <w:iCs/>
      <w:color w:val="4F81BD"/>
    </w:rPr>
  </w:style>
  <w:style w:type="character" w:customStyle="1" w:styleId="Svtlstnovnzvraznn2Char">
    <w:name w:val="Světlé stínování – zvýraznění 2 Char"/>
    <w:link w:val="Svtlstnovnzvraznn21"/>
    <w:uiPriority w:val="30"/>
    <w:rsid w:val="005E7670"/>
    <w:rPr>
      <w:rFonts w:ascii="Calibri" w:hAnsi="Calibri"/>
      <w:b/>
      <w:bCs/>
      <w:i/>
      <w:iCs/>
      <w:color w:val="4F81BD"/>
      <w:sz w:val="22"/>
      <w:szCs w:val="24"/>
      <w:lang w:val="en-GB" w:eastAsia="en-GB"/>
    </w:rPr>
  </w:style>
  <w:style w:type="character" w:customStyle="1" w:styleId="Odkazjemn1">
    <w:name w:val="Odkaz – jemný1"/>
    <w:uiPriority w:val="31"/>
    <w:rsid w:val="005E7670"/>
    <w:rPr>
      <w:rFonts w:ascii="Calibri" w:hAnsi="Calibri"/>
      <w:smallCaps/>
      <w:color w:val="C0504D"/>
      <w:sz w:val="22"/>
      <w:u w:val="single"/>
    </w:rPr>
  </w:style>
  <w:style w:type="character" w:customStyle="1" w:styleId="Odkazintenzivn1">
    <w:name w:val="Odkaz – intenzivní1"/>
    <w:uiPriority w:val="32"/>
    <w:rsid w:val="005E7670"/>
    <w:rPr>
      <w:rFonts w:ascii="Calibri" w:hAnsi="Calibri"/>
      <w:b/>
      <w:bCs/>
      <w:smallCaps/>
      <w:color w:val="C0504D"/>
      <w:spacing w:val="5"/>
      <w:sz w:val="22"/>
      <w:u w:val="single"/>
    </w:rPr>
  </w:style>
  <w:style w:type="character" w:customStyle="1" w:styleId="Nzevknihy1">
    <w:name w:val="Název knihy1"/>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style>
  <w:style w:type="character" w:customStyle="1" w:styleId="PreambuleChar">
    <w:name w:val="Preambule Char"/>
    <w:link w:val="Preambule"/>
    <w:rsid w:val="009B5D82"/>
    <w:rPr>
      <w:rFonts w:ascii="Calibri" w:hAnsi="Calibri"/>
      <w:sz w:val="22"/>
      <w:szCs w:val="24"/>
    </w:rPr>
  </w:style>
  <w:style w:type="paragraph" w:styleId="slovanseznam3">
    <w:name w:val="List Number 3"/>
    <w:basedOn w:val="Normln"/>
    <w:rsid w:val="009B5D82"/>
    <w:pPr>
      <w:numPr>
        <w:numId w:val="8"/>
      </w:numPr>
      <w:contextualSpacing/>
    </w:pPr>
  </w:style>
  <w:style w:type="paragraph" w:styleId="Textpoznpodarou">
    <w:name w:val="footnote text"/>
    <w:basedOn w:val="Normln"/>
    <w:link w:val="TextpoznpodarouChar"/>
    <w:uiPriority w:val="99"/>
    <w:unhideWhenUsed/>
    <w:rsid w:val="004D7CFD"/>
    <w:pPr>
      <w:spacing w:before="0" w:after="0" w:line="240" w:lineRule="auto"/>
      <w:jc w:val="left"/>
    </w:pPr>
    <w:rPr>
      <w:rFonts w:eastAsia="Calibri"/>
      <w:sz w:val="20"/>
      <w:szCs w:val="20"/>
    </w:rPr>
  </w:style>
  <w:style w:type="character" w:customStyle="1" w:styleId="TextpoznpodarouChar">
    <w:name w:val="Text pozn. pod čarou Char"/>
    <w:link w:val="Textpoznpodarou"/>
    <w:uiPriority w:val="99"/>
    <w:rsid w:val="004D7CFD"/>
    <w:rPr>
      <w:rFonts w:ascii="Calibri" w:eastAsia="Calibri" w:hAnsi="Calibri" w:cs="Times New Roman"/>
      <w:lang w:eastAsia="en-GB"/>
    </w:rPr>
  </w:style>
  <w:style w:type="character" w:styleId="Znakapoznpodarou">
    <w:name w:val="footnote reference"/>
    <w:uiPriority w:val="99"/>
    <w:unhideWhenUsed/>
    <w:rsid w:val="004D7CFD"/>
    <w:rPr>
      <w:vertAlign w:val="superscript"/>
    </w:rPr>
  </w:style>
  <w:style w:type="paragraph" w:customStyle="1" w:styleId="Styl1">
    <w:name w:val="Styl1"/>
    <w:basedOn w:val="Normln"/>
    <w:link w:val="Styl1Char"/>
    <w:qFormat/>
    <w:rsid w:val="00AF7113"/>
    <w:pPr>
      <w:numPr>
        <w:numId w:val="10"/>
      </w:numPr>
    </w:pPr>
  </w:style>
  <w:style w:type="character" w:styleId="Odkaznakoment">
    <w:name w:val="annotation reference"/>
    <w:rsid w:val="0091307C"/>
    <w:rPr>
      <w:sz w:val="16"/>
      <w:szCs w:val="16"/>
    </w:rPr>
  </w:style>
  <w:style w:type="character" w:customStyle="1" w:styleId="Styl1Char">
    <w:name w:val="Styl1 Char"/>
    <w:link w:val="Styl1"/>
    <w:rsid w:val="00AF7113"/>
    <w:rPr>
      <w:rFonts w:ascii="Calibri" w:hAnsi="Calibri"/>
      <w:sz w:val="22"/>
      <w:szCs w:val="24"/>
    </w:rPr>
  </w:style>
  <w:style w:type="paragraph" w:styleId="Revize">
    <w:name w:val="Revision"/>
    <w:hidden/>
    <w:uiPriority w:val="99"/>
    <w:semiHidden/>
    <w:rsid w:val="00B770C3"/>
    <w:rPr>
      <w:rFonts w:ascii="Calibri" w:hAnsi="Calibri"/>
      <w:sz w:val="22"/>
      <w:szCs w:val="24"/>
    </w:rPr>
  </w:style>
  <w:style w:type="character" w:styleId="Hypertextovodkaz">
    <w:name w:val="Hyperlink"/>
    <w:basedOn w:val="Standardnpsmoodstavce"/>
    <w:uiPriority w:val="99"/>
    <w:rsid w:val="002A5A43"/>
    <w:rPr>
      <w:color w:val="0000FF" w:themeColor="hyperlink"/>
      <w:u w:val="single"/>
    </w:rPr>
  </w:style>
  <w:style w:type="paragraph" w:customStyle="1" w:styleId="Zkladntext31">
    <w:name w:val="Základní text 31"/>
    <w:basedOn w:val="Normln"/>
    <w:rsid w:val="005971D1"/>
    <w:pPr>
      <w:widowControl w:val="0"/>
      <w:suppressAutoHyphens/>
      <w:spacing w:before="0" w:after="240" w:line="240" w:lineRule="auto"/>
      <w:jc w:val="left"/>
    </w:pPr>
    <w:rPr>
      <w:rFonts w:ascii="Times New Roman" w:hAnsi="Times New Roman"/>
      <w:kern w:val="1"/>
      <w:sz w:val="24"/>
    </w:rPr>
  </w:style>
  <w:style w:type="paragraph" w:customStyle="1" w:styleId="Odstavecseseznamem1">
    <w:name w:val="Odstavec se seznamem1"/>
    <w:basedOn w:val="Normln"/>
    <w:qFormat/>
    <w:rsid w:val="008845A0"/>
    <w:pPr>
      <w:widowControl w:val="0"/>
      <w:suppressAutoHyphens/>
      <w:spacing w:before="0" w:after="0" w:line="240" w:lineRule="auto"/>
      <w:ind w:left="708"/>
      <w:jc w:val="left"/>
    </w:pPr>
    <w:rPr>
      <w:rFonts w:ascii="Times New Roman" w:hAnsi="Times New Roman"/>
      <w:kern w:val="1"/>
      <w:sz w:val="24"/>
    </w:rPr>
  </w:style>
  <w:style w:type="character" w:customStyle="1" w:styleId="datalabel">
    <w:name w:val="datalabel"/>
    <w:basedOn w:val="Standardnpsmoodstavce"/>
    <w:rsid w:val="00F6736E"/>
  </w:style>
  <w:style w:type="paragraph" w:styleId="Odstavecseseznamem">
    <w:name w:val="List Paragraph"/>
    <w:basedOn w:val="Normln"/>
    <w:link w:val="OdstavecseseznamemChar"/>
    <w:uiPriority w:val="34"/>
    <w:qFormat/>
    <w:rsid w:val="00493D68"/>
    <w:pPr>
      <w:ind w:left="720"/>
      <w:contextualSpacing/>
    </w:pPr>
  </w:style>
  <w:style w:type="paragraph" w:styleId="Prosttext">
    <w:name w:val="Plain Text"/>
    <w:basedOn w:val="Normln"/>
    <w:link w:val="ProsttextChar"/>
    <w:uiPriority w:val="99"/>
    <w:unhideWhenUsed/>
    <w:rsid w:val="006A1CE9"/>
    <w:pPr>
      <w:spacing w:before="0" w:after="0" w:line="240" w:lineRule="auto"/>
      <w:jc w:val="left"/>
    </w:pPr>
    <w:rPr>
      <w:rFonts w:eastAsiaTheme="minorHAnsi" w:cs="Calibri"/>
      <w:szCs w:val="22"/>
    </w:rPr>
  </w:style>
  <w:style w:type="character" w:customStyle="1" w:styleId="ProsttextChar">
    <w:name w:val="Prostý text Char"/>
    <w:basedOn w:val="Standardnpsmoodstavce"/>
    <w:link w:val="Prosttext"/>
    <w:uiPriority w:val="99"/>
    <w:rsid w:val="006A1CE9"/>
    <w:rPr>
      <w:rFonts w:ascii="Calibri" w:eastAsiaTheme="minorHAnsi" w:hAnsi="Calibri" w:cs="Calibri"/>
      <w:sz w:val="22"/>
      <w:szCs w:val="22"/>
      <w:lang w:eastAsia="en-GB"/>
    </w:rPr>
  </w:style>
  <w:style w:type="paragraph" w:styleId="Normlnweb">
    <w:name w:val="Normal (Web)"/>
    <w:basedOn w:val="Normln"/>
    <w:semiHidden/>
    <w:unhideWhenUsed/>
    <w:rsid w:val="00C97831"/>
    <w:rPr>
      <w:rFonts w:ascii="Times New Roman" w:hAnsi="Times New Roman"/>
      <w:sz w:val="24"/>
    </w:rPr>
  </w:style>
  <w:style w:type="character" w:customStyle="1" w:styleId="fontstyle01">
    <w:name w:val="fontstyle01"/>
    <w:basedOn w:val="Standardnpsmoodstavce"/>
    <w:rsid w:val="00B159F1"/>
    <w:rPr>
      <w:rFonts w:ascii="TimesNewRomanPSMT" w:hAnsi="TimesNewRomanPSMT" w:hint="default"/>
      <w:b w:val="0"/>
      <w:bCs w:val="0"/>
      <w:i w:val="0"/>
      <w:iCs w:val="0"/>
      <w:color w:val="000000"/>
      <w:sz w:val="22"/>
      <w:szCs w:val="22"/>
    </w:rPr>
  </w:style>
  <w:style w:type="character" w:styleId="Sledovanodkaz">
    <w:name w:val="FollowedHyperlink"/>
    <w:basedOn w:val="Standardnpsmoodstavce"/>
    <w:uiPriority w:val="99"/>
    <w:semiHidden/>
    <w:unhideWhenUsed/>
    <w:rsid w:val="00C95A53"/>
    <w:rPr>
      <w:color w:val="954F72"/>
      <w:u w:val="single"/>
    </w:rPr>
  </w:style>
  <w:style w:type="paragraph" w:customStyle="1" w:styleId="xl65">
    <w:name w:val="xl65"/>
    <w:basedOn w:val="Normln"/>
    <w:rsid w:val="00C95A5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left"/>
      <w:textAlignment w:val="center"/>
    </w:pPr>
    <w:rPr>
      <w:rFonts w:ascii="Times New Roman" w:hAnsi="Times New Roman"/>
      <w:b/>
      <w:bCs/>
      <w:sz w:val="24"/>
    </w:rPr>
  </w:style>
  <w:style w:type="paragraph" w:customStyle="1" w:styleId="xl66">
    <w:name w:val="xl66"/>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67">
    <w:name w:val="xl67"/>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68">
    <w:name w:val="xl68"/>
    <w:basedOn w:val="Normln"/>
    <w:rsid w:val="00C95A53"/>
    <w:pPr>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95A5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70">
    <w:name w:val="xl70"/>
    <w:basedOn w:val="Normln"/>
    <w:rsid w:val="00C95A53"/>
    <w:pPr>
      <w:spacing w:before="100" w:beforeAutospacing="1" w:after="100" w:afterAutospacing="1" w:line="240" w:lineRule="auto"/>
      <w:jc w:val="center"/>
      <w:textAlignment w:val="center"/>
    </w:pPr>
    <w:rPr>
      <w:rFonts w:ascii="Times New Roman" w:hAnsi="Times New Roman"/>
      <w:sz w:val="24"/>
    </w:rPr>
  </w:style>
  <w:style w:type="paragraph" w:customStyle="1" w:styleId="xl71">
    <w:name w:val="xl71"/>
    <w:basedOn w:val="Normln"/>
    <w:rsid w:val="00C95A53"/>
    <w:pPr>
      <w:spacing w:before="100" w:beforeAutospacing="1" w:after="100" w:afterAutospacing="1" w:line="240" w:lineRule="auto"/>
      <w:jc w:val="left"/>
      <w:textAlignment w:val="center"/>
    </w:pPr>
    <w:rPr>
      <w:rFonts w:ascii="Times New Roman" w:hAnsi="Times New Roman"/>
      <w:sz w:val="24"/>
    </w:rPr>
  </w:style>
  <w:style w:type="paragraph" w:customStyle="1" w:styleId="xl72">
    <w:name w:val="xl72"/>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73">
    <w:name w:val="xl73"/>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4">
    <w:name w:val="xl74"/>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75">
    <w:name w:val="xl75"/>
    <w:basedOn w:val="Normln"/>
    <w:rsid w:val="00C95A53"/>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6">
    <w:name w:val="xl76"/>
    <w:basedOn w:val="Normln"/>
    <w:rsid w:val="00C95A53"/>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77">
    <w:name w:val="xl77"/>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78">
    <w:name w:val="xl78"/>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9">
    <w:name w:val="xl79"/>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0">
    <w:name w:val="xl80"/>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1">
    <w:name w:val="xl81"/>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2">
    <w:name w:val="xl82"/>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3">
    <w:name w:val="xl83"/>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4">
    <w:name w:val="xl84"/>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5">
    <w:name w:val="xl85"/>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86">
    <w:name w:val="xl86"/>
    <w:basedOn w:val="Normln"/>
    <w:rsid w:val="00C95A53"/>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7">
    <w:name w:val="xl87"/>
    <w:basedOn w:val="Normln"/>
    <w:rsid w:val="00C95A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8">
    <w:name w:val="xl88"/>
    <w:basedOn w:val="Normln"/>
    <w:rsid w:val="00C95A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9">
    <w:name w:val="xl89"/>
    <w:basedOn w:val="Normln"/>
    <w:rsid w:val="00C95A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0">
    <w:name w:val="xl90"/>
    <w:basedOn w:val="Normln"/>
    <w:rsid w:val="00C95A53"/>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1">
    <w:name w:val="xl91"/>
    <w:basedOn w:val="Normln"/>
    <w:rsid w:val="00C95A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2">
    <w:name w:val="xl92"/>
    <w:basedOn w:val="Normln"/>
    <w:rsid w:val="00C95A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3">
    <w:name w:val="xl93"/>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rPr>
  </w:style>
  <w:style w:type="paragraph" w:customStyle="1" w:styleId="xl94">
    <w:name w:val="xl94"/>
    <w:basedOn w:val="Normln"/>
    <w:rsid w:val="00C95A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5">
    <w:name w:val="xl95"/>
    <w:basedOn w:val="Normln"/>
    <w:rsid w:val="00C95A5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6">
    <w:name w:val="xl96"/>
    <w:basedOn w:val="Normln"/>
    <w:rsid w:val="00C95A53"/>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97">
    <w:name w:val="xl97"/>
    <w:basedOn w:val="Normln"/>
    <w:rsid w:val="00C95A53"/>
    <w:pPr>
      <w:pBdr>
        <w:left w:val="single" w:sz="4" w:space="0" w:color="auto"/>
        <w:right w:val="single" w:sz="4" w:space="0" w:color="auto"/>
      </w:pBdr>
      <w:spacing w:before="100" w:beforeAutospacing="1" w:after="100" w:afterAutospacing="1" w:line="240" w:lineRule="auto"/>
      <w:jc w:val="left"/>
      <w:textAlignment w:val="center"/>
    </w:pPr>
    <w:rPr>
      <w:rFonts w:ascii="Times New Roman" w:hAnsi="Times New Roman"/>
      <w:b/>
      <w:bCs/>
      <w:sz w:val="24"/>
    </w:rPr>
  </w:style>
  <w:style w:type="paragraph" w:customStyle="1" w:styleId="xl98">
    <w:name w:val="xl98"/>
    <w:basedOn w:val="Normln"/>
    <w:rsid w:val="00C95A5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Times New Roman" w:hAnsi="Times New Roman"/>
      <w:b/>
      <w:bCs/>
      <w:sz w:val="24"/>
    </w:rPr>
  </w:style>
  <w:style w:type="paragraph" w:customStyle="1" w:styleId="xl99">
    <w:name w:val="xl99"/>
    <w:basedOn w:val="Normln"/>
    <w:rsid w:val="00C95A53"/>
    <w:pPr>
      <w:pBdr>
        <w:top w:val="single" w:sz="4" w:space="0" w:color="auto"/>
        <w:left w:val="single" w:sz="4" w:space="0" w:color="auto"/>
      </w:pBdr>
      <w:shd w:val="clear" w:color="000000" w:fill="E7E6E6"/>
      <w:spacing w:before="100" w:beforeAutospacing="1" w:after="100" w:afterAutospacing="1" w:line="240" w:lineRule="auto"/>
      <w:jc w:val="left"/>
      <w:textAlignment w:val="center"/>
    </w:pPr>
    <w:rPr>
      <w:rFonts w:ascii="Times New Roman" w:hAnsi="Times New Roman"/>
      <w:b/>
      <w:bCs/>
      <w:sz w:val="24"/>
    </w:rPr>
  </w:style>
  <w:style w:type="paragraph" w:customStyle="1" w:styleId="ListArabic1">
    <w:name w:val="List Arabic 1"/>
    <w:basedOn w:val="Normln"/>
    <w:next w:val="Adresa"/>
    <w:rsid w:val="00EB54BC"/>
    <w:pPr>
      <w:numPr>
        <w:numId w:val="14"/>
      </w:numPr>
      <w:tabs>
        <w:tab w:val="left" w:pos="22"/>
      </w:tabs>
      <w:spacing w:before="0" w:after="200" w:line="288" w:lineRule="auto"/>
    </w:pPr>
    <w:rPr>
      <w:rFonts w:ascii="Times New Roman" w:eastAsia="Batang" w:hAnsi="Times New Roman"/>
      <w:szCs w:val="22"/>
      <w:lang w:bidi="ar-SA"/>
    </w:rPr>
  </w:style>
  <w:style w:type="paragraph" w:customStyle="1" w:styleId="ListArabic2">
    <w:name w:val="List Arabic 2"/>
    <w:basedOn w:val="Normln"/>
    <w:next w:val="Zkladntext2"/>
    <w:rsid w:val="00EB54BC"/>
    <w:pPr>
      <w:numPr>
        <w:ilvl w:val="1"/>
        <w:numId w:val="14"/>
      </w:numPr>
      <w:tabs>
        <w:tab w:val="left" w:pos="50"/>
      </w:tabs>
      <w:spacing w:before="0" w:after="200" w:line="288" w:lineRule="auto"/>
    </w:pPr>
    <w:rPr>
      <w:rFonts w:ascii="Times New Roman" w:eastAsia="Batang" w:hAnsi="Times New Roman"/>
      <w:szCs w:val="22"/>
      <w:lang w:bidi="ar-SA"/>
    </w:rPr>
  </w:style>
  <w:style w:type="paragraph" w:customStyle="1" w:styleId="ListArabic3">
    <w:name w:val="List Arabic 3"/>
    <w:basedOn w:val="Normln"/>
    <w:next w:val="Zkladntext3"/>
    <w:rsid w:val="00EB54BC"/>
    <w:pPr>
      <w:numPr>
        <w:ilvl w:val="2"/>
        <w:numId w:val="14"/>
      </w:numPr>
      <w:tabs>
        <w:tab w:val="left" w:pos="68"/>
      </w:tabs>
      <w:spacing w:before="0" w:after="200" w:line="288" w:lineRule="auto"/>
    </w:pPr>
    <w:rPr>
      <w:rFonts w:ascii="Times New Roman" w:eastAsia="Batang" w:hAnsi="Times New Roman"/>
      <w:szCs w:val="22"/>
      <w:lang w:bidi="ar-SA"/>
    </w:rPr>
  </w:style>
  <w:style w:type="paragraph" w:customStyle="1" w:styleId="ListArabic4">
    <w:name w:val="List Arabic 4"/>
    <w:basedOn w:val="Normln"/>
    <w:next w:val="Normln"/>
    <w:rsid w:val="00EB54BC"/>
    <w:pPr>
      <w:numPr>
        <w:ilvl w:val="3"/>
        <w:numId w:val="14"/>
      </w:numPr>
      <w:tabs>
        <w:tab w:val="left" w:pos="86"/>
      </w:tabs>
      <w:spacing w:before="0" w:after="200" w:line="288" w:lineRule="auto"/>
    </w:pPr>
    <w:rPr>
      <w:rFonts w:ascii="Times New Roman" w:eastAsia="Batang" w:hAnsi="Times New Roman"/>
      <w:szCs w:val="22"/>
      <w:lang w:bidi="ar-SA"/>
    </w:rPr>
  </w:style>
  <w:style w:type="paragraph" w:styleId="Zkladntext">
    <w:name w:val="Body Text"/>
    <w:basedOn w:val="Normln"/>
    <w:link w:val="ZkladntextChar"/>
    <w:unhideWhenUsed/>
    <w:rsid w:val="00EB54BC"/>
    <w:pPr>
      <w:spacing w:after="120"/>
    </w:pPr>
  </w:style>
  <w:style w:type="character" w:customStyle="1" w:styleId="ZkladntextChar">
    <w:name w:val="Základní text Char"/>
    <w:basedOn w:val="Standardnpsmoodstavce"/>
    <w:link w:val="Zkladntext"/>
    <w:rsid w:val="00EB54BC"/>
    <w:rPr>
      <w:rFonts w:ascii="Calibri" w:hAnsi="Calibri"/>
      <w:sz w:val="22"/>
      <w:szCs w:val="24"/>
    </w:rPr>
  </w:style>
  <w:style w:type="paragraph" w:styleId="Zkladntext2">
    <w:name w:val="Body Text 2"/>
    <w:basedOn w:val="Normln"/>
    <w:link w:val="Zkladntext2Char"/>
    <w:semiHidden/>
    <w:unhideWhenUsed/>
    <w:rsid w:val="00EB54BC"/>
    <w:pPr>
      <w:spacing w:after="120" w:line="480" w:lineRule="auto"/>
    </w:pPr>
  </w:style>
  <w:style w:type="character" w:customStyle="1" w:styleId="Zkladntext2Char">
    <w:name w:val="Základní text 2 Char"/>
    <w:basedOn w:val="Standardnpsmoodstavce"/>
    <w:link w:val="Zkladntext2"/>
    <w:semiHidden/>
    <w:rsid w:val="00EB54BC"/>
    <w:rPr>
      <w:rFonts w:ascii="Calibri" w:hAnsi="Calibri"/>
      <w:sz w:val="22"/>
      <w:szCs w:val="24"/>
    </w:rPr>
  </w:style>
  <w:style w:type="paragraph" w:styleId="Zkladntext3">
    <w:name w:val="Body Text 3"/>
    <w:basedOn w:val="Normln"/>
    <w:link w:val="Zkladntext3Char"/>
    <w:semiHidden/>
    <w:unhideWhenUsed/>
    <w:rsid w:val="00EB54BC"/>
    <w:pPr>
      <w:spacing w:after="120"/>
    </w:pPr>
    <w:rPr>
      <w:sz w:val="16"/>
      <w:szCs w:val="16"/>
    </w:rPr>
  </w:style>
  <w:style w:type="character" w:customStyle="1" w:styleId="Zkladntext3Char">
    <w:name w:val="Základní text 3 Char"/>
    <w:basedOn w:val="Standardnpsmoodstavce"/>
    <w:link w:val="Zkladntext3"/>
    <w:semiHidden/>
    <w:rsid w:val="00EB54BC"/>
    <w:rPr>
      <w:rFonts w:ascii="Calibri" w:hAnsi="Calibri"/>
      <w:sz w:val="16"/>
      <w:szCs w:val="16"/>
    </w:rPr>
  </w:style>
  <w:style w:type="character" w:customStyle="1" w:styleId="Nadpis7Char">
    <w:name w:val="Nadpis 7 Char"/>
    <w:basedOn w:val="Standardnpsmoodstavce"/>
    <w:link w:val="Nadpis7"/>
    <w:rsid w:val="008C38F5"/>
    <w:rPr>
      <w:sz w:val="24"/>
      <w:szCs w:val="24"/>
      <w:lang w:val="cs-CZ" w:eastAsia="cs-CZ" w:bidi="ar-SA"/>
    </w:rPr>
  </w:style>
  <w:style w:type="character" w:customStyle="1" w:styleId="Nadpis2Char">
    <w:name w:val="Nadpis 2 Char"/>
    <w:basedOn w:val="Standardnpsmoodstavce"/>
    <w:link w:val="Nadpis2"/>
    <w:rsid w:val="004B46E8"/>
    <w:rPr>
      <w:rFonts w:ascii="Calibri" w:hAnsi="Calibri" w:cs="Calibri"/>
      <w:bCs/>
      <w:iCs/>
      <w:sz w:val="22"/>
      <w:szCs w:val="28"/>
      <w:lang w:eastAsia="en-US"/>
    </w:rPr>
  </w:style>
  <w:style w:type="character" w:customStyle="1" w:styleId="OdstavecseseznamemChar">
    <w:name w:val="Odstavec se seznamem Char"/>
    <w:link w:val="Odstavecseseznamem"/>
    <w:uiPriority w:val="34"/>
    <w:locked/>
    <w:rsid w:val="00BF1164"/>
    <w:rPr>
      <w:rFonts w:ascii="Calibri" w:hAnsi="Calibri"/>
      <w:sz w:val="22"/>
      <w:szCs w:val="24"/>
    </w:rPr>
  </w:style>
  <w:style w:type="character" w:customStyle="1" w:styleId="Nevyeenzmnka1">
    <w:name w:val="Nevyřešená zmínka1"/>
    <w:basedOn w:val="Standardnpsmoodstavce"/>
    <w:uiPriority w:val="99"/>
    <w:semiHidden/>
    <w:unhideWhenUsed/>
    <w:rsid w:val="00A93DF3"/>
    <w:rPr>
      <w:color w:val="605E5C"/>
      <w:shd w:val="clear" w:color="auto" w:fill="E1DFDD"/>
    </w:rPr>
  </w:style>
  <w:style w:type="character" w:customStyle="1" w:styleId="ZpatChar">
    <w:name w:val="Zápatí Char"/>
    <w:basedOn w:val="Standardnpsmoodstavce"/>
    <w:link w:val="Zpat"/>
    <w:uiPriority w:val="99"/>
    <w:rsid w:val="009B71D0"/>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466">
      <w:bodyDiv w:val="1"/>
      <w:marLeft w:val="0"/>
      <w:marRight w:val="0"/>
      <w:marTop w:val="0"/>
      <w:marBottom w:val="0"/>
      <w:divBdr>
        <w:top w:val="none" w:sz="0" w:space="0" w:color="auto"/>
        <w:left w:val="none" w:sz="0" w:space="0" w:color="auto"/>
        <w:bottom w:val="none" w:sz="0" w:space="0" w:color="auto"/>
        <w:right w:val="none" w:sz="0" w:space="0" w:color="auto"/>
      </w:divBdr>
    </w:div>
    <w:div w:id="54008073">
      <w:bodyDiv w:val="1"/>
      <w:marLeft w:val="0"/>
      <w:marRight w:val="0"/>
      <w:marTop w:val="0"/>
      <w:marBottom w:val="0"/>
      <w:divBdr>
        <w:top w:val="none" w:sz="0" w:space="0" w:color="auto"/>
        <w:left w:val="none" w:sz="0" w:space="0" w:color="auto"/>
        <w:bottom w:val="none" w:sz="0" w:space="0" w:color="auto"/>
        <w:right w:val="none" w:sz="0" w:space="0" w:color="auto"/>
      </w:divBdr>
    </w:div>
    <w:div w:id="101848079">
      <w:bodyDiv w:val="1"/>
      <w:marLeft w:val="0"/>
      <w:marRight w:val="0"/>
      <w:marTop w:val="0"/>
      <w:marBottom w:val="0"/>
      <w:divBdr>
        <w:top w:val="none" w:sz="0" w:space="0" w:color="auto"/>
        <w:left w:val="none" w:sz="0" w:space="0" w:color="auto"/>
        <w:bottom w:val="none" w:sz="0" w:space="0" w:color="auto"/>
        <w:right w:val="none" w:sz="0" w:space="0" w:color="auto"/>
      </w:divBdr>
    </w:div>
    <w:div w:id="209877084">
      <w:bodyDiv w:val="1"/>
      <w:marLeft w:val="0"/>
      <w:marRight w:val="0"/>
      <w:marTop w:val="0"/>
      <w:marBottom w:val="0"/>
      <w:divBdr>
        <w:top w:val="none" w:sz="0" w:space="0" w:color="auto"/>
        <w:left w:val="none" w:sz="0" w:space="0" w:color="auto"/>
        <w:bottom w:val="none" w:sz="0" w:space="0" w:color="auto"/>
        <w:right w:val="none" w:sz="0" w:space="0" w:color="auto"/>
      </w:divBdr>
    </w:div>
    <w:div w:id="241642549">
      <w:bodyDiv w:val="1"/>
      <w:marLeft w:val="0"/>
      <w:marRight w:val="0"/>
      <w:marTop w:val="0"/>
      <w:marBottom w:val="0"/>
      <w:divBdr>
        <w:top w:val="none" w:sz="0" w:space="0" w:color="auto"/>
        <w:left w:val="none" w:sz="0" w:space="0" w:color="auto"/>
        <w:bottom w:val="none" w:sz="0" w:space="0" w:color="auto"/>
        <w:right w:val="none" w:sz="0" w:space="0" w:color="auto"/>
      </w:divBdr>
    </w:div>
    <w:div w:id="290404105">
      <w:bodyDiv w:val="1"/>
      <w:marLeft w:val="0"/>
      <w:marRight w:val="0"/>
      <w:marTop w:val="0"/>
      <w:marBottom w:val="0"/>
      <w:divBdr>
        <w:top w:val="none" w:sz="0" w:space="0" w:color="auto"/>
        <w:left w:val="none" w:sz="0" w:space="0" w:color="auto"/>
        <w:bottom w:val="none" w:sz="0" w:space="0" w:color="auto"/>
        <w:right w:val="none" w:sz="0" w:space="0" w:color="auto"/>
      </w:divBdr>
    </w:div>
    <w:div w:id="291449509">
      <w:bodyDiv w:val="1"/>
      <w:marLeft w:val="0"/>
      <w:marRight w:val="0"/>
      <w:marTop w:val="0"/>
      <w:marBottom w:val="0"/>
      <w:divBdr>
        <w:top w:val="none" w:sz="0" w:space="0" w:color="auto"/>
        <w:left w:val="none" w:sz="0" w:space="0" w:color="auto"/>
        <w:bottom w:val="none" w:sz="0" w:space="0" w:color="auto"/>
        <w:right w:val="none" w:sz="0" w:space="0" w:color="auto"/>
      </w:divBdr>
    </w:div>
    <w:div w:id="316543725">
      <w:bodyDiv w:val="1"/>
      <w:marLeft w:val="0"/>
      <w:marRight w:val="0"/>
      <w:marTop w:val="0"/>
      <w:marBottom w:val="0"/>
      <w:divBdr>
        <w:top w:val="none" w:sz="0" w:space="0" w:color="auto"/>
        <w:left w:val="none" w:sz="0" w:space="0" w:color="auto"/>
        <w:bottom w:val="none" w:sz="0" w:space="0" w:color="auto"/>
        <w:right w:val="none" w:sz="0" w:space="0" w:color="auto"/>
      </w:divBdr>
    </w:div>
    <w:div w:id="374044241">
      <w:bodyDiv w:val="1"/>
      <w:marLeft w:val="0"/>
      <w:marRight w:val="0"/>
      <w:marTop w:val="0"/>
      <w:marBottom w:val="0"/>
      <w:divBdr>
        <w:top w:val="none" w:sz="0" w:space="0" w:color="auto"/>
        <w:left w:val="none" w:sz="0" w:space="0" w:color="auto"/>
        <w:bottom w:val="none" w:sz="0" w:space="0" w:color="auto"/>
        <w:right w:val="none" w:sz="0" w:space="0" w:color="auto"/>
      </w:divBdr>
    </w:div>
    <w:div w:id="408427428">
      <w:bodyDiv w:val="1"/>
      <w:marLeft w:val="0"/>
      <w:marRight w:val="0"/>
      <w:marTop w:val="0"/>
      <w:marBottom w:val="0"/>
      <w:divBdr>
        <w:top w:val="none" w:sz="0" w:space="0" w:color="auto"/>
        <w:left w:val="none" w:sz="0" w:space="0" w:color="auto"/>
        <w:bottom w:val="none" w:sz="0" w:space="0" w:color="auto"/>
        <w:right w:val="none" w:sz="0" w:space="0" w:color="auto"/>
      </w:divBdr>
    </w:div>
    <w:div w:id="409692261">
      <w:bodyDiv w:val="1"/>
      <w:marLeft w:val="0"/>
      <w:marRight w:val="0"/>
      <w:marTop w:val="0"/>
      <w:marBottom w:val="0"/>
      <w:divBdr>
        <w:top w:val="none" w:sz="0" w:space="0" w:color="auto"/>
        <w:left w:val="none" w:sz="0" w:space="0" w:color="auto"/>
        <w:bottom w:val="none" w:sz="0" w:space="0" w:color="auto"/>
        <w:right w:val="none" w:sz="0" w:space="0" w:color="auto"/>
      </w:divBdr>
    </w:div>
    <w:div w:id="432672715">
      <w:bodyDiv w:val="1"/>
      <w:marLeft w:val="0"/>
      <w:marRight w:val="0"/>
      <w:marTop w:val="0"/>
      <w:marBottom w:val="0"/>
      <w:divBdr>
        <w:top w:val="none" w:sz="0" w:space="0" w:color="auto"/>
        <w:left w:val="none" w:sz="0" w:space="0" w:color="auto"/>
        <w:bottom w:val="none" w:sz="0" w:space="0" w:color="auto"/>
        <w:right w:val="none" w:sz="0" w:space="0" w:color="auto"/>
      </w:divBdr>
    </w:div>
    <w:div w:id="458651138">
      <w:bodyDiv w:val="1"/>
      <w:marLeft w:val="0"/>
      <w:marRight w:val="0"/>
      <w:marTop w:val="0"/>
      <w:marBottom w:val="0"/>
      <w:divBdr>
        <w:top w:val="none" w:sz="0" w:space="0" w:color="auto"/>
        <w:left w:val="none" w:sz="0" w:space="0" w:color="auto"/>
        <w:bottom w:val="none" w:sz="0" w:space="0" w:color="auto"/>
        <w:right w:val="none" w:sz="0" w:space="0" w:color="auto"/>
      </w:divBdr>
    </w:div>
    <w:div w:id="474759553">
      <w:bodyDiv w:val="1"/>
      <w:marLeft w:val="0"/>
      <w:marRight w:val="0"/>
      <w:marTop w:val="0"/>
      <w:marBottom w:val="0"/>
      <w:divBdr>
        <w:top w:val="none" w:sz="0" w:space="0" w:color="auto"/>
        <w:left w:val="none" w:sz="0" w:space="0" w:color="auto"/>
        <w:bottom w:val="none" w:sz="0" w:space="0" w:color="auto"/>
        <w:right w:val="none" w:sz="0" w:space="0" w:color="auto"/>
      </w:divBdr>
    </w:div>
    <w:div w:id="498814084">
      <w:bodyDiv w:val="1"/>
      <w:marLeft w:val="0"/>
      <w:marRight w:val="0"/>
      <w:marTop w:val="0"/>
      <w:marBottom w:val="0"/>
      <w:divBdr>
        <w:top w:val="none" w:sz="0" w:space="0" w:color="auto"/>
        <w:left w:val="none" w:sz="0" w:space="0" w:color="auto"/>
        <w:bottom w:val="none" w:sz="0" w:space="0" w:color="auto"/>
        <w:right w:val="none" w:sz="0" w:space="0" w:color="auto"/>
      </w:divBdr>
    </w:div>
    <w:div w:id="618728130">
      <w:bodyDiv w:val="1"/>
      <w:marLeft w:val="0"/>
      <w:marRight w:val="0"/>
      <w:marTop w:val="0"/>
      <w:marBottom w:val="0"/>
      <w:divBdr>
        <w:top w:val="none" w:sz="0" w:space="0" w:color="auto"/>
        <w:left w:val="none" w:sz="0" w:space="0" w:color="auto"/>
        <w:bottom w:val="none" w:sz="0" w:space="0" w:color="auto"/>
        <w:right w:val="none" w:sz="0" w:space="0" w:color="auto"/>
      </w:divBdr>
    </w:div>
    <w:div w:id="653264098">
      <w:bodyDiv w:val="1"/>
      <w:marLeft w:val="0"/>
      <w:marRight w:val="0"/>
      <w:marTop w:val="0"/>
      <w:marBottom w:val="0"/>
      <w:divBdr>
        <w:top w:val="none" w:sz="0" w:space="0" w:color="auto"/>
        <w:left w:val="none" w:sz="0" w:space="0" w:color="auto"/>
        <w:bottom w:val="none" w:sz="0" w:space="0" w:color="auto"/>
        <w:right w:val="none" w:sz="0" w:space="0" w:color="auto"/>
      </w:divBdr>
    </w:div>
    <w:div w:id="688220547">
      <w:bodyDiv w:val="1"/>
      <w:marLeft w:val="0"/>
      <w:marRight w:val="0"/>
      <w:marTop w:val="0"/>
      <w:marBottom w:val="0"/>
      <w:divBdr>
        <w:top w:val="none" w:sz="0" w:space="0" w:color="auto"/>
        <w:left w:val="none" w:sz="0" w:space="0" w:color="auto"/>
        <w:bottom w:val="none" w:sz="0" w:space="0" w:color="auto"/>
        <w:right w:val="none" w:sz="0" w:space="0" w:color="auto"/>
      </w:divBdr>
    </w:div>
    <w:div w:id="695741168">
      <w:bodyDiv w:val="1"/>
      <w:marLeft w:val="0"/>
      <w:marRight w:val="0"/>
      <w:marTop w:val="0"/>
      <w:marBottom w:val="0"/>
      <w:divBdr>
        <w:top w:val="none" w:sz="0" w:space="0" w:color="auto"/>
        <w:left w:val="none" w:sz="0" w:space="0" w:color="auto"/>
        <w:bottom w:val="none" w:sz="0" w:space="0" w:color="auto"/>
        <w:right w:val="none" w:sz="0" w:space="0" w:color="auto"/>
      </w:divBdr>
    </w:div>
    <w:div w:id="758062449">
      <w:bodyDiv w:val="1"/>
      <w:marLeft w:val="0"/>
      <w:marRight w:val="0"/>
      <w:marTop w:val="0"/>
      <w:marBottom w:val="0"/>
      <w:divBdr>
        <w:top w:val="none" w:sz="0" w:space="0" w:color="auto"/>
        <w:left w:val="none" w:sz="0" w:space="0" w:color="auto"/>
        <w:bottom w:val="none" w:sz="0" w:space="0" w:color="auto"/>
        <w:right w:val="none" w:sz="0" w:space="0" w:color="auto"/>
      </w:divBdr>
    </w:div>
    <w:div w:id="786319886">
      <w:bodyDiv w:val="1"/>
      <w:marLeft w:val="0"/>
      <w:marRight w:val="0"/>
      <w:marTop w:val="0"/>
      <w:marBottom w:val="0"/>
      <w:divBdr>
        <w:top w:val="none" w:sz="0" w:space="0" w:color="auto"/>
        <w:left w:val="none" w:sz="0" w:space="0" w:color="auto"/>
        <w:bottom w:val="none" w:sz="0" w:space="0" w:color="auto"/>
        <w:right w:val="none" w:sz="0" w:space="0" w:color="auto"/>
      </w:divBdr>
    </w:div>
    <w:div w:id="849293255">
      <w:bodyDiv w:val="1"/>
      <w:marLeft w:val="0"/>
      <w:marRight w:val="0"/>
      <w:marTop w:val="0"/>
      <w:marBottom w:val="0"/>
      <w:divBdr>
        <w:top w:val="none" w:sz="0" w:space="0" w:color="auto"/>
        <w:left w:val="none" w:sz="0" w:space="0" w:color="auto"/>
        <w:bottom w:val="none" w:sz="0" w:space="0" w:color="auto"/>
        <w:right w:val="none" w:sz="0" w:space="0" w:color="auto"/>
      </w:divBdr>
    </w:div>
    <w:div w:id="856237066">
      <w:bodyDiv w:val="1"/>
      <w:marLeft w:val="0"/>
      <w:marRight w:val="0"/>
      <w:marTop w:val="0"/>
      <w:marBottom w:val="0"/>
      <w:divBdr>
        <w:top w:val="none" w:sz="0" w:space="0" w:color="auto"/>
        <w:left w:val="none" w:sz="0" w:space="0" w:color="auto"/>
        <w:bottom w:val="none" w:sz="0" w:space="0" w:color="auto"/>
        <w:right w:val="none" w:sz="0" w:space="0" w:color="auto"/>
      </w:divBdr>
    </w:div>
    <w:div w:id="859703711">
      <w:bodyDiv w:val="1"/>
      <w:marLeft w:val="0"/>
      <w:marRight w:val="0"/>
      <w:marTop w:val="0"/>
      <w:marBottom w:val="0"/>
      <w:divBdr>
        <w:top w:val="none" w:sz="0" w:space="0" w:color="auto"/>
        <w:left w:val="none" w:sz="0" w:space="0" w:color="auto"/>
        <w:bottom w:val="none" w:sz="0" w:space="0" w:color="auto"/>
        <w:right w:val="none" w:sz="0" w:space="0" w:color="auto"/>
      </w:divBdr>
    </w:div>
    <w:div w:id="906498737">
      <w:bodyDiv w:val="1"/>
      <w:marLeft w:val="0"/>
      <w:marRight w:val="0"/>
      <w:marTop w:val="0"/>
      <w:marBottom w:val="0"/>
      <w:divBdr>
        <w:top w:val="none" w:sz="0" w:space="0" w:color="auto"/>
        <w:left w:val="none" w:sz="0" w:space="0" w:color="auto"/>
        <w:bottom w:val="none" w:sz="0" w:space="0" w:color="auto"/>
        <w:right w:val="none" w:sz="0" w:space="0" w:color="auto"/>
      </w:divBdr>
    </w:div>
    <w:div w:id="955526665">
      <w:bodyDiv w:val="1"/>
      <w:marLeft w:val="0"/>
      <w:marRight w:val="0"/>
      <w:marTop w:val="0"/>
      <w:marBottom w:val="0"/>
      <w:divBdr>
        <w:top w:val="none" w:sz="0" w:space="0" w:color="auto"/>
        <w:left w:val="none" w:sz="0" w:space="0" w:color="auto"/>
        <w:bottom w:val="none" w:sz="0" w:space="0" w:color="auto"/>
        <w:right w:val="none" w:sz="0" w:space="0" w:color="auto"/>
      </w:divBdr>
    </w:div>
    <w:div w:id="962466420">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637981">
      <w:bodyDiv w:val="1"/>
      <w:marLeft w:val="0"/>
      <w:marRight w:val="0"/>
      <w:marTop w:val="0"/>
      <w:marBottom w:val="0"/>
      <w:divBdr>
        <w:top w:val="none" w:sz="0" w:space="0" w:color="auto"/>
        <w:left w:val="none" w:sz="0" w:space="0" w:color="auto"/>
        <w:bottom w:val="none" w:sz="0" w:space="0" w:color="auto"/>
        <w:right w:val="none" w:sz="0" w:space="0" w:color="auto"/>
      </w:divBdr>
    </w:div>
    <w:div w:id="994266016">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1028291844">
      <w:bodyDiv w:val="1"/>
      <w:marLeft w:val="0"/>
      <w:marRight w:val="0"/>
      <w:marTop w:val="0"/>
      <w:marBottom w:val="0"/>
      <w:divBdr>
        <w:top w:val="none" w:sz="0" w:space="0" w:color="auto"/>
        <w:left w:val="none" w:sz="0" w:space="0" w:color="auto"/>
        <w:bottom w:val="none" w:sz="0" w:space="0" w:color="auto"/>
        <w:right w:val="none" w:sz="0" w:space="0" w:color="auto"/>
      </w:divBdr>
    </w:div>
    <w:div w:id="1185366815">
      <w:bodyDiv w:val="1"/>
      <w:marLeft w:val="0"/>
      <w:marRight w:val="0"/>
      <w:marTop w:val="0"/>
      <w:marBottom w:val="0"/>
      <w:divBdr>
        <w:top w:val="none" w:sz="0" w:space="0" w:color="auto"/>
        <w:left w:val="none" w:sz="0" w:space="0" w:color="auto"/>
        <w:bottom w:val="none" w:sz="0" w:space="0" w:color="auto"/>
        <w:right w:val="none" w:sz="0" w:space="0" w:color="auto"/>
      </w:divBdr>
    </w:div>
    <w:div w:id="1235625591">
      <w:bodyDiv w:val="1"/>
      <w:marLeft w:val="0"/>
      <w:marRight w:val="0"/>
      <w:marTop w:val="0"/>
      <w:marBottom w:val="0"/>
      <w:divBdr>
        <w:top w:val="none" w:sz="0" w:space="0" w:color="auto"/>
        <w:left w:val="none" w:sz="0" w:space="0" w:color="auto"/>
        <w:bottom w:val="none" w:sz="0" w:space="0" w:color="auto"/>
        <w:right w:val="none" w:sz="0" w:space="0" w:color="auto"/>
      </w:divBdr>
    </w:div>
    <w:div w:id="1250774692">
      <w:bodyDiv w:val="1"/>
      <w:marLeft w:val="0"/>
      <w:marRight w:val="0"/>
      <w:marTop w:val="0"/>
      <w:marBottom w:val="0"/>
      <w:divBdr>
        <w:top w:val="none" w:sz="0" w:space="0" w:color="auto"/>
        <w:left w:val="none" w:sz="0" w:space="0" w:color="auto"/>
        <w:bottom w:val="none" w:sz="0" w:space="0" w:color="auto"/>
        <w:right w:val="none" w:sz="0" w:space="0" w:color="auto"/>
      </w:divBdr>
    </w:div>
    <w:div w:id="1359501533">
      <w:bodyDiv w:val="1"/>
      <w:marLeft w:val="0"/>
      <w:marRight w:val="0"/>
      <w:marTop w:val="0"/>
      <w:marBottom w:val="0"/>
      <w:divBdr>
        <w:top w:val="none" w:sz="0" w:space="0" w:color="auto"/>
        <w:left w:val="none" w:sz="0" w:space="0" w:color="auto"/>
        <w:bottom w:val="none" w:sz="0" w:space="0" w:color="auto"/>
        <w:right w:val="none" w:sz="0" w:space="0" w:color="auto"/>
      </w:divBdr>
    </w:div>
    <w:div w:id="1408964404">
      <w:bodyDiv w:val="1"/>
      <w:marLeft w:val="0"/>
      <w:marRight w:val="0"/>
      <w:marTop w:val="0"/>
      <w:marBottom w:val="0"/>
      <w:divBdr>
        <w:top w:val="none" w:sz="0" w:space="0" w:color="auto"/>
        <w:left w:val="none" w:sz="0" w:space="0" w:color="auto"/>
        <w:bottom w:val="none" w:sz="0" w:space="0" w:color="auto"/>
        <w:right w:val="none" w:sz="0" w:space="0" w:color="auto"/>
      </w:divBdr>
    </w:div>
    <w:div w:id="1412511338">
      <w:bodyDiv w:val="1"/>
      <w:marLeft w:val="0"/>
      <w:marRight w:val="0"/>
      <w:marTop w:val="0"/>
      <w:marBottom w:val="0"/>
      <w:divBdr>
        <w:top w:val="none" w:sz="0" w:space="0" w:color="auto"/>
        <w:left w:val="none" w:sz="0" w:space="0" w:color="auto"/>
        <w:bottom w:val="none" w:sz="0" w:space="0" w:color="auto"/>
        <w:right w:val="none" w:sz="0" w:space="0" w:color="auto"/>
      </w:divBdr>
      <w:divsChild>
        <w:div w:id="366177079">
          <w:marLeft w:val="0"/>
          <w:marRight w:val="0"/>
          <w:marTop w:val="0"/>
          <w:marBottom w:val="0"/>
          <w:divBdr>
            <w:top w:val="none" w:sz="0" w:space="0" w:color="auto"/>
            <w:left w:val="none" w:sz="0" w:space="0" w:color="auto"/>
            <w:bottom w:val="none" w:sz="0" w:space="0" w:color="auto"/>
            <w:right w:val="none" w:sz="0" w:space="0" w:color="auto"/>
          </w:divBdr>
          <w:divsChild>
            <w:div w:id="1146700385">
              <w:marLeft w:val="0"/>
              <w:marRight w:val="60"/>
              <w:marTop w:val="0"/>
              <w:marBottom w:val="0"/>
              <w:divBdr>
                <w:top w:val="none" w:sz="0" w:space="0" w:color="auto"/>
                <w:left w:val="none" w:sz="0" w:space="0" w:color="auto"/>
                <w:bottom w:val="none" w:sz="0" w:space="0" w:color="auto"/>
                <w:right w:val="none" w:sz="0" w:space="0" w:color="auto"/>
              </w:divBdr>
              <w:divsChild>
                <w:div w:id="1059016925">
                  <w:marLeft w:val="0"/>
                  <w:marRight w:val="0"/>
                  <w:marTop w:val="0"/>
                  <w:marBottom w:val="120"/>
                  <w:divBdr>
                    <w:top w:val="single" w:sz="6" w:space="0" w:color="C0C0C0"/>
                    <w:left w:val="single" w:sz="6" w:space="0" w:color="D9D9D9"/>
                    <w:bottom w:val="single" w:sz="6" w:space="0" w:color="D9D9D9"/>
                    <w:right w:val="single" w:sz="6" w:space="0" w:color="D9D9D9"/>
                  </w:divBdr>
                  <w:divsChild>
                    <w:div w:id="1779526847">
                      <w:marLeft w:val="0"/>
                      <w:marRight w:val="0"/>
                      <w:marTop w:val="0"/>
                      <w:marBottom w:val="0"/>
                      <w:divBdr>
                        <w:top w:val="none" w:sz="0" w:space="0" w:color="auto"/>
                        <w:left w:val="none" w:sz="0" w:space="0" w:color="auto"/>
                        <w:bottom w:val="none" w:sz="0" w:space="0" w:color="auto"/>
                        <w:right w:val="none" w:sz="0" w:space="0" w:color="auto"/>
                      </w:divBdr>
                    </w:div>
                    <w:div w:id="136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5170">
          <w:marLeft w:val="0"/>
          <w:marRight w:val="0"/>
          <w:marTop w:val="0"/>
          <w:marBottom w:val="0"/>
          <w:divBdr>
            <w:top w:val="none" w:sz="0" w:space="0" w:color="auto"/>
            <w:left w:val="none" w:sz="0" w:space="0" w:color="auto"/>
            <w:bottom w:val="none" w:sz="0" w:space="0" w:color="auto"/>
            <w:right w:val="none" w:sz="0" w:space="0" w:color="auto"/>
          </w:divBdr>
          <w:divsChild>
            <w:div w:id="1084495813">
              <w:marLeft w:val="60"/>
              <w:marRight w:val="0"/>
              <w:marTop w:val="0"/>
              <w:marBottom w:val="0"/>
              <w:divBdr>
                <w:top w:val="none" w:sz="0" w:space="0" w:color="auto"/>
                <w:left w:val="none" w:sz="0" w:space="0" w:color="auto"/>
                <w:bottom w:val="none" w:sz="0" w:space="0" w:color="auto"/>
                <w:right w:val="none" w:sz="0" w:space="0" w:color="auto"/>
              </w:divBdr>
              <w:divsChild>
                <w:div w:id="1750761399">
                  <w:marLeft w:val="0"/>
                  <w:marRight w:val="0"/>
                  <w:marTop w:val="0"/>
                  <w:marBottom w:val="0"/>
                  <w:divBdr>
                    <w:top w:val="none" w:sz="0" w:space="0" w:color="auto"/>
                    <w:left w:val="none" w:sz="0" w:space="0" w:color="auto"/>
                    <w:bottom w:val="none" w:sz="0" w:space="0" w:color="auto"/>
                    <w:right w:val="none" w:sz="0" w:space="0" w:color="auto"/>
                  </w:divBdr>
                  <w:divsChild>
                    <w:div w:id="1212768028">
                      <w:marLeft w:val="0"/>
                      <w:marRight w:val="0"/>
                      <w:marTop w:val="0"/>
                      <w:marBottom w:val="120"/>
                      <w:divBdr>
                        <w:top w:val="single" w:sz="6" w:space="0" w:color="F5F5F5"/>
                        <w:left w:val="single" w:sz="6" w:space="0" w:color="F5F5F5"/>
                        <w:bottom w:val="single" w:sz="6" w:space="0" w:color="F5F5F5"/>
                        <w:right w:val="single" w:sz="6" w:space="0" w:color="F5F5F5"/>
                      </w:divBdr>
                      <w:divsChild>
                        <w:div w:id="213540445">
                          <w:marLeft w:val="0"/>
                          <w:marRight w:val="0"/>
                          <w:marTop w:val="0"/>
                          <w:marBottom w:val="0"/>
                          <w:divBdr>
                            <w:top w:val="none" w:sz="0" w:space="0" w:color="auto"/>
                            <w:left w:val="none" w:sz="0" w:space="0" w:color="auto"/>
                            <w:bottom w:val="none" w:sz="0" w:space="0" w:color="auto"/>
                            <w:right w:val="none" w:sz="0" w:space="0" w:color="auto"/>
                          </w:divBdr>
                          <w:divsChild>
                            <w:div w:id="10860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628499">
      <w:bodyDiv w:val="1"/>
      <w:marLeft w:val="0"/>
      <w:marRight w:val="0"/>
      <w:marTop w:val="0"/>
      <w:marBottom w:val="0"/>
      <w:divBdr>
        <w:top w:val="none" w:sz="0" w:space="0" w:color="auto"/>
        <w:left w:val="none" w:sz="0" w:space="0" w:color="auto"/>
        <w:bottom w:val="none" w:sz="0" w:space="0" w:color="auto"/>
        <w:right w:val="none" w:sz="0" w:space="0" w:color="auto"/>
      </w:divBdr>
    </w:div>
    <w:div w:id="1636989589">
      <w:bodyDiv w:val="1"/>
      <w:marLeft w:val="0"/>
      <w:marRight w:val="0"/>
      <w:marTop w:val="0"/>
      <w:marBottom w:val="0"/>
      <w:divBdr>
        <w:top w:val="none" w:sz="0" w:space="0" w:color="auto"/>
        <w:left w:val="none" w:sz="0" w:space="0" w:color="auto"/>
        <w:bottom w:val="none" w:sz="0" w:space="0" w:color="auto"/>
        <w:right w:val="none" w:sz="0" w:space="0" w:color="auto"/>
      </w:divBdr>
    </w:div>
    <w:div w:id="1687251217">
      <w:bodyDiv w:val="1"/>
      <w:marLeft w:val="0"/>
      <w:marRight w:val="0"/>
      <w:marTop w:val="0"/>
      <w:marBottom w:val="0"/>
      <w:divBdr>
        <w:top w:val="none" w:sz="0" w:space="0" w:color="auto"/>
        <w:left w:val="none" w:sz="0" w:space="0" w:color="auto"/>
        <w:bottom w:val="none" w:sz="0" w:space="0" w:color="auto"/>
        <w:right w:val="none" w:sz="0" w:space="0" w:color="auto"/>
      </w:divBdr>
    </w:div>
    <w:div w:id="1708986290">
      <w:bodyDiv w:val="1"/>
      <w:marLeft w:val="0"/>
      <w:marRight w:val="0"/>
      <w:marTop w:val="0"/>
      <w:marBottom w:val="0"/>
      <w:divBdr>
        <w:top w:val="none" w:sz="0" w:space="0" w:color="auto"/>
        <w:left w:val="none" w:sz="0" w:space="0" w:color="auto"/>
        <w:bottom w:val="none" w:sz="0" w:space="0" w:color="auto"/>
        <w:right w:val="none" w:sz="0" w:space="0" w:color="auto"/>
      </w:divBdr>
    </w:div>
    <w:div w:id="1733965228">
      <w:bodyDiv w:val="1"/>
      <w:marLeft w:val="0"/>
      <w:marRight w:val="0"/>
      <w:marTop w:val="0"/>
      <w:marBottom w:val="0"/>
      <w:divBdr>
        <w:top w:val="none" w:sz="0" w:space="0" w:color="auto"/>
        <w:left w:val="none" w:sz="0" w:space="0" w:color="auto"/>
        <w:bottom w:val="none" w:sz="0" w:space="0" w:color="auto"/>
        <w:right w:val="none" w:sz="0" w:space="0" w:color="auto"/>
      </w:divBdr>
    </w:div>
    <w:div w:id="1754352408">
      <w:bodyDiv w:val="1"/>
      <w:marLeft w:val="0"/>
      <w:marRight w:val="0"/>
      <w:marTop w:val="0"/>
      <w:marBottom w:val="0"/>
      <w:divBdr>
        <w:top w:val="none" w:sz="0" w:space="0" w:color="auto"/>
        <w:left w:val="none" w:sz="0" w:space="0" w:color="auto"/>
        <w:bottom w:val="none" w:sz="0" w:space="0" w:color="auto"/>
        <w:right w:val="none" w:sz="0" w:space="0" w:color="auto"/>
      </w:divBdr>
      <w:divsChild>
        <w:div w:id="1493449414">
          <w:marLeft w:val="547"/>
          <w:marRight w:val="0"/>
          <w:marTop w:val="125"/>
          <w:marBottom w:val="0"/>
          <w:divBdr>
            <w:top w:val="none" w:sz="0" w:space="0" w:color="auto"/>
            <w:left w:val="none" w:sz="0" w:space="0" w:color="auto"/>
            <w:bottom w:val="none" w:sz="0" w:space="0" w:color="auto"/>
            <w:right w:val="none" w:sz="0" w:space="0" w:color="auto"/>
          </w:divBdr>
        </w:div>
      </w:divsChild>
    </w:div>
    <w:div w:id="1758793077">
      <w:bodyDiv w:val="1"/>
      <w:marLeft w:val="0"/>
      <w:marRight w:val="0"/>
      <w:marTop w:val="0"/>
      <w:marBottom w:val="0"/>
      <w:divBdr>
        <w:top w:val="none" w:sz="0" w:space="0" w:color="auto"/>
        <w:left w:val="none" w:sz="0" w:space="0" w:color="auto"/>
        <w:bottom w:val="none" w:sz="0" w:space="0" w:color="auto"/>
        <w:right w:val="none" w:sz="0" w:space="0" w:color="auto"/>
      </w:divBdr>
    </w:div>
    <w:div w:id="1796488850">
      <w:bodyDiv w:val="1"/>
      <w:marLeft w:val="0"/>
      <w:marRight w:val="0"/>
      <w:marTop w:val="0"/>
      <w:marBottom w:val="0"/>
      <w:divBdr>
        <w:top w:val="none" w:sz="0" w:space="0" w:color="auto"/>
        <w:left w:val="none" w:sz="0" w:space="0" w:color="auto"/>
        <w:bottom w:val="none" w:sz="0" w:space="0" w:color="auto"/>
        <w:right w:val="none" w:sz="0" w:space="0" w:color="auto"/>
      </w:divBdr>
    </w:div>
    <w:div w:id="1821385461">
      <w:bodyDiv w:val="1"/>
      <w:marLeft w:val="0"/>
      <w:marRight w:val="0"/>
      <w:marTop w:val="0"/>
      <w:marBottom w:val="0"/>
      <w:divBdr>
        <w:top w:val="none" w:sz="0" w:space="0" w:color="auto"/>
        <w:left w:val="none" w:sz="0" w:space="0" w:color="auto"/>
        <w:bottom w:val="none" w:sz="0" w:space="0" w:color="auto"/>
        <w:right w:val="none" w:sz="0" w:space="0" w:color="auto"/>
      </w:divBdr>
      <w:divsChild>
        <w:div w:id="673413027">
          <w:marLeft w:val="0"/>
          <w:marRight w:val="0"/>
          <w:marTop w:val="0"/>
          <w:marBottom w:val="0"/>
          <w:divBdr>
            <w:top w:val="none" w:sz="0" w:space="0" w:color="auto"/>
            <w:left w:val="none" w:sz="0" w:space="0" w:color="auto"/>
            <w:bottom w:val="none" w:sz="0" w:space="0" w:color="auto"/>
            <w:right w:val="none" w:sz="0" w:space="0" w:color="auto"/>
          </w:divBdr>
          <w:divsChild>
            <w:div w:id="1991978468">
              <w:marLeft w:val="0"/>
              <w:marRight w:val="60"/>
              <w:marTop w:val="0"/>
              <w:marBottom w:val="0"/>
              <w:divBdr>
                <w:top w:val="none" w:sz="0" w:space="0" w:color="auto"/>
                <w:left w:val="none" w:sz="0" w:space="0" w:color="auto"/>
                <w:bottom w:val="none" w:sz="0" w:space="0" w:color="auto"/>
                <w:right w:val="none" w:sz="0" w:space="0" w:color="auto"/>
              </w:divBdr>
              <w:divsChild>
                <w:div w:id="867911278">
                  <w:marLeft w:val="0"/>
                  <w:marRight w:val="0"/>
                  <w:marTop w:val="0"/>
                  <w:marBottom w:val="120"/>
                  <w:divBdr>
                    <w:top w:val="single" w:sz="6" w:space="0" w:color="C0C0C0"/>
                    <w:left w:val="single" w:sz="6" w:space="0" w:color="D9D9D9"/>
                    <w:bottom w:val="single" w:sz="6" w:space="0" w:color="D9D9D9"/>
                    <w:right w:val="single" w:sz="6" w:space="0" w:color="D9D9D9"/>
                  </w:divBdr>
                  <w:divsChild>
                    <w:div w:id="2094400582">
                      <w:marLeft w:val="0"/>
                      <w:marRight w:val="0"/>
                      <w:marTop w:val="0"/>
                      <w:marBottom w:val="0"/>
                      <w:divBdr>
                        <w:top w:val="none" w:sz="0" w:space="0" w:color="auto"/>
                        <w:left w:val="none" w:sz="0" w:space="0" w:color="auto"/>
                        <w:bottom w:val="none" w:sz="0" w:space="0" w:color="auto"/>
                        <w:right w:val="none" w:sz="0" w:space="0" w:color="auto"/>
                      </w:divBdr>
                    </w:div>
                    <w:div w:id="1327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5483">
          <w:marLeft w:val="0"/>
          <w:marRight w:val="0"/>
          <w:marTop w:val="0"/>
          <w:marBottom w:val="0"/>
          <w:divBdr>
            <w:top w:val="none" w:sz="0" w:space="0" w:color="auto"/>
            <w:left w:val="none" w:sz="0" w:space="0" w:color="auto"/>
            <w:bottom w:val="none" w:sz="0" w:space="0" w:color="auto"/>
            <w:right w:val="none" w:sz="0" w:space="0" w:color="auto"/>
          </w:divBdr>
          <w:divsChild>
            <w:div w:id="1777217555">
              <w:marLeft w:val="60"/>
              <w:marRight w:val="0"/>
              <w:marTop w:val="0"/>
              <w:marBottom w:val="0"/>
              <w:divBdr>
                <w:top w:val="none" w:sz="0" w:space="0" w:color="auto"/>
                <w:left w:val="none" w:sz="0" w:space="0" w:color="auto"/>
                <w:bottom w:val="none" w:sz="0" w:space="0" w:color="auto"/>
                <w:right w:val="none" w:sz="0" w:space="0" w:color="auto"/>
              </w:divBdr>
              <w:divsChild>
                <w:div w:id="1635057757">
                  <w:marLeft w:val="0"/>
                  <w:marRight w:val="0"/>
                  <w:marTop w:val="0"/>
                  <w:marBottom w:val="0"/>
                  <w:divBdr>
                    <w:top w:val="none" w:sz="0" w:space="0" w:color="auto"/>
                    <w:left w:val="none" w:sz="0" w:space="0" w:color="auto"/>
                    <w:bottom w:val="none" w:sz="0" w:space="0" w:color="auto"/>
                    <w:right w:val="none" w:sz="0" w:space="0" w:color="auto"/>
                  </w:divBdr>
                  <w:divsChild>
                    <w:div w:id="1318998144">
                      <w:marLeft w:val="0"/>
                      <w:marRight w:val="0"/>
                      <w:marTop w:val="0"/>
                      <w:marBottom w:val="120"/>
                      <w:divBdr>
                        <w:top w:val="single" w:sz="6" w:space="0" w:color="F5F5F5"/>
                        <w:left w:val="single" w:sz="6" w:space="0" w:color="F5F5F5"/>
                        <w:bottom w:val="single" w:sz="6" w:space="0" w:color="F5F5F5"/>
                        <w:right w:val="single" w:sz="6" w:space="0" w:color="F5F5F5"/>
                      </w:divBdr>
                      <w:divsChild>
                        <w:div w:id="219100709">
                          <w:marLeft w:val="0"/>
                          <w:marRight w:val="0"/>
                          <w:marTop w:val="0"/>
                          <w:marBottom w:val="0"/>
                          <w:divBdr>
                            <w:top w:val="none" w:sz="0" w:space="0" w:color="auto"/>
                            <w:left w:val="none" w:sz="0" w:space="0" w:color="auto"/>
                            <w:bottom w:val="none" w:sz="0" w:space="0" w:color="auto"/>
                            <w:right w:val="none" w:sz="0" w:space="0" w:color="auto"/>
                          </w:divBdr>
                          <w:divsChild>
                            <w:div w:id="11413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95440">
      <w:bodyDiv w:val="1"/>
      <w:marLeft w:val="0"/>
      <w:marRight w:val="0"/>
      <w:marTop w:val="0"/>
      <w:marBottom w:val="0"/>
      <w:divBdr>
        <w:top w:val="none" w:sz="0" w:space="0" w:color="auto"/>
        <w:left w:val="none" w:sz="0" w:space="0" w:color="auto"/>
        <w:bottom w:val="none" w:sz="0" w:space="0" w:color="auto"/>
        <w:right w:val="none" w:sz="0" w:space="0" w:color="auto"/>
      </w:divBdr>
      <w:divsChild>
        <w:div w:id="918826848">
          <w:marLeft w:val="0"/>
          <w:marRight w:val="0"/>
          <w:marTop w:val="0"/>
          <w:marBottom w:val="0"/>
          <w:divBdr>
            <w:top w:val="none" w:sz="0" w:space="0" w:color="auto"/>
            <w:left w:val="none" w:sz="0" w:space="0" w:color="auto"/>
            <w:bottom w:val="none" w:sz="0" w:space="0" w:color="auto"/>
            <w:right w:val="none" w:sz="0" w:space="0" w:color="auto"/>
          </w:divBdr>
          <w:divsChild>
            <w:div w:id="187062333">
              <w:marLeft w:val="0"/>
              <w:marRight w:val="60"/>
              <w:marTop w:val="0"/>
              <w:marBottom w:val="0"/>
              <w:divBdr>
                <w:top w:val="none" w:sz="0" w:space="0" w:color="auto"/>
                <w:left w:val="none" w:sz="0" w:space="0" w:color="auto"/>
                <w:bottom w:val="none" w:sz="0" w:space="0" w:color="auto"/>
                <w:right w:val="none" w:sz="0" w:space="0" w:color="auto"/>
              </w:divBdr>
              <w:divsChild>
                <w:div w:id="1913348370">
                  <w:marLeft w:val="0"/>
                  <w:marRight w:val="0"/>
                  <w:marTop w:val="0"/>
                  <w:marBottom w:val="120"/>
                  <w:divBdr>
                    <w:top w:val="single" w:sz="6" w:space="0" w:color="C0C0C0"/>
                    <w:left w:val="single" w:sz="6" w:space="0" w:color="D9D9D9"/>
                    <w:bottom w:val="single" w:sz="6" w:space="0" w:color="D9D9D9"/>
                    <w:right w:val="single" w:sz="6" w:space="0" w:color="D9D9D9"/>
                  </w:divBdr>
                  <w:divsChild>
                    <w:div w:id="671493497">
                      <w:marLeft w:val="0"/>
                      <w:marRight w:val="0"/>
                      <w:marTop w:val="0"/>
                      <w:marBottom w:val="0"/>
                      <w:divBdr>
                        <w:top w:val="none" w:sz="0" w:space="0" w:color="auto"/>
                        <w:left w:val="none" w:sz="0" w:space="0" w:color="auto"/>
                        <w:bottom w:val="none" w:sz="0" w:space="0" w:color="auto"/>
                        <w:right w:val="none" w:sz="0" w:space="0" w:color="auto"/>
                      </w:divBdr>
                    </w:div>
                    <w:div w:id="5731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3619">
          <w:marLeft w:val="0"/>
          <w:marRight w:val="0"/>
          <w:marTop w:val="0"/>
          <w:marBottom w:val="0"/>
          <w:divBdr>
            <w:top w:val="none" w:sz="0" w:space="0" w:color="auto"/>
            <w:left w:val="none" w:sz="0" w:space="0" w:color="auto"/>
            <w:bottom w:val="none" w:sz="0" w:space="0" w:color="auto"/>
            <w:right w:val="none" w:sz="0" w:space="0" w:color="auto"/>
          </w:divBdr>
          <w:divsChild>
            <w:div w:id="203836191">
              <w:marLeft w:val="60"/>
              <w:marRight w:val="0"/>
              <w:marTop w:val="0"/>
              <w:marBottom w:val="0"/>
              <w:divBdr>
                <w:top w:val="none" w:sz="0" w:space="0" w:color="auto"/>
                <w:left w:val="none" w:sz="0" w:space="0" w:color="auto"/>
                <w:bottom w:val="none" w:sz="0" w:space="0" w:color="auto"/>
                <w:right w:val="none" w:sz="0" w:space="0" w:color="auto"/>
              </w:divBdr>
              <w:divsChild>
                <w:div w:id="1139492002">
                  <w:marLeft w:val="0"/>
                  <w:marRight w:val="0"/>
                  <w:marTop w:val="0"/>
                  <w:marBottom w:val="0"/>
                  <w:divBdr>
                    <w:top w:val="none" w:sz="0" w:space="0" w:color="auto"/>
                    <w:left w:val="none" w:sz="0" w:space="0" w:color="auto"/>
                    <w:bottom w:val="none" w:sz="0" w:space="0" w:color="auto"/>
                    <w:right w:val="none" w:sz="0" w:space="0" w:color="auto"/>
                  </w:divBdr>
                  <w:divsChild>
                    <w:div w:id="1792747985">
                      <w:marLeft w:val="0"/>
                      <w:marRight w:val="0"/>
                      <w:marTop w:val="0"/>
                      <w:marBottom w:val="120"/>
                      <w:divBdr>
                        <w:top w:val="single" w:sz="6" w:space="0" w:color="F5F5F5"/>
                        <w:left w:val="single" w:sz="6" w:space="0" w:color="F5F5F5"/>
                        <w:bottom w:val="single" w:sz="6" w:space="0" w:color="F5F5F5"/>
                        <w:right w:val="single" w:sz="6" w:space="0" w:color="F5F5F5"/>
                      </w:divBdr>
                      <w:divsChild>
                        <w:div w:id="155651399">
                          <w:marLeft w:val="0"/>
                          <w:marRight w:val="0"/>
                          <w:marTop w:val="0"/>
                          <w:marBottom w:val="0"/>
                          <w:divBdr>
                            <w:top w:val="none" w:sz="0" w:space="0" w:color="auto"/>
                            <w:left w:val="none" w:sz="0" w:space="0" w:color="auto"/>
                            <w:bottom w:val="none" w:sz="0" w:space="0" w:color="auto"/>
                            <w:right w:val="none" w:sz="0" w:space="0" w:color="auto"/>
                          </w:divBdr>
                          <w:divsChild>
                            <w:div w:id="1784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95792">
      <w:bodyDiv w:val="1"/>
      <w:marLeft w:val="0"/>
      <w:marRight w:val="0"/>
      <w:marTop w:val="0"/>
      <w:marBottom w:val="0"/>
      <w:divBdr>
        <w:top w:val="none" w:sz="0" w:space="0" w:color="auto"/>
        <w:left w:val="none" w:sz="0" w:space="0" w:color="auto"/>
        <w:bottom w:val="none" w:sz="0" w:space="0" w:color="auto"/>
        <w:right w:val="none" w:sz="0" w:space="0" w:color="auto"/>
      </w:divBdr>
    </w:div>
    <w:div w:id="20920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sedacka\AppData\Local\Microsoft\Windows\INetCache\Content.MSO\A97C383.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0D04-3B16-4BF7-91BA-21CC05C99FE1}">
  <ds:schemaRefs>
    <ds:schemaRef ds:uri="http://schemas.openxmlformats.org/officeDocument/2006/bibliography"/>
  </ds:schemaRefs>
</ds:datastoreItem>
</file>

<file path=customXml/itemProps2.xml><?xml version="1.0" encoding="utf-8"?>
<ds:datastoreItem xmlns:ds="http://schemas.openxmlformats.org/officeDocument/2006/customXml" ds:itemID="{7ABB8AEF-5836-4078-8430-61E17D21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A97C383</Template>
  <TotalTime>15</TotalTime>
  <Pages>17</Pages>
  <Words>7763</Words>
  <Characters>40992</Characters>
  <Application>Microsoft Office Word</Application>
  <DocSecurity>0</DocSecurity>
  <Lines>341</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Annex1_draft Contract_HV system ECAL - Round 2</vt:lpstr>
      <vt:lpstr>Holec Zuska a Partneři Template</vt:lpstr>
    </vt:vector>
  </TitlesOfParts>
  <Company>Hewlett-Packard Company</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Annex1_draft Contract_HV system ECAL - Round 2</dc:title>
  <dc:creator>kliman</dc:creator>
  <cp:lastModifiedBy>biem</cp:lastModifiedBy>
  <cp:revision>5</cp:revision>
  <cp:lastPrinted>2018-03-29T16:18:00Z</cp:lastPrinted>
  <dcterms:created xsi:type="dcterms:W3CDTF">2023-09-21T13:06:00Z</dcterms:created>
  <dcterms:modified xsi:type="dcterms:W3CDTF">2023-11-01T09:57:00Z</dcterms:modified>
</cp:coreProperties>
</file>