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4E2B" w14:textId="77777777" w:rsidR="000237DB" w:rsidRDefault="000237DB" w:rsidP="000237DB">
      <w:pPr>
        <w:pStyle w:val="Nzev"/>
        <w:rPr>
          <w:sz w:val="12"/>
          <w:szCs w:val="12"/>
        </w:rPr>
      </w:pPr>
    </w:p>
    <w:p w14:paraId="4E8729EB" w14:textId="77777777" w:rsidR="00A917DE" w:rsidRPr="00BB14B5" w:rsidRDefault="00A917DE" w:rsidP="000237DB">
      <w:pPr>
        <w:pStyle w:val="Nzev"/>
        <w:rPr>
          <w:sz w:val="12"/>
          <w:szCs w:val="12"/>
        </w:rPr>
      </w:pPr>
    </w:p>
    <w:p w14:paraId="4191AA03" w14:textId="047E28C1" w:rsidR="00361B29" w:rsidRPr="00FC1703" w:rsidRDefault="00361B29" w:rsidP="000237D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inorHAnsi"/>
          <w:sz w:val="32"/>
          <w:szCs w:val="32"/>
        </w:rPr>
      </w:pPr>
      <w:r w:rsidRPr="00FC1703">
        <w:rPr>
          <w:rFonts w:ascii="Aptos" w:hAnsi="Aptos" w:cstheme="minorHAnsi"/>
          <w:sz w:val="32"/>
          <w:szCs w:val="32"/>
        </w:rPr>
        <w:t>FORMULÁŘ NABÍDKY</w:t>
      </w:r>
    </w:p>
    <w:p w14:paraId="0C34050B" w14:textId="77777777" w:rsidR="00361B29" w:rsidRPr="00FC1703" w:rsidRDefault="00361B29" w:rsidP="000237D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inorHAnsi"/>
          <w:b w:val="0"/>
          <w:bCs w:val="0"/>
          <w:caps/>
        </w:rPr>
      </w:pPr>
      <w:r w:rsidRPr="00FC1703">
        <w:rPr>
          <w:rFonts w:ascii="Aptos" w:hAnsi="Aptos" w:cstheme="minorHAnsi"/>
          <w:b w:val="0"/>
          <w:bCs w:val="0"/>
          <w:caps/>
        </w:rPr>
        <w:t>Kvalifikace, hodnocení</w:t>
      </w:r>
    </w:p>
    <w:p w14:paraId="79970512" w14:textId="31AA82C5" w:rsidR="00361B29" w:rsidRPr="00A917DE" w:rsidRDefault="00361B29">
      <w:pPr>
        <w:rPr>
          <w:rFonts w:asciiTheme="minorHAnsi" w:hAnsiTheme="minorHAnsi" w:cstheme="minorHAnsi"/>
          <w:bCs/>
          <w:i/>
          <w:sz w:val="16"/>
          <w:szCs w:val="16"/>
        </w:rPr>
      </w:pPr>
    </w:p>
    <w:p w14:paraId="150AB6AA" w14:textId="60D45EE6" w:rsidR="00AE71DB" w:rsidRDefault="00AE71DB" w:rsidP="00F30C5F">
      <w:pPr>
        <w:jc w:val="center"/>
        <w:rPr>
          <w:rFonts w:ascii="Aptos" w:hAnsi="Aptos" w:cstheme="minorHAnsi"/>
          <w:sz w:val="22"/>
          <w:szCs w:val="20"/>
        </w:rPr>
      </w:pPr>
      <w:r w:rsidRPr="00FC1703">
        <w:rPr>
          <w:rFonts w:ascii="Aptos" w:hAnsi="Aptos" w:cstheme="minorHAnsi"/>
          <w:sz w:val="22"/>
          <w:szCs w:val="20"/>
        </w:rPr>
        <w:t>k veřejné zakázce na</w:t>
      </w:r>
      <w:r w:rsidR="003F3F20" w:rsidRPr="00FC1703">
        <w:rPr>
          <w:rFonts w:ascii="Aptos" w:hAnsi="Aptos" w:cstheme="minorHAnsi"/>
          <w:sz w:val="22"/>
          <w:szCs w:val="20"/>
        </w:rPr>
        <w:t xml:space="preserve"> </w:t>
      </w:r>
      <w:r w:rsidR="00F30C5F" w:rsidRPr="00FC1703">
        <w:rPr>
          <w:rFonts w:ascii="Aptos" w:hAnsi="Aptos" w:cstheme="minorHAnsi"/>
          <w:sz w:val="22"/>
          <w:szCs w:val="20"/>
        </w:rPr>
        <w:t>dodávky</w:t>
      </w:r>
      <w:r w:rsidR="003F3F20" w:rsidRPr="00FC1703">
        <w:rPr>
          <w:rFonts w:ascii="Aptos" w:hAnsi="Aptos" w:cstheme="minorHAnsi"/>
          <w:sz w:val="22"/>
          <w:szCs w:val="22"/>
        </w:rPr>
        <w:t xml:space="preserve"> </w:t>
      </w:r>
      <w:r w:rsidRPr="00FC1703">
        <w:rPr>
          <w:rFonts w:ascii="Aptos" w:hAnsi="Aptos" w:cstheme="minorHAnsi"/>
          <w:sz w:val="22"/>
          <w:szCs w:val="20"/>
        </w:rPr>
        <w:t>s</w:t>
      </w:r>
      <w:r w:rsidR="00FC1703">
        <w:rPr>
          <w:rFonts w:ascii="Aptos" w:hAnsi="Aptos" w:cstheme="minorHAnsi"/>
          <w:sz w:val="22"/>
          <w:szCs w:val="20"/>
        </w:rPr>
        <w:t> </w:t>
      </w:r>
      <w:r w:rsidRPr="00FC1703">
        <w:rPr>
          <w:rFonts w:ascii="Aptos" w:hAnsi="Aptos" w:cstheme="minorHAnsi"/>
          <w:sz w:val="22"/>
          <w:szCs w:val="20"/>
        </w:rPr>
        <w:t>názvem</w:t>
      </w:r>
    </w:p>
    <w:p w14:paraId="04E9763A" w14:textId="77777777" w:rsidR="00FC1703" w:rsidRPr="0059426C" w:rsidRDefault="00FC1703" w:rsidP="00F30C5F">
      <w:pPr>
        <w:jc w:val="center"/>
        <w:rPr>
          <w:rFonts w:ascii="Aptos" w:hAnsi="Aptos" w:cstheme="minorHAnsi"/>
          <w:sz w:val="16"/>
          <w:szCs w:val="14"/>
        </w:rPr>
      </w:pPr>
    </w:p>
    <w:p w14:paraId="265FA470" w14:textId="723F1B13" w:rsidR="0059426C" w:rsidRPr="0059426C" w:rsidRDefault="0059426C" w:rsidP="0059426C">
      <w:pPr>
        <w:tabs>
          <w:tab w:val="left" w:pos="11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ptos" w:hAnsi="Aptos" w:cs="Arial"/>
          <w:b/>
          <w:bCs/>
          <w:sz w:val="32"/>
          <w:szCs w:val="32"/>
        </w:rPr>
      </w:pPr>
      <w:r w:rsidRPr="0059426C">
        <w:rPr>
          <w:rFonts w:ascii="Aptos" w:hAnsi="Aptos" w:cs="Arial"/>
          <w:b/>
          <w:bCs/>
          <w:sz w:val="32"/>
          <w:szCs w:val="32"/>
        </w:rPr>
        <w:t>„Posypová sůl“</w:t>
      </w:r>
    </w:p>
    <w:p w14:paraId="7733644B" w14:textId="77777777" w:rsidR="00FC1703" w:rsidRPr="00233AE0" w:rsidRDefault="00FC1703" w:rsidP="00F30C5F">
      <w:pPr>
        <w:jc w:val="center"/>
        <w:rPr>
          <w:rFonts w:ascii="Aptos" w:hAnsi="Aptos" w:cstheme="minorHAnsi"/>
          <w:sz w:val="8"/>
          <w:szCs w:val="6"/>
        </w:rPr>
      </w:pPr>
    </w:p>
    <w:p w14:paraId="566895F4" w14:textId="77777777" w:rsidR="007F0C2E" w:rsidRPr="001C1AC1" w:rsidRDefault="007F0C2E" w:rsidP="00A3170F">
      <w:pPr>
        <w:pStyle w:val="Zkladntext"/>
        <w:tabs>
          <w:tab w:val="left" w:pos="426"/>
        </w:tabs>
        <w:rPr>
          <w:rFonts w:ascii="Arial" w:hAnsi="Arial" w:cs="Arial"/>
          <w:i w:val="0"/>
          <w:sz w:val="12"/>
          <w:szCs w:val="12"/>
          <w:u w:val="none"/>
        </w:rPr>
      </w:pPr>
    </w:p>
    <w:p w14:paraId="59F9BED7" w14:textId="23544341" w:rsidR="00ED6F8B" w:rsidRPr="0059426C" w:rsidRDefault="00ED6F8B" w:rsidP="00BD5872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59426C">
        <w:rPr>
          <w:rFonts w:ascii="Aptos" w:hAnsi="Aptos" w:cstheme="minorHAnsi"/>
          <w:b/>
        </w:rPr>
        <w:t>Identifikační údaje účastníka</w:t>
      </w:r>
    </w:p>
    <w:tbl>
      <w:tblPr>
        <w:tblStyle w:val="Mkatabulky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856"/>
        <w:gridCol w:w="5642"/>
      </w:tblGrid>
      <w:tr w:rsidR="00361B29" w:rsidRPr="0059426C" w14:paraId="5399DAAD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0F842E98" w14:textId="03D90188" w:rsidR="00361B29" w:rsidRPr="0059426C" w:rsidRDefault="0059426C" w:rsidP="00BB14B5">
            <w:pPr>
              <w:jc w:val="right"/>
              <w:rPr>
                <w:rFonts w:ascii="Aptos" w:hAnsi="Aptos" w:cstheme="minorHAnsi"/>
                <w:b/>
                <w:szCs w:val="22"/>
                <w:lang w:eastAsia="cs-CZ"/>
              </w:rPr>
            </w:pPr>
            <w:r>
              <w:rPr>
                <w:rFonts w:ascii="Aptos" w:hAnsi="Aptos" w:cstheme="minorHAnsi"/>
                <w:b/>
                <w:szCs w:val="22"/>
                <w:lang w:eastAsia="cs-CZ"/>
              </w:rPr>
              <w:t>n</w:t>
            </w:r>
            <w:r w:rsidR="00361B29" w:rsidRPr="0059426C">
              <w:rPr>
                <w:rFonts w:ascii="Aptos" w:hAnsi="Aptos" w:cstheme="minorHAnsi"/>
                <w:b/>
                <w:szCs w:val="22"/>
                <w:lang w:eastAsia="cs-CZ"/>
              </w:rPr>
              <w:t>ázev/</w:t>
            </w:r>
            <w:r>
              <w:rPr>
                <w:rFonts w:ascii="Aptos" w:hAnsi="Aptos" w:cstheme="minorHAnsi"/>
                <w:b/>
                <w:szCs w:val="22"/>
                <w:lang w:eastAsia="cs-CZ"/>
              </w:rPr>
              <w:t>o</w:t>
            </w:r>
            <w:r w:rsidR="00361B29" w:rsidRPr="0059426C">
              <w:rPr>
                <w:rFonts w:ascii="Aptos" w:hAnsi="Aptos" w:cstheme="minorHAnsi"/>
                <w:b/>
                <w:szCs w:val="22"/>
                <w:lang w:eastAsia="cs-CZ"/>
              </w:rPr>
              <w:t>bchodní firma/</w:t>
            </w:r>
            <w:r>
              <w:rPr>
                <w:rFonts w:ascii="Aptos" w:hAnsi="Aptos" w:cstheme="minorHAnsi"/>
                <w:b/>
                <w:szCs w:val="22"/>
                <w:lang w:eastAsia="cs-CZ"/>
              </w:rPr>
              <w:t>j</w:t>
            </w:r>
            <w:r w:rsidR="00361B29" w:rsidRPr="0059426C">
              <w:rPr>
                <w:rFonts w:ascii="Aptos" w:hAnsi="Aptos" w:cstheme="minorHAnsi"/>
                <w:b/>
                <w:szCs w:val="22"/>
                <w:lang w:eastAsia="cs-CZ"/>
              </w:rPr>
              <w:t>méno:</w:t>
            </w:r>
          </w:p>
        </w:tc>
        <w:sdt>
          <w:sdtPr>
            <w:rPr>
              <w:rFonts w:ascii="Aptos" w:hAnsi="Aptos" w:cstheme="minorHAnsi"/>
              <w:b/>
              <w:szCs w:val="22"/>
            </w:rPr>
            <w:id w:val="-286744624"/>
            <w:placeholder>
              <w:docPart w:val="A627D566F0F44F4189078535CF37BDD0"/>
            </w:placeholder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5CFC3C15" w14:textId="0F86D671" w:rsidR="00361B29" w:rsidRPr="0059426C" w:rsidRDefault="00361B29" w:rsidP="00BB14B5">
                <w:pPr>
                  <w:rPr>
                    <w:rFonts w:ascii="Aptos" w:hAnsi="Aptos" w:cstheme="minorHAnsi"/>
                    <w:b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361B29" w:rsidRPr="0059426C" w14:paraId="108F8E1C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50671203" w14:textId="57C88E1A" w:rsidR="00361B29" w:rsidRPr="0059426C" w:rsidRDefault="0059426C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s</w:t>
            </w:r>
            <w:r w:rsidR="00361B29" w:rsidRPr="0059426C">
              <w:rPr>
                <w:rFonts w:ascii="Aptos" w:hAnsi="Aptos" w:cstheme="minorHAnsi"/>
                <w:szCs w:val="22"/>
                <w:lang w:eastAsia="cs-CZ"/>
              </w:rPr>
              <w:t xml:space="preserve">ídlo: </w:t>
            </w:r>
          </w:p>
        </w:tc>
        <w:sdt>
          <w:sdtPr>
            <w:rPr>
              <w:rFonts w:ascii="Aptos" w:hAnsi="Aptos" w:cstheme="minorHAnsi"/>
              <w:szCs w:val="22"/>
            </w:rPr>
            <w:id w:val="-1801060234"/>
            <w:placeholder>
              <w:docPart w:val="D2919A3591C14E328C9CACFEBDE8C9EB"/>
            </w:placeholder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1D2ADDE6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361B29" w:rsidRPr="0059426C" w14:paraId="53C562FB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24C8E583" w14:textId="77777777" w:rsidR="00361B29" w:rsidRPr="0059426C" w:rsidRDefault="00361B29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59426C">
              <w:rPr>
                <w:rFonts w:ascii="Aptos" w:hAnsi="Aptos" w:cstheme="minorHAnsi"/>
                <w:szCs w:val="22"/>
                <w:lang w:eastAsia="cs-CZ"/>
              </w:rPr>
              <w:t>IČO: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30468856"/>
            <w:placeholder>
              <w:docPart w:val="2D64CCCEAA87401A9CD6106A9CE733F4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A199DBE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IČO.</w:t>
                </w:r>
              </w:p>
            </w:tc>
          </w:sdtContent>
        </w:sdt>
      </w:tr>
      <w:tr w:rsidR="00361B29" w:rsidRPr="0059426C" w14:paraId="7545722D" w14:textId="77777777" w:rsidTr="00E9231A">
        <w:trPr>
          <w:trHeight w:val="340"/>
        </w:trPr>
        <w:tc>
          <w:tcPr>
            <w:tcW w:w="3856" w:type="dxa"/>
            <w:shd w:val="clear" w:color="auto" w:fill="auto"/>
          </w:tcPr>
          <w:p w14:paraId="567312AC" w14:textId="6E3D9102" w:rsidR="00361B29" w:rsidRPr="0059426C" w:rsidRDefault="00361B29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 w:rsidRPr="0059426C">
              <w:rPr>
                <w:rFonts w:ascii="Aptos" w:hAnsi="Aptos" w:cstheme="minorHAnsi"/>
                <w:szCs w:val="22"/>
                <w:lang w:eastAsia="cs-CZ"/>
              </w:rPr>
              <w:t>DIČ:</w:t>
            </w:r>
          </w:p>
        </w:tc>
        <w:sdt>
          <w:sdtPr>
            <w:rPr>
              <w:rFonts w:ascii="Aptos" w:hAnsi="Aptos" w:cstheme="minorHAnsi"/>
              <w:szCs w:val="22"/>
            </w:rPr>
            <w:id w:val="396714338"/>
            <w:placeholder>
              <w:docPart w:val="1F48025061144BA28E67424A58383CCC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17A02202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DIČ.</w:t>
                </w:r>
              </w:p>
            </w:tc>
          </w:sdtContent>
        </w:sdt>
      </w:tr>
      <w:tr w:rsidR="00361B29" w:rsidRPr="0059426C" w14:paraId="37469F3E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043A252F" w14:textId="5E0809D8" w:rsidR="00361B29" w:rsidRPr="0059426C" w:rsidRDefault="0059426C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z</w:t>
            </w:r>
            <w:r w:rsidR="00361B29" w:rsidRPr="0059426C">
              <w:rPr>
                <w:rFonts w:ascii="Aptos" w:hAnsi="Aptos" w:cstheme="minorHAnsi"/>
                <w:szCs w:val="22"/>
                <w:lang w:eastAsia="cs-CZ"/>
              </w:rPr>
              <w:t xml:space="preserve">astoupen: </w:t>
            </w:r>
          </w:p>
        </w:tc>
        <w:sdt>
          <w:sdtPr>
            <w:rPr>
              <w:rFonts w:ascii="Aptos" w:hAnsi="Aptos" w:cstheme="minorHAnsi"/>
              <w:szCs w:val="22"/>
            </w:rPr>
            <w:id w:val="212237147"/>
            <w:placeholder>
              <w:docPart w:val="A08DBA23EF434C29806C6550C2307751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5B120DD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361B29" w:rsidRPr="0059426C" w14:paraId="2D18F77D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2B57E903" w14:textId="2A6855C5" w:rsidR="00361B29" w:rsidRPr="0059426C" w:rsidRDefault="0059426C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k</w:t>
            </w:r>
            <w:r w:rsidR="00361B29" w:rsidRPr="0059426C">
              <w:rPr>
                <w:rFonts w:ascii="Aptos" w:hAnsi="Aptos" w:cstheme="minorHAnsi"/>
                <w:szCs w:val="22"/>
                <w:lang w:eastAsia="cs-CZ"/>
              </w:rPr>
              <w:t>ontaktní osoba:</w:t>
            </w:r>
          </w:p>
        </w:tc>
        <w:sdt>
          <w:sdtPr>
            <w:rPr>
              <w:rFonts w:ascii="Aptos" w:hAnsi="Aptos" w:cstheme="minorHAnsi"/>
              <w:szCs w:val="22"/>
            </w:rPr>
            <w:id w:val="-1275172331"/>
            <w:placeholder>
              <w:docPart w:val="BBF9C1B97B464743B3A770F46439EC6F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6692E99C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361B29" w:rsidRPr="0059426C" w14:paraId="22A5320C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31DB4CE1" w14:textId="7F35BF3F" w:rsidR="00361B29" w:rsidRPr="0059426C" w:rsidRDefault="0059426C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t</w:t>
            </w:r>
            <w:r w:rsidR="00361B29" w:rsidRPr="0059426C">
              <w:rPr>
                <w:rFonts w:ascii="Aptos" w:hAnsi="Aptos" w:cstheme="minorHAnsi"/>
                <w:szCs w:val="22"/>
                <w:lang w:eastAsia="cs-CZ"/>
              </w:rPr>
              <w:t>el. číslo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-226997800"/>
            <w:placeholder>
              <w:docPart w:val="E396842A6B8B433AADAFC36321E4E57E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45211EBE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  <w:tr w:rsidR="00361B29" w:rsidRPr="0059426C" w14:paraId="25DA7D77" w14:textId="77777777" w:rsidTr="00E9231A">
        <w:trPr>
          <w:trHeight w:val="340"/>
        </w:trPr>
        <w:tc>
          <w:tcPr>
            <w:tcW w:w="3856" w:type="dxa"/>
            <w:shd w:val="clear" w:color="auto" w:fill="auto"/>
            <w:hideMark/>
          </w:tcPr>
          <w:p w14:paraId="367DB3BA" w14:textId="55CED823" w:rsidR="00361B29" w:rsidRPr="0059426C" w:rsidRDefault="0059426C" w:rsidP="00BB14B5">
            <w:pPr>
              <w:jc w:val="right"/>
              <w:rPr>
                <w:rFonts w:ascii="Aptos" w:hAnsi="Aptos" w:cstheme="minorHAnsi"/>
                <w:szCs w:val="22"/>
                <w:lang w:eastAsia="cs-CZ"/>
              </w:rPr>
            </w:pPr>
            <w:r>
              <w:rPr>
                <w:rFonts w:ascii="Aptos" w:hAnsi="Aptos" w:cstheme="minorHAnsi"/>
                <w:szCs w:val="22"/>
                <w:lang w:eastAsia="cs-CZ"/>
              </w:rPr>
              <w:t>e</w:t>
            </w:r>
            <w:r w:rsidR="00361B29" w:rsidRPr="0059426C">
              <w:rPr>
                <w:rFonts w:ascii="Aptos" w:hAnsi="Aptos" w:cstheme="minorHAnsi"/>
                <w:szCs w:val="22"/>
                <w:lang w:eastAsia="cs-CZ"/>
              </w:rPr>
              <w:t>-mail kontaktní osoby:</w:t>
            </w:r>
          </w:p>
        </w:tc>
        <w:sdt>
          <w:sdtPr>
            <w:rPr>
              <w:rFonts w:ascii="Aptos" w:hAnsi="Aptos" w:cstheme="minorHAnsi"/>
              <w:szCs w:val="22"/>
            </w:rPr>
            <w:id w:val="648024225"/>
            <w:placeholder>
              <w:docPart w:val="7AE52A7DD3034D5599E60B5C220DE83D"/>
            </w:placeholder>
            <w:showingPlcHdr/>
          </w:sdtPr>
          <w:sdtEndPr/>
          <w:sdtContent>
            <w:tc>
              <w:tcPr>
                <w:tcW w:w="5642" w:type="dxa"/>
                <w:shd w:val="clear" w:color="auto" w:fill="auto"/>
              </w:tcPr>
              <w:p w14:paraId="0F64B759" w14:textId="77777777" w:rsidR="00361B29" w:rsidRPr="0059426C" w:rsidRDefault="00361B29" w:rsidP="00BB14B5">
                <w:pPr>
                  <w:rPr>
                    <w:rFonts w:ascii="Aptos" w:hAnsi="Aptos" w:cstheme="minorHAnsi"/>
                    <w:szCs w:val="22"/>
                    <w:lang w:eastAsia="cs-CZ"/>
                  </w:rPr>
                </w:pPr>
                <w:r w:rsidRPr="0059426C">
                  <w:rPr>
                    <w:rStyle w:val="Zstupntext"/>
                    <w:rFonts w:ascii="Aptos" w:hAnsi="Aptos" w:cstheme="minorHAnsi"/>
                    <w:szCs w:val="22"/>
                  </w:rPr>
                  <w:t>Klikněte sem a zadejte text.</w:t>
                </w:r>
              </w:p>
            </w:tc>
          </w:sdtContent>
        </w:sdt>
      </w:tr>
    </w:tbl>
    <w:p w14:paraId="0DCF348E" w14:textId="50637F79" w:rsidR="00927807" w:rsidRPr="00E9231A" w:rsidRDefault="00927807" w:rsidP="00A86A3B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E9231A">
        <w:rPr>
          <w:rFonts w:ascii="Aptos" w:hAnsi="Aptos" w:cstheme="minorHAnsi"/>
          <w:b/>
        </w:rPr>
        <w:t>Úvodní prohlášení účastníka</w:t>
      </w:r>
    </w:p>
    <w:p w14:paraId="6CBAD877" w14:textId="7244D5C5" w:rsidR="00361B29" w:rsidRPr="00E9231A" w:rsidRDefault="00F53C21" w:rsidP="00927807">
      <w:pPr>
        <w:spacing w:before="120"/>
        <w:ind w:left="426"/>
        <w:jc w:val="both"/>
        <w:rPr>
          <w:rFonts w:ascii="Aptos" w:hAnsi="Aptos" w:cstheme="minorHAnsi"/>
        </w:rPr>
      </w:pPr>
      <w:r w:rsidRPr="00E9231A">
        <w:rPr>
          <w:rFonts w:ascii="Aptos" w:hAnsi="Aptos" w:cstheme="minorHAnsi"/>
        </w:rPr>
        <w:t>Já, jako účastník, který se uchází o veřejnou zakázku</w:t>
      </w:r>
      <w:r w:rsidR="00361B29" w:rsidRPr="00E9231A">
        <w:rPr>
          <w:rFonts w:ascii="Aptos" w:hAnsi="Aptos" w:cstheme="minorHAnsi"/>
        </w:rPr>
        <w:t>, tímto předkládá</w:t>
      </w:r>
      <w:r w:rsidR="006F0397" w:rsidRPr="00E9231A">
        <w:rPr>
          <w:rFonts w:ascii="Aptos" w:hAnsi="Aptos" w:cstheme="minorHAnsi"/>
        </w:rPr>
        <w:t>m</w:t>
      </w:r>
      <w:r w:rsidR="00361B29" w:rsidRPr="00E9231A">
        <w:rPr>
          <w:rFonts w:ascii="Aptos" w:hAnsi="Aptos" w:cstheme="minorHAnsi"/>
        </w:rPr>
        <w:t xml:space="preserve"> formulář nabídky, doplněný návrh </w:t>
      </w:r>
      <w:r w:rsidR="007F0C2E" w:rsidRPr="00E9231A">
        <w:rPr>
          <w:rFonts w:ascii="Aptos" w:hAnsi="Aptos" w:cstheme="minorHAnsi"/>
        </w:rPr>
        <w:t xml:space="preserve">rámcové </w:t>
      </w:r>
      <w:r w:rsidR="007B1966" w:rsidRPr="00E9231A">
        <w:rPr>
          <w:rFonts w:ascii="Aptos" w:hAnsi="Aptos" w:cstheme="minorHAnsi"/>
        </w:rPr>
        <w:t>dohody</w:t>
      </w:r>
      <w:r w:rsidR="00904912">
        <w:rPr>
          <w:rFonts w:ascii="Aptos" w:hAnsi="Aptos" w:cstheme="minorHAnsi"/>
        </w:rPr>
        <w:t>, dokumenty dle bodu 2.4</w:t>
      </w:r>
      <w:r w:rsidR="00F90D13">
        <w:rPr>
          <w:rFonts w:ascii="Aptos" w:hAnsi="Aptos" w:cstheme="minorHAnsi"/>
        </w:rPr>
        <w:t xml:space="preserve"> ZD</w:t>
      </w:r>
      <w:r w:rsidR="00E9231A" w:rsidRPr="00E9231A">
        <w:rPr>
          <w:rFonts w:ascii="Aptos" w:hAnsi="Aptos" w:cstheme="minorHAnsi"/>
        </w:rPr>
        <w:t xml:space="preserve"> </w:t>
      </w:r>
      <w:r w:rsidR="00361B29" w:rsidRPr="00E9231A">
        <w:rPr>
          <w:rFonts w:ascii="Aptos" w:hAnsi="Aptos" w:cstheme="minorHAnsi"/>
        </w:rPr>
        <w:t>a další případn</w:t>
      </w:r>
      <w:r w:rsidR="00514720" w:rsidRPr="00E9231A">
        <w:rPr>
          <w:rFonts w:ascii="Aptos" w:hAnsi="Aptos" w:cstheme="minorHAnsi"/>
        </w:rPr>
        <w:t>é</w:t>
      </w:r>
      <w:r w:rsidR="00361B29" w:rsidRPr="00E9231A">
        <w:rPr>
          <w:rFonts w:ascii="Aptos" w:hAnsi="Aptos" w:cstheme="minorHAnsi"/>
        </w:rPr>
        <w:t xml:space="preserve"> příloh</w:t>
      </w:r>
      <w:r w:rsidR="00514720" w:rsidRPr="00E9231A">
        <w:rPr>
          <w:rFonts w:ascii="Aptos" w:hAnsi="Aptos" w:cstheme="minorHAnsi"/>
        </w:rPr>
        <w:t>y</w:t>
      </w:r>
      <w:r w:rsidR="00361B29" w:rsidRPr="00E9231A">
        <w:rPr>
          <w:rFonts w:ascii="Aptos" w:hAnsi="Aptos" w:cstheme="minorHAnsi"/>
        </w:rPr>
        <w:t xml:space="preserve"> za účelem prokázání splnění zadávacích podmínek</w:t>
      </w:r>
      <w:r w:rsidR="001D3794" w:rsidRPr="00E9231A">
        <w:rPr>
          <w:rFonts w:ascii="Aptos" w:hAnsi="Aptos" w:cstheme="minorHAnsi"/>
        </w:rPr>
        <w:t xml:space="preserve"> (dále jen „Z</w:t>
      </w:r>
      <w:r w:rsidR="00A86A3B" w:rsidRPr="00E9231A">
        <w:rPr>
          <w:rFonts w:ascii="Aptos" w:hAnsi="Aptos" w:cstheme="minorHAnsi"/>
        </w:rPr>
        <w:t>D</w:t>
      </w:r>
      <w:r w:rsidR="001D3794" w:rsidRPr="00E9231A">
        <w:rPr>
          <w:rFonts w:ascii="Aptos" w:hAnsi="Aptos" w:cstheme="minorHAnsi"/>
        </w:rPr>
        <w:t>“)</w:t>
      </w:r>
      <w:r w:rsidR="00361B29" w:rsidRPr="00E9231A">
        <w:rPr>
          <w:rFonts w:ascii="Aptos" w:hAnsi="Aptos" w:cstheme="minorHAnsi"/>
        </w:rPr>
        <w:t>, kterými je podmiňována účast dodavatelů v</w:t>
      </w:r>
      <w:r w:rsidR="00DE45EE" w:rsidRPr="00E9231A">
        <w:rPr>
          <w:rFonts w:ascii="Aptos" w:hAnsi="Aptos" w:cstheme="minorHAnsi"/>
        </w:rPr>
        <w:t> </w:t>
      </w:r>
      <w:r w:rsidR="006E602D" w:rsidRPr="00E9231A">
        <w:rPr>
          <w:rFonts w:ascii="Aptos" w:hAnsi="Aptos" w:cstheme="minorHAnsi"/>
        </w:rPr>
        <w:t>zadávacím</w:t>
      </w:r>
      <w:r w:rsidR="00361B29" w:rsidRPr="00E9231A">
        <w:rPr>
          <w:rFonts w:ascii="Aptos" w:hAnsi="Aptos" w:cstheme="minorHAnsi"/>
        </w:rPr>
        <w:t xml:space="preserve"> řízení.</w:t>
      </w:r>
    </w:p>
    <w:p w14:paraId="129C3BC2" w14:textId="77777777" w:rsidR="0004574A" w:rsidRPr="00E9231A" w:rsidRDefault="0004574A" w:rsidP="007060CB">
      <w:pPr>
        <w:spacing w:before="60"/>
        <w:ind w:left="425"/>
        <w:jc w:val="both"/>
        <w:rPr>
          <w:rFonts w:ascii="Aptos" w:hAnsi="Aptos" w:cstheme="minorHAnsi"/>
          <w:b/>
          <w:bCs/>
        </w:rPr>
      </w:pPr>
      <w:r w:rsidRPr="00E9231A">
        <w:rPr>
          <w:rFonts w:ascii="Aptos" w:hAnsi="Aptos" w:cstheme="minorHAnsi"/>
          <w:b/>
          <w:bCs/>
        </w:rPr>
        <w:t xml:space="preserve">Účastník čestně prohlašuje, že: </w:t>
      </w:r>
    </w:p>
    <w:p w14:paraId="0EAD3BA0" w14:textId="6165756E" w:rsidR="0004574A" w:rsidRPr="00E9231A" w:rsidRDefault="0004574A" w:rsidP="00A95FA3">
      <w:pPr>
        <w:pStyle w:val="Odstavecseseznamem"/>
        <w:numPr>
          <w:ilvl w:val="0"/>
          <w:numId w:val="25"/>
        </w:numPr>
        <w:spacing w:line="240" w:lineRule="auto"/>
        <w:ind w:left="1145" w:hanging="357"/>
        <w:jc w:val="both"/>
        <w:rPr>
          <w:rFonts w:ascii="Aptos" w:hAnsi="Aptos" w:cstheme="minorHAnsi"/>
          <w:b/>
          <w:bCs/>
          <w:sz w:val="24"/>
          <w:szCs w:val="24"/>
        </w:rPr>
      </w:pPr>
      <w:r w:rsidRPr="00E9231A">
        <w:rPr>
          <w:rFonts w:ascii="Aptos" w:hAnsi="Aptos" w:cstheme="minorHAnsi"/>
          <w:b/>
          <w:bCs/>
          <w:sz w:val="24"/>
          <w:szCs w:val="24"/>
        </w:rPr>
        <w:t>se pečlivě seznámil se zadávacími podmínkami, porozuměl jim a mj. tak používá</w:t>
      </w:r>
      <w:r w:rsidR="00620EA0" w:rsidRPr="00E9231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E9231A">
        <w:rPr>
          <w:rFonts w:ascii="Aptos" w:hAnsi="Aptos" w:cstheme="minorHAnsi"/>
          <w:b/>
          <w:bCs/>
          <w:sz w:val="24"/>
          <w:szCs w:val="24"/>
        </w:rPr>
        <w:t xml:space="preserve">veškeré pojmy a zkratky v souladu se </w:t>
      </w:r>
      <w:r w:rsidR="00620EA0" w:rsidRPr="00E9231A">
        <w:rPr>
          <w:rFonts w:ascii="Aptos" w:hAnsi="Aptos" w:cstheme="minorHAnsi"/>
          <w:b/>
          <w:bCs/>
          <w:sz w:val="24"/>
          <w:szCs w:val="24"/>
        </w:rPr>
        <w:t>z</w:t>
      </w:r>
      <w:r w:rsidRPr="00E9231A">
        <w:rPr>
          <w:rFonts w:ascii="Aptos" w:hAnsi="Aptos" w:cstheme="minorHAnsi"/>
          <w:b/>
          <w:bCs/>
          <w:sz w:val="24"/>
          <w:szCs w:val="24"/>
        </w:rPr>
        <w:t>adávací</w:t>
      </w:r>
      <w:r w:rsidR="00620EA0" w:rsidRPr="00E9231A">
        <w:rPr>
          <w:rFonts w:ascii="Aptos" w:hAnsi="Aptos" w:cstheme="minorHAnsi"/>
          <w:b/>
          <w:bCs/>
          <w:sz w:val="24"/>
          <w:szCs w:val="24"/>
        </w:rPr>
        <w:t>mi podmínkami</w:t>
      </w:r>
      <w:r w:rsidRPr="00E9231A">
        <w:rPr>
          <w:rFonts w:ascii="Aptos" w:hAnsi="Aptos" w:cstheme="minorHAnsi"/>
          <w:b/>
          <w:bCs/>
          <w:sz w:val="24"/>
          <w:szCs w:val="24"/>
        </w:rPr>
        <w:t>,</w:t>
      </w:r>
    </w:p>
    <w:p w14:paraId="26D51ACE" w14:textId="73FAE662" w:rsidR="0004574A" w:rsidRPr="00E9231A" w:rsidRDefault="00620EA0" w:rsidP="00A95FA3">
      <w:pPr>
        <w:pStyle w:val="Odstavecseseznamem"/>
        <w:numPr>
          <w:ilvl w:val="0"/>
          <w:numId w:val="25"/>
        </w:numPr>
        <w:spacing w:line="240" w:lineRule="auto"/>
        <w:ind w:left="1145" w:hanging="357"/>
        <w:jc w:val="both"/>
        <w:rPr>
          <w:rFonts w:ascii="Aptos" w:hAnsi="Aptos" w:cstheme="minorHAnsi"/>
          <w:b/>
          <w:bCs/>
          <w:sz w:val="24"/>
          <w:szCs w:val="24"/>
        </w:rPr>
      </w:pPr>
      <w:r w:rsidRPr="00E9231A">
        <w:rPr>
          <w:rFonts w:ascii="Aptos" w:hAnsi="Aptos" w:cstheme="minorHAnsi"/>
          <w:b/>
          <w:bCs/>
          <w:sz w:val="24"/>
          <w:szCs w:val="24"/>
        </w:rPr>
        <w:t>n</w:t>
      </w:r>
      <w:r w:rsidR="0004574A" w:rsidRPr="00E9231A">
        <w:rPr>
          <w:rFonts w:ascii="Aptos" w:hAnsi="Aptos" w:cstheme="minorHAnsi"/>
          <w:b/>
          <w:bCs/>
          <w:sz w:val="24"/>
          <w:szCs w:val="24"/>
        </w:rPr>
        <w:t>ávrh rámcové dohody plně a bezvýhradně akceptuje.</w:t>
      </w:r>
    </w:p>
    <w:p w14:paraId="4B4BFC41" w14:textId="2E7D7210" w:rsidR="00110DB5" w:rsidRPr="00E9231A" w:rsidRDefault="00110DB5" w:rsidP="00A86A3B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E9231A">
        <w:rPr>
          <w:rFonts w:ascii="Aptos" w:hAnsi="Aptos" w:cstheme="minorHAnsi"/>
          <w:b/>
        </w:rPr>
        <w:t>Splnění požadavků</w:t>
      </w:r>
    </w:p>
    <w:p w14:paraId="61935CDE" w14:textId="00539989" w:rsidR="00110DB5" w:rsidRPr="00E9231A" w:rsidRDefault="00110DB5" w:rsidP="00633FD8">
      <w:pPr>
        <w:spacing w:before="120"/>
        <w:ind w:left="426"/>
        <w:jc w:val="both"/>
        <w:rPr>
          <w:rFonts w:ascii="Aptos" w:hAnsi="Aptos" w:cstheme="minorHAnsi"/>
        </w:rPr>
      </w:pPr>
      <w:r w:rsidRPr="00E9231A">
        <w:rPr>
          <w:rFonts w:ascii="Aptos" w:hAnsi="Aptos" w:cstheme="minorHAnsi"/>
        </w:rPr>
        <w:t xml:space="preserve">Účastník čestně prohlašuje, že je pro případ zadání </w:t>
      </w:r>
      <w:r w:rsidR="00C32FA9" w:rsidRPr="00E9231A">
        <w:rPr>
          <w:rFonts w:ascii="Aptos" w:hAnsi="Aptos" w:cstheme="minorHAnsi"/>
        </w:rPr>
        <w:t>v</w:t>
      </w:r>
      <w:r w:rsidRPr="00E9231A">
        <w:rPr>
          <w:rFonts w:ascii="Aptos" w:hAnsi="Aptos" w:cstheme="minorHAnsi"/>
        </w:rPr>
        <w:t xml:space="preserve">eřejné zakázky vázán podmínkami stanovenými v </w:t>
      </w:r>
      <w:r w:rsidR="00C32FA9" w:rsidRPr="00E9231A">
        <w:rPr>
          <w:rFonts w:ascii="Aptos" w:hAnsi="Aptos" w:cstheme="minorHAnsi"/>
        </w:rPr>
        <w:t>z</w:t>
      </w:r>
      <w:r w:rsidRPr="00E9231A">
        <w:rPr>
          <w:rFonts w:ascii="Aptos" w:hAnsi="Aptos" w:cstheme="minorHAnsi"/>
        </w:rPr>
        <w:t>adávací</w:t>
      </w:r>
      <w:r w:rsidR="00C32FA9" w:rsidRPr="00E9231A">
        <w:rPr>
          <w:rFonts w:ascii="Aptos" w:hAnsi="Aptos" w:cstheme="minorHAnsi"/>
        </w:rPr>
        <w:t>ch</w:t>
      </w:r>
      <w:r w:rsidRPr="00E9231A">
        <w:rPr>
          <w:rFonts w:ascii="Aptos" w:hAnsi="Aptos" w:cstheme="minorHAnsi"/>
        </w:rPr>
        <w:t xml:space="preserve"> </w:t>
      </w:r>
      <w:r w:rsidR="00C32FA9" w:rsidRPr="00E9231A">
        <w:rPr>
          <w:rFonts w:ascii="Aptos" w:hAnsi="Aptos" w:cstheme="minorHAnsi"/>
        </w:rPr>
        <w:t>podmínkách</w:t>
      </w:r>
      <w:r w:rsidRPr="00E9231A">
        <w:rPr>
          <w:rFonts w:ascii="Aptos" w:hAnsi="Aptos" w:cstheme="minorHAnsi"/>
        </w:rPr>
        <w:t xml:space="preserve"> </w:t>
      </w:r>
      <w:r w:rsidR="00C32FA9" w:rsidRPr="00E9231A">
        <w:rPr>
          <w:rFonts w:ascii="Aptos" w:hAnsi="Aptos" w:cstheme="minorHAnsi"/>
        </w:rPr>
        <w:t>v</w:t>
      </w:r>
      <w:r w:rsidRPr="00E9231A">
        <w:rPr>
          <w:rFonts w:ascii="Aptos" w:hAnsi="Aptos" w:cstheme="minorHAnsi"/>
        </w:rPr>
        <w:t>eřejné zakázky.</w:t>
      </w:r>
      <w:r w:rsidR="00633FD8" w:rsidRPr="00E9231A">
        <w:rPr>
          <w:rFonts w:ascii="Aptos" w:hAnsi="Aptos" w:cstheme="minorHAnsi"/>
        </w:rPr>
        <w:t xml:space="preserve"> </w:t>
      </w:r>
      <w:r w:rsidRPr="00E9231A">
        <w:rPr>
          <w:rFonts w:ascii="Aptos" w:hAnsi="Aptos" w:cstheme="minorHAnsi"/>
        </w:rPr>
        <w:t xml:space="preserve">Podává-li nabídku více dodavatelů společně, nesou odpovědnost za plnění předmětu </w:t>
      </w:r>
      <w:r w:rsidR="00633FD8" w:rsidRPr="00E9231A">
        <w:rPr>
          <w:rFonts w:ascii="Aptos" w:hAnsi="Aptos" w:cstheme="minorHAnsi"/>
        </w:rPr>
        <w:t>v</w:t>
      </w:r>
      <w:r w:rsidRPr="00E9231A">
        <w:rPr>
          <w:rFonts w:ascii="Aptos" w:hAnsi="Aptos" w:cstheme="minorHAnsi"/>
        </w:rPr>
        <w:t>eřejné zakázky společně a nerozdílně.</w:t>
      </w:r>
      <w:r w:rsidR="00633FD8" w:rsidRPr="00E9231A">
        <w:rPr>
          <w:rFonts w:ascii="Aptos" w:hAnsi="Aptos" w:cstheme="minorHAnsi"/>
        </w:rPr>
        <w:t xml:space="preserve"> </w:t>
      </w:r>
      <w:r w:rsidRPr="00E9231A">
        <w:rPr>
          <w:rFonts w:ascii="Aptos" w:hAnsi="Aptos" w:cstheme="minorHAnsi"/>
        </w:rPr>
        <w:t xml:space="preserve">Veškerá prohlášení učiněná v tomto </w:t>
      </w:r>
      <w:r w:rsidR="00633FD8" w:rsidRPr="00E9231A">
        <w:rPr>
          <w:rFonts w:ascii="Aptos" w:hAnsi="Aptos" w:cstheme="minorHAnsi"/>
        </w:rPr>
        <w:t>f</w:t>
      </w:r>
      <w:r w:rsidRPr="00E9231A">
        <w:rPr>
          <w:rFonts w:ascii="Aptos" w:hAnsi="Aptos" w:cstheme="minorHAnsi"/>
        </w:rPr>
        <w:t>ormuláři nabídky činí účastník za všechny zúčastněné dodavatele.</w:t>
      </w:r>
    </w:p>
    <w:p w14:paraId="6D5EA95B" w14:textId="195E7F6A" w:rsidR="00110DB5" w:rsidRPr="00267404" w:rsidRDefault="00110DB5" w:rsidP="00A86A3B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267404">
        <w:rPr>
          <w:rFonts w:ascii="Aptos" w:hAnsi="Aptos" w:cstheme="minorHAnsi"/>
          <w:b/>
        </w:rPr>
        <w:t>Odpovědné plnění veřejné zakázky</w:t>
      </w:r>
    </w:p>
    <w:p w14:paraId="3F6612C0" w14:textId="4C019553" w:rsidR="00210B31" w:rsidRPr="00267404" w:rsidRDefault="00854FD8" w:rsidP="00A86A3B">
      <w:pPr>
        <w:spacing w:before="120"/>
        <w:ind w:left="426"/>
        <w:jc w:val="both"/>
        <w:rPr>
          <w:rFonts w:ascii="Aptos" w:hAnsi="Aptos" w:cstheme="minorHAnsi"/>
        </w:rPr>
      </w:pPr>
      <w:r w:rsidRPr="00267404">
        <w:rPr>
          <w:rFonts w:ascii="Aptos" w:hAnsi="Aptos" w:cstheme="minorHAnsi"/>
        </w:rPr>
        <w:t>V případě uzavření smlouvy čestně</w:t>
      </w:r>
      <w:r w:rsidR="00210B31" w:rsidRPr="00267404">
        <w:rPr>
          <w:rFonts w:ascii="Aptos" w:hAnsi="Aptos" w:cstheme="minorHAnsi"/>
        </w:rPr>
        <w:t xml:space="preserve"> prohlašuj</w:t>
      </w:r>
      <w:r w:rsidRPr="00267404">
        <w:rPr>
          <w:rFonts w:ascii="Aptos" w:hAnsi="Aptos" w:cstheme="minorHAnsi"/>
        </w:rPr>
        <w:t>i</w:t>
      </w:r>
      <w:r w:rsidR="00210B31" w:rsidRPr="00267404">
        <w:rPr>
          <w:rFonts w:ascii="Aptos" w:hAnsi="Aptos" w:cstheme="minorHAnsi"/>
        </w:rPr>
        <w:t xml:space="preserve">, že </w:t>
      </w:r>
      <w:r w:rsidRPr="00267404">
        <w:rPr>
          <w:rFonts w:ascii="Aptos" w:hAnsi="Aptos" w:cstheme="minorHAnsi"/>
        </w:rPr>
        <w:t>zajistím</w:t>
      </w:r>
      <w:r w:rsidR="00210B31" w:rsidRPr="00267404">
        <w:rPr>
          <w:rFonts w:ascii="Aptos" w:hAnsi="Aptos" w:cstheme="minorHAnsi"/>
        </w:rPr>
        <w:t xml:space="preserve"> po celou dobu plnění veřejné zakázky:</w:t>
      </w:r>
    </w:p>
    <w:p w14:paraId="49EA1522" w14:textId="77777777" w:rsidR="00210B31" w:rsidRPr="00267404" w:rsidRDefault="00210B31" w:rsidP="00A86A3B">
      <w:pPr>
        <w:pStyle w:val="ODSTAVESZD"/>
        <w:numPr>
          <w:ilvl w:val="0"/>
          <w:numId w:val="26"/>
        </w:numPr>
        <w:spacing w:after="0" w:line="240" w:lineRule="auto"/>
        <w:ind w:left="1281" w:hanging="357"/>
        <w:rPr>
          <w:rFonts w:ascii="Aptos" w:hAnsi="Aptos" w:cstheme="minorHAnsi"/>
        </w:rPr>
      </w:pPr>
      <w:r w:rsidRPr="00267404">
        <w:rPr>
          <w:rFonts w:ascii="Aptos" w:hAnsi="Aptos" w:cstheme="minorHAnsi"/>
        </w:rPr>
        <w:t>plnění zakázky zaměstnanci s řádně uzavřenými pracovními smlouvami,</w:t>
      </w:r>
    </w:p>
    <w:p w14:paraId="34399AD6" w14:textId="6A8B0B46" w:rsidR="00210B31" w:rsidRPr="00267404" w:rsidRDefault="00210B31" w:rsidP="00A86A3B">
      <w:pPr>
        <w:pStyle w:val="ODSTAVESZD"/>
        <w:numPr>
          <w:ilvl w:val="0"/>
          <w:numId w:val="26"/>
        </w:numPr>
        <w:spacing w:after="0" w:line="240" w:lineRule="auto"/>
        <w:ind w:left="1281" w:hanging="357"/>
        <w:rPr>
          <w:rFonts w:ascii="Aptos" w:hAnsi="Aptos" w:cstheme="minorHAnsi"/>
        </w:rPr>
      </w:pPr>
      <w:r w:rsidRPr="00267404">
        <w:rPr>
          <w:rFonts w:ascii="Aptos" w:hAnsi="Aptos" w:cstheme="minorHAnsi"/>
        </w:rPr>
        <w:lastRenderedPageBreak/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1E1547" w:rsidRPr="00267404">
        <w:rPr>
          <w:rFonts w:ascii="Aptos" w:hAnsi="Aptos" w:cstheme="minorHAnsi"/>
        </w:rPr>
        <w:t>,</w:t>
      </w:r>
      <w:r w:rsidRPr="00267404">
        <w:rPr>
          <w:rFonts w:ascii="Aptos" w:hAnsi="Aptos" w:cstheme="minorHAnsi"/>
        </w:rPr>
        <w:t xml:space="preserve"> plnění těchto povinností zajistí dodavatel i u svých poddodavatelů (pokud bude poddodavatele pro plnění veřejné zakázky využívat),</w:t>
      </w:r>
    </w:p>
    <w:p w14:paraId="20F5C349" w14:textId="77777777" w:rsidR="00210B31" w:rsidRPr="00267404" w:rsidRDefault="00210B31" w:rsidP="00A86A3B">
      <w:pPr>
        <w:pStyle w:val="ODSTAVESZD"/>
        <w:numPr>
          <w:ilvl w:val="0"/>
          <w:numId w:val="26"/>
        </w:numPr>
        <w:spacing w:after="0" w:line="240" w:lineRule="auto"/>
        <w:ind w:left="1281" w:hanging="357"/>
        <w:rPr>
          <w:rFonts w:ascii="Aptos" w:hAnsi="Aptos" w:cstheme="minorHAnsi"/>
        </w:rPr>
      </w:pPr>
      <w:r w:rsidRPr="00267404">
        <w:rPr>
          <w:rFonts w:ascii="Aptos" w:hAnsi="Aptos" w:cstheme="minorHAnsi"/>
        </w:rPr>
        <w:t>zaměstnancům poskytování pracovněprávní odměny v souladu s právní úpravou odměňování v pracovněprávních vztazích a rovněž odpovídající odměnu (příplatek) za případnou práci přesčas, práci ve svátek atp.,</w:t>
      </w:r>
    </w:p>
    <w:p w14:paraId="0F517C33" w14:textId="5C7EC58C" w:rsidR="00210B31" w:rsidRPr="00267404" w:rsidRDefault="00210B31" w:rsidP="00A86A3B">
      <w:pPr>
        <w:pStyle w:val="ODSTAVESZD"/>
        <w:numPr>
          <w:ilvl w:val="0"/>
          <w:numId w:val="26"/>
        </w:numPr>
        <w:spacing w:after="0" w:line="240" w:lineRule="auto"/>
        <w:ind w:left="1281" w:hanging="357"/>
        <w:rPr>
          <w:rFonts w:ascii="Aptos" w:hAnsi="Aptos" w:cstheme="minorHAnsi"/>
        </w:rPr>
      </w:pPr>
      <w:r w:rsidRPr="00267404">
        <w:rPr>
          <w:rFonts w:ascii="Aptos" w:hAnsi="Aptos" w:cstheme="minorHAnsi"/>
        </w:rPr>
        <w:t>sjednání a dodržování smluvních podmínek se svými poddodavateli (pokud bude poddodavatele pro plnění veřejné zakázky využívat) srovnatelných s</w:t>
      </w:r>
      <w:r w:rsidR="004A16F1" w:rsidRPr="00267404">
        <w:rPr>
          <w:rFonts w:ascii="Aptos" w:hAnsi="Aptos" w:cstheme="minorHAnsi"/>
        </w:rPr>
        <w:t> </w:t>
      </w:r>
      <w:r w:rsidRPr="00267404">
        <w:rPr>
          <w:rFonts w:ascii="Aptos" w:hAnsi="Aptos" w:cstheme="minorHAnsi"/>
        </w:rPr>
        <w:t xml:space="preserve">podmínkami sjednanými ve smlouvě na plnění </w:t>
      </w:r>
      <w:r w:rsidR="001E1547" w:rsidRPr="00267404">
        <w:rPr>
          <w:rFonts w:ascii="Aptos" w:hAnsi="Aptos" w:cstheme="minorHAnsi"/>
        </w:rPr>
        <w:t>v</w:t>
      </w:r>
      <w:r w:rsidRPr="00267404">
        <w:rPr>
          <w:rFonts w:ascii="Aptos" w:hAnsi="Aptos" w:cstheme="minorHAnsi"/>
        </w:rPr>
        <w:t>eřejné zakázky, a to v rozsahu výše smluvních pokut a délky záruční doby</w:t>
      </w:r>
      <w:r w:rsidR="001E1547" w:rsidRPr="00267404">
        <w:rPr>
          <w:rFonts w:ascii="Aptos" w:hAnsi="Aptos" w:cstheme="minorHAnsi"/>
        </w:rPr>
        <w:t>,</w:t>
      </w:r>
      <w:r w:rsidRPr="00267404">
        <w:rPr>
          <w:rFonts w:ascii="Aptos" w:hAnsi="Aptos" w:cstheme="minorHAnsi"/>
        </w:rPr>
        <w:t xml:space="preserve"> uvedené smluvní podmínky se považují za srovnatelné, bude-li výše smluvních pokut a délka záruční doby shodná se smlouvou na </w:t>
      </w:r>
      <w:r w:rsidR="001E1547" w:rsidRPr="00267404">
        <w:rPr>
          <w:rFonts w:ascii="Aptos" w:hAnsi="Aptos" w:cstheme="minorHAnsi"/>
        </w:rPr>
        <w:t>v</w:t>
      </w:r>
      <w:r w:rsidRPr="00267404">
        <w:rPr>
          <w:rFonts w:ascii="Aptos" w:hAnsi="Aptos" w:cstheme="minorHAnsi"/>
        </w:rPr>
        <w:t>eřejnou zakázku,</w:t>
      </w:r>
    </w:p>
    <w:p w14:paraId="4416583D" w14:textId="5898DAC6" w:rsidR="00210B31" w:rsidRPr="00267404" w:rsidRDefault="00210B31" w:rsidP="00A86A3B">
      <w:pPr>
        <w:pStyle w:val="ODSTAVESZD"/>
        <w:numPr>
          <w:ilvl w:val="0"/>
          <w:numId w:val="26"/>
        </w:numPr>
        <w:spacing w:after="0" w:line="240" w:lineRule="auto"/>
        <w:ind w:left="1281" w:hanging="357"/>
        <w:rPr>
          <w:rFonts w:ascii="Aptos" w:hAnsi="Aptos" w:cstheme="minorHAnsi"/>
        </w:rPr>
      </w:pPr>
      <w:bookmarkStart w:id="0" w:name="bookmark14"/>
      <w:bookmarkEnd w:id="0"/>
      <w:r w:rsidRPr="00267404">
        <w:rPr>
          <w:rFonts w:ascii="Aptos" w:hAnsi="Aptos" w:cstheme="minorHAnsi"/>
        </w:rPr>
        <w:t xml:space="preserve">řádné a včasné plnění finančních závazků svým poddodavatelům (pokud bude poddodavatele pro plnění </w:t>
      </w:r>
      <w:r w:rsidR="001E1547" w:rsidRPr="00267404">
        <w:rPr>
          <w:rFonts w:ascii="Aptos" w:hAnsi="Aptos" w:cstheme="minorHAnsi"/>
        </w:rPr>
        <w:t>v</w:t>
      </w:r>
      <w:r w:rsidRPr="00267404">
        <w:rPr>
          <w:rFonts w:ascii="Aptos" w:hAnsi="Aptos" w:cstheme="minorHAnsi"/>
        </w:rPr>
        <w:t xml:space="preserve">eřejné zakázky využívat), kdy za řádné a včasné plnění se považuje plné uhrazení poddodavatelem vystavených faktur za plnění poskytnutá k plnění veřejné zakázky, a to vždy do </w:t>
      </w:r>
      <w:r w:rsidR="005D51CE" w:rsidRPr="00267404">
        <w:rPr>
          <w:rFonts w:ascii="Aptos" w:hAnsi="Aptos" w:cstheme="minorHAnsi"/>
        </w:rPr>
        <w:t>5</w:t>
      </w:r>
      <w:r w:rsidRPr="00267404">
        <w:rPr>
          <w:rFonts w:ascii="Aptos" w:hAnsi="Aptos" w:cstheme="minorHAnsi"/>
        </w:rPr>
        <w:t xml:space="preserve"> pracovních dnů od obdržení platby ze strany zadavatele za konkrétní plnění.</w:t>
      </w:r>
    </w:p>
    <w:p w14:paraId="73ADD6CF" w14:textId="74AFA5A1" w:rsidR="00927807" w:rsidRPr="005307B9" w:rsidRDefault="00927807" w:rsidP="00F3406D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5307B9">
        <w:rPr>
          <w:rFonts w:ascii="Aptos" w:hAnsi="Aptos" w:cstheme="minorHAnsi"/>
          <w:b/>
        </w:rPr>
        <w:t>Údaje pro hodnocení</w:t>
      </w:r>
    </w:p>
    <w:p w14:paraId="76FC3DAD" w14:textId="1B830C3F" w:rsidR="005307B9" w:rsidRPr="005307B9" w:rsidRDefault="005307B9" w:rsidP="005307B9">
      <w:pPr>
        <w:spacing w:before="120"/>
        <w:ind w:left="426"/>
        <w:jc w:val="both"/>
        <w:rPr>
          <w:rFonts w:ascii="Aptos" w:hAnsi="Aptos" w:cstheme="minorHAnsi"/>
        </w:rPr>
      </w:pPr>
      <w:r w:rsidRPr="005307B9">
        <w:rPr>
          <w:rFonts w:ascii="Aptos" w:hAnsi="Aptos" w:cstheme="minorHAnsi"/>
        </w:rPr>
        <w:t xml:space="preserve">Nabídkovou cenou se pro účely hodnocení nabídek rozumí celková cena stanovená účastníkem v čl. VI. odst. 1 rámcové </w:t>
      </w:r>
      <w:proofErr w:type="gramStart"/>
      <w:r w:rsidRPr="005307B9">
        <w:rPr>
          <w:rFonts w:ascii="Aptos" w:hAnsi="Aptos" w:cstheme="minorHAnsi"/>
        </w:rPr>
        <w:t>dohody - příloha</w:t>
      </w:r>
      <w:proofErr w:type="gramEnd"/>
      <w:r w:rsidRPr="005307B9">
        <w:rPr>
          <w:rFonts w:ascii="Aptos" w:hAnsi="Aptos" w:cstheme="minorHAnsi"/>
        </w:rPr>
        <w:t xml:space="preserve"> č. 1 ZD.</w:t>
      </w:r>
    </w:p>
    <w:p w14:paraId="507BB60A" w14:textId="42DF947B" w:rsidR="00927807" w:rsidRPr="005307B9" w:rsidRDefault="00927807" w:rsidP="00F3406D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5307B9">
        <w:rPr>
          <w:rFonts w:ascii="Aptos" w:hAnsi="Aptos" w:cstheme="minorHAnsi"/>
          <w:b/>
        </w:rPr>
        <w:t>Kvalifikace</w:t>
      </w:r>
    </w:p>
    <w:p w14:paraId="16466C78" w14:textId="77777777" w:rsidR="00833680" w:rsidRPr="005307B9" w:rsidRDefault="00833680" w:rsidP="00F43936">
      <w:pPr>
        <w:ind w:left="426"/>
        <w:jc w:val="both"/>
        <w:rPr>
          <w:rFonts w:ascii="Aptos" w:hAnsi="Aptos" w:cstheme="minorHAnsi"/>
          <w:b/>
          <w:bCs/>
        </w:rPr>
      </w:pPr>
      <w:r w:rsidRPr="005307B9">
        <w:rPr>
          <w:rFonts w:ascii="Aptos" w:hAnsi="Aptos" w:cstheme="minorHAnsi"/>
        </w:rPr>
        <w:t xml:space="preserve">Čestně prohlašuji, že </w:t>
      </w:r>
      <w:r w:rsidRPr="005307B9">
        <w:rPr>
          <w:rFonts w:ascii="Aptos" w:hAnsi="Aptos" w:cstheme="minorHAnsi"/>
          <w:b/>
          <w:bCs/>
        </w:rPr>
        <w:t>splňuji požadavky zadavatele na kvalifikaci stanovené zadavatelem v zadávacích podmínkách</w:t>
      </w:r>
      <w:r w:rsidRPr="005307B9">
        <w:rPr>
          <w:rFonts w:ascii="Aptos" w:hAnsi="Aptos" w:cstheme="minorHAnsi"/>
        </w:rPr>
        <w:t xml:space="preserve">, a to, že jako účastník </w:t>
      </w:r>
      <w:r w:rsidRPr="005307B9">
        <w:rPr>
          <w:rFonts w:ascii="Aptos" w:hAnsi="Aptos" w:cstheme="minorHAnsi"/>
          <w:b/>
          <w:bCs/>
        </w:rPr>
        <w:t>splňuji</w:t>
      </w:r>
    </w:p>
    <w:p w14:paraId="26BBF14A" w14:textId="77777777" w:rsidR="00833680" w:rsidRPr="005307B9" w:rsidRDefault="00833680" w:rsidP="00F43936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0" w:line="240" w:lineRule="auto"/>
        <w:ind w:left="714" w:hanging="289"/>
        <w:jc w:val="both"/>
        <w:rPr>
          <w:rFonts w:ascii="Aptos" w:hAnsi="Aptos" w:cstheme="minorHAnsi"/>
          <w:b/>
          <w:bCs/>
          <w:sz w:val="24"/>
          <w:szCs w:val="24"/>
        </w:rPr>
      </w:pPr>
      <w:r w:rsidRPr="005307B9">
        <w:rPr>
          <w:rFonts w:ascii="Aptos" w:hAnsi="Aptos" w:cstheme="minorHAnsi"/>
          <w:b/>
          <w:bCs/>
          <w:sz w:val="24"/>
          <w:szCs w:val="24"/>
        </w:rPr>
        <w:t xml:space="preserve">základní způsobilost dle § 74 odst. 1 písm. a) až e) zákona </w:t>
      </w:r>
      <w:r w:rsidRPr="005307B9">
        <w:rPr>
          <w:rFonts w:ascii="Aptos" w:hAnsi="Aptos" w:cstheme="minorHAnsi"/>
          <w:sz w:val="24"/>
          <w:szCs w:val="24"/>
        </w:rPr>
        <w:t>č. 134/2016 Sb., o zadávání veřejných zakázek, ve znění pozdějších předpisů (dále jen „zákon“),</w:t>
      </w:r>
    </w:p>
    <w:p w14:paraId="792EBCEE" w14:textId="77777777" w:rsidR="00833680" w:rsidRPr="005307B9" w:rsidRDefault="00833680" w:rsidP="00F43936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0" w:line="240" w:lineRule="auto"/>
        <w:ind w:left="714" w:hanging="289"/>
        <w:contextualSpacing w:val="0"/>
        <w:jc w:val="both"/>
        <w:rPr>
          <w:rFonts w:ascii="Aptos" w:hAnsi="Aptos" w:cstheme="minorHAnsi"/>
          <w:b/>
          <w:bCs/>
          <w:sz w:val="24"/>
          <w:szCs w:val="24"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r w:rsidRPr="005307B9">
        <w:rPr>
          <w:rFonts w:ascii="Aptos" w:hAnsi="Aptos" w:cstheme="minorHAnsi"/>
          <w:b/>
          <w:bCs/>
          <w:sz w:val="24"/>
          <w:szCs w:val="24"/>
        </w:rPr>
        <w:t>profesní způsobilost dle § 77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5307B9">
        <w:rPr>
          <w:rFonts w:ascii="Aptos" w:hAnsi="Aptos" w:cstheme="minorHAnsi"/>
          <w:b/>
          <w:bCs/>
          <w:sz w:val="24"/>
          <w:szCs w:val="24"/>
        </w:rPr>
        <w:t xml:space="preserve">: </w:t>
      </w:r>
    </w:p>
    <w:p w14:paraId="1112E3C9" w14:textId="57D6E919" w:rsidR="00833680" w:rsidRPr="005307B9" w:rsidRDefault="00833680" w:rsidP="00F43936">
      <w:pPr>
        <w:numPr>
          <w:ilvl w:val="0"/>
          <w:numId w:val="8"/>
        </w:numPr>
        <w:tabs>
          <w:tab w:val="left" w:pos="1134"/>
        </w:tabs>
        <w:ind w:left="1134" w:hanging="283"/>
        <w:jc w:val="both"/>
        <w:rPr>
          <w:rFonts w:ascii="Aptos" w:hAnsi="Aptos" w:cstheme="minorHAnsi"/>
        </w:rPr>
      </w:pPr>
      <w:r w:rsidRPr="005307B9">
        <w:rPr>
          <w:rFonts w:ascii="Aptos" w:hAnsi="Aptos" w:cstheme="minorHAnsi"/>
        </w:rPr>
        <w:t>jsem/nejsem zapsán v obchodním rejstříku, nebo jiné obdobné evidenci, pokud jiný právní předpis zápis do takové evidence vyžaduje</w:t>
      </w:r>
      <w:r w:rsidR="00C01C74" w:rsidRPr="005307B9">
        <w:rPr>
          <w:rFonts w:ascii="Aptos" w:hAnsi="Aptos" w:cstheme="minorHAnsi"/>
        </w:rPr>
        <w:t>,</w:t>
      </w:r>
    </w:p>
    <w:p w14:paraId="530F4249" w14:textId="4831975D" w:rsidR="00833680" w:rsidRPr="00CB59D0" w:rsidRDefault="00833680" w:rsidP="00CB59D0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0" w:line="240" w:lineRule="auto"/>
        <w:ind w:left="714" w:hanging="289"/>
        <w:contextualSpacing w:val="0"/>
        <w:jc w:val="both"/>
        <w:rPr>
          <w:rFonts w:ascii="Aptos" w:hAnsi="Aptos" w:cstheme="minorHAnsi"/>
          <w:b/>
          <w:bCs/>
          <w:sz w:val="24"/>
          <w:szCs w:val="24"/>
        </w:rPr>
      </w:pPr>
      <w:bookmarkStart w:id="10" w:name="_Toc367717659"/>
      <w:bookmarkStart w:id="11" w:name="_Toc367718446"/>
      <w:r w:rsidRPr="00CB59D0">
        <w:rPr>
          <w:rFonts w:ascii="Aptos" w:hAnsi="Aptos" w:cstheme="minorHAnsi"/>
          <w:b/>
          <w:bCs/>
          <w:sz w:val="24"/>
          <w:szCs w:val="24"/>
        </w:rPr>
        <w:t>splňuji technickou kvalifikaci</w:t>
      </w:r>
      <w:r w:rsidR="00CB59D0" w:rsidRPr="00CB59D0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CB59D0">
        <w:rPr>
          <w:rFonts w:ascii="Aptos" w:hAnsi="Aptos" w:cstheme="minorHAnsi"/>
          <w:b/>
          <w:bCs/>
        </w:rPr>
        <w:t>dle § 79 odst. 2 písm. b) zákona</w:t>
      </w:r>
      <w:bookmarkEnd w:id="10"/>
      <w:bookmarkEnd w:id="11"/>
    </w:p>
    <w:p w14:paraId="5E7711A4" w14:textId="4417A3BE" w:rsidR="0087683A" w:rsidRPr="00F94F0E" w:rsidRDefault="00A164F0" w:rsidP="00CB59D0">
      <w:pPr>
        <w:numPr>
          <w:ilvl w:val="0"/>
          <w:numId w:val="8"/>
        </w:numPr>
        <w:tabs>
          <w:tab w:val="left" w:pos="1134"/>
        </w:tabs>
        <w:ind w:left="1134" w:hanging="283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předkládám </w:t>
      </w:r>
      <w:r w:rsidR="00833680" w:rsidRPr="00F94F0E">
        <w:rPr>
          <w:rFonts w:ascii="Aptos" w:hAnsi="Aptos" w:cstheme="minorHAnsi"/>
        </w:rPr>
        <w:t xml:space="preserve">seznam významných </w:t>
      </w:r>
      <w:r w:rsidR="00D10BB6" w:rsidRPr="00F94F0E">
        <w:rPr>
          <w:rFonts w:ascii="Aptos" w:hAnsi="Aptos" w:cstheme="minorHAnsi"/>
        </w:rPr>
        <w:t>dodávek</w:t>
      </w:r>
      <w:r w:rsidR="00833680" w:rsidRPr="00F94F0E">
        <w:rPr>
          <w:rFonts w:ascii="Aptos" w:hAnsi="Aptos" w:cstheme="minorHAnsi"/>
        </w:rPr>
        <w:t xml:space="preserve"> poskytnutých za poslední 3 roky před zahájením zadávacího řízení včetně uvedení ceny a doby jejich poskytnutí a identifikace objednatele, a to </w:t>
      </w:r>
      <w:r w:rsidR="00F94F0E" w:rsidRPr="00F94F0E">
        <w:rPr>
          <w:rFonts w:ascii="Aptos" w:hAnsi="Aptos" w:cstheme="minorHAnsi"/>
        </w:rPr>
        <w:t xml:space="preserve">obdobné dodávky posypové soli pro minimálně dva objednatele s kontinuální dobou trvání každé dodávky v minimální délce 12 měsíců a minimálním objemu dodávky </w:t>
      </w:r>
      <w:r w:rsidR="00BD5E73">
        <w:rPr>
          <w:rFonts w:ascii="Aptos" w:hAnsi="Aptos" w:cstheme="minorHAnsi"/>
        </w:rPr>
        <w:t>2</w:t>
      </w:r>
      <w:r w:rsidR="00F94F0E" w:rsidRPr="00F94F0E">
        <w:rPr>
          <w:rFonts w:ascii="Aptos" w:hAnsi="Aptos" w:cstheme="minorHAnsi"/>
        </w:rPr>
        <w:t>.000 t/rok</w:t>
      </w:r>
      <w:r w:rsidR="00233AE0">
        <w:rPr>
          <w:rFonts w:ascii="Aptos" w:hAnsi="Aptos" w:cstheme="minorHAnsi"/>
        </w:rPr>
        <w:t>:</w:t>
      </w:r>
    </w:p>
    <w:p w14:paraId="3E10B677" w14:textId="4FA92F1C" w:rsidR="00C6497F" w:rsidRPr="00D52B90" w:rsidRDefault="0032319C" w:rsidP="00F94F0E">
      <w:pPr>
        <w:tabs>
          <w:tab w:val="left" w:pos="1134"/>
        </w:tabs>
        <w:jc w:val="both"/>
        <w:rPr>
          <w:rFonts w:asciiTheme="minorHAnsi" w:hAnsiTheme="minorHAnsi" w:cstheme="minorHAnsi"/>
          <w:sz w:val="6"/>
          <w:szCs w:val="6"/>
        </w:rPr>
      </w:pPr>
      <w:r w:rsidRPr="00F43936">
        <w:rPr>
          <w:rFonts w:asciiTheme="minorHAnsi" w:hAnsiTheme="minorHAnsi" w:cstheme="minorHAnsi"/>
        </w:rPr>
        <w:tab/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111"/>
      </w:tblGrid>
      <w:tr w:rsidR="0046277E" w:rsidRPr="0038654E" w14:paraId="02A28185" w14:textId="77777777" w:rsidTr="0038654E">
        <w:trPr>
          <w:trHeight w:hRule="exact" w:val="397"/>
        </w:trPr>
        <w:tc>
          <w:tcPr>
            <w:tcW w:w="8789" w:type="dxa"/>
            <w:gridSpan w:val="2"/>
            <w:shd w:val="clear" w:color="auto" w:fill="FBE4D5" w:themeFill="accent2" w:themeFillTint="33"/>
            <w:vAlign w:val="center"/>
          </w:tcPr>
          <w:p w14:paraId="146BB243" w14:textId="39DA0826" w:rsidR="0046277E" w:rsidRPr="0038654E" w:rsidRDefault="0046277E" w:rsidP="00125304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Významná </w:t>
            </w:r>
            <w:r w:rsidR="004A7470"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referenční zakázka</w:t>
            </w: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3B3F6E" w:rsidRPr="0038654E" w14:paraId="69814053" w14:textId="77777777" w:rsidTr="003B3F6E">
        <w:trPr>
          <w:trHeight w:hRule="exact" w:val="567"/>
        </w:trPr>
        <w:tc>
          <w:tcPr>
            <w:tcW w:w="4678" w:type="dxa"/>
            <w:shd w:val="clear" w:color="auto" w:fill="auto"/>
            <w:vAlign w:val="center"/>
          </w:tcPr>
          <w:p w14:paraId="67364812" w14:textId="77777777" w:rsidR="003B3F6E" w:rsidRPr="0038654E" w:rsidRDefault="003B3F6E" w:rsidP="003B3F6E">
            <w:pPr>
              <w:ind w:right="-11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Objednatel </w:t>
            </w:r>
          </w:p>
          <w:p w14:paraId="0C029347" w14:textId="2877D559" w:rsidR="003B3F6E" w:rsidRPr="0038654E" w:rsidRDefault="003B3F6E" w:rsidP="003B3F6E">
            <w:pPr>
              <w:rPr>
                <w:rFonts w:ascii="Aptos" w:hAnsi="Aptos" w:cstheme="minorHAnsi"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(sídlo, IČO, telefon, e-mail kontaktní osoby objednatele)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-425809649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59D8B414" w14:textId="77777777" w:rsidR="003B3F6E" w:rsidRPr="0038654E" w:rsidRDefault="003B3F6E" w:rsidP="003B3F6E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3B3F6E" w:rsidRPr="0038654E" w14:paraId="18513B9C" w14:textId="77777777" w:rsidTr="003B3F6E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3A633F5F" w14:textId="7E61C9EC" w:rsidR="003B3F6E" w:rsidRPr="0038654E" w:rsidRDefault="003B3F6E" w:rsidP="003B3F6E">
            <w:pPr>
              <w:rPr>
                <w:rFonts w:ascii="Aptos" w:hAnsi="Aptos" w:cstheme="minorHAnsi"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Název referenční zakázky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184873862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0C82FDDA" w14:textId="77777777" w:rsidR="003B3F6E" w:rsidRPr="0038654E" w:rsidRDefault="003B3F6E" w:rsidP="003B3F6E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3B3F6E" w:rsidRPr="0038654E" w14:paraId="6EDE93B5" w14:textId="77777777" w:rsidTr="003B3F6E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6A9B3686" w14:textId="0CB3C340" w:rsidR="003B3F6E" w:rsidRPr="0038654E" w:rsidRDefault="003B3F6E" w:rsidP="003B3F6E">
            <w:pPr>
              <w:rPr>
                <w:rFonts w:ascii="Aptos" w:hAnsi="Aptos" w:cstheme="minorHAnsi"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Předmět referenční zakázky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-1116513343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5F879150" w14:textId="77777777" w:rsidR="003B3F6E" w:rsidRPr="0038654E" w:rsidRDefault="003B3F6E" w:rsidP="003B3F6E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3B3F6E" w:rsidRPr="0038654E" w14:paraId="561A7515" w14:textId="77777777" w:rsidTr="009B7747">
        <w:trPr>
          <w:trHeight w:hRule="exact" w:val="510"/>
        </w:trPr>
        <w:tc>
          <w:tcPr>
            <w:tcW w:w="4678" w:type="dxa"/>
            <w:shd w:val="clear" w:color="auto" w:fill="auto"/>
            <w:vAlign w:val="center"/>
          </w:tcPr>
          <w:p w14:paraId="7021B9AD" w14:textId="77777777" w:rsidR="003B3F6E" w:rsidRPr="0038654E" w:rsidRDefault="003B3F6E" w:rsidP="003B3F6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Období realizace referenční zakázky</w:t>
            </w:r>
          </w:p>
          <w:p w14:paraId="1AE041D8" w14:textId="58DD1E87" w:rsidR="003B3F6E" w:rsidRPr="0038654E" w:rsidRDefault="003B3F6E" w:rsidP="003B3F6E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(datum ve formátu od měsíc/</w:t>
            </w:r>
            <w:proofErr w:type="gramStart"/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rok - do</w:t>
            </w:r>
            <w:proofErr w:type="gramEnd"/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 xml:space="preserve"> měsíc/rok)</w:t>
            </w:r>
          </w:p>
        </w:tc>
        <w:sdt>
          <w:sdtPr>
            <w:rPr>
              <w:rFonts w:ascii="Aptos" w:hAnsi="Aptos" w:cstheme="minorHAnsi"/>
              <w:color w:val="808080"/>
              <w:sz w:val="20"/>
              <w:szCs w:val="20"/>
              <w:shd w:val="clear" w:color="auto" w:fill="FFFF00"/>
            </w:rPr>
            <w:id w:val="1408653924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115C0677" w14:textId="77777777" w:rsidR="003B3F6E" w:rsidRDefault="003B3F6E" w:rsidP="003B3F6E">
                <w:pPr>
                  <w:rPr>
                    <w:rFonts w:ascii="Aptos" w:hAnsi="Aptos" w:cstheme="minorHAnsi"/>
                    <w:color w:val="808080"/>
                    <w:sz w:val="20"/>
                    <w:szCs w:val="20"/>
                    <w:shd w:val="clear" w:color="auto" w:fill="FFFF0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  <w:p w14:paraId="08FB90FB" w14:textId="77777777" w:rsidR="005A19F6" w:rsidRPr="005A19F6" w:rsidRDefault="005A19F6" w:rsidP="005A19F6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</w:p>
              <w:p w14:paraId="2CB972B4" w14:textId="77777777" w:rsidR="005A19F6" w:rsidRPr="005A19F6" w:rsidRDefault="005A19F6" w:rsidP="005A19F6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</w:p>
              <w:p w14:paraId="284ABBFC" w14:textId="77777777" w:rsidR="005A19F6" w:rsidRPr="005A19F6" w:rsidRDefault="005A19F6" w:rsidP="005A19F6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</w:p>
            </w:tc>
          </w:sdtContent>
        </w:sdt>
      </w:tr>
      <w:tr w:rsidR="003B3F6E" w:rsidRPr="0038654E" w14:paraId="12F71CC4" w14:textId="77777777" w:rsidTr="009B7747">
        <w:trPr>
          <w:trHeight w:hRule="exact" w:val="510"/>
        </w:trPr>
        <w:tc>
          <w:tcPr>
            <w:tcW w:w="4678" w:type="dxa"/>
            <w:shd w:val="clear" w:color="auto" w:fill="auto"/>
            <w:vAlign w:val="center"/>
          </w:tcPr>
          <w:p w14:paraId="475D7138" w14:textId="77777777" w:rsidR="003B3F6E" w:rsidRPr="0038654E" w:rsidRDefault="003B3F6E" w:rsidP="003B3F6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lastRenderedPageBreak/>
              <w:t xml:space="preserve">Celkový rozsah plnění v Kč bez DPH </w:t>
            </w:r>
          </w:p>
          <w:p w14:paraId="3FA4399C" w14:textId="66CD5452" w:rsidR="003B3F6E" w:rsidRPr="0038654E" w:rsidRDefault="003B3F6E" w:rsidP="003B3F6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(finanční objem referenční zakázky)</w:t>
            </w:r>
          </w:p>
        </w:tc>
        <w:sdt>
          <w:sdtPr>
            <w:rPr>
              <w:rFonts w:ascii="Aptos" w:hAnsi="Aptos" w:cstheme="minorHAnsi"/>
              <w:color w:val="808080"/>
              <w:sz w:val="20"/>
              <w:szCs w:val="20"/>
              <w:shd w:val="clear" w:color="auto" w:fill="FFFF00"/>
            </w:rPr>
            <w:id w:val="584038399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1A42E27A" w14:textId="77777777" w:rsidR="003B3F6E" w:rsidRPr="0038654E" w:rsidRDefault="003B3F6E" w:rsidP="003B3F6E">
                <w:pPr>
                  <w:rPr>
                    <w:rFonts w:ascii="Aptos" w:hAnsi="Aptos" w:cstheme="minorHAnsi"/>
                    <w:color w:val="808080"/>
                    <w:sz w:val="20"/>
                    <w:szCs w:val="20"/>
                    <w:shd w:val="clear" w:color="auto" w:fill="FFFF0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3B3F6E" w:rsidRPr="0038654E" w14:paraId="4F79014B" w14:textId="77777777" w:rsidTr="003B3F6E">
        <w:trPr>
          <w:trHeight w:val="1021"/>
        </w:trPr>
        <w:tc>
          <w:tcPr>
            <w:tcW w:w="4678" w:type="dxa"/>
            <w:shd w:val="clear" w:color="auto" w:fill="auto"/>
            <w:vAlign w:val="center"/>
          </w:tcPr>
          <w:p w14:paraId="2E25BE70" w14:textId="77777777" w:rsidR="003B3F6E" w:rsidRPr="0038654E" w:rsidRDefault="003B3F6E" w:rsidP="003B3F6E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Identifikační údaje poddodavatele, prostřednictvím kterého dodavatel prokazuje kvalifikaci</w:t>
            </w:r>
          </w:p>
          <w:p w14:paraId="2DC06BA3" w14:textId="7907A454" w:rsidR="003B3F6E" w:rsidRPr="0038654E" w:rsidRDefault="003B3F6E" w:rsidP="003B3F6E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(sídlo, IČO, telefon, e-mail kontaktní osoby objednatele)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59459495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49EE211C" w14:textId="77777777" w:rsidR="003B3F6E" w:rsidRPr="0038654E" w:rsidRDefault="003B3F6E" w:rsidP="003B3F6E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</w:tbl>
    <w:p w14:paraId="30597BED" w14:textId="09B632CE" w:rsidR="00F30C5F" w:rsidRPr="0038654E" w:rsidRDefault="008F0735" w:rsidP="00AF71FB">
      <w:pPr>
        <w:overflowPunct w:val="0"/>
        <w:autoSpaceDE w:val="0"/>
        <w:autoSpaceDN w:val="0"/>
        <w:adjustRightInd w:val="0"/>
        <w:spacing w:before="60"/>
        <w:ind w:left="851"/>
        <w:jc w:val="both"/>
        <w:textAlignment w:val="baseline"/>
        <w:rPr>
          <w:rFonts w:ascii="Aptos" w:hAnsi="Aptos" w:cstheme="minorHAnsi"/>
          <w:i/>
          <w:iCs/>
          <w:sz w:val="18"/>
          <w:szCs w:val="18"/>
        </w:rPr>
      </w:pPr>
      <w:r w:rsidRPr="0038654E">
        <w:rPr>
          <w:rFonts w:ascii="Aptos" w:hAnsi="Aptos" w:cstheme="minorHAnsi"/>
          <w:i/>
          <w:iCs/>
          <w:sz w:val="18"/>
          <w:szCs w:val="18"/>
        </w:rPr>
        <w:t>v</w:t>
      </w:r>
      <w:r w:rsidR="00F30C5F" w:rsidRPr="0038654E">
        <w:rPr>
          <w:rFonts w:ascii="Aptos" w:hAnsi="Aptos" w:cstheme="minorHAnsi"/>
          <w:i/>
          <w:iCs/>
          <w:sz w:val="18"/>
          <w:szCs w:val="18"/>
        </w:rPr>
        <w:t xml:space="preserve"> případě, že účastník neprokazuje technickou kvalifikaci prostřednictvím poddodavatele, ponechá poslední řádek výše uvedené tabulky nevyplněný</w:t>
      </w:r>
    </w:p>
    <w:p w14:paraId="5F13CFAE" w14:textId="77777777" w:rsidR="0046277E" w:rsidRPr="00FC35B8" w:rsidRDefault="0046277E" w:rsidP="008829FC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ptos" w:hAnsi="Aptos" w:cstheme="minorHAnsi"/>
          <w:i/>
          <w:iCs/>
          <w:sz w:val="16"/>
          <w:szCs w:val="16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111"/>
      </w:tblGrid>
      <w:tr w:rsidR="004A7470" w:rsidRPr="0038654E" w14:paraId="0AEBA1A0" w14:textId="77777777" w:rsidTr="0038654E">
        <w:trPr>
          <w:trHeight w:hRule="exact" w:val="397"/>
        </w:trPr>
        <w:tc>
          <w:tcPr>
            <w:tcW w:w="8789" w:type="dxa"/>
            <w:gridSpan w:val="2"/>
            <w:shd w:val="clear" w:color="auto" w:fill="FBE4D5" w:themeFill="accent2" w:themeFillTint="33"/>
            <w:vAlign w:val="center"/>
          </w:tcPr>
          <w:p w14:paraId="4FA5138B" w14:textId="311DA392" w:rsidR="004A7470" w:rsidRPr="0038654E" w:rsidRDefault="004A7470" w:rsidP="004A7470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Významná referenční zakázka č. 2</w:t>
            </w:r>
          </w:p>
        </w:tc>
      </w:tr>
      <w:tr w:rsidR="0046277E" w:rsidRPr="0038654E" w14:paraId="417C0327" w14:textId="77777777" w:rsidTr="00465165">
        <w:trPr>
          <w:trHeight w:hRule="exact" w:val="567"/>
        </w:trPr>
        <w:tc>
          <w:tcPr>
            <w:tcW w:w="4678" w:type="dxa"/>
            <w:shd w:val="clear" w:color="auto" w:fill="auto"/>
            <w:vAlign w:val="center"/>
          </w:tcPr>
          <w:p w14:paraId="75A871B3" w14:textId="77777777" w:rsidR="0046277E" w:rsidRPr="0038654E" w:rsidRDefault="0046277E" w:rsidP="00EE1643">
            <w:pPr>
              <w:ind w:right="-111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Objednatel </w:t>
            </w:r>
          </w:p>
          <w:p w14:paraId="5A1ECC4C" w14:textId="77777777" w:rsidR="0046277E" w:rsidRPr="0038654E" w:rsidRDefault="0046277E" w:rsidP="00EE1643">
            <w:pPr>
              <w:rPr>
                <w:rFonts w:ascii="Aptos" w:hAnsi="Aptos" w:cstheme="minorHAnsi"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(sídlo, IČO, telefon, e-mail kontaktní osoby objednatele)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693437341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6A906B94" w14:textId="77777777" w:rsidR="0046277E" w:rsidRPr="0038654E" w:rsidRDefault="0046277E" w:rsidP="00EE1643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46277E" w:rsidRPr="0038654E" w14:paraId="281631E2" w14:textId="77777777" w:rsidTr="00465165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4D91C8B5" w14:textId="77777777" w:rsidR="0046277E" w:rsidRPr="0038654E" w:rsidRDefault="0046277E" w:rsidP="00EE1643">
            <w:pPr>
              <w:rPr>
                <w:rFonts w:ascii="Aptos" w:hAnsi="Aptos" w:cstheme="minorHAnsi"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Název referenční zakázky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-307321893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6CCDA3EA" w14:textId="77777777" w:rsidR="0046277E" w:rsidRPr="0038654E" w:rsidRDefault="0046277E" w:rsidP="00EE1643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46277E" w:rsidRPr="0038654E" w14:paraId="2AF9E21F" w14:textId="77777777" w:rsidTr="00465165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768477E6" w14:textId="77777777" w:rsidR="0046277E" w:rsidRPr="0038654E" w:rsidRDefault="0046277E" w:rsidP="00EE1643">
            <w:pPr>
              <w:rPr>
                <w:rFonts w:ascii="Aptos" w:hAnsi="Aptos" w:cstheme="minorHAnsi"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Předmět referenční zakázky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1851457643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52F8B9B9" w14:textId="77777777" w:rsidR="0046277E" w:rsidRPr="0038654E" w:rsidRDefault="0046277E" w:rsidP="00EE1643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46277E" w:rsidRPr="0038654E" w14:paraId="5FE238E7" w14:textId="77777777" w:rsidTr="009B7747">
        <w:trPr>
          <w:trHeight w:hRule="exact" w:val="510"/>
        </w:trPr>
        <w:tc>
          <w:tcPr>
            <w:tcW w:w="4678" w:type="dxa"/>
            <w:shd w:val="clear" w:color="auto" w:fill="auto"/>
            <w:vAlign w:val="center"/>
          </w:tcPr>
          <w:p w14:paraId="4F649906" w14:textId="77777777" w:rsidR="0046277E" w:rsidRPr="0038654E" w:rsidRDefault="0046277E" w:rsidP="00EE1643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Období realizace referenční zakázky</w:t>
            </w:r>
          </w:p>
          <w:p w14:paraId="614F6C3F" w14:textId="77777777" w:rsidR="0046277E" w:rsidRPr="0038654E" w:rsidRDefault="0046277E" w:rsidP="00EE164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(datum ve formátu od měsíc/</w:t>
            </w:r>
            <w:proofErr w:type="gramStart"/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rok - do</w:t>
            </w:r>
            <w:proofErr w:type="gramEnd"/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 xml:space="preserve"> měsíc/rok)</w:t>
            </w:r>
          </w:p>
        </w:tc>
        <w:sdt>
          <w:sdtPr>
            <w:rPr>
              <w:rFonts w:ascii="Aptos" w:hAnsi="Aptos" w:cstheme="minorHAnsi"/>
              <w:color w:val="808080"/>
              <w:sz w:val="20"/>
              <w:szCs w:val="20"/>
              <w:shd w:val="clear" w:color="auto" w:fill="FFFF00"/>
            </w:rPr>
            <w:id w:val="1447034128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3EF88A66" w14:textId="77777777" w:rsidR="0046277E" w:rsidRPr="0038654E" w:rsidRDefault="0046277E" w:rsidP="00EE1643">
                <w:pPr>
                  <w:rPr>
                    <w:rFonts w:ascii="Aptos" w:hAnsi="Aptos" w:cstheme="minorHAnsi"/>
                    <w:color w:val="808080"/>
                    <w:sz w:val="20"/>
                    <w:szCs w:val="20"/>
                    <w:shd w:val="clear" w:color="auto" w:fill="FFFF0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46277E" w:rsidRPr="0038654E" w14:paraId="70785BA1" w14:textId="77777777" w:rsidTr="009B7747">
        <w:trPr>
          <w:trHeight w:hRule="exact" w:val="510"/>
        </w:trPr>
        <w:tc>
          <w:tcPr>
            <w:tcW w:w="4678" w:type="dxa"/>
            <w:shd w:val="clear" w:color="auto" w:fill="auto"/>
            <w:vAlign w:val="center"/>
          </w:tcPr>
          <w:p w14:paraId="485B7F55" w14:textId="77777777" w:rsidR="00A6183F" w:rsidRPr="0038654E" w:rsidRDefault="0046277E" w:rsidP="00EE1643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Celkový rozsah plnění v Kč bez DPH </w:t>
            </w:r>
          </w:p>
          <w:p w14:paraId="04ADEB8F" w14:textId="46EB34F5" w:rsidR="0046277E" w:rsidRPr="0038654E" w:rsidRDefault="0046277E" w:rsidP="00EE1643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(finanční objem referenční zakázky)</w:t>
            </w:r>
          </w:p>
        </w:tc>
        <w:sdt>
          <w:sdtPr>
            <w:rPr>
              <w:rFonts w:ascii="Aptos" w:hAnsi="Aptos" w:cstheme="minorHAnsi"/>
              <w:color w:val="808080"/>
              <w:sz w:val="20"/>
              <w:szCs w:val="20"/>
              <w:shd w:val="clear" w:color="auto" w:fill="FFFF00"/>
            </w:rPr>
            <w:id w:val="-1316883045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1F32872C" w14:textId="77777777" w:rsidR="0046277E" w:rsidRPr="0038654E" w:rsidRDefault="0046277E" w:rsidP="00EE1643">
                <w:pPr>
                  <w:rPr>
                    <w:rFonts w:ascii="Aptos" w:hAnsi="Aptos" w:cstheme="minorHAnsi"/>
                    <w:color w:val="808080"/>
                    <w:sz w:val="20"/>
                    <w:szCs w:val="20"/>
                    <w:shd w:val="clear" w:color="auto" w:fill="FFFF0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46277E" w:rsidRPr="0038654E" w14:paraId="2EBCD563" w14:textId="77777777" w:rsidTr="00465165">
        <w:trPr>
          <w:trHeight w:val="1021"/>
        </w:trPr>
        <w:tc>
          <w:tcPr>
            <w:tcW w:w="4678" w:type="dxa"/>
            <w:shd w:val="clear" w:color="auto" w:fill="auto"/>
            <w:vAlign w:val="center"/>
          </w:tcPr>
          <w:p w14:paraId="5460159D" w14:textId="77777777" w:rsidR="0046277E" w:rsidRPr="0038654E" w:rsidRDefault="0046277E" w:rsidP="00EE1643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8654E">
              <w:rPr>
                <w:rFonts w:ascii="Aptos" w:hAnsi="Aptos" w:cstheme="minorHAnsi"/>
                <w:b/>
                <w:bCs/>
                <w:sz w:val="20"/>
                <w:szCs w:val="20"/>
              </w:rPr>
              <w:t>Identifikační údaje poddodavatele, prostřednictvím kterého dodavatel prokazuje kvalifikaci</w:t>
            </w:r>
          </w:p>
          <w:p w14:paraId="052A180F" w14:textId="77777777" w:rsidR="0046277E" w:rsidRPr="0038654E" w:rsidRDefault="0046277E" w:rsidP="00EE1643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465165">
              <w:rPr>
                <w:rFonts w:ascii="Aptos" w:hAnsi="Aptos" w:cstheme="minorHAnsi"/>
                <w:bCs/>
                <w:sz w:val="18"/>
                <w:szCs w:val="18"/>
              </w:rPr>
              <w:t>(sídlo, IČO, telefon, e-mail kontaktní osoby objednatele)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-1326501620"/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3AE999C4" w14:textId="77777777" w:rsidR="0046277E" w:rsidRPr="0038654E" w:rsidRDefault="0046277E" w:rsidP="00EE1643">
                <w:pPr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38654E">
                  <w:rPr>
                    <w:rFonts w:ascii="Aptos" w:hAnsi="Aptos" w:cstheme="minorHAnsi"/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</w:tbl>
    <w:p w14:paraId="1D5300FF" w14:textId="77777777" w:rsidR="0046277E" w:rsidRDefault="0046277E" w:rsidP="00AF71FB">
      <w:pPr>
        <w:overflowPunct w:val="0"/>
        <w:autoSpaceDE w:val="0"/>
        <w:autoSpaceDN w:val="0"/>
        <w:adjustRightInd w:val="0"/>
        <w:spacing w:before="60"/>
        <w:ind w:left="851"/>
        <w:jc w:val="both"/>
        <w:textAlignment w:val="baseline"/>
        <w:rPr>
          <w:rFonts w:ascii="Aptos" w:hAnsi="Aptos" w:cstheme="minorHAnsi"/>
          <w:i/>
          <w:iCs/>
          <w:sz w:val="18"/>
          <w:szCs w:val="18"/>
        </w:rPr>
      </w:pPr>
      <w:r w:rsidRPr="0038654E">
        <w:rPr>
          <w:rFonts w:ascii="Aptos" w:hAnsi="Aptos" w:cstheme="minorHAnsi"/>
          <w:i/>
          <w:iCs/>
          <w:sz w:val="18"/>
          <w:szCs w:val="18"/>
        </w:rPr>
        <w:t>v případě, že účastník neprokazuje technickou kvalifikaci prostřednictvím poddodavatele, ponechá poslední řádek výše uvedené tabulky nevyplněný</w:t>
      </w:r>
    </w:p>
    <w:p w14:paraId="2ABA010D" w14:textId="77777777" w:rsidR="00541AD8" w:rsidRPr="003F76C1" w:rsidRDefault="00541AD8" w:rsidP="00255FAB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3F76C1">
        <w:rPr>
          <w:rFonts w:ascii="Aptos" w:hAnsi="Aptos" w:cstheme="minorHAnsi"/>
          <w:b/>
        </w:rPr>
        <w:t>Seznam poddodavatelů</w:t>
      </w:r>
    </w:p>
    <w:p w14:paraId="3CC7267D" w14:textId="730AD4B2" w:rsidR="00541AD8" w:rsidRPr="003F76C1" w:rsidRDefault="00541AD8" w:rsidP="00A946DD">
      <w:pPr>
        <w:spacing w:before="120" w:after="120"/>
        <w:ind w:left="425"/>
        <w:jc w:val="both"/>
        <w:rPr>
          <w:rFonts w:ascii="Aptos" w:hAnsi="Aptos" w:cstheme="minorHAnsi"/>
          <w:sz w:val="22"/>
          <w:szCs w:val="22"/>
        </w:rPr>
      </w:pPr>
      <w:r w:rsidRPr="003F76C1">
        <w:rPr>
          <w:rFonts w:ascii="Aptos" w:hAnsi="Aptos" w:cstheme="minorHAnsi"/>
          <w:sz w:val="22"/>
          <w:szCs w:val="22"/>
        </w:rPr>
        <w:t xml:space="preserve">Účastník čestně prohlašuje, že v souladu s ustanovením § 105 odst. 1 </w:t>
      </w:r>
      <w:r w:rsidR="00F774A0" w:rsidRPr="003F76C1">
        <w:rPr>
          <w:rFonts w:ascii="Aptos" w:hAnsi="Aptos" w:cstheme="minorHAnsi"/>
          <w:sz w:val="22"/>
          <w:szCs w:val="22"/>
        </w:rPr>
        <w:t>zákona: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946"/>
        <w:gridCol w:w="1701"/>
      </w:tblGrid>
      <w:tr w:rsidR="00541AD8" w:rsidRPr="003F76C1" w14:paraId="4AE3AF22" w14:textId="77777777" w:rsidTr="00060DE0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C7049" w14:textId="60CC34B5" w:rsidR="00541AD8" w:rsidRPr="003F76C1" w:rsidRDefault="00A946DD" w:rsidP="00125304">
            <w:pPr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896B" w14:textId="30BA76D6" w:rsidR="00541AD8" w:rsidRPr="003F76C1" w:rsidRDefault="00541AD8" w:rsidP="00125304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bude poskytovat předmět plnění </w:t>
            </w:r>
            <w:r w:rsidR="00A946DD"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veřejné zakázky</w:t>
            </w: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946DD"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z</w:t>
            </w: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adavateli samostatně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B31A" w14:textId="77777777" w:rsidR="00541AD8" w:rsidRPr="003F76C1" w:rsidRDefault="0071131A" w:rsidP="00125304">
            <w:pPr>
              <w:jc w:val="center"/>
              <w:rPr>
                <w:rFonts w:ascii="Aptos" w:hAnsi="Aptos" w:cstheme="minorHAnsi"/>
                <w:color w:val="808080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sz w:val="20"/>
                  <w:szCs w:val="20"/>
                  <w:highlight w:val="yellow"/>
                </w:rPr>
                <w:id w:val="-2121589939"/>
                <w:showingPlcHdr/>
                <w:comboBox>
                  <w:listItem w:value="Zvolte možnost"/>
                  <w:listItem w:displayText="a)" w:value="a)"/>
                  <w:listItem w:displayText="b)" w:value="b)"/>
                  <w:listItem w:displayText="c)" w:value="c)"/>
                </w:comboBox>
              </w:sdtPr>
              <w:sdtEndPr>
                <w:rPr>
                  <w:highlight w:val="none"/>
                </w:rPr>
              </w:sdtEndPr>
              <w:sdtContent>
                <w:r w:rsidR="00541AD8" w:rsidRPr="003F76C1">
                  <w:rPr>
                    <w:rFonts w:ascii="Aptos" w:hAnsi="Aptos" w:cstheme="minorHAnsi"/>
                    <w:color w:val="808080"/>
                    <w:sz w:val="20"/>
                    <w:szCs w:val="20"/>
                    <w:highlight w:val="yellow"/>
                  </w:rPr>
                  <w:t>Zvolte možnost</w:t>
                </w:r>
              </w:sdtContent>
            </w:sdt>
          </w:p>
        </w:tc>
      </w:tr>
      <w:tr w:rsidR="00541AD8" w:rsidRPr="003F76C1" w14:paraId="2E8C9A47" w14:textId="77777777" w:rsidTr="00060DE0"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27828" w14:textId="7B70E72C" w:rsidR="00541AD8" w:rsidRPr="003F76C1" w:rsidRDefault="00A946DD" w:rsidP="00125304">
            <w:pPr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B.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0FB" w14:textId="726D7631" w:rsidR="00541AD8" w:rsidRPr="003F76C1" w:rsidRDefault="00541AD8" w:rsidP="00125304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 xml:space="preserve">využije poddodavatele pro plnění níže uvedených částí plnění předmětu </w:t>
            </w:r>
            <w:r w:rsidR="00225D18"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veřejnou zakázku</w:t>
            </w:r>
            <w:r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, identita poddodavatelů mu však prozatím není známa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5460" w14:textId="77777777" w:rsidR="00541AD8" w:rsidRPr="003F76C1" w:rsidRDefault="00541AD8" w:rsidP="00125304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14D7B0CF" w14:textId="77777777" w:rsidTr="00060DE0">
        <w:trPr>
          <w:trHeight w:hRule="exact" w:val="7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7607F" w14:textId="7A348BB2" w:rsidR="00541AD8" w:rsidRPr="003F76C1" w:rsidRDefault="00A946DD" w:rsidP="00125304">
            <w:pPr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C.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C5A6" w14:textId="67785321" w:rsidR="00541AD8" w:rsidRPr="003F76C1" w:rsidRDefault="00541AD8" w:rsidP="00125304">
            <w:pP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využije poddodavatele pro plnění částí předmětu</w:t>
            </w:r>
            <w:r w:rsidR="00225D18"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veřejné zakázky</w:t>
            </w: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a níže předkládá seznam poddodavatelů, pokud jsou účastníkovi známi, a uvádí část plnění</w:t>
            </w:r>
            <w:r w:rsidR="00225D18"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veřejné zakázky</w:t>
            </w:r>
            <w:r w:rsidRPr="003F76C1">
              <w:rPr>
                <w:rFonts w:ascii="Aptos" w:hAnsi="Aptos" w:cstheme="minorHAnsi"/>
                <w:color w:val="000000"/>
                <w:sz w:val="20"/>
                <w:szCs w:val="20"/>
              </w:rPr>
              <w:t>, kterou má v úmyslu zadat poddodavateli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3F29" w14:textId="77777777" w:rsidR="00541AD8" w:rsidRPr="003F76C1" w:rsidRDefault="00541AD8" w:rsidP="00125304">
            <w:pPr>
              <w:rPr>
                <w:rFonts w:ascii="Aptos" w:hAnsi="Aptos" w:cstheme="minorHAnsi"/>
                <w:color w:val="808080"/>
                <w:sz w:val="20"/>
                <w:szCs w:val="20"/>
              </w:rPr>
            </w:pPr>
          </w:p>
        </w:tc>
      </w:tr>
    </w:tbl>
    <w:p w14:paraId="31A6AF6B" w14:textId="2550BD14" w:rsidR="00541AD8" w:rsidRPr="003F76C1" w:rsidRDefault="00541AD8" w:rsidP="0067642E">
      <w:pPr>
        <w:overflowPunct w:val="0"/>
        <w:autoSpaceDE w:val="0"/>
        <w:autoSpaceDN w:val="0"/>
        <w:adjustRightInd w:val="0"/>
        <w:spacing w:before="60"/>
        <w:ind w:left="1134" w:hanging="708"/>
        <w:jc w:val="both"/>
        <w:textAlignment w:val="baseline"/>
        <w:rPr>
          <w:rFonts w:ascii="Aptos" w:hAnsi="Aptos" w:cstheme="minorHAnsi"/>
          <w:i/>
          <w:iCs/>
          <w:sz w:val="18"/>
          <w:szCs w:val="18"/>
        </w:rPr>
      </w:pPr>
      <w:r w:rsidRPr="003F76C1">
        <w:rPr>
          <w:rFonts w:ascii="Aptos" w:hAnsi="Aptos" w:cstheme="minorHAnsi"/>
          <w:i/>
          <w:iCs/>
          <w:sz w:val="18"/>
          <w:szCs w:val="18"/>
        </w:rPr>
        <w:t xml:space="preserve">Účastník vybere </w:t>
      </w:r>
      <w:r w:rsidR="0067642E" w:rsidRPr="003F76C1">
        <w:rPr>
          <w:rFonts w:ascii="Aptos" w:hAnsi="Aptos" w:cstheme="minorHAnsi"/>
          <w:i/>
          <w:iCs/>
          <w:sz w:val="18"/>
          <w:szCs w:val="18"/>
        </w:rPr>
        <w:t>A., B. nebo C.,</w:t>
      </w:r>
      <w:r w:rsidRPr="003F76C1">
        <w:rPr>
          <w:rFonts w:ascii="Aptos" w:hAnsi="Aptos" w:cstheme="minorHAnsi"/>
          <w:i/>
          <w:iCs/>
          <w:sz w:val="18"/>
          <w:szCs w:val="18"/>
        </w:rPr>
        <w:t xml:space="preserve"> </w:t>
      </w:r>
    </w:p>
    <w:p w14:paraId="62A47AE1" w14:textId="24157AB1" w:rsidR="00541AD8" w:rsidRPr="003F76C1" w:rsidRDefault="00541AD8" w:rsidP="003F76C1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line="240" w:lineRule="auto"/>
        <w:ind w:left="993" w:hanging="284"/>
        <w:jc w:val="both"/>
        <w:textAlignment w:val="baseline"/>
        <w:rPr>
          <w:rFonts w:ascii="Aptos" w:hAnsi="Aptos" w:cstheme="minorHAnsi"/>
          <w:i/>
          <w:iCs/>
          <w:sz w:val="18"/>
          <w:szCs w:val="18"/>
        </w:rPr>
      </w:pPr>
      <w:r w:rsidRPr="003F76C1">
        <w:rPr>
          <w:rFonts w:ascii="Aptos" w:hAnsi="Aptos" w:cstheme="minorHAnsi"/>
          <w:i/>
          <w:iCs/>
          <w:sz w:val="18"/>
          <w:szCs w:val="18"/>
        </w:rPr>
        <w:t xml:space="preserve">pokud zvolí </w:t>
      </w:r>
      <w:r w:rsidR="0067642E" w:rsidRPr="003F76C1">
        <w:rPr>
          <w:rFonts w:ascii="Aptos" w:hAnsi="Aptos" w:cstheme="minorHAnsi"/>
          <w:i/>
          <w:iCs/>
          <w:sz w:val="18"/>
          <w:szCs w:val="18"/>
        </w:rPr>
        <w:t>B.</w:t>
      </w:r>
      <w:r w:rsidRPr="003F76C1">
        <w:rPr>
          <w:rFonts w:ascii="Aptos" w:hAnsi="Aptos" w:cstheme="minorHAnsi"/>
          <w:i/>
          <w:iCs/>
          <w:sz w:val="18"/>
          <w:szCs w:val="18"/>
        </w:rPr>
        <w:t xml:space="preserve"> tak místo níže uvedené tabulky uvede popis části VZ, pro jejíž plnění bude využívat poddodavatele, </w:t>
      </w:r>
    </w:p>
    <w:p w14:paraId="5B0AEFDD" w14:textId="4EA6A3C9" w:rsidR="00541AD8" w:rsidRPr="003F76C1" w:rsidRDefault="00541AD8" w:rsidP="00233AE0">
      <w:pPr>
        <w:pStyle w:val="Odstavecseseznamem"/>
        <w:numPr>
          <w:ilvl w:val="1"/>
          <w:numId w:val="19"/>
        </w:numPr>
        <w:overflowPunct w:val="0"/>
        <w:autoSpaceDE w:val="0"/>
        <w:autoSpaceDN w:val="0"/>
        <w:adjustRightInd w:val="0"/>
        <w:spacing w:after="120" w:line="240" w:lineRule="auto"/>
        <w:ind w:left="993" w:hanging="284"/>
        <w:jc w:val="both"/>
        <w:textAlignment w:val="baseline"/>
        <w:rPr>
          <w:rFonts w:ascii="Aptos" w:hAnsi="Aptos" w:cstheme="minorHAnsi"/>
          <w:i/>
          <w:iCs/>
          <w:sz w:val="18"/>
          <w:szCs w:val="18"/>
        </w:rPr>
      </w:pPr>
      <w:r w:rsidRPr="003F76C1">
        <w:rPr>
          <w:rFonts w:ascii="Aptos" w:hAnsi="Aptos" w:cstheme="minorHAnsi"/>
          <w:i/>
          <w:iCs/>
          <w:sz w:val="18"/>
          <w:szCs w:val="18"/>
        </w:rPr>
        <w:t xml:space="preserve">pokud zvolí </w:t>
      </w:r>
      <w:r w:rsidR="0067642E" w:rsidRPr="003F76C1">
        <w:rPr>
          <w:rFonts w:ascii="Aptos" w:hAnsi="Aptos" w:cstheme="minorHAnsi"/>
          <w:i/>
          <w:iCs/>
          <w:sz w:val="18"/>
          <w:szCs w:val="18"/>
        </w:rPr>
        <w:t>C.</w:t>
      </w:r>
      <w:r w:rsidRPr="003F76C1">
        <w:rPr>
          <w:rFonts w:ascii="Aptos" w:hAnsi="Aptos" w:cstheme="minorHAnsi"/>
          <w:i/>
          <w:iCs/>
          <w:sz w:val="18"/>
          <w:szCs w:val="18"/>
        </w:rPr>
        <w:t xml:space="preserve"> tak vyplní níže uvedený „</w:t>
      </w:r>
      <w:r w:rsidR="003E5F94" w:rsidRPr="003F76C1">
        <w:rPr>
          <w:rFonts w:ascii="Aptos" w:hAnsi="Aptos" w:cstheme="minorHAnsi"/>
          <w:i/>
          <w:iCs/>
          <w:sz w:val="18"/>
          <w:szCs w:val="18"/>
        </w:rPr>
        <w:t>s</w:t>
      </w:r>
      <w:r w:rsidRPr="003F76C1">
        <w:rPr>
          <w:rFonts w:ascii="Aptos" w:hAnsi="Aptos" w:cstheme="minorHAnsi"/>
          <w:i/>
          <w:iCs/>
          <w:sz w:val="18"/>
          <w:szCs w:val="18"/>
        </w:rPr>
        <w:t>eznam poddodavatelů“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551"/>
        <w:gridCol w:w="3402"/>
        <w:gridCol w:w="2694"/>
      </w:tblGrid>
      <w:tr w:rsidR="00616C50" w:rsidRPr="003F76C1" w14:paraId="31529F0B" w14:textId="77777777" w:rsidTr="00465165">
        <w:trPr>
          <w:trHeight w:val="312"/>
        </w:trPr>
        <w:tc>
          <w:tcPr>
            <w:tcW w:w="9072" w:type="dxa"/>
            <w:gridSpan w:val="4"/>
            <w:shd w:val="clear" w:color="auto" w:fill="C5E0B3" w:themeFill="accent6" w:themeFillTint="66"/>
            <w:vAlign w:val="center"/>
          </w:tcPr>
          <w:p w14:paraId="3F0EAEBF" w14:textId="10340279" w:rsidR="00616C50" w:rsidRPr="003F76C1" w:rsidRDefault="00616C50" w:rsidP="00125304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Seznam poddodavatelů </w:t>
            </w:r>
          </w:p>
        </w:tc>
      </w:tr>
      <w:tr w:rsidR="00AA0544" w:rsidRPr="003F76C1" w14:paraId="05DFFB5A" w14:textId="77777777" w:rsidTr="00233AE0">
        <w:trPr>
          <w:trHeight w:val="758"/>
        </w:trPr>
        <w:tc>
          <w:tcPr>
            <w:tcW w:w="6378" w:type="dxa"/>
            <w:gridSpan w:val="3"/>
            <w:shd w:val="clear" w:color="auto" w:fill="D9D9D9" w:themeFill="background1" w:themeFillShade="D9"/>
            <w:vAlign w:val="center"/>
          </w:tcPr>
          <w:p w14:paraId="6DFA9B07" w14:textId="77777777" w:rsidR="00AA0544" w:rsidRPr="003F76C1" w:rsidRDefault="00AA0544" w:rsidP="00125304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b/>
                <w:bCs/>
                <w:sz w:val="20"/>
                <w:szCs w:val="20"/>
              </w:rPr>
              <w:t>Poddodavatel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21A4BF0" w14:textId="2DFF650B" w:rsidR="00AA0544" w:rsidRPr="003F76C1" w:rsidRDefault="00C86864" w:rsidP="00125304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b/>
                <w:bCs/>
                <w:sz w:val="20"/>
                <w:szCs w:val="20"/>
              </w:rPr>
              <w:t>č</w:t>
            </w:r>
            <w:r w:rsidR="00AA0544" w:rsidRPr="003F76C1">
              <w:rPr>
                <w:rFonts w:ascii="Aptos" w:hAnsi="Aptos" w:cstheme="minorHAnsi"/>
                <w:b/>
                <w:bCs/>
                <w:sz w:val="20"/>
                <w:szCs w:val="20"/>
              </w:rPr>
              <w:t>ást plnění VZ, kterou má účastník v úmyslu zadat poddodavateli</w:t>
            </w:r>
          </w:p>
        </w:tc>
      </w:tr>
      <w:tr w:rsidR="00541AD8" w:rsidRPr="003F76C1" w14:paraId="65583732" w14:textId="77777777" w:rsidTr="00BE6A3C">
        <w:trPr>
          <w:trHeight w:val="34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7CBA51E8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E5238D" w14:textId="16CE16BE" w:rsidR="00541AD8" w:rsidRPr="003F76C1" w:rsidRDefault="00C86864" w:rsidP="00125304">
            <w:pPr>
              <w:rPr>
                <w:rFonts w:ascii="Aptos" w:hAnsi="Aptos" w:cstheme="minorHAnsi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n</w:t>
            </w:r>
            <w:r w:rsidR="00541AD8"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ázev: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918BD8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19AEE371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019C39F1" w14:textId="77777777" w:rsidTr="00BE6A3C">
        <w:trPr>
          <w:trHeight w:val="340"/>
        </w:trPr>
        <w:tc>
          <w:tcPr>
            <w:tcW w:w="425" w:type="dxa"/>
            <w:vMerge/>
            <w:shd w:val="clear" w:color="auto" w:fill="auto"/>
            <w:vAlign w:val="center"/>
          </w:tcPr>
          <w:p w14:paraId="044A6E81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7E0F93" w14:textId="0FC6A9DD" w:rsidR="00541AD8" w:rsidRPr="003F76C1" w:rsidRDefault="00C86864" w:rsidP="00125304">
            <w:pPr>
              <w:rPr>
                <w:rFonts w:ascii="Aptos" w:hAnsi="Aptos" w:cstheme="minorHAnsi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</w:rPr>
              <w:t>s</w:t>
            </w:r>
            <w:r w:rsidR="00541AD8" w:rsidRPr="003F76C1">
              <w:rPr>
                <w:rFonts w:ascii="Aptos" w:hAnsi="Aptos" w:cstheme="minorHAnsi"/>
                <w:sz w:val="20"/>
                <w:szCs w:val="20"/>
              </w:rPr>
              <w:t>ídlo: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284389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CB39D09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42ABDFE9" w14:textId="77777777" w:rsidTr="00BE6A3C">
        <w:trPr>
          <w:trHeight w:val="340"/>
        </w:trPr>
        <w:tc>
          <w:tcPr>
            <w:tcW w:w="425" w:type="dxa"/>
            <w:vMerge/>
            <w:shd w:val="clear" w:color="auto" w:fill="auto"/>
            <w:vAlign w:val="center"/>
          </w:tcPr>
          <w:p w14:paraId="61677398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CA6C07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</w:rPr>
              <w:t>IČO: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9F3DBB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0100C12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72F3CA60" w14:textId="77777777" w:rsidTr="00BE6A3C">
        <w:trPr>
          <w:trHeight w:val="340"/>
        </w:trPr>
        <w:tc>
          <w:tcPr>
            <w:tcW w:w="425" w:type="dxa"/>
            <w:vMerge/>
            <w:shd w:val="clear" w:color="auto" w:fill="auto"/>
            <w:vAlign w:val="center"/>
          </w:tcPr>
          <w:p w14:paraId="56B9D186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A7E064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</w:rPr>
              <w:t>DIČ: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582696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0CCFC32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65AD23AB" w14:textId="77777777" w:rsidTr="00BE6A3C">
        <w:trPr>
          <w:trHeight w:val="340"/>
        </w:trPr>
        <w:tc>
          <w:tcPr>
            <w:tcW w:w="425" w:type="dxa"/>
            <w:vMerge/>
            <w:shd w:val="clear" w:color="auto" w:fill="auto"/>
            <w:vAlign w:val="center"/>
          </w:tcPr>
          <w:p w14:paraId="0DA7B845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54D80D" w14:textId="6B69B5F6" w:rsidR="00541AD8" w:rsidRPr="003F76C1" w:rsidRDefault="00C86864" w:rsidP="00125304">
            <w:pPr>
              <w:rPr>
                <w:rFonts w:ascii="Aptos" w:hAnsi="Aptos" w:cstheme="minorHAnsi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o</w:t>
            </w:r>
            <w:r w:rsidR="00541AD8"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soba oprávněná jednat: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F15246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7EE2277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33443A54" w14:textId="77777777" w:rsidTr="00BE6A3C">
        <w:trPr>
          <w:trHeight w:val="340"/>
        </w:trPr>
        <w:tc>
          <w:tcPr>
            <w:tcW w:w="425" w:type="dxa"/>
            <w:vMerge/>
            <w:shd w:val="clear" w:color="auto" w:fill="auto"/>
            <w:vAlign w:val="center"/>
          </w:tcPr>
          <w:p w14:paraId="3E3E3B4D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75CD30" w14:textId="49DA1065" w:rsidR="00541AD8" w:rsidRPr="003F76C1" w:rsidRDefault="00C86864" w:rsidP="00125304">
            <w:pPr>
              <w:rPr>
                <w:rFonts w:ascii="Aptos" w:hAnsi="Aptos" w:cstheme="minorHAnsi"/>
                <w:sz w:val="20"/>
                <w:szCs w:val="20"/>
                <w:lang w:eastAsia="ar-SA"/>
              </w:rPr>
            </w:pPr>
            <w:r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e</w:t>
            </w:r>
            <w:r w:rsidR="00541AD8" w:rsidRPr="003F76C1">
              <w:rPr>
                <w:rFonts w:ascii="Aptos" w:hAnsi="Aptos" w:cstheme="minorHAnsi"/>
                <w:sz w:val="20"/>
                <w:szCs w:val="20"/>
                <w:lang w:eastAsia="ar-SA"/>
              </w:rPr>
              <w:t>-mail: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4DB0EF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D899C76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41AD8" w:rsidRPr="003F76C1" w14:paraId="6831468D" w14:textId="77777777" w:rsidTr="00BE6A3C">
        <w:trPr>
          <w:trHeight w:val="340"/>
        </w:trPr>
        <w:tc>
          <w:tcPr>
            <w:tcW w:w="425" w:type="dxa"/>
            <w:vMerge/>
            <w:shd w:val="clear" w:color="auto" w:fill="auto"/>
            <w:vAlign w:val="center"/>
          </w:tcPr>
          <w:p w14:paraId="5B7E6BBA" w14:textId="77777777" w:rsidR="00541AD8" w:rsidRPr="003F76C1" w:rsidRDefault="00541AD8" w:rsidP="00125304">
            <w:pPr>
              <w:rPr>
                <w:rFonts w:ascii="Aptos" w:hAnsi="Aptos" w:cstheme="minorHAnsi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F795CA" w14:textId="07CE1728" w:rsidR="00541AD8" w:rsidRPr="003F76C1" w:rsidRDefault="00C86864" w:rsidP="00125304">
            <w:pPr>
              <w:rPr>
                <w:rFonts w:ascii="Aptos" w:hAnsi="Aptos" w:cstheme="minorHAnsi"/>
                <w:sz w:val="20"/>
                <w:szCs w:val="20"/>
              </w:rPr>
            </w:pPr>
            <w:r w:rsidRPr="003F76C1">
              <w:rPr>
                <w:rFonts w:ascii="Aptos" w:hAnsi="Aptos" w:cstheme="minorHAnsi"/>
                <w:sz w:val="20"/>
                <w:szCs w:val="20"/>
              </w:rPr>
              <w:t>t</w:t>
            </w:r>
            <w:r w:rsidR="00541AD8" w:rsidRPr="003F76C1">
              <w:rPr>
                <w:rFonts w:ascii="Aptos" w:hAnsi="Aptos" w:cstheme="minorHAnsi"/>
                <w:sz w:val="20"/>
                <w:szCs w:val="20"/>
              </w:rPr>
              <w:t>elefon: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3A2A59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6774224" w14:textId="77777777" w:rsidR="00541AD8" w:rsidRPr="003F76C1" w:rsidRDefault="00541AD8" w:rsidP="001253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456C8981" w14:textId="40C18C28" w:rsidR="00541AD8" w:rsidRPr="003F76C1" w:rsidRDefault="00541AD8" w:rsidP="00B46365">
      <w:pPr>
        <w:overflowPunct w:val="0"/>
        <w:autoSpaceDE w:val="0"/>
        <w:autoSpaceDN w:val="0"/>
        <w:adjustRightInd w:val="0"/>
        <w:spacing w:before="60"/>
        <w:ind w:left="1134" w:hanging="708"/>
        <w:jc w:val="both"/>
        <w:textAlignment w:val="baseline"/>
        <w:rPr>
          <w:rFonts w:ascii="Aptos" w:hAnsi="Aptos" w:cstheme="minorHAnsi"/>
          <w:i/>
          <w:iCs/>
          <w:sz w:val="18"/>
          <w:szCs w:val="18"/>
        </w:rPr>
      </w:pPr>
      <w:r w:rsidRPr="003F76C1">
        <w:rPr>
          <w:rFonts w:ascii="Aptos" w:hAnsi="Aptos" w:cstheme="minorHAnsi"/>
          <w:i/>
          <w:iCs/>
          <w:sz w:val="18"/>
          <w:szCs w:val="18"/>
        </w:rPr>
        <w:t>v případě potřeby přidejte potřebný počet řádků</w:t>
      </w:r>
    </w:p>
    <w:p w14:paraId="103FBB3E" w14:textId="77777777" w:rsidR="00541AD8" w:rsidRPr="00535A0B" w:rsidRDefault="00541AD8" w:rsidP="002E6F75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6"/>
          <w:szCs w:val="16"/>
        </w:rPr>
      </w:pPr>
    </w:p>
    <w:p w14:paraId="172DAD55" w14:textId="77777777" w:rsidR="00533F75" w:rsidRPr="00FC5765" w:rsidRDefault="00533F75" w:rsidP="004B3041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FC5765">
        <w:rPr>
          <w:rFonts w:ascii="Aptos" w:hAnsi="Aptos" w:cstheme="minorHAnsi"/>
          <w:b/>
        </w:rPr>
        <w:lastRenderedPageBreak/>
        <w:t>Aplikace požadavků zákona o provádění mezinárodních sankcí</w:t>
      </w:r>
    </w:p>
    <w:p w14:paraId="3A993932" w14:textId="3A71259D" w:rsidR="00533F75" w:rsidRPr="00FC5765" w:rsidRDefault="00533F75" w:rsidP="004B3041">
      <w:pPr>
        <w:ind w:left="425"/>
        <w:jc w:val="both"/>
        <w:rPr>
          <w:rFonts w:ascii="Aptos" w:eastAsia="Arial" w:hAnsi="Aptos" w:cstheme="minorHAnsi"/>
          <w:sz w:val="22"/>
          <w:szCs w:val="22"/>
        </w:rPr>
      </w:pPr>
      <w:r w:rsidRPr="00FC5765">
        <w:rPr>
          <w:rFonts w:ascii="Aptos" w:eastAsia="Arial" w:hAnsi="Aptos" w:cstheme="minorHAnsi"/>
          <w:sz w:val="22"/>
          <w:szCs w:val="22"/>
        </w:rPr>
        <w:t xml:space="preserve">Čestně prohlašuji, že nabídka neobsahuje ruskou </w:t>
      </w:r>
      <w:r w:rsidR="00C80D0B" w:rsidRPr="00FC5765">
        <w:rPr>
          <w:rFonts w:ascii="Aptos" w:eastAsia="Arial" w:hAnsi="Aptos" w:cstheme="minorHAnsi"/>
          <w:sz w:val="22"/>
          <w:szCs w:val="22"/>
        </w:rPr>
        <w:t xml:space="preserve">a běloruskou </w:t>
      </w:r>
      <w:r w:rsidRPr="00FC5765">
        <w:rPr>
          <w:rFonts w:ascii="Aptos" w:eastAsia="Arial" w:hAnsi="Aptos" w:cstheme="minorHAnsi"/>
          <w:sz w:val="22"/>
          <w:szCs w:val="22"/>
        </w:rPr>
        <w:t>účast přesahující meze stanovené v čl.</w:t>
      </w:r>
      <w:r w:rsidR="008B5D3F" w:rsidRPr="00FC5765">
        <w:rPr>
          <w:rFonts w:ascii="Aptos" w:eastAsia="Arial" w:hAnsi="Aptos" w:cstheme="minorHAnsi"/>
          <w:sz w:val="22"/>
          <w:szCs w:val="22"/>
        </w:rPr>
        <w:t> </w:t>
      </w:r>
      <w:r w:rsidRPr="00FC5765">
        <w:rPr>
          <w:rFonts w:ascii="Aptos" w:eastAsia="Arial" w:hAnsi="Aptos" w:cstheme="minorHAnsi"/>
          <w:sz w:val="22"/>
          <w:szCs w:val="22"/>
        </w:rPr>
        <w:t xml:space="preserve">5k nařízení Rady (EU) č. 833/2014 ze dne 31. </w:t>
      </w:r>
      <w:r w:rsidR="00A24E4A" w:rsidRPr="00FC5765">
        <w:rPr>
          <w:rFonts w:ascii="Aptos" w:eastAsia="Arial" w:hAnsi="Aptos" w:cstheme="minorHAnsi"/>
          <w:sz w:val="22"/>
          <w:szCs w:val="22"/>
        </w:rPr>
        <w:t xml:space="preserve">července </w:t>
      </w:r>
      <w:r w:rsidRPr="00FC5765">
        <w:rPr>
          <w:rFonts w:ascii="Aptos" w:eastAsia="Arial" w:hAnsi="Aptos" w:cstheme="minorHAnsi"/>
          <w:sz w:val="22"/>
          <w:szCs w:val="22"/>
        </w:rPr>
        <w:t xml:space="preserve">2014, o omezujících opatřeních vzhledem k činnostem Ruska </w:t>
      </w:r>
      <w:r w:rsidR="00C80D0B" w:rsidRPr="00FC5765">
        <w:rPr>
          <w:rFonts w:ascii="Aptos" w:eastAsia="Arial" w:hAnsi="Aptos" w:cstheme="minorHAnsi"/>
          <w:sz w:val="22"/>
          <w:szCs w:val="22"/>
        </w:rPr>
        <w:t xml:space="preserve">a Běloruska </w:t>
      </w:r>
      <w:r w:rsidRPr="00FC5765">
        <w:rPr>
          <w:rFonts w:ascii="Aptos" w:eastAsia="Arial" w:hAnsi="Aptos" w:cstheme="minorHAnsi"/>
          <w:sz w:val="22"/>
          <w:szCs w:val="22"/>
        </w:rPr>
        <w:t>destabilizujícím situaci na Ukrajině, ve znění Rady (EU) č.</w:t>
      </w:r>
      <w:r w:rsidR="00D878BA" w:rsidRPr="00FC5765">
        <w:rPr>
          <w:rFonts w:ascii="Aptos" w:eastAsia="Arial" w:hAnsi="Aptos" w:cstheme="minorHAnsi"/>
          <w:sz w:val="22"/>
          <w:szCs w:val="22"/>
        </w:rPr>
        <w:t> </w:t>
      </w:r>
      <w:r w:rsidRPr="00FC5765">
        <w:rPr>
          <w:rFonts w:ascii="Aptos" w:eastAsia="Arial" w:hAnsi="Aptos" w:cstheme="minorHAnsi"/>
          <w:sz w:val="22"/>
          <w:szCs w:val="22"/>
        </w:rPr>
        <w:t>2022/578 ze dne 4. dubna 2022</w:t>
      </w:r>
      <w:r w:rsidR="00C80D0B" w:rsidRPr="00FC5765">
        <w:rPr>
          <w:rFonts w:ascii="Aptos" w:eastAsia="Arial" w:hAnsi="Aptos" w:cstheme="minorHAnsi"/>
          <w:sz w:val="22"/>
          <w:szCs w:val="22"/>
        </w:rPr>
        <w:t>.</w:t>
      </w:r>
      <w:r w:rsidR="005F4EBE" w:rsidRPr="00FC5765">
        <w:rPr>
          <w:rFonts w:ascii="Aptos" w:eastAsia="Arial" w:hAnsi="Aptos" w:cstheme="minorHAnsi"/>
          <w:sz w:val="22"/>
          <w:szCs w:val="22"/>
        </w:rPr>
        <w:t xml:space="preserve"> </w:t>
      </w:r>
      <w:r w:rsidRPr="00FC5765">
        <w:rPr>
          <w:rFonts w:ascii="Aptos" w:eastAsia="Arial" w:hAnsi="Aptos" w:cstheme="minorHAnsi"/>
          <w:sz w:val="22"/>
          <w:szCs w:val="22"/>
        </w:rPr>
        <w:t>Zejména prohlašuji, že já jako dodavatel nebo žádný z dodavatelů podávajících společnou nabídku</w:t>
      </w:r>
    </w:p>
    <w:p w14:paraId="233414B9" w14:textId="77777777" w:rsidR="00533F75" w:rsidRPr="00FC5765" w:rsidRDefault="00533F75" w:rsidP="004B30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FC5765">
        <w:rPr>
          <w:rFonts w:ascii="Aptos" w:eastAsia="Arial" w:hAnsi="Aptos" w:cstheme="minorHAnsi"/>
          <w:color w:val="000000"/>
          <w:sz w:val="22"/>
          <w:szCs w:val="22"/>
        </w:rPr>
        <w:t>nejsem ruským státním příslušníkem, fyzickou či právnickou osobou nebo subjektem či orgánem se sídlem v Rusku,</w:t>
      </w:r>
    </w:p>
    <w:p w14:paraId="200BC3B8" w14:textId="77777777" w:rsidR="00533F75" w:rsidRPr="00FC5765" w:rsidRDefault="00533F75" w:rsidP="004B30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FC5765">
        <w:rPr>
          <w:rFonts w:ascii="Aptos" w:eastAsia="Arial" w:hAnsi="Aptos" w:cstheme="minorHAnsi"/>
          <w:color w:val="000000"/>
          <w:sz w:val="22"/>
          <w:szCs w:val="22"/>
        </w:rPr>
        <w:t>nejsem z více než 50 % přímo či nepřímo vlastněn některým ze subjektů uvedených v písm. a), ani</w:t>
      </w:r>
    </w:p>
    <w:p w14:paraId="7E601A65" w14:textId="77777777" w:rsidR="00533F75" w:rsidRPr="00FC5765" w:rsidRDefault="00533F75" w:rsidP="004B30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1139" w:hanging="357"/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FC5765">
        <w:rPr>
          <w:rFonts w:ascii="Aptos" w:eastAsia="Arial" w:hAnsi="Aptos" w:cstheme="minorHAnsi"/>
          <w:color w:val="000000"/>
          <w:sz w:val="22"/>
          <w:szCs w:val="22"/>
        </w:rPr>
        <w:t>nejednám jménem nebo na pokyn některého ze subjektů uvedených v písm. a) nebo b).</w:t>
      </w:r>
    </w:p>
    <w:p w14:paraId="47E18981" w14:textId="77777777" w:rsidR="00533F75" w:rsidRPr="00FC5765" w:rsidRDefault="00533F75" w:rsidP="004B3041">
      <w:pPr>
        <w:ind w:left="425"/>
        <w:jc w:val="both"/>
        <w:rPr>
          <w:rFonts w:ascii="Aptos" w:eastAsia="Arial" w:hAnsi="Aptos" w:cstheme="minorHAnsi"/>
          <w:sz w:val="22"/>
          <w:szCs w:val="22"/>
        </w:rPr>
      </w:pPr>
      <w:r w:rsidRPr="00FC5765">
        <w:rPr>
          <w:rFonts w:ascii="Aptos" w:eastAsia="Arial" w:hAnsi="Aptos" w:cstheme="minorHAnsi"/>
          <w:sz w:val="22"/>
          <w:szCs w:val="22"/>
        </w:rPr>
        <w:t>Dále čestně prohlašuji, že</w:t>
      </w:r>
    </w:p>
    <w:p w14:paraId="22C153DF" w14:textId="58974A26" w:rsidR="00A52564" w:rsidRPr="00FC5765" w:rsidRDefault="00A52564" w:rsidP="004B30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FC5765">
        <w:rPr>
          <w:rFonts w:ascii="Aptos" w:eastAsia="Arial" w:hAnsi="Aptos" w:cstheme="minorHAnsi"/>
          <w:color w:val="000000"/>
          <w:sz w:val="22"/>
          <w:szCs w:val="22"/>
        </w:rPr>
        <w:t>na nabídce se nepodílí s podílem vyšším než 10 % nabídkové ceny (smluvní) ceny žádná osoba prokazující kvalifikaci nebo poddodavatel, který by nesplňoval podmínky podle bodu 5. písm. a), b) nebo c) tohoto článku,</w:t>
      </w:r>
    </w:p>
    <w:p w14:paraId="66EE862A" w14:textId="2D4184E4" w:rsidR="00533F75" w:rsidRPr="00FC5765" w:rsidRDefault="00533F75" w:rsidP="004B304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rial" w:hAnsi="Aptos" w:cstheme="minorHAnsi"/>
          <w:color w:val="000000"/>
          <w:sz w:val="22"/>
          <w:szCs w:val="22"/>
        </w:rPr>
      </w:pPr>
      <w:r w:rsidRPr="00FC5765">
        <w:rPr>
          <w:rFonts w:ascii="Aptos" w:eastAsia="Arial" w:hAnsi="Aptos" w:cstheme="minorHAnsi"/>
          <w:color w:val="000000"/>
          <w:sz w:val="22"/>
          <w:szCs w:val="22"/>
        </w:rPr>
        <w:t>žádné finanční prostředky, které obdržím za plnění veřejné zakázky</w:t>
      </w:r>
      <w:r w:rsidR="00C2054E" w:rsidRPr="00FC5765">
        <w:rPr>
          <w:rFonts w:ascii="Aptos" w:eastAsia="Arial" w:hAnsi="Aptos" w:cstheme="minorHAnsi"/>
          <w:color w:val="000000"/>
          <w:sz w:val="22"/>
          <w:szCs w:val="22"/>
        </w:rPr>
        <w:t xml:space="preserve">, </w:t>
      </w:r>
      <w:r w:rsidRPr="00FC5765">
        <w:rPr>
          <w:rFonts w:ascii="Aptos" w:eastAsia="Arial" w:hAnsi="Aptos" w:cstheme="minorHAnsi"/>
          <w:color w:val="000000"/>
          <w:sz w:val="22"/>
          <w:szCs w:val="22"/>
        </w:rPr>
        <w:t xml:space="preserve">nepoužiji v rozporu s mezinárodními sankcemi podle § 2 zákona č. 69/2006 Sb., o provádění mezinárodních sankcí, ve znění pozdějších předpisů, zejména, že tyto finanční prostředky přímo ani nepřímo nezpřístupním osobám, subjektům či orgánům s nimi spojených uvedeným v sankčních seznamech v souvislosti s konfliktem na Ukrajině nebo v jejich prospěch (aktuální seznam sankcionovaných osob je uveden na </w:t>
      </w:r>
      <w:hyperlink r:id="rId11">
        <w:r w:rsidRPr="00FC5765">
          <w:rPr>
            <w:rFonts w:ascii="Aptos" w:hAnsi="Aptos" w:cstheme="minorHAnsi"/>
            <w:color w:val="0000FF"/>
            <w:sz w:val="22"/>
            <w:szCs w:val="22"/>
            <w:u w:val="single"/>
          </w:rPr>
          <w:t>https://www.financnianalytickyurad.cz/files/20220412-ukr-blr.xlsx</w:t>
        </w:r>
      </w:hyperlink>
      <w:r w:rsidRPr="00FC5765">
        <w:rPr>
          <w:rFonts w:ascii="Aptos" w:eastAsia="Arial" w:hAnsi="Aptos" w:cstheme="minorHAnsi"/>
          <w:sz w:val="22"/>
          <w:szCs w:val="22"/>
        </w:rPr>
        <w:t>).</w:t>
      </w:r>
    </w:p>
    <w:p w14:paraId="07A25A29" w14:textId="4C5311A3" w:rsidR="00FC2922" w:rsidRPr="000959D3" w:rsidRDefault="00FC2922" w:rsidP="004B3041">
      <w:pPr>
        <w:keepNext/>
        <w:keepLines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60" w:lineRule="exact"/>
        <w:ind w:left="567" w:hanging="567"/>
        <w:jc w:val="both"/>
        <w:textAlignment w:val="baseline"/>
        <w:outlineLvl w:val="0"/>
        <w:rPr>
          <w:rFonts w:ascii="Aptos" w:hAnsi="Aptos" w:cstheme="minorHAnsi"/>
          <w:b/>
        </w:rPr>
      </w:pPr>
      <w:r w:rsidRPr="000959D3">
        <w:rPr>
          <w:rFonts w:ascii="Aptos" w:hAnsi="Aptos" w:cstheme="minorHAnsi"/>
          <w:b/>
        </w:rPr>
        <w:t>Součástí a přílohy formuláře</w:t>
      </w:r>
    </w:p>
    <w:p w14:paraId="1B0EE3CF" w14:textId="212CDDEF" w:rsidR="00361B29" w:rsidRPr="000959D3" w:rsidRDefault="003C6EA7" w:rsidP="00FC2922">
      <w:pPr>
        <w:spacing w:before="120"/>
        <w:ind w:left="567" w:hanging="141"/>
        <w:jc w:val="both"/>
        <w:rPr>
          <w:rFonts w:ascii="Aptos" w:hAnsi="Aptos" w:cstheme="minorHAnsi"/>
        </w:rPr>
      </w:pPr>
      <w:r w:rsidRPr="000959D3">
        <w:rPr>
          <w:rFonts w:ascii="Aptos" w:hAnsi="Aptos" w:cstheme="minorHAnsi"/>
        </w:rPr>
        <w:t>K formuláři nabídky přikládám</w:t>
      </w:r>
      <w:r w:rsidR="00361B29" w:rsidRPr="000959D3">
        <w:rPr>
          <w:rFonts w:ascii="Aptos" w:hAnsi="Aptos" w:cstheme="minorHAnsi"/>
        </w:rPr>
        <w:t xml:space="preserve">: </w:t>
      </w:r>
    </w:p>
    <w:p w14:paraId="10FEF74E" w14:textId="0F19E408" w:rsidR="0032209A" w:rsidRPr="000959D3" w:rsidRDefault="0032209A" w:rsidP="0032209A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</w:rPr>
      </w:pPr>
      <w:r w:rsidRPr="000959D3">
        <w:rPr>
          <w:rFonts w:ascii="Aptos" w:hAnsi="Aptos" w:cstheme="minorHAnsi"/>
          <w:sz w:val="24"/>
        </w:rPr>
        <w:t>tabulk</w:t>
      </w:r>
      <w:r w:rsidR="003E2C8B" w:rsidRPr="000959D3">
        <w:rPr>
          <w:rFonts w:ascii="Aptos" w:hAnsi="Aptos" w:cstheme="minorHAnsi"/>
          <w:sz w:val="24"/>
        </w:rPr>
        <w:t>u</w:t>
      </w:r>
      <w:r w:rsidRPr="000959D3">
        <w:rPr>
          <w:rFonts w:ascii="Aptos" w:hAnsi="Aptos" w:cstheme="minorHAnsi"/>
          <w:sz w:val="24"/>
        </w:rPr>
        <w:t xml:space="preserve"> </w:t>
      </w:r>
      <w:r w:rsidR="008C5E6E" w:rsidRPr="000959D3">
        <w:rPr>
          <w:rFonts w:ascii="Aptos" w:hAnsi="Aptos" w:cstheme="minorHAnsi"/>
          <w:sz w:val="24"/>
        </w:rPr>
        <w:t>nabídkové ceny</w:t>
      </w:r>
      <w:r w:rsidR="008439E4">
        <w:rPr>
          <w:rFonts w:ascii="Aptos" w:hAnsi="Aptos" w:cstheme="minorHAnsi"/>
          <w:sz w:val="24"/>
        </w:rPr>
        <w:t>,</w:t>
      </w:r>
    </w:p>
    <w:p w14:paraId="24C02527" w14:textId="7AC0A8BD" w:rsidR="004800DF" w:rsidRDefault="004800DF" w:rsidP="0032209A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</w:rPr>
      </w:pPr>
      <w:r w:rsidRPr="000959D3">
        <w:rPr>
          <w:rFonts w:ascii="Aptos" w:hAnsi="Aptos" w:cstheme="minorHAnsi"/>
          <w:sz w:val="24"/>
        </w:rPr>
        <w:t>návrh rámcové dohody</w:t>
      </w:r>
      <w:r w:rsidR="008439E4">
        <w:rPr>
          <w:rFonts w:ascii="Aptos" w:hAnsi="Aptos" w:cstheme="minorHAnsi"/>
          <w:sz w:val="24"/>
        </w:rPr>
        <w:t>,</w:t>
      </w:r>
    </w:p>
    <w:p w14:paraId="01750760" w14:textId="53FE7008" w:rsidR="00904912" w:rsidRPr="000959D3" w:rsidRDefault="00904912" w:rsidP="000959D3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Aptos" w:hAnsi="Aptos" w:cstheme="minorHAnsi"/>
          <w:sz w:val="24"/>
        </w:rPr>
      </w:pPr>
      <w:r w:rsidRPr="000959D3">
        <w:rPr>
          <w:rFonts w:ascii="Aptos" w:hAnsi="Aptos" w:cstheme="minorHAnsi"/>
          <w:sz w:val="24"/>
        </w:rPr>
        <w:t>dokumenty dle bodu 2.4 ZD:</w:t>
      </w:r>
    </w:p>
    <w:p w14:paraId="1E10B888" w14:textId="77777777" w:rsidR="006679B2" w:rsidRPr="00E854F3" w:rsidRDefault="006679B2" w:rsidP="006679B2">
      <w:pPr>
        <w:numPr>
          <w:ilvl w:val="1"/>
          <w:numId w:val="7"/>
        </w:numPr>
        <w:ind w:left="1560" w:hanging="426"/>
        <w:jc w:val="both"/>
        <w:rPr>
          <w:rFonts w:ascii="Aptos" w:hAnsi="Aptos" w:cstheme="minorHAnsi"/>
          <w:szCs w:val="22"/>
        </w:rPr>
      </w:pPr>
      <w:r w:rsidRPr="00E854F3">
        <w:rPr>
          <w:rFonts w:ascii="Aptos" w:hAnsi="Aptos" w:cstheme="minorHAnsi"/>
          <w:szCs w:val="22"/>
        </w:rPr>
        <w:t>údaje o chemickém složení soli v českém jazyce,</w:t>
      </w:r>
    </w:p>
    <w:p w14:paraId="0283EBB0" w14:textId="77777777" w:rsidR="006679B2" w:rsidRPr="00E854F3" w:rsidRDefault="006679B2" w:rsidP="006679B2">
      <w:pPr>
        <w:numPr>
          <w:ilvl w:val="1"/>
          <w:numId w:val="7"/>
        </w:numPr>
        <w:ind w:left="1560" w:hanging="426"/>
        <w:jc w:val="both"/>
        <w:rPr>
          <w:rFonts w:ascii="Aptos" w:hAnsi="Aptos" w:cstheme="minorHAnsi"/>
          <w:szCs w:val="22"/>
        </w:rPr>
      </w:pPr>
      <w:r w:rsidRPr="00E854F3">
        <w:rPr>
          <w:rFonts w:ascii="Aptos" w:hAnsi="Aptos" w:cstheme="minorHAnsi"/>
          <w:szCs w:val="22"/>
        </w:rPr>
        <w:t>jakostní vlastnosti posypové soli certifikátem vydaným akreditovanou zkušebnou (laboratoří) nebo protokolem o zkoušce, vystaveném laboratoří akreditovanou českým institutem pro akreditaci, které musí obsahovat obchodní název soli, zemi původu a důl, název výrobce, dovozce a prodejce,</w:t>
      </w:r>
    </w:p>
    <w:p w14:paraId="19F56DD8" w14:textId="77777777" w:rsidR="006679B2" w:rsidRPr="00E854F3" w:rsidRDefault="006679B2" w:rsidP="006679B2">
      <w:pPr>
        <w:numPr>
          <w:ilvl w:val="1"/>
          <w:numId w:val="7"/>
        </w:numPr>
        <w:ind w:left="1560" w:hanging="426"/>
        <w:jc w:val="both"/>
        <w:rPr>
          <w:rFonts w:ascii="Aptos" w:hAnsi="Aptos" w:cstheme="minorHAnsi"/>
          <w:szCs w:val="22"/>
        </w:rPr>
      </w:pPr>
      <w:r w:rsidRPr="00E854F3">
        <w:rPr>
          <w:rFonts w:ascii="Aptos" w:hAnsi="Aptos" w:cstheme="minorHAnsi"/>
          <w:szCs w:val="22"/>
        </w:rPr>
        <w:t>písemné prohlášení výrobce (dodavatele) o záruce a ošetření proti spékavosti,</w:t>
      </w:r>
    </w:p>
    <w:p w14:paraId="7783C611" w14:textId="77777777" w:rsidR="006679B2" w:rsidRPr="00E854F3" w:rsidRDefault="006679B2" w:rsidP="006679B2">
      <w:pPr>
        <w:numPr>
          <w:ilvl w:val="1"/>
          <w:numId w:val="7"/>
        </w:numPr>
        <w:ind w:left="1560" w:hanging="426"/>
        <w:jc w:val="both"/>
        <w:rPr>
          <w:rFonts w:ascii="Aptos" w:hAnsi="Aptos" w:cstheme="minorHAnsi"/>
          <w:szCs w:val="22"/>
        </w:rPr>
      </w:pPr>
      <w:r w:rsidRPr="00E854F3">
        <w:rPr>
          <w:rFonts w:ascii="Aptos" w:hAnsi="Aptos" w:cstheme="minorHAnsi"/>
          <w:szCs w:val="22"/>
        </w:rPr>
        <w:t>certifikát o zkoušce ne starší 6 měsíců, v případě předložení certifikátu nebo protokolu, vystaveného zahraniční laboratoří členského státu EU, doloží účastník jeho úředně přeložený překlad v ověřené kopii,</w:t>
      </w:r>
    </w:p>
    <w:p w14:paraId="15527FC7" w14:textId="77777777" w:rsidR="006679B2" w:rsidRPr="00E854F3" w:rsidRDefault="006679B2" w:rsidP="006679B2">
      <w:pPr>
        <w:numPr>
          <w:ilvl w:val="1"/>
          <w:numId w:val="7"/>
        </w:numPr>
        <w:ind w:left="1560" w:hanging="426"/>
        <w:jc w:val="both"/>
        <w:rPr>
          <w:rFonts w:ascii="Aptos" w:hAnsi="Aptos" w:cstheme="minorHAnsi"/>
          <w:szCs w:val="22"/>
        </w:rPr>
      </w:pPr>
      <w:r w:rsidRPr="00E854F3">
        <w:rPr>
          <w:rFonts w:ascii="Aptos" w:hAnsi="Aptos" w:cstheme="minorHAnsi"/>
          <w:szCs w:val="22"/>
        </w:rPr>
        <w:t>platný bezpečností list dle Nařízení Evropského parlamentu a Rady (ES) č. 1907/2006.</w:t>
      </w:r>
    </w:p>
    <w:p w14:paraId="18FCA3AD" w14:textId="77777777" w:rsidR="006679B2" w:rsidRPr="00E854F3" w:rsidRDefault="006679B2" w:rsidP="006679B2">
      <w:pPr>
        <w:numPr>
          <w:ilvl w:val="1"/>
          <w:numId w:val="7"/>
        </w:numPr>
        <w:ind w:left="1560" w:hanging="426"/>
        <w:jc w:val="both"/>
        <w:rPr>
          <w:rFonts w:ascii="Aptos" w:hAnsi="Aptos" w:cstheme="minorHAnsi"/>
          <w:szCs w:val="22"/>
        </w:rPr>
      </w:pPr>
      <w:r w:rsidRPr="00E854F3">
        <w:rPr>
          <w:rFonts w:ascii="Aptos" w:hAnsi="Aptos" w:cstheme="minorHAnsi"/>
          <w:szCs w:val="22"/>
        </w:rPr>
        <w:t>písemné prohlášení výrobce o tom, že je oprávněn v rámci předmětné veřejné zakázky nabízet posypovou sůl příslušného producenta a tento zajistí pro účastníka produkci nabízené soli v množství a termínech podle požadavků zadavatele.</w:t>
      </w:r>
    </w:p>
    <w:sdt>
      <w:sdtPr>
        <w:rPr>
          <w:rFonts w:ascii="Aptos" w:hAnsi="Aptos" w:cstheme="minorHAnsi"/>
          <w:sz w:val="24"/>
        </w:rPr>
        <w:id w:val="-334847476"/>
        <w:showingPlcHdr/>
      </w:sdtPr>
      <w:sdtEndPr>
        <w:rPr>
          <w:sz w:val="28"/>
          <w:szCs w:val="24"/>
        </w:rPr>
      </w:sdtEndPr>
      <w:sdtContent>
        <w:p w14:paraId="7FA2DFC0" w14:textId="77777777" w:rsidR="00361B29" w:rsidRPr="004B3041" w:rsidRDefault="00361B29" w:rsidP="00361B29">
          <w:pPr>
            <w:pStyle w:val="Odstavecseseznamem"/>
            <w:numPr>
              <w:ilvl w:val="0"/>
              <w:numId w:val="7"/>
            </w:numPr>
            <w:spacing w:after="0" w:line="240" w:lineRule="auto"/>
            <w:ind w:left="993" w:hanging="284"/>
            <w:jc w:val="both"/>
            <w:rPr>
              <w:rFonts w:cstheme="minorHAnsi"/>
              <w:sz w:val="28"/>
              <w:szCs w:val="24"/>
            </w:rPr>
          </w:pPr>
          <w:r w:rsidRPr="000959D3">
            <w:rPr>
              <w:rStyle w:val="Zstupntext"/>
              <w:rFonts w:ascii="Aptos" w:hAnsi="Aptos" w:cstheme="minorHAnsi"/>
              <w:sz w:val="20"/>
              <w:szCs w:val="20"/>
            </w:rPr>
            <w:t>Klikněte sem a zadejte názvy případných dalších příloh formuláře (např. doklady k prokázání kvalifikace apod.).</w:t>
          </w:r>
        </w:p>
      </w:sdtContent>
    </w:sdt>
    <w:p w14:paraId="34FD7E35" w14:textId="77777777" w:rsidR="00596758" w:rsidRDefault="00596758" w:rsidP="00361B29">
      <w:pPr>
        <w:rPr>
          <w:rFonts w:asciiTheme="minorHAnsi" w:hAnsiTheme="minorHAnsi" w:cstheme="minorHAnsi"/>
          <w:b/>
          <w:sz w:val="20"/>
          <w:szCs w:val="28"/>
        </w:rPr>
      </w:pPr>
    </w:p>
    <w:p w14:paraId="08A38D12" w14:textId="77777777" w:rsidR="0071131A" w:rsidRDefault="0071131A" w:rsidP="00361B29">
      <w:pPr>
        <w:rPr>
          <w:rFonts w:asciiTheme="minorHAnsi" w:hAnsiTheme="minorHAnsi" w:cstheme="minorHAnsi"/>
          <w:b/>
          <w:sz w:val="20"/>
          <w:szCs w:val="28"/>
        </w:rPr>
      </w:pPr>
    </w:p>
    <w:p w14:paraId="407648FA" w14:textId="77777777" w:rsidR="005F4EBE" w:rsidRDefault="005F4EBE" w:rsidP="00361B29">
      <w:pPr>
        <w:rPr>
          <w:rFonts w:asciiTheme="minorHAnsi" w:hAnsiTheme="minorHAnsi" w:cstheme="minorHAnsi"/>
          <w:b/>
          <w:sz w:val="20"/>
          <w:szCs w:val="28"/>
        </w:rPr>
      </w:pPr>
    </w:p>
    <w:p w14:paraId="4DED51C4" w14:textId="0D9D23E5" w:rsidR="00ED3A03" w:rsidRPr="000959D3" w:rsidRDefault="00361B29" w:rsidP="00DC50F4">
      <w:pPr>
        <w:rPr>
          <w:rFonts w:ascii="Aptos" w:hAnsi="Aptos" w:cs="Arial"/>
          <w:sz w:val="22"/>
          <w:szCs w:val="22"/>
        </w:rPr>
      </w:pPr>
      <w:r w:rsidRPr="000959D3">
        <w:rPr>
          <w:rFonts w:ascii="Aptos" w:hAnsi="Aptos" w:cstheme="minorHAnsi"/>
        </w:rPr>
        <w:t>Jméno oprávněné osoby ___________</w:t>
      </w:r>
      <w:r w:rsidRPr="000959D3">
        <w:rPr>
          <w:rFonts w:ascii="Aptos" w:hAnsi="Aptos" w:cs="Arial"/>
          <w:sz w:val="22"/>
          <w:szCs w:val="22"/>
        </w:rPr>
        <w:t>_________</w:t>
      </w:r>
    </w:p>
    <w:sectPr w:rsidR="00ED3A03" w:rsidRPr="000959D3" w:rsidSect="00B25127">
      <w:footerReference w:type="default" r:id="rId12"/>
      <w:headerReference w:type="first" r:id="rId13"/>
      <w:footerReference w:type="first" r:id="rId14"/>
      <w:pgSz w:w="11906" w:h="16838" w:code="9"/>
      <w:pgMar w:top="1134" w:right="1247" w:bottom="1134" w:left="124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E07B" w14:textId="77777777" w:rsidR="00277A82" w:rsidRDefault="00277A82">
      <w:r>
        <w:separator/>
      </w:r>
    </w:p>
  </w:endnote>
  <w:endnote w:type="continuationSeparator" w:id="0">
    <w:p w14:paraId="3C76E0FA" w14:textId="77777777" w:rsidR="00277A82" w:rsidRDefault="00277A82">
      <w:r>
        <w:continuationSeparator/>
      </w:r>
    </w:p>
  </w:endnote>
  <w:endnote w:type="continuationNotice" w:id="1">
    <w:p w14:paraId="51031511" w14:textId="77777777" w:rsidR="00277A82" w:rsidRDefault="00277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16"/>
        <w:szCs w:val="16"/>
      </w:rPr>
      <w:id w:val="1718546360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 w:cstheme="minorHAnsi"/>
            <w:sz w:val="16"/>
            <w:szCs w:val="16"/>
          </w:rPr>
          <w:id w:val="-557243295"/>
          <w:docPartObj>
            <w:docPartGallery w:val="Page Numbers (Top of Page)"/>
            <w:docPartUnique/>
          </w:docPartObj>
        </w:sdtPr>
        <w:sdtEndPr/>
        <w:sdtContent>
          <w:p w14:paraId="7F0D2B82" w14:textId="3348A7A2" w:rsidR="00E43207" w:rsidRPr="0038654E" w:rsidRDefault="00E43207" w:rsidP="005F4EBE">
            <w:pPr>
              <w:pStyle w:val="Zpat"/>
              <w:jc w:val="right"/>
              <w:rPr>
                <w:rFonts w:ascii="Aptos" w:hAnsi="Aptos" w:cstheme="minorHAnsi"/>
                <w:sz w:val="16"/>
                <w:szCs w:val="16"/>
              </w:rPr>
            </w:pPr>
            <w:r w:rsidRPr="0038654E">
              <w:rPr>
                <w:rFonts w:ascii="Aptos" w:hAnsi="Aptos" w:cstheme="minorHAnsi"/>
                <w:sz w:val="16"/>
                <w:szCs w:val="16"/>
              </w:rPr>
              <w:t xml:space="preserve">Stránka 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begin"/>
            </w:r>
            <w:r w:rsidRPr="0038654E">
              <w:rPr>
                <w:rFonts w:ascii="Aptos" w:hAnsi="Aptos" w:cstheme="minorHAnsi"/>
                <w:sz w:val="16"/>
                <w:szCs w:val="16"/>
              </w:rPr>
              <w:instrText>PAGE</w:instrTex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separate"/>
            </w:r>
            <w:r w:rsidR="00287458" w:rsidRPr="0038654E">
              <w:rPr>
                <w:rFonts w:ascii="Aptos" w:hAnsi="Aptos" w:cstheme="minorHAnsi"/>
                <w:noProof/>
                <w:sz w:val="16"/>
                <w:szCs w:val="16"/>
              </w:rPr>
              <w:t>4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end"/>
            </w:r>
            <w:r w:rsidRPr="0038654E">
              <w:rPr>
                <w:rFonts w:ascii="Aptos" w:hAnsi="Aptos" w:cstheme="minorHAnsi"/>
                <w:sz w:val="16"/>
                <w:szCs w:val="16"/>
              </w:rPr>
              <w:t xml:space="preserve"> z 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begin"/>
            </w:r>
            <w:r w:rsidRPr="0038654E">
              <w:rPr>
                <w:rFonts w:ascii="Aptos" w:hAnsi="Aptos" w:cstheme="minorHAnsi"/>
                <w:sz w:val="16"/>
                <w:szCs w:val="16"/>
              </w:rPr>
              <w:instrText>NUMPAGES</w:instrTex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separate"/>
            </w:r>
            <w:r w:rsidR="00287458" w:rsidRPr="0038654E">
              <w:rPr>
                <w:rFonts w:ascii="Aptos" w:hAnsi="Aptos" w:cstheme="minorHAnsi"/>
                <w:noProof/>
                <w:sz w:val="16"/>
                <w:szCs w:val="16"/>
              </w:rPr>
              <w:t>4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theme="minorHAnsi"/>
        <w:sz w:val="16"/>
        <w:szCs w:val="16"/>
      </w:rPr>
      <w:id w:val="-323274685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 w:cstheme="minorHAnsi"/>
            <w:sz w:val="16"/>
            <w:szCs w:val="16"/>
          </w:rPr>
          <w:id w:val="-980461860"/>
          <w:docPartObj>
            <w:docPartGallery w:val="Page Numbers (Top of Page)"/>
            <w:docPartUnique/>
          </w:docPartObj>
        </w:sdtPr>
        <w:sdtEndPr/>
        <w:sdtContent>
          <w:p w14:paraId="48666A77" w14:textId="77777777" w:rsidR="005A19F6" w:rsidRPr="0038654E" w:rsidRDefault="005A19F6" w:rsidP="005A19F6">
            <w:pPr>
              <w:pStyle w:val="Zpat"/>
              <w:jc w:val="right"/>
              <w:rPr>
                <w:rFonts w:ascii="Aptos" w:hAnsi="Aptos" w:cstheme="minorHAnsi"/>
                <w:sz w:val="16"/>
                <w:szCs w:val="16"/>
              </w:rPr>
            </w:pPr>
            <w:r w:rsidRPr="0038654E">
              <w:rPr>
                <w:rFonts w:ascii="Aptos" w:hAnsi="Aptos" w:cstheme="minorHAnsi"/>
                <w:sz w:val="16"/>
                <w:szCs w:val="16"/>
              </w:rPr>
              <w:t xml:space="preserve">Stránka 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begin"/>
            </w:r>
            <w:r w:rsidRPr="0038654E">
              <w:rPr>
                <w:rFonts w:ascii="Aptos" w:hAnsi="Aptos" w:cstheme="minorHAnsi"/>
                <w:sz w:val="16"/>
                <w:szCs w:val="16"/>
              </w:rPr>
              <w:instrText>PAGE</w:instrTex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separate"/>
            </w:r>
            <w:r>
              <w:rPr>
                <w:rFonts w:ascii="Aptos" w:hAnsi="Aptos" w:cstheme="minorHAnsi"/>
                <w:sz w:val="16"/>
                <w:szCs w:val="16"/>
              </w:rPr>
              <w:t>2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end"/>
            </w:r>
            <w:r w:rsidRPr="0038654E">
              <w:rPr>
                <w:rFonts w:ascii="Aptos" w:hAnsi="Aptos" w:cstheme="minorHAnsi"/>
                <w:sz w:val="16"/>
                <w:szCs w:val="16"/>
              </w:rPr>
              <w:t xml:space="preserve"> z 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begin"/>
            </w:r>
            <w:r w:rsidRPr="0038654E">
              <w:rPr>
                <w:rFonts w:ascii="Aptos" w:hAnsi="Aptos" w:cstheme="minorHAnsi"/>
                <w:sz w:val="16"/>
                <w:szCs w:val="16"/>
              </w:rPr>
              <w:instrText>NUMPAGES</w:instrTex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separate"/>
            </w:r>
            <w:r>
              <w:rPr>
                <w:rFonts w:ascii="Aptos" w:hAnsi="Aptos" w:cstheme="minorHAnsi"/>
                <w:sz w:val="16"/>
                <w:szCs w:val="16"/>
              </w:rPr>
              <w:t>4</w:t>
            </w:r>
            <w:r w:rsidRPr="0038654E">
              <w:rPr>
                <w:rFonts w:ascii="Aptos" w:hAnsi="Aptos"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4F84" w14:textId="77777777" w:rsidR="00277A82" w:rsidRDefault="00277A82">
      <w:r>
        <w:separator/>
      </w:r>
    </w:p>
  </w:footnote>
  <w:footnote w:type="continuationSeparator" w:id="0">
    <w:p w14:paraId="21D08E9D" w14:textId="77777777" w:rsidR="00277A82" w:rsidRDefault="00277A82">
      <w:r>
        <w:continuationSeparator/>
      </w:r>
    </w:p>
  </w:footnote>
  <w:footnote w:type="continuationNotice" w:id="1">
    <w:p w14:paraId="4F2A86E2" w14:textId="77777777" w:rsidR="00277A82" w:rsidRDefault="00277A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E223" w14:textId="77777777" w:rsidR="00BD5E73" w:rsidRDefault="00BD5E73" w:rsidP="00BD5E73">
    <w:pPr>
      <w:pStyle w:val="Zhlav"/>
      <w:jc w:val="center"/>
    </w:pPr>
    <w:r>
      <w:rPr>
        <w:noProof/>
      </w:rPr>
      <w:drawing>
        <wp:inline distT="0" distB="0" distL="0" distR="0" wp14:anchorId="5F3F7235" wp14:editId="200D4953">
          <wp:extent cx="1129146" cy="1048337"/>
          <wp:effectExtent l="0" t="0" r="0" b="0"/>
          <wp:docPr id="2025606071" name="Obrázek 1" descr="Technické služby Jablo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lužby Jablone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6"/>
                  <a:stretch/>
                </pic:blipFill>
                <pic:spPr bwMode="auto">
                  <a:xfrm>
                    <a:off x="0" y="0"/>
                    <a:ext cx="1134167" cy="10529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9C4A3B" w14:textId="77777777" w:rsidR="00BD5E73" w:rsidRPr="0041538C" w:rsidRDefault="00BD5E73" w:rsidP="00BD5E73">
    <w:pPr>
      <w:pStyle w:val="Zhlav"/>
      <w:jc w:val="center"/>
      <w:rPr>
        <w:sz w:val="8"/>
        <w:szCs w:val="8"/>
      </w:rPr>
    </w:pPr>
  </w:p>
  <w:p w14:paraId="59D89A77" w14:textId="77777777" w:rsidR="00BD5E73" w:rsidRPr="00BD5E73" w:rsidRDefault="00BD5E73" w:rsidP="00BD5E73">
    <w:pPr>
      <w:pStyle w:val="Zhlav"/>
      <w:jc w:val="center"/>
      <w:rPr>
        <w:rFonts w:ascii="Aptos" w:hAnsi="Aptos" w:cstheme="minorHAnsi"/>
        <w:b/>
        <w:color w:val="000000"/>
        <w:sz w:val="28"/>
        <w:szCs w:val="28"/>
      </w:rPr>
    </w:pPr>
    <w:r w:rsidRPr="00BD5E73">
      <w:rPr>
        <w:rFonts w:ascii="Aptos" w:hAnsi="Aptos" w:cstheme="minorHAnsi"/>
        <w:b/>
        <w:color w:val="000000"/>
        <w:sz w:val="28"/>
        <w:szCs w:val="28"/>
      </w:rPr>
      <w:t>Technické služby Jablonec nad Nisou, s.r.o.</w:t>
    </w:r>
  </w:p>
  <w:p w14:paraId="65AAA9C2" w14:textId="77777777" w:rsidR="00BD5E73" w:rsidRPr="00BD5E73" w:rsidRDefault="00BD5E73" w:rsidP="00BD5E73">
    <w:pPr>
      <w:pStyle w:val="Zhlav"/>
      <w:jc w:val="center"/>
      <w:rPr>
        <w:rFonts w:ascii="Aptos" w:hAnsi="Aptos" w:cstheme="minorHAnsi"/>
        <w:szCs w:val="24"/>
      </w:rPr>
    </w:pPr>
    <w:r w:rsidRPr="00BD5E73">
      <w:rPr>
        <w:rFonts w:ascii="Aptos" w:hAnsi="Aptos" w:cstheme="minorHAnsi"/>
        <w:bCs/>
        <w:color w:val="000000"/>
        <w:szCs w:val="24"/>
      </w:rPr>
      <w:t>Souběžná 7, 466 01 Jablonec nad Nisou</w:t>
    </w:r>
  </w:p>
  <w:p w14:paraId="3F4DDCA9" w14:textId="26A13FDA" w:rsidR="00E43207" w:rsidRPr="000237DB" w:rsidRDefault="00E43207" w:rsidP="00FC1703">
    <w:pPr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8D2"/>
    <w:multiLevelType w:val="hybridMultilevel"/>
    <w:tmpl w:val="0854EF4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67712B"/>
    <w:multiLevelType w:val="hybridMultilevel"/>
    <w:tmpl w:val="B0FAEA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2A5F5C"/>
    <w:multiLevelType w:val="hybridMultilevel"/>
    <w:tmpl w:val="115AF4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30B8C"/>
    <w:multiLevelType w:val="hybridMultilevel"/>
    <w:tmpl w:val="67C4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1BB5DE4"/>
    <w:multiLevelType w:val="multilevel"/>
    <w:tmpl w:val="B0B233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1274"/>
    <w:multiLevelType w:val="multilevel"/>
    <w:tmpl w:val="1BC4B246"/>
    <w:lvl w:ilvl="0">
      <w:start w:val="2"/>
      <w:numFmt w:val="ordinal"/>
      <w:lvlText w:val="%1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D46C7B"/>
    <w:multiLevelType w:val="hybridMultilevel"/>
    <w:tmpl w:val="0DAE1F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7AA0"/>
    <w:multiLevelType w:val="hybridMultilevel"/>
    <w:tmpl w:val="FE84BEE0"/>
    <w:lvl w:ilvl="0" w:tplc="41A826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6CBF"/>
    <w:multiLevelType w:val="multilevel"/>
    <w:tmpl w:val="C924E634"/>
    <w:lvl w:ilvl="0">
      <w:start w:val="1"/>
      <w:numFmt w:val="decimal"/>
      <w:lvlText w:val="%1."/>
      <w:lvlJc w:val="left"/>
      <w:pPr>
        <w:ind w:left="5592" w:hanging="630"/>
      </w:pPr>
      <w:rPr>
        <w:rFonts w:hint="default"/>
        <w:b/>
        <w:color w:val="auto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88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0A53FC"/>
    <w:multiLevelType w:val="hybridMultilevel"/>
    <w:tmpl w:val="7FCAE8C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45C1DA0"/>
    <w:multiLevelType w:val="hybridMultilevel"/>
    <w:tmpl w:val="5F300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1D1B"/>
    <w:multiLevelType w:val="hybridMultilevel"/>
    <w:tmpl w:val="72FC8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96D7873"/>
    <w:multiLevelType w:val="hybridMultilevel"/>
    <w:tmpl w:val="6EE249C4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F1A3C12"/>
    <w:multiLevelType w:val="hybridMultilevel"/>
    <w:tmpl w:val="74683B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B">
      <w:start w:val="1"/>
      <w:numFmt w:val="lowerRoman"/>
      <w:lvlText w:val="%2."/>
      <w:lvlJc w:val="righ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1">
    <w:nsid w:val="40577BC0"/>
    <w:multiLevelType w:val="multilevel"/>
    <w:tmpl w:val="70D6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43701"/>
    <w:multiLevelType w:val="hybridMultilevel"/>
    <w:tmpl w:val="CCE637B8"/>
    <w:lvl w:ilvl="0" w:tplc="B09CC5E6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B5946"/>
    <w:multiLevelType w:val="hybridMultilevel"/>
    <w:tmpl w:val="74683B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B">
      <w:start w:val="1"/>
      <w:numFmt w:val="lowerRoman"/>
      <w:lvlText w:val="%2."/>
      <w:lvlJc w:val="righ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02222E"/>
    <w:multiLevelType w:val="hybridMultilevel"/>
    <w:tmpl w:val="6EBA382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3C2854CA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0F33B2B"/>
    <w:multiLevelType w:val="hybridMultilevel"/>
    <w:tmpl w:val="75FCB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4E97D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29C63FA"/>
    <w:multiLevelType w:val="hybridMultilevel"/>
    <w:tmpl w:val="9FEA3E6C"/>
    <w:lvl w:ilvl="0" w:tplc="454AA9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position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62621"/>
    <w:multiLevelType w:val="hybridMultilevel"/>
    <w:tmpl w:val="A8C651C2"/>
    <w:lvl w:ilvl="0" w:tplc="DAC0B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B2E0D"/>
    <w:multiLevelType w:val="hybridMultilevel"/>
    <w:tmpl w:val="EA6CB964"/>
    <w:lvl w:ilvl="0" w:tplc="CD70F30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B4E68DA6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4"/>
      </w:p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391151"/>
    <w:multiLevelType w:val="multilevel"/>
    <w:tmpl w:val="04A0BC5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A657F88"/>
    <w:multiLevelType w:val="hybridMultilevel"/>
    <w:tmpl w:val="37BED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80A7C"/>
    <w:multiLevelType w:val="hybridMultilevel"/>
    <w:tmpl w:val="B3C05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72D37"/>
    <w:multiLevelType w:val="hybridMultilevel"/>
    <w:tmpl w:val="8D4C2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B09CC5E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b w:val="0"/>
        <w:color w:val="auto"/>
        <w:sz w:val="20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FE90EA0"/>
    <w:multiLevelType w:val="hybridMultilevel"/>
    <w:tmpl w:val="4B5EDA4E"/>
    <w:lvl w:ilvl="0" w:tplc="83D287E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27282"/>
    <w:multiLevelType w:val="multilevel"/>
    <w:tmpl w:val="68E0B6A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12072530">
    <w:abstractNumId w:val="0"/>
  </w:num>
  <w:num w:numId="2" w16cid:durableId="566494330">
    <w:abstractNumId w:val="0"/>
  </w:num>
  <w:num w:numId="3" w16cid:durableId="56713242">
    <w:abstractNumId w:val="20"/>
  </w:num>
  <w:num w:numId="4" w16cid:durableId="653264727">
    <w:abstractNumId w:val="15"/>
  </w:num>
  <w:num w:numId="5" w16cid:durableId="691884297">
    <w:abstractNumId w:val="5"/>
  </w:num>
  <w:num w:numId="6" w16cid:durableId="1485471315">
    <w:abstractNumId w:val="28"/>
  </w:num>
  <w:num w:numId="7" w16cid:durableId="1572545361">
    <w:abstractNumId w:val="10"/>
  </w:num>
  <w:num w:numId="8" w16cid:durableId="2124105750">
    <w:abstractNumId w:val="27"/>
  </w:num>
  <w:num w:numId="9" w16cid:durableId="435515872">
    <w:abstractNumId w:val="26"/>
  </w:num>
  <w:num w:numId="10" w16cid:durableId="1617174387">
    <w:abstractNumId w:val="12"/>
  </w:num>
  <w:num w:numId="11" w16cid:durableId="634917196">
    <w:abstractNumId w:val="4"/>
  </w:num>
  <w:num w:numId="12" w16cid:durableId="534850595">
    <w:abstractNumId w:val="2"/>
  </w:num>
  <w:num w:numId="13" w16cid:durableId="200944632">
    <w:abstractNumId w:val="11"/>
  </w:num>
  <w:num w:numId="14" w16cid:durableId="672801576">
    <w:abstractNumId w:val="16"/>
  </w:num>
  <w:num w:numId="15" w16cid:durableId="1439249623">
    <w:abstractNumId w:val="9"/>
  </w:num>
  <w:num w:numId="16" w16cid:durableId="1864516962">
    <w:abstractNumId w:val="25"/>
  </w:num>
  <w:num w:numId="17" w16cid:durableId="933592850">
    <w:abstractNumId w:val="24"/>
  </w:num>
  <w:num w:numId="18" w16cid:durableId="701201611">
    <w:abstractNumId w:val="29"/>
  </w:num>
  <w:num w:numId="19" w16cid:durableId="1479491264">
    <w:abstractNumId w:val="19"/>
  </w:num>
  <w:num w:numId="20" w16cid:durableId="460732041">
    <w:abstractNumId w:val="18"/>
  </w:num>
  <w:num w:numId="21" w16cid:durableId="801115141">
    <w:abstractNumId w:val="8"/>
  </w:num>
  <w:num w:numId="22" w16cid:durableId="1556620343">
    <w:abstractNumId w:val="7"/>
  </w:num>
  <w:num w:numId="23" w16cid:durableId="417215546">
    <w:abstractNumId w:val="23"/>
  </w:num>
  <w:num w:numId="24" w16cid:durableId="1197886399">
    <w:abstractNumId w:val="6"/>
  </w:num>
  <w:num w:numId="25" w16cid:durableId="1680042167">
    <w:abstractNumId w:val="3"/>
  </w:num>
  <w:num w:numId="26" w16cid:durableId="831336535">
    <w:abstractNumId w:val="1"/>
  </w:num>
  <w:num w:numId="27" w16cid:durableId="863791718">
    <w:abstractNumId w:val="17"/>
  </w:num>
  <w:num w:numId="28" w16cid:durableId="1049380159">
    <w:abstractNumId w:val="14"/>
  </w:num>
  <w:num w:numId="29" w16cid:durableId="1511407694">
    <w:abstractNumId w:val="13"/>
  </w:num>
  <w:num w:numId="30" w16cid:durableId="1282224984">
    <w:abstractNumId w:val="21"/>
  </w:num>
  <w:num w:numId="31" w16cid:durableId="503906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7"/>
    <w:rsid w:val="000022EB"/>
    <w:rsid w:val="00003339"/>
    <w:rsid w:val="00014BB7"/>
    <w:rsid w:val="00015369"/>
    <w:rsid w:val="000237DB"/>
    <w:rsid w:val="000327A9"/>
    <w:rsid w:val="000336E1"/>
    <w:rsid w:val="00043E2C"/>
    <w:rsid w:val="0004574A"/>
    <w:rsid w:val="00054A08"/>
    <w:rsid w:val="0005685B"/>
    <w:rsid w:val="00060064"/>
    <w:rsid w:val="00060DE0"/>
    <w:rsid w:val="00065588"/>
    <w:rsid w:val="000824E6"/>
    <w:rsid w:val="00083340"/>
    <w:rsid w:val="00084FE4"/>
    <w:rsid w:val="000959D3"/>
    <w:rsid w:val="000B073A"/>
    <w:rsid w:val="000B4C82"/>
    <w:rsid w:val="000B586E"/>
    <w:rsid w:val="000B71B8"/>
    <w:rsid w:val="000B788C"/>
    <w:rsid w:val="000C0259"/>
    <w:rsid w:val="000C1838"/>
    <w:rsid w:val="000C36CA"/>
    <w:rsid w:val="000C4E9F"/>
    <w:rsid w:val="000C7711"/>
    <w:rsid w:val="000D107D"/>
    <w:rsid w:val="000D36E4"/>
    <w:rsid w:val="000D441D"/>
    <w:rsid w:val="000E111C"/>
    <w:rsid w:val="000E789C"/>
    <w:rsid w:val="000F31AC"/>
    <w:rsid w:val="000F4B5F"/>
    <w:rsid w:val="000F66FC"/>
    <w:rsid w:val="000F66FF"/>
    <w:rsid w:val="0010524A"/>
    <w:rsid w:val="00107E1F"/>
    <w:rsid w:val="00110DB5"/>
    <w:rsid w:val="00110EEB"/>
    <w:rsid w:val="00120D84"/>
    <w:rsid w:val="00124BC6"/>
    <w:rsid w:val="00130184"/>
    <w:rsid w:val="00130DA5"/>
    <w:rsid w:val="001313DB"/>
    <w:rsid w:val="00133447"/>
    <w:rsid w:val="0013623C"/>
    <w:rsid w:val="00136D8D"/>
    <w:rsid w:val="001468D1"/>
    <w:rsid w:val="00147453"/>
    <w:rsid w:val="00177942"/>
    <w:rsid w:val="001817B7"/>
    <w:rsid w:val="00187E87"/>
    <w:rsid w:val="001959BB"/>
    <w:rsid w:val="001A0D2E"/>
    <w:rsid w:val="001A3EFA"/>
    <w:rsid w:val="001A5A82"/>
    <w:rsid w:val="001B535D"/>
    <w:rsid w:val="001B718E"/>
    <w:rsid w:val="001B75E1"/>
    <w:rsid w:val="001C1AC1"/>
    <w:rsid w:val="001C70C8"/>
    <w:rsid w:val="001D0C96"/>
    <w:rsid w:val="001D0FFD"/>
    <w:rsid w:val="001D3794"/>
    <w:rsid w:val="001D417B"/>
    <w:rsid w:val="001E1547"/>
    <w:rsid w:val="001F0536"/>
    <w:rsid w:val="001F3499"/>
    <w:rsid w:val="001F66B9"/>
    <w:rsid w:val="001F7110"/>
    <w:rsid w:val="00201B33"/>
    <w:rsid w:val="00206D93"/>
    <w:rsid w:val="0021068C"/>
    <w:rsid w:val="00210B31"/>
    <w:rsid w:val="00214921"/>
    <w:rsid w:val="00215834"/>
    <w:rsid w:val="00216948"/>
    <w:rsid w:val="00225D18"/>
    <w:rsid w:val="00233AE0"/>
    <w:rsid w:val="002377BE"/>
    <w:rsid w:val="00244497"/>
    <w:rsid w:val="00247782"/>
    <w:rsid w:val="002511A0"/>
    <w:rsid w:val="0025218B"/>
    <w:rsid w:val="00254A07"/>
    <w:rsid w:val="00254FD3"/>
    <w:rsid w:val="00255FAB"/>
    <w:rsid w:val="00260DCC"/>
    <w:rsid w:val="002612EB"/>
    <w:rsid w:val="00266B37"/>
    <w:rsid w:val="00267404"/>
    <w:rsid w:val="00274B8E"/>
    <w:rsid w:val="00274F5F"/>
    <w:rsid w:val="0027592F"/>
    <w:rsid w:val="00277A82"/>
    <w:rsid w:val="00280353"/>
    <w:rsid w:val="00282199"/>
    <w:rsid w:val="00283801"/>
    <w:rsid w:val="00284F37"/>
    <w:rsid w:val="00285BD2"/>
    <w:rsid w:val="00287458"/>
    <w:rsid w:val="002911BE"/>
    <w:rsid w:val="002A0C6A"/>
    <w:rsid w:val="002A22B7"/>
    <w:rsid w:val="002A25D7"/>
    <w:rsid w:val="002A2814"/>
    <w:rsid w:val="002A42B6"/>
    <w:rsid w:val="002A498D"/>
    <w:rsid w:val="002A5F53"/>
    <w:rsid w:val="002A62FB"/>
    <w:rsid w:val="002A6B66"/>
    <w:rsid w:val="002C0A27"/>
    <w:rsid w:val="002C1F03"/>
    <w:rsid w:val="002C26B1"/>
    <w:rsid w:val="002C3E93"/>
    <w:rsid w:val="002C5A62"/>
    <w:rsid w:val="002D058E"/>
    <w:rsid w:val="002D5498"/>
    <w:rsid w:val="002E17E9"/>
    <w:rsid w:val="002E3D19"/>
    <w:rsid w:val="002E6F75"/>
    <w:rsid w:val="002F3F64"/>
    <w:rsid w:val="002F51CD"/>
    <w:rsid w:val="003020CD"/>
    <w:rsid w:val="003118B9"/>
    <w:rsid w:val="00312838"/>
    <w:rsid w:val="00313DA1"/>
    <w:rsid w:val="00314E49"/>
    <w:rsid w:val="0032209A"/>
    <w:rsid w:val="0032319C"/>
    <w:rsid w:val="00327C88"/>
    <w:rsid w:val="003353B3"/>
    <w:rsid w:val="00336CE5"/>
    <w:rsid w:val="0034577F"/>
    <w:rsid w:val="00346629"/>
    <w:rsid w:val="00354D80"/>
    <w:rsid w:val="00355909"/>
    <w:rsid w:val="00361B29"/>
    <w:rsid w:val="00363263"/>
    <w:rsid w:val="00363EC7"/>
    <w:rsid w:val="00376DC9"/>
    <w:rsid w:val="0038194A"/>
    <w:rsid w:val="0038235C"/>
    <w:rsid w:val="0038654E"/>
    <w:rsid w:val="00395DC3"/>
    <w:rsid w:val="003973A9"/>
    <w:rsid w:val="003A0C94"/>
    <w:rsid w:val="003A36EA"/>
    <w:rsid w:val="003A43FC"/>
    <w:rsid w:val="003B155D"/>
    <w:rsid w:val="003B3F6E"/>
    <w:rsid w:val="003B724A"/>
    <w:rsid w:val="003C18C5"/>
    <w:rsid w:val="003C1E1B"/>
    <w:rsid w:val="003C3D89"/>
    <w:rsid w:val="003C40A2"/>
    <w:rsid w:val="003C5EF2"/>
    <w:rsid w:val="003C6EA7"/>
    <w:rsid w:val="003D37B4"/>
    <w:rsid w:val="003E1A65"/>
    <w:rsid w:val="003E2C8B"/>
    <w:rsid w:val="003E39DF"/>
    <w:rsid w:val="003E5193"/>
    <w:rsid w:val="003E5F94"/>
    <w:rsid w:val="003F0ADF"/>
    <w:rsid w:val="003F1096"/>
    <w:rsid w:val="003F3F20"/>
    <w:rsid w:val="003F76C1"/>
    <w:rsid w:val="00401BFD"/>
    <w:rsid w:val="00404F1B"/>
    <w:rsid w:val="00406AA0"/>
    <w:rsid w:val="0042552D"/>
    <w:rsid w:val="004305A0"/>
    <w:rsid w:val="00434097"/>
    <w:rsid w:val="00436486"/>
    <w:rsid w:val="0044037B"/>
    <w:rsid w:val="00440835"/>
    <w:rsid w:val="00447976"/>
    <w:rsid w:val="00450896"/>
    <w:rsid w:val="00456C2E"/>
    <w:rsid w:val="00460D55"/>
    <w:rsid w:val="0046277E"/>
    <w:rsid w:val="00464D48"/>
    <w:rsid w:val="00465165"/>
    <w:rsid w:val="00465CEC"/>
    <w:rsid w:val="00473047"/>
    <w:rsid w:val="00474444"/>
    <w:rsid w:val="004800DF"/>
    <w:rsid w:val="0048503F"/>
    <w:rsid w:val="0049166B"/>
    <w:rsid w:val="00494BB6"/>
    <w:rsid w:val="00494EDD"/>
    <w:rsid w:val="0049556C"/>
    <w:rsid w:val="00496A21"/>
    <w:rsid w:val="004A16F1"/>
    <w:rsid w:val="004A2A27"/>
    <w:rsid w:val="004A3DFD"/>
    <w:rsid w:val="004A7470"/>
    <w:rsid w:val="004B0C10"/>
    <w:rsid w:val="004B2FE4"/>
    <w:rsid w:val="004B3041"/>
    <w:rsid w:val="004B61A1"/>
    <w:rsid w:val="004B6AA0"/>
    <w:rsid w:val="004C5CAD"/>
    <w:rsid w:val="004C69E8"/>
    <w:rsid w:val="004D414A"/>
    <w:rsid w:val="004E06C4"/>
    <w:rsid w:val="004F37E4"/>
    <w:rsid w:val="004F7855"/>
    <w:rsid w:val="005041C1"/>
    <w:rsid w:val="00510B83"/>
    <w:rsid w:val="005111A4"/>
    <w:rsid w:val="00514720"/>
    <w:rsid w:val="00514B50"/>
    <w:rsid w:val="0052604D"/>
    <w:rsid w:val="005307B9"/>
    <w:rsid w:val="00531922"/>
    <w:rsid w:val="00533601"/>
    <w:rsid w:val="00533F75"/>
    <w:rsid w:val="00534C52"/>
    <w:rsid w:val="00535A0B"/>
    <w:rsid w:val="00536499"/>
    <w:rsid w:val="00540001"/>
    <w:rsid w:val="00541AD8"/>
    <w:rsid w:val="00553C7C"/>
    <w:rsid w:val="00564182"/>
    <w:rsid w:val="005641A5"/>
    <w:rsid w:val="00576D65"/>
    <w:rsid w:val="0058594F"/>
    <w:rsid w:val="0058666D"/>
    <w:rsid w:val="0059426C"/>
    <w:rsid w:val="005945D2"/>
    <w:rsid w:val="00595195"/>
    <w:rsid w:val="00596758"/>
    <w:rsid w:val="005A19F6"/>
    <w:rsid w:val="005A1B17"/>
    <w:rsid w:val="005A24B5"/>
    <w:rsid w:val="005A708C"/>
    <w:rsid w:val="005B173D"/>
    <w:rsid w:val="005B60E8"/>
    <w:rsid w:val="005C2D46"/>
    <w:rsid w:val="005D1011"/>
    <w:rsid w:val="005D51CE"/>
    <w:rsid w:val="005E0A22"/>
    <w:rsid w:val="005F2E6D"/>
    <w:rsid w:val="005F4EBE"/>
    <w:rsid w:val="006057ED"/>
    <w:rsid w:val="006065F4"/>
    <w:rsid w:val="00607564"/>
    <w:rsid w:val="00613084"/>
    <w:rsid w:val="00616726"/>
    <w:rsid w:val="00616C50"/>
    <w:rsid w:val="00620EA0"/>
    <w:rsid w:val="006252C8"/>
    <w:rsid w:val="0062553C"/>
    <w:rsid w:val="00630364"/>
    <w:rsid w:val="00633FD8"/>
    <w:rsid w:val="00637794"/>
    <w:rsid w:val="0064711B"/>
    <w:rsid w:val="00650EDA"/>
    <w:rsid w:val="006517AC"/>
    <w:rsid w:val="00655296"/>
    <w:rsid w:val="00657A5C"/>
    <w:rsid w:val="00661FAA"/>
    <w:rsid w:val="006679B2"/>
    <w:rsid w:val="006707D9"/>
    <w:rsid w:val="006717F5"/>
    <w:rsid w:val="0067642E"/>
    <w:rsid w:val="00684DDB"/>
    <w:rsid w:val="00685CF1"/>
    <w:rsid w:val="00685F29"/>
    <w:rsid w:val="006A4AE4"/>
    <w:rsid w:val="006A6D3B"/>
    <w:rsid w:val="006A6EE0"/>
    <w:rsid w:val="006B3071"/>
    <w:rsid w:val="006B37D2"/>
    <w:rsid w:val="006B6059"/>
    <w:rsid w:val="006C41B8"/>
    <w:rsid w:val="006D5ED3"/>
    <w:rsid w:val="006E3869"/>
    <w:rsid w:val="006E602D"/>
    <w:rsid w:val="006E73DE"/>
    <w:rsid w:val="006F0397"/>
    <w:rsid w:val="00700FE9"/>
    <w:rsid w:val="007060CB"/>
    <w:rsid w:val="00707C17"/>
    <w:rsid w:val="00711016"/>
    <w:rsid w:val="0071131A"/>
    <w:rsid w:val="0072108F"/>
    <w:rsid w:val="00730AA6"/>
    <w:rsid w:val="007323ED"/>
    <w:rsid w:val="007330B1"/>
    <w:rsid w:val="007340C0"/>
    <w:rsid w:val="007527BC"/>
    <w:rsid w:val="00755745"/>
    <w:rsid w:val="0077043B"/>
    <w:rsid w:val="00785915"/>
    <w:rsid w:val="00786201"/>
    <w:rsid w:val="007B0A67"/>
    <w:rsid w:val="007B1966"/>
    <w:rsid w:val="007B55F5"/>
    <w:rsid w:val="007B6E80"/>
    <w:rsid w:val="007B7868"/>
    <w:rsid w:val="007C7035"/>
    <w:rsid w:val="007D59CF"/>
    <w:rsid w:val="007D753E"/>
    <w:rsid w:val="007E4A52"/>
    <w:rsid w:val="007F0C2E"/>
    <w:rsid w:val="007F5309"/>
    <w:rsid w:val="0080044F"/>
    <w:rsid w:val="0080630A"/>
    <w:rsid w:val="00815037"/>
    <w:rsid w:val="008224DA"/>
    <w:rsid w:val="008248D7"/>
    <w:rsid w:val="008275AE"/>
    <w:rsid w:val="0083203A"/>
    <w:rsid w:val="00833680"/>
    <w:rsid w:val="0084145F"/>
    <w:rsid w:val="008439E4"/>
    <w:rsid w:val="00853D15"/>
    <w:rsid w:val="00854FD8"/>
    <w:rsid w:val="00860F90"/>
    <w:rsid w:val="00864B1E"/>
    <w:rsid w:val="00873A76"/>
    <w:rsid w:val="0087683A"/>
    <w:rsid w:val="00880F47"/>
    <w:rsid w:val="008829FC"/>
    <w:rsid w:val="008851FF"/>
    <w:rsid w:val="00886A47"/>
    <w:rsid w:val="008969B1"/>
    <w:rsid w:val="008A4A46"/>
    <w:rsid w:val="008B0C89"/>
    <w:rsid w:val="008B5D3F"/>
    <w:rsid w:val="008C06BF"/>
    <w:rsid w:val="008C5253"/>
    <w:rsid w:val="008C5E6E"/>
    <w:rsid w:val="008C6434"/>
    <w:rsid w:val="008D077A"/>
    <w:rsid w:val="008F0735"/>
    <w:rsid w:val="008F1C8D"/>
    <w:rsid w:val="008F2996"/>
    <w:rsid w:val="008F7024"/>
    <w:rsid w:val="00904912"/>
    <w:rsid w:val="00904ECE"/>
    <w:rsid w:val="00904F8E"/>
    <w:rsid w:val="00925940"/>
    <w:rsid w:val="0092678D"/>
    <w:rsid w:val="00927807"/>
    <w:rsid w:val="00930DC1"/>
    <w:rsid w:val="00940FBF"/>
    <w:rsid w:val="00941BEA"/>
    <w:rsid w:val="00942776"/>
    <w:rsid w:val="00943172"/>
    <w:rsid w:val="00951755"/>
    <w:rsid w:val="009560A9"/>
    <w:rsid w:val="00961E61"/>
    <w:rsid w:val="00974178"/>
    <w:rsid w:val="00974F17"/>
    <w:rsid w:val="0098362D"/>
    <w:rsid w:val="0098527B"/>
    <w:rsid w:val="009955BE"/>
    <w:rsid w:val="0099789D"/>
    <w:rsid w:val="009A6AFB"/>
    <w:rsid w:val="009B660B"/>
    <w:rsid w:val="009B7747"/>
    <w:rsid w:val="009D0A40"/>
    <w:rsid w:val="009D0EFD"/>
    <w:rsid w:val="009D6B67"/>
    <w:rsid w:val="009E2D74"/>
    <w:rsid w:val="009E3386"/>
    <w:rsid w:val="009F0170"/>
    <w:rsid w:val="00A04B03"/>
    <w:rsid w:val="00A07BF9"/>
    <w:rsid w:val="00A15723"/>
    <w:rsid w:val="00A164F0"/>
    <w:rsid w:val="00A24291"/>
    <w:rsid w:val="00A24E4A"/>
    <w:rsid w:val="00A3170F"/>
    <w:rsid w:val="00A33DF5"/>
    <w:rsid w:val="00A3402D"/>
    <w:rsid w:val="00A34CE5"/>
    <w:rsid w:val="00A37BE1"/>
    <w:rsid w:val="00A44D6B"/>
    <w:rsid w:val="00A51195"/>
    <w:rsid w:val="00A520FF"/>
    <w:rsid w:val="00A52564"/>
    <w:rsid w:val="00A53AAC"/>
    <w:rsid w:val="00A55BA1"/>
    <w:rsid w:val="00A565C2"/>
    <w:rsid w:val="00A56A77"/>
    <w:rsid w:val="00A6183F"/>
    <w:rsid w:val="00A62CB4"/>
    <w:rsid w:val="00A72E4A"/>
    <w:rsid w:val="00A86A3B"/>
    <w:rsid w:val="00A917DE"/>
    <w:rsid w:val="00A946DD"/>
    <w:rsid w:val="00A94F86"/>
    <w:rsid w:val="00A95FA3"/>
    <w:rsid w:val="00AA0544"/>
    <w:rsid w:val="00AA08B6"/>
    <w:rsid w:val="00AA7678"/>
    <w:rsid w:val="00AB0B64"/>
    <w:rsid w:val="00AB29D4"/>
    <w:rsid w:val="00AB3053"/>
    <w:rsid w:val="00AC11E0"/>
    <w:rsid w:val="00AC20C1"/>
    <w:rsid w:val="00AC52A6"/>
    <w:rsid w:val="00AC7165"/>
    <w:rsid w:val="00AD679D"/>
    <w:rsid w:val="00AE5D55"/>
    <w:rsid w:val="00AE6AFE"/>
    <w:rsid w:val="00AE71DB"/>
    <w:rsid w:val="00AF1281"/>
    <w:rsid w:val="00AF71FB"/>
    <w:rsid w:val="00B0368A"/>
    <w:rsid w:val="00B0617E"/>
    <w:rsid w:val="00B172EE"/>
    <w:rsid w:val="00B250BE"/>
    <w:rsid w:val="00B25127"/>
    <w:rsid w:val="00B43B1C"/>
    <w:rsid w:val="00B46365"/>
    <w:rsid w:val="00B46382"/>
    <w:rsid w:val="00B535DC"/>
    <w:rsid w:val="00B54D86"/>
    <w:rsid w:val="00B55013"/>
    <w:rsid w:val="00B55135"/>
    <w:rsid w:val="00B5632C"/>
    <w:rsid w:val="00B56DB2"/>
    <w:rsid w:val="00B64B5F"/>
    <w:rsid w:val="00B721C0"/>
    <w:rsid w:val="00B723AC"/>
    <w:rsid w:val="00B75516"/>
    <w:rsid w:val="00B8338D"/>
    <w:rsid w:val="00B86974"/>
    <w:rsid w:val="00B93822"/>
    <w:rsid w:val="00B96B96"/>
    <w:rsid w:val="00BA09F6"/>
    <w:rsid w:val="00BA22CA"/>
    <w:rsid w:val="00BA6267"/>
    <w:rsid w:val="00BB14B5"/>
    <w:rsid w:val="00BB7C8A"/>
    <w:rsid w:val="00BC4E8B"/>
    <w:rsid w:val="00BD3071"/>
    <w:rsid w:val="00BD3F84"/>
    <w:rsid w:val="00BD455C"/>
    <w:rsid w:val="00BD4982"/>
    <w:rsid w:val="00BD561F"/>
    <w:rsid w:val="00BD5872"/>
    <w:rsid w:val="00BD5E73"/>
    <w:rsid w:val="00BE0A2D"/>
    <w:rsid w:val="00BE5BE6"/>
    <w:rsid w:val="00BE6A3C"/>
    <w:rsid w:val="00BF0208"/>
    <w:rsid w:val="00BF4CCF"/>
    <w:rsid w:val="00C005E9"/>
    <w:rsid w:val="00C01C74"/>
    <w:rsid w:val="00C0306A"/>
    <w:rsid w:val="00C07338"/>
    <w:rsid w:val="00C0737D"/>
    <w:rsid w:val="00C2054E"/>
    <w:rsid w:val="00C230AE"/>
    <w:rsid w:val="00C250AF"/>
    <w:rsid w:val="00C308BA"/>
    <w:rsid w:val="00C32FA9"/>
    <w:rsid w:val="00C33E3E"/>
    <w:rsid w:val="00C353C8"/>
    <w:rsid w:val="00C4010A"/>
    <w:rsid w:val="00C40881"/>
    <w:rsid w:val="00C41169"/>
    <w:rsid w:val="00C422EA"/>
    <w:rsid w:val="00C446CF"/>
    <w:rsid w:val="00C46745"/>
    <w:rsid w:val="00C61BF0"/>
    <w:rsid w:val="00C63578"/>
    <w:rsid w:val="00C64917"/>
    <w:rsid w:val="00C6497F"/>
    <w:rsid w:val="00C66EDE"/>
    <w:rsid w:val="00C71719"/>
    <w:rsid w:val="00C7425F"/>
    <w:rsid w:val="00C757BE"/>
    <w:rsid w:val="00C8012B"/>
    <w:rsid w:val="00C80D0B"/>
    <w:rsid w:val="00C81567"/>
    <w:rsid w:val="00C86864"/>
    <w:rsid w:val="00C92DA7"/>
    <w:rsid w:val="00C96229"/>
    <w:rsid w:val="00CA04F4"/>
    <w:rsid w:val="00CA1BF4"/>
    <w:rsid w:val="00CB4F27"/>
    <w:rsid w:val="00CB59D0"/>
    <w:rsid w:val="00CC2383"/>
    <w:rsid w:val="00CC5944"/>
    <w:rsid w:val="00CD1117"/>
    <w:rsid w:val="00CD2D3A"/>
    <w:rsid w:val="00CE14DC"/>
    <w:rsid w:val="00CE5485"/>
    <w:rsid w:val="00CF2390"/>
    <w:rsid w:val="00CF6353"/>
    <w:rsid w:val="00D0060E"/>
    <w:rsid w:val="00D0417C"/>
    <w:rsid w:val="00D10BB6"/>
    <w:rsid w:val="00D125D0"/>
    <w:rsid w:val="00D22608"/>
    <w:rsid w:val="00D24CFF"/>
    <w:rsid w:val="00D25B71"/>
    <w:rsid w:val="00D308AA"/>
    <w:rsid w:val="00D411AC"/>
    <w:rsid w:val="00D41D5D"/>
    <w:rsid w:val="00D43139"/>
    <w:rsid w:val="00D50BC6"/>
    <w:rsid w:val="00D52B90"/>
    <w:rsid w:val="00D548C7"/>
    <w:rsid w:val="00D55C42"/>
    <w:rsid w:val="00D613B1"/>
    <w:rsid w:val="00D6165D"/>
    <w:rsid w:val="00D656E5"/>
    <w:rsid w:val="00D7199A"/>
    <w:rsid w:val="00D878BA"/>
    <w:rsid w:val="00DB28A4"/>
    <w:rsid w:val="00DC3E7A"/>
    <w:rsid w:val="00DC3EF4"/>
    <w:rsid w:val="00DC50F4"/>
    <w:rsid w:val="00DE17BC"/>
    <w:rsid w:val="00DE45EE"/>
    <w:rsid w:val="00DE538B"/>
    <w:rsid w:val="00DE67E9"/>
    <w:rsid w:val="00E0345A"/>
    <w:rsid w:val="00E06ED6"/>
    <w:rsid w:val="00E13A3B"/>
    <w:rsid w:val="00E17E3C"/>
    <w:rsid w:val="00E2000D"/>
    <w:rsid w:val="00E20EA3"/>
    <w:rsid w:val="00E23CE0"/>
    <w:rsid w:val="00E35A79"/>
    <w:rsid w:val="00E35B69"/>
    <w:rsid w:val="00E35C9E"/>
    <w:rsid w:val="00E41FEF"/>
    <w:rsid w:val="00E43207"/>
    <w:rsid w:val="00E53296"/>
    <w:rsid w:val="00E54A37"/>
    <w:rsid w:val="00E56A30"/>
    <w:rsid w:val="00E658CE"/>
    <w:rsid w:val="00E65A86"/>
    <w:rsid w:val="00E66DD3"/>
    <w:rsid w:val="00E74AB5"/>
    <w:rsid w:val="00E87CEA"/>
    <w:rsid w:val="00E90C93"/>
    <w:rsid w:val="00E9231A"/>
    <w:rsid w:val="00E95322"/>
    <w:rsid w:val="00EA4C9F"/>
    <w:rsid w:val="00EA6DB8"/>
    <w:rsid w:val="00EB1571"/>
    <w:rsid w:val="00EB356A"/>
    <w:rsid w:val="00EB5980"/>
    <w:rsid w:val="00EC7110"/>
    <w:rsid w:val="00ED3A03"/>
    <w:rsid w:val="00ED3E23"/>
    <w:rsid w:val="00ED69F2"/>
    <w:rsid w:val="00ED6F8B"/>
    <w:rsid w:val="00EE06AB"/>
    <w:rsid w:val="00EE0B7B"/>
    <w:rsid w:val="00EE52E6"/>
    <w:rsid w:val="00EE5ED7"/>
    <w:rsid w:val="00EF32B4"/>
    <w:rsid w:val="00F01749"/>
    <w:rsid w:val="00F10566"/>
    <w:rsid w:val="00F21607"/>
    <w:rsid w:val="00F30C5F"/>
    <w:rsid w:val="00F310E3"/>
    <w:rsid w:val="00F32C3A"/>
    <w:rsid w:val="00F3406D"/>
    <w:rsid w:val="00F43936"/>
    <w:rsid w:val="00F43B5C"/>
    <w:rsid w:val="00F4582F"/>
    <w:rsid w:val="00F53C21"/>
    <w:rsid w:val="00F55AA5"/>
    <w:rsid w:val="00F64B99"/>
    <w:rsid w:val="00F71E0D"/>
    <w:rsid w:val="00F73CEF"/>
    <w:rsid w:val="00F774A0"/>
    <w:rsid w:val="00F845F5"/>
    <w:rsid w:val="00F87504"/>
    <w:rsid w:val="00F9079E"/>
    <w:rsid w:val="00F90D13"/>
    <w:rsid w:val="00F933E0"/>
    <w:rsid w:val="00F94F0E"/>
    <w:rsid w:val="00FA4C7C"/>
    <w:rsid w:val="00FB1A7E"/>
    <w:rsid w:val="00FB4EEF"/>
    <w:rsid w:val="00FB6057"/>
    <w:rsid w:val="00FC1703"/>
    <w:rsid w:val="00FC2922"/>
    <w:rsid w:val="00FC35B8"/>
    <w:rsid w:val="00FC5362"/>
    <w:rsid w:val="00FC5765"/>
    <w:rsid w:val="00FC6878"/>
    <w:rsid w:val="00FD557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C27F3"/>
  <w15:chartTrackingRefBased/>
  <w15:docId w15:val="{9EE8BC41-915C-46C4-9356-21ABC91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1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,záhlaví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numPr>
        <w:numId w:val="1"/>
      </w:num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1Char">
    <w:name w:val="Nadpis 1 Char"/>
    <w:basedOn w:val="Standardnpsmoodstavce"/>
    <w:link w:val="Nadpis1"/>
    <w:rsid w:val="00361B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61B29"/>
    <w:rPr>
      <w:color w:val="808080"/>
    </w:rPr>
  </w:style>
  <w:style w:type="table" w:customStyle="1" w:styleId="Mkatabulky1">
    <w:name w:val="Mřížka tabulky1"/>
    <w:basedOn w:val="Normlntabulka"/>
    <w:uiPriority w:val="99"/>
    <w:rsid w:val="00361B29"/>
    <w:pPr>
      <w:jc w:val="both"/>
    </w:pPr>
    <w:rPr>
      <w:rFonts w:ascii="Arial Narrow" w:hAnsi="Arial Narrow"/>
      <w:sz w:val="22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361B29"/>
    <w:rPr>
      <w:rFonts w:ascii="Times New Roman" w:hAnsi="Times New Roman" w:cs="Times New Roman" w:hint="default"/>
      <w:color w:val="A8143A"/>
      <w:sz w:val="24"/>
      <w:u w:val="single"/>
    </w:rPr>
  </w:style>
  <w:style w:type="character" w:customStyle="1" w:styleId="platne1">
    <w:name w:val="platne1"/>
    <w:rsid w:val="00361B29"/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s odrážkami,Nad1"/>
    <w:basedOn w:val="Normln"/>
    <w:link w:val="OdstavecseseznamemChar"/>
    <w:uiPriority w:val="34"/>
    <w:qFormat/>
    <w:rsid w:val="00361B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,Nad1 Char"/>
    <w:link w:val="Odstavecseseznamem"/>
    <w:uiPriority w:val="34"/>
    <w:qFormat/>
    <w:rsid w:val="00361B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2A498D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,záhlaví Char"/>
    <w:link w:val="Zhlav"/>
    <w:uiPriority w:val="99"/>
    <w:locked/>
    <w:rsid w:val="00E43207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207"/>
    <w:rPr>
      <w:szCs w:val="24"/>
    </w:rPr>
  </w:style>
  <w:style w:type="paragraph" w:styleId="Textpoznpodarou">
    <w:name w:val="footnote text"/>
    <w:basedOn w:val="Normln"/>
    <w:link w:val="TextpoznpodarouChar"/>
    <w:rsid w:val="00F310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310E3"/>
  </w:style>
  <w:style w:type="character" w:styleId="Znakapoznpodarou">
    <w:name w:val="footnote reference"/>
    <w:basedOn w:val="Standardnpsmoodstavce"/>
    <w:rsid w:val="00F310E3"/>
    <w:rPr>
      <w:vertAlign w:val="superscript"/>
    </w:rPr>
  </w:style>
  <w:style w:type="character" w:styleId="Odkaznakoment">
    <w:name w:val="annotation reference"/>
    <w:basedOn w:val="Standardnpsmoodstavce"/>
    <w:uiPriority w:val="99"/>
    <w:rsid w:val="00C4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411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11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411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41169"/>
    <w:rPr>
      <w:b/>
      <w:bCs/>
    </w:rPr>
  </w:style>
  <w:style w:type="paragraph" w:styleId="Revize">
    <w:name w:val="Revision"/>
    <w:hidden/>
    <w:uiPriority w:val="99"/>
    <w:semiHidden/>
    <w:rsid w:val="00C41169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E87C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87CEA"/>
    <w:rPr>
      <w:rFonts w:ascii="Segoe UI" w:hAnsi="Segoe UI" w:cs="Segoe UI"/>
      <w:sz w:val="18"/>
      <w:szCs w:val="18"/>
    </w:rPr>
  </w:style>
  <w:style w:type="paragraph" w:customStyle="1" w:styleId="odst">
    <w:name w:val="odst."/>
    <w:link w:val="odstChar"/>
    <w:qFormat/>
    <w:rsid w:val="00541AD8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541AD8"/>
    <w:rPr>
      <w:rFonts w:eastAsia="Calibri"/>
      <w:sz w:val="24"/>
      <w:szCs w:val="24"/>
      <w:lang w:eastAsia="en-US"/>
    </w:rPr>
  </w:style>
  <w:style w:type="paragraph" w:customStyle="1" w:styleId="ODSTAVESZD">
    <w:name w:val="ODSTAVES ZD"/>
    <w:basedOn w:val="Zkladntext"/>
    <w:link w:val="ODSTAVESZDChar"/>
    <w:qFormat/>
    <w:rsid w:val="00210B31"/>
    <w:pPr>
      <w:widowControl w:val="0"/>
      <w:spacing w:after="120" w:line="276" w:lineRule="auto"/>
      <w:jc w:val="both"/>
    </w:pPr>
    <w:rPr>
      <w:b w:val="0"/>
      <w:i w:val="0"/>
      <w:sz w:val="24"/>
      <w:szCs w:val="24"/>
      <w:u w:val="none"/>
    </w:rPr>
  </w:style>
  <w:style w:type="character" w:customStyle="1" w:styleId="ODSTAVESZDChar">
    <w:name w:val="ODSTAVES ZD Char"/>
    <w:basedOn w:val="Standardnpsmoodstavce"/>
    <w:link w:val="ODSTAVESZD"/>
    <w:rsid w:val="00210B31"/>
    <w:rPr>
      <w:sz w:val="24"/>
      <w:szCs w:val="24"/>
    </w:rPr>
  </w:style>
  <w:style w:type="paragraph" w:customStyle="1" w:styleId="Default">
    <w:name w:val="Default"/>
    <w:rsid w:val="003A43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BE0A2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ncnianalytickyurad.cz/files/20220412-ukr-blr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27D566F0F44F4189078535CF37B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71851-A838-4490-A731-28438305D545}"/>
      </w:docPartPr>
      <w:docPartBody>
        <w:p w:rsidR="007C2EE1" w:rsidRDefault="00E816FA" w:rsidP="00E816FA">
          <w:pPr>
            <w:pStyle w:val="A627D566F0F44F4189078535CF37BDD0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D2919A3591C14E328C9CACFEBDE8C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E120F-2D9B-4BEC-8280-624B13683874}"/>
      </w:docPartPr>
      <w:docPartBody>
        <w:p w:rsidR="007C2EE1" w:rsidRDefault="00E816FA" w:rsidP="00E816FA">
          <w:pPr>
            <w:pStyle w:val="D2919A3591C14E328C9CACFEBDE8C9EB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2D64CCCEAA87401A9CD6106A9CE73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061FF5-AB52-4AB4-8650-32E877D2291F}"/>
      </w:docPartPr>
      <w:docPartBody>
        <w:p w:rsidR="007C2EE1" w:rsidRDefault="00E816FA" w:rsidP="00E816FA">
          <w:pPr>
            <w:pStyle w:val="2D64CCCEAA87401A9CD6106A9CE733F4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IČO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1F48025061144BA28E67424A58383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E134E-5CD1-4A39-9B5F-AE07D658DF6C}"/>
      </w:docPartPr>
      <w:docPartBody>
        <w:p w:rsidR="007C2EE1" w:rsidRDefault="00E816FA" w:rsidP="00E816FA">
          <w:pPr>
            <w:pStyle w:val="1F48025061144BA28E67424A58383CCC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DIČ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A08DBA23EF434C29806C6550C2307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24396-06E6-4153-9A91-5D795A18EFF1}"/>
      </w:docPartPr>
      <w:docPartBody>
        <w:p w:rsidR="007C2EE1" w:rsidRDefault="00E816FA" w:rsidP="00E816FA">
          <w:pPr>
            <w:pStyle w:val="A08DBA23EF434C29806C6550C2307751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BBF9C1B97B464743B3A770F46439E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77401-1DA6-4B94-B1A9-6DEE4A2EECB2}"/>
      </w:docPartPr>
      <w:docPartBody>
        <w:p w:rsidR="007C2EE1" w:rsidRDefault="00E816FA" w:rsidP="00E816FA">
          <w:pPr>
            <w:pStyle w:val="BBF9C1B97B464743B3A770F46439EC6F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E396842A6B8B433AADAFC36321E4E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6569D-6823-44B2-99E7-32364059D5D7}"/>
      </w:docPartPr>
      <w:docPartBody>
        <w:p w:rsidR="007C2EE1" w:rsidRDefault="00E816FA" w:rsidP="00E816FA">
          <w:pPr>
            <w:pStyle w:val="E396842A6B8B433AADAFC36321E4E57E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</w:t>
          </w:r>
          <w:r w:rsidRPr="00D7645F">
            <w:rPr>
              <w:rStyle w:val="Zstupntext"/>
              <w:rFonts w:ascii="Times New Roman" w:hAnsi="Times New Roman"/>
            </w:rPr>
            <w:t>.</w:t>
          </w:r>
        </w:p>
      </w:docPartBody>
    </w:docPart>
    <w:docPart>
      <w:docPartPr>
        <w:name w:val="7AE52A7DD3034D5599E60B5C220DE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DEE85-3B7B-476A-8437-B9FA130EAF4C}"/>
      </w:docPartPr>
      <w:docPartBody>
        <w:p w:rsidR="007C2EE1" w:rsidRDefault="00E816FA" w:rsidP="00E816FA">
          <w:pPr>
            <w:pStyle w:val="7AE52A7DD3034D5599E60B5C220DE83D"/>
          </w:pPr>
          <w:r w:rsidRPr="00D7645F">
            <w:rPr>
              <w:rStyle w:val="Zstupntext"/>
              <w:rFonts w:ascii="Times New Roman" w:hAnsi="Times New Roman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FA"/>
    <w:rsid w:val="0000480F"/>
    <w:rsid w:val="000104FB"/>
    <w:rsid w:val="000D107D"/>
    <w:rsid w:val="001A4C0C"/>
    <w:rsid w:val="00256F87"/>
    <w:rsid w:val="002721F5"/>
    <w:rsid w:val="002A288E"/>
    <w:rsid w:val="00363263"/>
    <w:rsid w:val="003C5EF2"/>
    <w:rsid w:val="003F1096"/>
    <w:rsid w:val="004B2FE4"/>
    <w:rsid w:val="005F5E6C"/>
    <w:rsid w:val="006375F3"/>
    <w:rsid w:val="006D5ED3"/>
    <w:rsid w:val="006F095C"/>
    <w:rsid w:val="007C2EE1"/>
    <w:rsid w:val="00814621"/>
    <w:rsid w:val="00880226"/>
    <w:rsid w:val="008A4A46"/>
    <w:rsid w:val="008D5A19"/>
    <w:rsid w:val="00A45B08"/>
    <w:rsid w:val="00AC4CA7"/>
    <w:rsid w:val="00AD3C69"/>
    <w:rsid w:val="00B85736"/>
    <w:rsid w:val="00BD32CA"/>
    <w:rsid w:val="00BD561F"/>
    <w:rsid w:val="00C253CD"/>
    <w:rsid w:val="00C446CF"/>
    <w:rsid w:val="00D25B71"/>
    <w:rsid w:val="00D3283A"/>
    <w:rsid w:val="00D509E3"/>
    <w:rsid w:val="00D50BC6"/>
    <w:rsid w:val="00D57DCA"/>
    <w:rsid w:val="00D62AB8"/>
    <w:rsid w:val="00D73C5A"/>
    <w:rsid w:val="00E30204"/>
    <w:rsid w:val="00E37426"/>
    <w:rsid w:val="00E63D52"/>
    <w:rsid w:val="00E816FA"/>
    <w:rsid w:val="00EC5E83"/>
    <w:rsid w:val="00F66B93"/>
    <w:rsid w:val="00F673C3"/>
    <w:rsid w:val="00FB6057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16FA"/>
    <w:rPr>
      <w:color w:val="808080"/>
    </w:rPr>
  </w:style>
  <w:style w:type="paragraph" w:customStyle="1" w:styleId="A627D566F0F44F4189078535CF37BDD0">
    <w:name w:val="A627D566F0F44F4189078535CF37BDD0"/>
    <w:rsid w:val="00E816FA"/>
  </w:style>
  <w:style w:type="paragraph" w:customStyle="1" w:styleId="D2919A3591C14E328C9CACFEBDE8C9EB">
    <w:name w:val="D2919A3591C14E328C9CACFEBDE8C9EB"/>
    <w:rsid w:val="00E816FA"/>
  </w:style>
  <w:style w:type="paragraph" w:customStyle="1" w:styleId="2D64CCCEAA87401A9CD6106A9CE733F4">
    <w:name w:val="2D64CCCEAA87401A9CD6106A9CE733F4"/>
    <w:rsid w:val="00E816FA"/>
  </w:style>
  <w:style w:type="paragraph" w:customStyle="1" w:styleId="1F48025061144BA28E67424A58383CCC">
    <w:name w:val="1F48025061144BA28E67424A58383CCC"/>
    <w:rsid w:val="00E816FA"/>
  </w:style>
  <w:style w:type="paragraph" w:customStyle="1" w:styleId="A08DBA23EF434C29806C6550C2307751">
    <w:name w:val="A08DBA23EF434C29806C6550C2307751"/>
    <w:rsid w:val="00E816FA"/>
  </w:style>
  <w:style w:type="paragraph" w:customStyle="1" w:styleId="BBF9C1B97B464743B3A770F46439EC6F">
    <w:name w:val="BBF9C1B97B464743B3A770F46439EC6F"/>
    <w:rsid w:val="00E816FA"/>
  </w:style>
  <w:style w:type="paragraph" w:customStyle="1" w:styleId="E396842A6B8B433AADAFC36321E4E57E">
    <w:name w:val="E396842A6B8B433AADAFC36321E4E57E"/>
    <w:rsid w:val="00E816FA"/>
  </w:style>
  <w:style w:type="paragraph" w:customStyle="1" w:styleId="7AE52A7DD3034D5599E60B5C220DE83D">
    <w:name w:val="7AE52A7DD3034D5599E60B5C220DE83D"/>
    <w:rsid w:val="00E81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002A2DF6AEA498447487D694387E9" ma:contentTypeVersion="2" ma:contentTypeDescription="Vytvoří nový dokument" ma:contentTypeScope="" ma:versionID="b47d723b108927a4d5c1b06c1ab8bfab">
  <xsd:schema xmlns:xsd="http://www.w3.org/2001/XMLSchema" xmlns:xs="http://www.w3.org/2001/XMLSchema" xmlns:p="http://schemas.microsoft.com/office/2006/metadata/properties" xmlns:ns2="021167a8-ab70-4be2-8f70-ea4bd962a6ab" targetNamespace="http://schemas.microsoft.com/office/2006/metadata/properties" ma:root="true" ma:fieldsID="86b51909406be8b89dc0b96bac4421c7" ns2:_="">
    <xsd:import namespace="021167a8-ab70-4be2-8f70-ea4bd962a6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67a8-ab70-4be2-8f70-ea4bd962a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2759A-B959-49BD-A13E-B915B8CE5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67a8-ab70-4be2-8f70-ea4bd962a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62B64-6806-4227-A5FF-360F15D341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88142-0F6E-4083-9FD8-889D85C27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E81D85-A7BD-4A4A-A29B-48ECB7E66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1326</Words>
  <Characters>8161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Libor Vokas</cp:lastModifiedBy>
  <cp:revision>81</cp:revision>
  <cp:lastPrinted>2008-05-21T12:25:00Z</cp:lastPrinted>
  <dcterms:created xsi:type="dcterms:W3CDTF">2023-06-02T11:52:00Z</dcterms:created>
  <dcterms:modified xsi:type="dcterms:W3CDTF">2025-03-12T18:09:00Z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0x0101002EB002A2DF6AEA498447487D694387E9</vt:lpwstr>
  </property>
</Properties>
</file>