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A85" w:rsidRPr="00EE5D74" w:rsidRDefault="00312A85" w:rsidP="00312A85">
      <w:pPr>
        <w:pStyle w:val="Nadpis1"/>
        <w:spacing w:before="120" w:after="240"/>
        <w:rPr>
          <w:rFonts w:asciiTheme="minorHAnsi" w:hAnsiTheme="minorHAnsi" w:cstheme="minorHAnsi"/>
          <w:lang w:val="cs-CZ"/>
        </w:rPr>
      </w:pPr>
      <w:bookmarkStart w:id="0" w:name="_GoBack"/>
      <w:bookmarkEnd w:id="0"/>
      <w:r w:rsidRPr="00EE5D74">
        <w:rPr>
          <w:rFonts w:asciiTheme="minorHAnsi" w:hAnsiTheme="minorHAnsi" w:cstheme="minorHAnsi"/>
        </w:rPr>
        <w:t xml:space="preserve">Čestné prohlášení </w:t>
      </w:r>
      <w:r w:rsidR="00EE5D74" w:rsidRPr="00EE5D74">
        <w:rPr>
          <w:rFonts w:asciiTheme="minorHAnsi" w:hAnsiTheme="minorHAnsi" w:cstheme="minorHAnsi"/>
          <w:lang w:val="cs-CZ"/>
        </w:rPr>
        <w:t>k základní způsobilosti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312A85" w:rsidRPr="00EE5D74" w:rsidTr="00256583">
        <w:trPr>
          <w:trHeight w:val="510"/>
        </w:trPr>
        <w:tc>
          <w:tcPr>
            <w:tcW w:w="3835" w:type="dxa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5D74">
              <w:rPr>
                <w:rFonts w:asciiTheme="minorHAnsi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:rsidR="00312A85" w:rsidRPr="00EE5D74" w:rsidRDefault="00A636DC" w:rsidP="00256583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zdroje tepla a otopné soustavy v 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Schebkově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paláci</w:t>
            </w:r>
          </w:p>
        </w:tc>
      </w:tr>
      <w:tr w:rsidR="00312A85" w:rsidRPr="00EE5D74" w:rsidTr="00256583">
        <w:trPr>
          <w:trHeight w:val="510"/>
        </w:trPr>
        <w:tc>
          <w:tcPr>
            <w:tcW w:w="3835" w:type="dxa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5D74">
              <w:rPr>
                <w:rFonts w:asciiTheme="minorHAnsi" w:hAnsiTheme="minorHAnsi" w:cstheme="minorHAnsi"/>
                <w:sz w:val="22"/>
                <w:szCs w:val="22"/>
              </w:rPr>
              <w:t xml:space="preserve">Obchodní firma nebo název </w:t>
            </w:r>
            <w:proofErr w:type="gramStart"/>
            <w:r w:rsidRPr="00EE5D74">
              <w:rPr>
                <w:rFonts w:asciiTheme="minorHAnsi" w:hAnsiTheme="minorHAnsi" w:cstheme="minorHAnsi"/>
                <w:sz w:val="22"/>
                <w:szCs w:val="22"/>
              </w:rPr>
              <w:t>dodavatele - právnické</w:t>
            </w:r>
            <w:proofErr w:type="gramEnd"/>
            <w:r w:rsidRPr="00EE5D74">
              <w:rPr>
                <w:rFonts w:asciiTheme="minorHAnsi" w:hAnsiTheme="minorHAnsi" w:cstheme="minorHAnsi"/>
                <w:sz w:val="22"/>
                <w:szCs w:val="22"/>
              </w:rPr>
              <w:t xml:space="preserve"> osoby:</w:t>
            </w:r>
          </w:p>
        </w:tc>
        <w:tc>
          <w:tcPr>
            <w:tcW w:w="5946" w:type="dxa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2A85" w:rsidRPr="00EE5D74" w:rsidTr="00256583">
        <w:trPr>
          <w:trHeight w:val="510"/>
        </w:trPr>
        <w:tc>
          <w:tcPr>
            <w:tcW w:w="3835" w:type="dxa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5D74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Obchodní firma nebo název nebo jméno a příjmení</w:t>
            </w:r>
            <w:r w:rsidRPr="00EE5D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EE5D74">
              <w:rPr>
                <w:rFonts w:asciiTheme="minorHAnsi" w:hAnsiTheme="minorHAnsi" w:cstheme="minorHAnsi"/>
                <w:sz w:val="22"/>
                <w:szCs w:val="22"/>
              </w:rPr>
              <w:t>dodavatele - fyzické</w:t>
            </w:r>
            <w:proofErr w:type="gramEnd"/>
            <w:r w:rsidRPr="00EE5D74">
              <w:rPr>
                <w:rFonts w:asciiTheme="minorHAnsi" w:hAnsiTheme="minorHAnsi" w:cstheme="minorHAnsi"/>
                <w:sz w:val="22"/>
                <w:szCs w:val="22"/>
              </w:rPr>
              <w:t xml:space="preserve"> osoby:</w:t>
            </w:r>
          </w:p>
        </w:tc>
        <w:tc>
          <w:tcPr>
            <w:tcW w:w="5946" w:type="dxa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12A85" w:rsidRPr="00EE5D74" w:rsidRDefault="00312A85" w:rsidP="00312A85">
      <w:pPr>
        <w:autoSpaceDN w:val="0"/>
        <w:rPr>
          <w:rFonts w:asciiTheme="minorHAnsi" w:hAnsiTheme="minorHAnsi" w:cstheme="minorHAnsi"/>
          <w:kern w:val="3"/>
          <w:sz w:val="22"/>
          <w:szCs w:val="22"/>
        </w:rPr>
      </w:pPr>
    </w:p>
    <w:p w:rsidR="00312A85" w:rsidRPr="00EE5D74" w:rsidRDefault="00312A85" w:rsidP="00312A85">
      <w:pPr>
        <w:tabs>
          <w:tab w:val="left" w:pos="567"/>
        </w:tabs>
        <w:spacing w:after="240"/>
        <w:rPr>
          <w:rFonts w:asciiTheme="minorHAnsi" w:hAnsiTheme="minorHAnsi" w:cstheme="minorHAnsi"/>
          <w:sz w:val="22"/>
          <w:szCs w:val="22"/>
        </w:rPr>
      </w:pPr>
    </w:p>
    <w:p w:rsidR="00312A85" w:rsidRPr="00EE5D74" w:rsidRDefault="00EE5D74" w:rsidP="00312A85">
      <w:pPr>
        <w:tabs>
          <w:tab w:val="left" w:pos="567"/>
        </w:tabs>
        <w:spacing w:after="2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Účastník zadávacího řízení na</w:t>
      </w:r>
      <w:r w:rsidR="00312A85" w:rsidRPr="00EE5D74">
        <w:rPr>
          <w:rFonts w:asciiTheme="minorHAnsi" w:hAnsiTheme="minorHAnsi" w:cstheme="minorHAnsi"/>
          <w:sz w:val="22"/>
          <w:szCs w:val="22"/>
        </w:rPr>
        <w:t xml:space="preserve"> shora uvedenou veřejnou zakázku čestně prohlašuje, že </w:t>
      </w:r>
    </w:p>
    <w:p w:rsidR="00312A85" w:rsidRPr="00EE5D74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EE5D74">
        <w:rPr>
          <w:rFonts w:asciiTheme="minorHAnsi" w:hAnsiTheme="minorHAnsi" w:cstheme="minorHAnsi"/>
          <w:sz w:val="22"/>
          <w:szCs w:val="22"/>
        </w:rPr>
        <w:t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</w:r>
    </w:p>
    <w:p w:rsidR="00312A85" w:rsidRPr="00EE5D74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EE5D74">
        <w:rPr>
          <w:rFonts w:asciiTheme="minorHAnsi" w:hAnsiTheme="minorHAnsi" w:cstheme="minorHAnsi"/>
          <w:sz w:val="22"/>
          <w:szCs w:val="22"/>
        </w:rPr>
        <w:t>nemá v České republice nebo v zemi svého sídla v evidenci daní zachycen splatný daňový nedoplatek,</w:t>
      </w:r>
    </w:p>
    <w:p w:rsidR="00312A85" w:rsidRPr="00EE5D74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EE5D74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 penále na veřejné zdravotní pojištění,</w:t>
      </w:r>
    </w:p>
    <w:p w:rsidR="00312A85" w:rsidRPr="00EE5D74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EE5D74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:rsidR="00312A85" w:rsidRPr="00EE5D74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E5D74">
        <w:rPr>
          <w:rFonts w:asciiTheme="minorHAnsi" w:hAnsiTheme="minorHAnsi" w:cstheme="minorHAnsi"/>
          <w:sz w:val="22"/>
          <w:szCs w:val="22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:rsidR="00312A85" w:rsidRPr="00EE5D74" w:rsidRDefault="00312A85" w:rsidP="00312A85">
      <w:pPr>
        <w:tabs>
          <w:tab w:val="left" w:pos="567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:rsidR="00312A85" w:rsidRPr="00EE5D74" w:rsidRDefault="00312A85" w:rsidP="00312A8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E5D74">
        <w:rPr>
          <w:rFonts w:asciiTheme="minorHAnsi" w:hAnsiTheme="minorHAnsi" w:cstheme="minorHAnsi"/>
          <w:sz w:val="22"/>
          <w:szCs w:val="22"/>
        </w:rPr>
        <w:t>V(e) ………………</w:t>
      </w:r>
      <w:r w:rsidR="00EE5D74" w:rsidRPr="00EE5D74">
        <w:rPr>
          <w:rFonts w:asciiTheme="minorHAnsi" w:hAnsiTheme="minorHAnsi" w:cstheme="minorHAnsi"/>
          <w:sz w:val="22"/>
          <w:szCs w:val="22"/>
        </w:rPr>
        <w:t>……</w:t>
      </w:r>
      <w:r w:rsidRPr="00EE5D74">
        <w:rPr>
          <w:rFonts w:asciiTheme="minorHAnsi" w:hAnsiTheme="minorHAnsi" w:cstheme="minorHAnsi"/>
          <w:sz w:val="22"/>
          <w:szCs w:val="22"/>
        </w:rPr>
        <w:t>. dne ………</w:t>
      </w:r>
      <w:r w:rsidR="00EE5D74" w:rsidRPr="00EE5D74">
        <w:rPr>
          <w:rFonts w:asciiTheme="minorHAnsi" w:hAnsiTheme="minorHAnsi" w:cstheme="minorHAnsi"/>
          <w:sz w:val="22"/>
          <w:szCs w:val="22"/>
        </w:rPr>
        <w:t>……</w:t>
      </w:r>
      <w:r w:rsidRPr="00EE5D74">
        <w:rPr>
          <w:rFonts w:asciiTheme="minorHAnsi" w:hAnsiTheme="minorHAnsi" w:cstheme="minorHAnsi"/>
          <w:sz w:val="22"/>
          <w:szCs w:val="22"/>
        </w:rPr>
        <w:t>.</w:t>
      </w:r>
    </w:p>
    <w:p w:rsidR="00312A85" w:rsidRPr="00EE5D74" w:rsidRDefault="00312A85" w:rsidP="00312A85">
      <w:pPr>
        <w:rPr>
          <w:rFonts w:asciiTheme="minorHAnsi" w:hAnsiTheme="minorHAnsi" w:cstheme="minorHAnsi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86"/>
      </w:tblGrid>
      <w:tr w:rsidR="00312A85" w:rsidRPr="00EE5D74" w:rsidTr="00256583">
        <w:trPr>
          <w:trHeight w:val="510"/>
        </w:trPr>
        <w:tc>
          <w:tcPr>
            <w:tcW w:w="9781" w:type="dxa"/>
            <w:gridSpan w:val="2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EE5D7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 xml:space="preserve">Podpisy </w:t>
            </w:r>
            <w:r w:rsidR="00EE5D7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osob oprávněných k zastupování účastníka</w:t>
            </w:r>
            <w:r w:rsidRPr="00EE5D7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312A85" w:rsidRPr="00EE5D74" w:rsidTr="00256583">
        <w:trPr>
          <w:trHeight w:val="510"/>
        </w:trPr>
        <w:tc>
          <w:tcPr>
            <w:tcW w:w="4395" w:type="dxa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EE5D74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5386" w:type="dxa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12A85" w:rsidRPr="00EE5D74" w:rsidTr="00256583">
        <w:trPr>
          <w:trHeight w:val="510"/>
        </w:trPr>
        <w:tc>
          <w:tcPr>
            <w:tcW w:w="4395" w:type="dxa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EE5D74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5386" w:type="dxa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9F4B01" w:rsidRPr="00312A85" w:rsidRDefault="0055668A" w:rsidP="00312A85"/>
    <w:sectPr w:rsidR="009F4B01" w:rsidRPr="00312A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C72" w:rsidRDefault="007E5C72" w:rsidP="007E5C72">
      <w:r>
        <w:separator/>
      </w:r>
    </w:p>
  </w:endnote>
  <w:endnote w:type="continuationSeparator" w:id="0">
    <w:p w:rsidR="007E5C72" w:rsidRDefault="007E5C72" w:rsidP="007E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C72" w:rsidRDefault="007E5C72" w:rsidP="007E5C72">
      <w:r>
        <w:separator/>
      </w:r>
    </w:p>
  </w:footnote>
  <w:footnote w:type="continuationSeparator" w:id="0">
    <w:p w:rsidR="007E5C72" w:rsidRDefault="007E5C72" w:rsidP="007E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889" w:rsidRDefault="00EC5889" w:rsidP="00EC5889">
    <w:pPr>
      <w:pStyle w:val="Zhlav"/>
      <w:jc w:val="lef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noProof/>
        <w:sz w:val="22"/>
        <w:szCs w:val="22"/>
      </w:rPr>
      <w:drawing>
        <wp:inline distT="0" distB="0" distL="0" distR="0">
          <wp:extent cx="5760720" cy="608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_ERDF - CMYK_horizont - pro 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5C72" w:rsidRPr="00EE5D74" w:rsidRDefault="007E5C72" w:rsidP="007E5C72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EE5D74">
      <w:rPr>
        <w:rFonts w:asciiTheme="minorHAnsi" w:hAnsiTheme="minorHAnsi" w:cstheme="minorHAnsi"/>
        <w:sz w:val="22"/>
        <w:szCs w:val="22"/>
      </w:rPr>
      <w:t xml:space="preserve">Příloha č. </w:t>
    </w:r>
    <w:r w:rsidR="00A636DC">
      <w:rPr>
        <w:rFonts w:asciiTheme="minorHAnsi" w:hAnsiTheme="minorHAnsi" w:cstheme="minorHAnsi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72"/>
    <w:rsid w:val="00051811"/>
    <w:rsid w:val="000767F3"/>
    <w:rsid w:val="00130648"/>
    <w:rsid w:val="001B1F18"/>
    <w:rsid w:val="00312A85"/>
    <w:rsid w:val="0055668A"/>
    <w:rsid w:val="007E5C72"/>
    <w:rsid w:val="00A636DC"/>
    <w:rsid w:val="00E15B17"/>
    <w:rsid w:val="00EC5889"/>
    <w:rsid w:val="00EE5D74"/>
    <w:rsid w:val="00F35C92"/>
    <w:rsid w:val="00F8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7E5C7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5C72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5C72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nhideWhenUsed/>
    <w:rsid w:val="007E5C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5C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58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889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2020-05-28T14:44:00Z</dcterms:created>
  <dcterms:modified xsi:type="dcterms:W3CDTF">2020-05-28T14:44:00Z</dcterms:modified>
</cp:coreProperties>
</file>