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4CDDEF1" w14:textId="77777777" w:rsidR="007E3261" w:rsidRDefault="007E3261" w:rsidP="007E3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ČESTNÉ PROHLÁŠENÍ DODAVATELE O PROVOZOVÁNÍ </w:t>
      </w:r>
    </w:p>
    <w:p w14:paraId="08EE844B" w14:textId="2D8904B7" w:rsidR="007E3261" w:rsidRPr="00127AE4" w:rsidRDefault="007E3261" w:rsidP="007E3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AUTORIZOVANÉHO SERVISU NABÍZENÉHO </w:t>
      </w:r>
      <w:r w:rsidR="008D797F">
        <w:rPr>
          <w:rFonts w:asciiTheme="minorHAnsi" w:hAnsiTheme="minorHAnsi" w:cstheme="minorHAnsi"/>
          <w:b/>
          <w:sz w:val="28"/>
          <w:szCs w:val="28"/>
        </w:rPr>
        <w:t>NÁKLADNÍHO VOZIDLA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D1168">
        <w:rPr>
          <w:rFonts w:asciiTheme="minorHAnsi" w:hAnsiTheme="minorHAnsi" w:cstheme="minorHAnsi"/>
          <w:b/>
          <w:sz w:val="28"/>
          <w:szCs w:val="28"/>
        </w:rPr>
        <w:t>PRO SVOZ KOMUNÁLNÍHO ODPADU</w:t>
      </w:r>
    </w:p>
    <w:p w14:paraId="3801D688" w14:textId="77777777" w:rsidR="008D797F" w:rsidRDefault="008D797F" w:rsidP="007E3261">
      <w:pPr>
        <w:spacing w:before="6pt"/>
        <w:jc w:val="both"/>
        <w:rPr>
          <w:rFonts w:asciiTheme="minorHAnsi" w:hAnsiTheme="minorHAnsi" w:cstheme="minorHAnsi"/>
          <w:sz w:val="22"/>
          <w:szCs w:val="22"/>
        </w:rPr>
      </w:pPr>
    </w:p>
    <w:p w14:paraId="4155E253" w14:textId="5C3E9118" w:rsidR="007E3261" w:rsidRDefault="007E3261" w:rsidP="007E3261">
      <w:pPr>
        <w:spacing w:before="6pt"/>
        <w:jc w:val="both"/>
        <w:rPr>
          <w:rFonts w:asciiTheme="minorHAnsi" w:hAnsiTheme="minorHAnsi" w:cstheme="minorHAnsi"/>
          <w:sz w:val="22"/>
          <w:szCs w:val="22"/>
        </w:rPr>
      </w:pPr>
      <w:r w:rsidRPr="00127AE4">
        <w:rPr>
          <w:rFonts w:asciiTheme="minorHAnsi" w:hAnsiTheme="minorHAnsi" w:cstheme="minorHAnsi"/>
          <w:sz w:val="22"/>
          <w:szCs w:val="22"/>
        </w:rPr>
        <w:t>Čestné prohlášení</w:t>
      </w:r>
      <w:r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127AE4">
        <w:rPr>
          <w:rFonts w:asciiTheme="minorHAnsi" w:hAnsiTheme="minorHAnsi" w:cstheme="minorHAnsi"/>
          <w:sz w:val="22"/>
          <w:szCs w:val="22"/>
        </w:rPr>
        <w:t xml:space="preserve"> </w:t>
      </w:r>
      <w:r w:rsidRPr="00F9618E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9618E">
        <w:rPr>
          <w:rFonts w:asciiTheme="minorHAnsi" w:hAnsiTheme="minorHAnsi" w:cstheme="minorHAnsi"/>
          <w:sz w:val="22"/>
          <w:szCs w:val="22"/>
        </w:rPr>
        <w:t>prokázání</w:t>
      </w:r>
      <w:r>
        <w:rPr>
          <w:rFonts w:asciiTheme="minorHAnsi" w:hAnsiTheme="minorHAnsi" w:cstheme="minorHAnsi"/>
          <w:sz w:val="22"/>
          <w:szCs w:val="22"/>
        </w:rPr>
        <w:t xml:space="preserve">, že je osobou provozující autorizovaný servis nabízeného nákladního vozidla </w:t>
      </w:r>
      <w:r w:rsidR="00FD1168">
        <w:rPr>
          <w:rFonts w:asciiTheme="minorHAnsi" w:hAnsiTheme="minorHAnsi" w:cstheme="minorHAnsi"/>
          <w:sz w:val="22"/>
          <w:szCs w:val="22"/>
        </w:rPr>
        <w:t>pro svoz komunálního odpadu</w:t>
      </w:r>
      <w:r>
        <w:rPr>
          <w:rFonts w:asciiTheme="minorHAnsi" w:hAnsiTheme="minorHAnsi" w:cstheme="minorHAnsi"/>
          <w:sz w:val="22"/>
          <w:szCs w:val="22"/>
        </w:rPr>
        <w:t xml:space="preserve">, nabízeného </w:t>
      </w:r>
      <w:r w:rsidR="00E46F30">
        <w:rPr>
          <w:rFonts w:asciiTheme="minorHAnsi" w:hAnsiTheme="minorHAnsi" w:cstheme="minorHAnsi"/>
          <w:sz w:val="22"/>
          <w:szCs w:val="22"/>
        </w:rPr>
        <w:t>zadavateli</w:t>
      </w:r>
      <w:r>
        <w:rPr>
          <w:rFonts w:asciiTheme="minorHAnsi" w:hAnsiTheme="minorHAnsi" w:cstheme="minorHAnsi"/>
          <w:sz w:val="22"/>
          <w:szCs w:val="22"/>
        </w:rPr>
        <w:t xml:space="preserve"> v rámci </w:t>
      </w:r>
      <w:r w:rsidR="00FD1168">
        <w:rPr>
          <w:rFonts w:asciiTheme="minorHAnsi" w:hAnsiTheme="minorHAnsi" w:cstheme="minorHAnsi"/>
          <w:sz w:val="22"/>
          <w:szCs w:val="22"/>
        </w:rPr>
        <w:t xml:space="preserve">podlimitní </w:t>
      </w:r>
      <w:r>
        <w:rPr>
          <w:rFonts w:asciiTheme="minorHAnsi" w:hAnsiTheme="minorHAnsi" w:cstheme="minorHAnsi"/>
          <w:sz w:val="22"/>
          <w:szCs w:val="22"/>
        </w:rPr>
        <w:t>veřejné zakázk</w:t>
      </w:r>
      <w:r w:rsidR="00FD1168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VZ č. </w:t>
      </w:r>
      <w:r w:rsidR="00FD116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FD1168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, pod názvem:</w:t>
      </w:r>
    </w:p>
    <w:p w14:paraId="64DAE63A" w14:textId="77777777" w:rsidR="008D797F" w:rsidRPr="001F090B" w:rsidRDefault="008D797F" w:rsidP="007E3261">
      <w:pPr>
        <w:spacing w:before="6pt"/>
        <w:jc w:val="both"/>
        <w:rPr>
          <w:rFonts w:asciiTheme="minorHAnsi" w:hAnsiTheme="minorHAnsi" w:cstheme="minorHAnsi"/>
          <w:sz w:val="22"/>
          <w:szCs w:val="22"/>
        </w:rPr>
      </w:pPr>
    </w:p>
    <w:p w14:paraId="16D86305" w14:textId="4B6E0D87" w:rsidR="007E3261" w:rsidRPr="009D28A6" w:rsidRDefault="007E3261" w:rsidP="007E3261">
      <w:pPr>
        <w:widowControl w:val="0"/>
        <w:shd w:val="clear" w:color="auto" w:fill="E7E6E6" w:themeFill="background2"/>
        <w:suppressAutoHyphens/>
        <w:spacing w:before="6p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D28A6">
        <w:rPr>
          <w:rFonts w:asciiTheme="minorHAnsi" w:hAnsiTheme="minorHAnsi" w:cstheme="minorHAnsi"/>
          <w:b/>
          <w:sz w:val="36"/>
          <w:szCs w:val="36"/>
        </w:rPr>
        <w:t>„</w:t>
      </w:r>
      <w:r w:rsidRPr="009D28A6">
        <w:rPr>
          <w:rFonts w:asciiTheme="minorHAnsi" w:hAnsiTheme="minorHAnsi" w:cstheme="minorHAnsi"/>
          <w:b/>
          <w:sz w:val="32"/>
          <w:szCs w:val="32"/>
        </w:rPr>
        <w:t>Dodávka</w:t>
      </w:r>
      <w:r>
        <w:rPr>
          <w:rFonts w:asciiTheme="minorHAnsi" w:hAnsiTheme="minorHAnsi" w:cstheme="minorHAnsi"/>
          <w:b/>
          <w:sz w:val="32"/>
          <w:szCs w:val="32"/>
        </w:rPr>
        <w:t xml:space="preserve"> nákladního vozidla</w:t>
      </w:r>
      <w:r w:rsidR="00FD1168">
        <w:rPr>
          <w:rFonts w:asciiTheme="minorHAnsi" w:hAnsiTheme="minorHAnsi" w:cstheme="minorHAnsi"/>
          <w:b/>
          <w:sz w:val="32"/>
          <w:szCs w:val="32"/>
        </w:rPr>
        <w:t xml:space="preserve"> pro svoz komunálního odpadu</w:t>
      </w:r>
      <w:r w:rsidRPr="009D28A6">
        <w:rPr>
          <w:rFonts w:asciiTheme="minorHAnsi" w:hAnsiTheme="minorHAnsi" w:cstheme="minorHAnsi"/>
          <w:b/>
          <w:sz w:val="36"/>
          <w:szCs w:val="36"/>
        </w:rPr>
        <w:t>“</w:t>
      </w:r>
    </w:p>
    <w:p w14:paraId="0D954D01" w14:textId="77777777" w:rsidR="008D797F" w:rsidRDefault="008D797F" w:rsidP="007E3261">
      <w:pPr>
        <w:spacing w:before="6p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5B7AA1" w14:textId="242D6492" w:rsidR="007E3261" w:rsidRPr="007329D9" w:rsidRDefault="00FD1168" w:rsidP="007E3261">
      <w:pPr>
        <w:spacing w:before="6p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ZADAVATEL</w:t>
      </w:r>
      <w:r w:rsidR="007E3261"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="007E3261">
        <w:rPr>
          <w:rFonts w:asciiTheme="minorHAnsi" w:hAnsiTheme="minorHAnsi" w:cstheme="minorHAnsi"/>
          <w:b/>
          <w:sz w:val="22"/>
          <w:szCs w:val="22"/>
        </w:rPr>
        <w:tab/>
      </w:r>
      <w:r w:rsidR="00922824">
        <w:rPr>
          <w:rFonts w:asciiTheme="minorHAnsi" w:hAnsiTheme="minorHAnsi" w:cstheme="minorHAnsi"/>
          <w:b/>
          <w:sz w:val="22"/>
          <w:szCs w:val="22"/>
        </w:rPr>
        <w:tab/>
      </w:r>
      <w:r w:rsidR="00922824">
        <w:rPr>
          <w:rFonts w:asciiTheme="minorHAnsi" w:hAnsiTheme="minorHAnsi" w:cstheme="minorHAnsi"/>
          <w:b/>
          <w:sz w:val="22"/>
          <w:szCs w:val="22"/>
        </w:rPr>
        <w:tab/>
      </w:r>
      <w:r w:rsidR="00922824">
        <w:rPr>
          <w:rFonts w:asciiTheme="minorHAnsi" w:hAnsiTheme="minorHAnsi" w:cstheme="minorHAnsi"/>
          <w:b/>
          <w:sz w:val="22"/>
          <w:szCs w:val="22"/>
        </w:rPr>
        <w:tab/>
      </w:r>
      <w:r w:rsidR="007E3261"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="007E3261" w:rsidRPr="00F9618E">
        <w:rPr>
          <w:rFonts w:asciiTheme="minorHAnsi" w:hAnsiTheme="minorHAnsi" w:cstheme="minorHAnsi"/>
          <w:b/>
          <w:sz w:val="22"/>
          <w:szCs w:val="22"/>
        </w:rPr>
        <w:tab/>
      </w:r>
      <w:r w:rsidR="007E3261">
        <w:rPr>
          <w:rFonts w:asciiTheme="minorHAnsi" w:hAnsiTheme="minorHAnsi" w:cstheme="minorHAnsi"/>
          <w:sz w:val="22"/>
          <w:szCs w:val="22"/>
        </w:rPr>
        <w:tab/>
      </w:r>
      <w:r w:rsidR="007E3261">
        <w:rPr>
          <w:rFonts w:asciiTheme="minorHAnsi" w:hAnsiTheme="minorHAnsi" w:cstheme="minorHAnsi"/>
          <w:sz w:val="22"/>
          <w:szCs w:val="22"/>
        </w:rPr>
        <w:tab/>
      </w:r>
    </w:p>
    <w:p w14:paraId="7E7C34B9" w14:textId="21506869" w:rsidR="007E3261" w:rsidRPr="00F9618E" w:rsidRDefault="007E3261" w:rsidP="007E3261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22824">
        <w:rPr>
          <w:rFonts w:asciiTheme="minorHAnsi" w:hAnsiTheme="minorHAnsi" w:cstheme="minorHAnsi"/>
          <w:sz w:val="22"/>
          <w:szCs w:val="22"/>
        </w:rPr>
        <w:tab/>
      </w:r>
      <w:r w:rsidR="0092282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Karvinská 1461/66, Město, 736 01 Havířov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7DFF8CEC" w14:textId="4A1BDD97" w:rsidR="007E3261" w:rsidRPr="000F0AF0" w:rsidRDefault="007E3261" w:rsidP="007E3261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22824">
        <w:rPr>
          <w:rFonts w:asciiTheme="minorHAnsi" w:hAnsiTheme="minorHAnsi" w:cstheme="minorHAnsi"/>
          <w:sz w:val="22"/>
          <w:szCs w:val="22"/>
        </w:rPr>
        <w:tab/>
      </w:r>
      <w:r w:rsidR="0092282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253 75 601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4FCE3358" w14:textId="77777777" w:rsidR="007E3261" w:rsidRDefault="007E3261" w:rsidP="007E3261">
      <w:pPr>
        <w:spacing w:before="6pt"/>
        <w:rPr>
          <w:rFonts w:asciiTheme="minorHAnsi" w:hAnsiTheme="minorHAnsi" w:cstheme="minorHAnsi"/>
          <w:b/>
          <w:sz w:val="22"/>
          <w:szCs w:val="22"/>
        </w:rPr>
      </w:pPr>
    </w:p>
    <w:p w14:paraId="34948951" w14:textId="77777777" w:rsidR="007E3261" w:rsidRPr="00F9618E" w:rsidRDefault="007E3261" w:rsidP="007E3261">
      <w:pPr>
        <w:spacing w:before="6p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</w:p>
    <w:p w14:paraId="4164B3CE" w14:textId="5E086E2A" w:rsidR="007E3261" w:rsidRPr="00F9618E" w:rsidRDefault="007E3261" w:rsidP="007E32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F9618E">
        <w:rPr>
          <w:rFonts w:asciiTheme="minorHAnsi" w:hAnsiTheme="minorHAnsi" w:cstheme="minorHAnsi"/>
          <w:sz w:val="22"/>
          <w:szCs w:val="22"/>
        </w:rPr>
        <w:t>irma: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22824">
        <w:rPr>
          <w:rFonts w:asciiTheme="minorHAnsi" w:hAnsiTheme="minorHAnsi" w:cstheme="minorHAnsi"/>
          <w:sz w:val="22"/>
          <w:szCs w:val="22"/>
        </w:rPr>
        <w:tab/>
      </w:r>
      <w:r w:rsidR="00922824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4F52B556" w14:textId="6BDDF725" w:rsidR="007E3261" w:rsidRPr="00F9618E" w:rsidRDefault="007E3261" w:rsidP="007E3261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22824">
        <w:rPr>
          <w:rFonts w:asciiTheme="minorHAnsi" w:hAnsiTheme="minorHAnsi" w:cstheme="minorHAnsi"/>
          <w:sz w:val="22"/>
          <w:szCs w:val="22"/>
        </w:rPr>
        <w:tab/>
      </w:r>
      <w:r w:rsidR="00922824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303735E" w14:textId="06E1AAD6" w:rsidR="007E3261" w:rsidRPr="00F9618E" w:rsidRDefault="007E3261" w:rsidP="007E3261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zastoupený: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22824">
        <w:rPr>
          <w:rFonts w:asciiTheme="minorHAnsi" w:hAnsiTheme="minorHAnsi" w:cstheme="minorHAnsi"/>
          <w:sz w:val="22"/>
          <w:szCs w:val="22"/>
        </w:rPr>
        <w:tab/>
      </w:r>
      <w:r w:rsidR="00922824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266DAFCC" w14:textId="7738E1A9" w:rsidR="007E3261" w:rsidRPr="00A84CEE" w:rsidRDefault="007E3261" w:rsidP="007E3261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22824">
        <w:rPr>
          <w:rFonts w:asciiTheme="minorHAnsi" w:hAnsiTheme="minorHAnsi" w:cstheme="minorHAnsi"/>
          <w:sz w:val="22"/>
          <w:szCs w:val="22"/>
        </w:rPr>
        <w:tab/>
      </w:r>
      <w:r w:rsidR="00922824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58FDE5FF" w14:textId="4A80D8E9" w:rsidR="007E3261" w:rsidRDefault="007E3261" w:rsidP="007E3261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Cs/>
          <w:sz w:val="22"/>
          <w:szCs w:val="22"/>
        </w:rPr>
        <w:t xml:space="preserve"> čestně prohlašuje, že</w:t>
      </w:r>
      <w:r w:rsidRPr="007D25A9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F10E4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sz w:val="22"/>
          <w:szCs w:val="22"/>
        </w:rPr>
        <w:t xml:space="preserve"> osobou provozující autorizovaný servis</w:t>
      </w:r>
      <w:r>
        <w:rPr>
          <w:rStyle w:val="Znakapoznpodarou"/>
          <w:rFonts w:asciiTheme="minorHAnsi" w:eastAsiaTheme="majorEastAsia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sz w:val="22"/>
          <w:szCs w:val="22"/>
        </w:rPr>
        <w:t xml:space="preserve"> k provádění oprav   nabízeného nákladního vozidla</w:t>
      </w:r>
      <w:r w:rsidR="00FD1168">
        <w:rPr>
          <w:rFonts w:asciiTheme="minorHAnsi" w:hAnsiTheme="minorHAnsi" w:cstheme="minorHAnsi"/>
          <w:sz w:val="22"/>
          <w:szCs w:val="22"/>
        </w:rPr>
        <w:t xml:space="preserve"> pro svoz komunálního odpadu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F6D4D04" w14:textId="77777777" w:rsidR="007E3261" w:rsidRPr="00476D4A" w:rsidRDefault="007E3261" w:rsidP="007E3261">
      <w:pPr>
        <w:pStyle w:val="zklad"/>
        <w:spacing w:before="6pt" w:after="0pt" w:line="13.80pt" w:lineRule="auto"/>
        <w:rPr>
          <w:rFonts w:asciiTheme="minorHAnsi" w:hAnsiTheme="minorHAnsi" w:cstheme="minorHAnsi"/>
          <w:color w:val="EE0000"/>
          <w:sz w:val="22"/>
          <w:szCs w:val="22"/>
        </w:rPr>
      </w:pPr>
      <w:r w:rsidRPr="00A84CEE">
        <w:rPr>
          <w:rFonts w:asciiTheme="minorHAnsi" w:hAnsiTheme="minorHAnsi" w:cstheme="minorHAnsi"/>
          <w:b/>
          <w:sz w:val="22"/>
          <w:szCs w:val="22"/>
        </w:rPr>
        <w:t>výrobce</w:t>
      </w:r>
      <w:r w:rsidRPr="00A84CEE">
        <w:rPr>
          <w:rFonts w:asciiTheme="minorHAnsi" w:hAnsiTheme="minorHAnsi" w:cstheme="minorHAnsi"/>
          <w:sz w:val="22"/>
          <w:szCs w:val="22"/>
        </w:rPr>
        <w:t xml:space="preserve">: </w:t>
      </w:r>
      <w:r w:rsidRPr="00A84CEE">
        <w:rPr>
          <w:rFonts w:asciiTheme="minorHAnsi" w:hAnsiTheme="minorHAnsi" w:cstheme="minorHAnsi"/>
          <w:sz w:val="22"/>
          <w:szCs w:val="22"/>
        </w:rPr>
        <w:tab/>
      </w:r>
      <w:r w:rsidRPr="00A84CEE">
        <w:rPr>
          <w:rFonts w:asciiTheme="minorHAnsi" w:hAnsiTheme="minorHAnsi" w:cstheme="minorHAnsi"/>
          <w:sz w:val="22"/>
          <w:szCs w:val="22"/>
        </w:rPr>
        <w:tab/>
      </w:r>
      <w:r w:rsidRPr="00A84CE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76D4A">
        <w:rPr>
          <w:rFonts w:asciiTheme="minorHAnsi" w:hAnsiTheme="minorHAnsi" w:cstheme="minorHAnsi"/>
          <w:color w:val="EE0000"/>
          <w:sz w:val="22"/>
          <w:szCs w:val="22"/>
        </w:rPr>
        <w:t xml:space="preserve">doplní dodavatel, </w:t>
      </w:r>
    </w:p>
    <w:p w14:paraId="3F306314" w14:textId="77777777" w:rsidR="007E3261" w:rsidRPr="00A84CEE" w:rsidRDefault="007E3261" w:rsidP="007E3261">
      <w:pPr>
        <w:pStyle w:val="zklad"/>
        <w:spacing w:before="0pt" w:after="0pt" w:line="13.80pt" w:lineRule="auto"/>
        <w:rPr>
          <w:rFonts w:asciiTheme="minorHAnsi" w:hAnsiTheme="minorHAnsi" w:cstheme="minorHAnsi"/>
          <w:sz w:val="22"/>
          <w:szCs w:val="22"/>
        </w:rPr>
      </w:pPr>
      <w:r w:rsidRPr="00A84CEE">
        <w:rPr>
          <w:rFonts w:asciiTheme="minorHAnsi" w:hAnsiTheme="minorHAnsi" w:cstheme="minorHAnsi"/>
          <w:b/>
          <w:sz w:val="22"/>
          <w:szCs w:val="22"/>
        </w:rPr>
        <w:t>typ</w:t>
      </w:r>
      <w:r w:rsidRPr="00A84CEE">
        <w:rPr>
          <w:rFonts w:asciiTheme="minorHAnsi" w:hAnsiTheme="minorHAnsi" w:cstheme="minorHAnsi"/>
          <w:sz w:val="22"/>
          <w:szCs w:val="22"/>
        </w:rPr>
        <w:t xml:space="preserve">: </w:t>
      </w:r>
      <w:r w:rsidRPr="00A84CEE">
        <w:rPr>
          <w:rFonts w:asciiTheme="minorHAnsi" w:hAnsiTheme="minorHAnsi" w:cstheme="minorHAnsi"/>
          <w:sz w:val="22"/>
          <w:szCs w:val="22"/>
        </w:rPr>
        <w:tab/>
      </w:r>
      <w:r w:rsidRPr="00A84CEE">
        <w:rPr>
          <w:rFonts w:asciiTheme="minorHAnsi" w:hAnsiTheme="minorHAnsi" w:cstheme="minorHAnsi"/>
          <w:sz w:val="22"/>
          <w:szCs w:val="22"/>
        </w:rPr>
        <w:tab/>
      </w:r>
      <w:r w:rsidRPr="00A84CEE">
        <w:rPr>
          <w:rFonts w:asciiTheme="minorHAnsi" w:hAnsiTheme="minorHAnsi" w:cstheme="minorHAnsi"/>
          <w:sz w:val="22"/>
          <w:szCs w:val="22"/>
        </w:rPr>
        <w:tab/>
      </w:r>
      <w:r w:rsidRPr="00A84CE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76D4A">
        <w:rPr>
          <w:rFonts w:asciiTheme="minorHAnsi" w:hAnsiTheme="minorHAnsi" w:cstheme="minorHAnsi"/>
          <w:color w:val="EE0000"/>
          <w:sz w:val="22"/>
          <w:szCs w:val="22"/>
        </w:rPr>
        <w:t xml:space="preserve">doplní dodavatel, </w:t>
      </w:r>
    </w:p>
    <w:p w14:paraId="3E55BAD3" w14:textId="77777777" w:rsidR="007E3261" w:rsidRPr="00A84CEE" w:rsidRDefault="007E3261" w:rsidP="007E3261">
      <w:pPr>
        <w:pStyle w:val="zklad"/>
        <w:spacing w:before="0pt" w:after="0pt" w:line="13.80pt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A84CEE">
        <w:rPr>
          <w:rFonts w:asciiTheme="minorHAnsi" w:hAnsiTheme="minorHAnsi" w:cstheme="minorHAnsi"/>
          <w:b/>
          <w:sz w:val="22"/>
          <w:szCs w:val="22"/>
        </w:rPr>
        <w:t>obchodní (modelové) označení</w:t>
      </w:r>
      <w:r w:rsidRPr="00A84CEE">
        <w:rPr>
          <w:rFonts w:asciiTheme="minorHAnsi" w:hAnsiTheme="minorHAnsi" w:cstheme="minorHAnsi"/>
          <w:color w:val="FF0000"/>
          <w:sz w:val="22"/>
          <w:szCs w:val="22"/>
        </w:rPr>
        <w:t xml:space="preserve">: </w:t>
      </w:r>
      <w:r w:rsidRPr="00A84CEE"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A84CEE">
        <w:rPr>
          <w:rFonts w:asciiTheme="minorHAnsi" w:hAnsiTheme="minorHAnsi" w:cstheme="minorHAnsi"/>
          <w:color w:val="FF0000"/>
          <w:sz w:val="22"/>
          <w:szCs w:val="22"/>
        </w:rPr>
        <w:t>,</w:t>
      </w:r>
    </w:p>
    <w:p w14:paraId="79ED1235" w14:textId="5C35FE63" w:rsidR="007E3261" w:rsidRDefault="007E3261" w:rsidP="007E3261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které dodavatel nabízí </w:t>
      </w:r>
      <w:r w:rsidR="00FD1168">
        <w:rPr>
          <w:rFonts w:asciiTheme="minorHAnsi" w:hAnsiTheme="minorHAnsi" w:cstheme="minorHAnsi"/>
          <w:sz w:val="22"/>
          <w:szCs w:val="22"/>
        </w:rPr>
        <w:t>zadavateli</w:t>
      </w:r>
      <w:r>
        <w:rPr>
          <w:rFonts w:asciiTheme="minorHAnsi" w:hAnsiTheme="minorHAnsi" w:cstheme="minorHAnsi"/>
          <w:sz w:val="22"/>
          <w:szCs w:val="22"/>
        </w:rPr>
        <w:t xml:space="preserve"> na splnění veřejné zakázky pod názvem: „Dodávka nákladního vozidla </w:t>
      </w:r>
      <w:r w:rsidR="00FD1168">
        <w:rPr>
          <w:rFonts w:asciiTheme="minorHAnsi" w:hAnsiTheme="minorHAnsi" w:cstheme="minorHAnsi"/>
          <w:sz w:val="22"/>
          <w:szCs w:val="22"/>
        </w:rPr>
        <w:t>pro svoz komunálního odpadu</w:t>
      </w:r>
      <w:r>
        <w:rPr>
          <w:rFonts w:asciiTheme="minorHAnsi" w:hAnsiTheme="minorHAnsi" w:cstheme="minorHAnsi"/>
          <w:sz w:val="22"/>
          <w:szCs w:val="22"/>
        </w:rPr>
        <w:t xml:space="preserve">“, zadávané jako veřejná zakázka </w:t>
      </w:r>
      <w:r w:rsidR="00FD1168">
        <w:rPr>
          <w:rFonts w:asciiTheme="minorHAnsi" w:hAnsiTheme="minorHAnsi" w:cstheme="minorHAnsi"/>
          <w:sz w:val="22"/>
          <w:szCs w:val="22"/>
        </w:rPr>
        <w:t>v zjednodušeném podlimitním řízení</w:t>
      </w:r>
      <w:r>
        <w:rPr>
          <w:rFonts w:asciiTheme="minorHAnsi" w:hAnsiTheme="minorHAnsi" w:cstheme="minorHAnsi"/>
          <w:sz w:val="22"/>
          <w:szCs w:val="22"/>
        </w:rPr>
        <w:t xml:space="preserve"> na dodávky.</w:t>
      </w:r>
    </w:p>
    <w:p w14:paraId="3008FDCB" w14:textId="77777777" w:rsidR="008D797F" w:rsidRDefault="008D797F" w:rsidP="007E3261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E06821" w14:textId="77777777" w:rsidR="007E3261" w:rsidRPr="00C00600" w:rsidRDefault="007E3261" w:rsidP="007E3261">
      <w:pPr>
        <w:spacing w:before="6pt" w:line="13.80pt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0600">
        <w:rPr>
          <w:rFonts w:asciiTheme="minorHAnsi" w:hAnsiTheme="minorHAnsi" w:cstheme="minorHAnsi"/>
          <w:b/>
          <w:sz w:val="22"/>
          <w:szCs w:val="22"/>
        </w:rPr>
        <w:t xml:space="preserve">Adresa </w:t>
      </w:r>
      <w:r>
        <w:rPr>
          <w:rFonts w:asciiTheme="minorHAnsi" w:hAnsiTheme="minorHAnsi" w:cstheme="minorHAnsi"/>
          <w:b/>
          <w:sz w:val="22"/>
          <w:szCs w:val="22"/>
        </w:rPr>
        <w:t xml:space="preserve">a vzdálenost </w:t>
      </w:r>
      <w:r w:rsidRPr="00C00600">
        <w:rPr>
          <w:rFonts w:asciiTheme="minorHAnsi" w:hAnsiTheme="minorHAnsi" w:cstheme="minorHAnsi"/>
          <w:b/>
          <w:sz w:val="22"/>
          <w:szCs w:val="22"/>
        </w:rPr>
        <w:t>servisní provozovny</w:t>
      </w:r>
    </w:p>
    <w:p w14:paraId="3A076A9E" w14:textId="3818AEAC" w:rsidR="007E3261" w:rsidRDefault="007E3261" w:rsidP="007E3261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Nejbližší servisní provozovna od sídla </w:t>
      </w:r>
      <w:r w:rsidR="00FD1168">
        <w:rPr>
          <w:rFonts w:asciiTheme="minorHAnsi" w:hAnsiTheme="minorHAnsi" w:cstheme="minorHAnsi"/>
          <w:sz w:val="22"/>
          <w:szCs w:val="22"/>
        </w:rPr>
        <w:t>zadavatele</w:t>
      </w:r>
      <w:r>
        <w:rPr>
          <w:rFonts w:asciiTheme="minorHAnsi" w:hAnsiTheme="minorHAnsi" w:cstheme="minorHAnsi"/>
          <w:sz w:val="22"/>
          <w:szCs w:val="22"/>
        </w:rPr>
        <w:t>, ve které dodavatel provádí opravy a údržbu nabízeného nákladního vozidla</w:t>
      </w:r>
      <w:r w:rsidR="00FD1168">
        <w:rPr>
          <w:rFonts w:asciiTheme="minorHAnsi" w:hAnsiTheme="minorHAnsi" w:cstheme="minorHAnsi"/>
          <w:sz w:val="22"/>
          <w:szCs w:val="22"/>
        </w:rPr>
        <w:t xml:space="preserve"> pro svoz komunálního odpadu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99204D1" w14:textId="77777777" w:rsidR="007E3261" w:rsidRPr="00C00600" w:rsidRDefault="007E3261" w:rsidP="007E3261">
      <w:pPr>
        <w:spacing w:before="6pt" w:line="13.80pt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00600">
        <w:rPr>
          <w:rFonts w:asciiTheme="minorHAnsi" w:hAnsiTheme="minorHAnsi" w:cstheme="minorHAnsi"/>
          <w:b/>
          <w:sz w:val="22"/>
          <w:szCs w:val="22"/>
        </w:rPr>
        <w:t>je umístěna na adrese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00600">
        <w:rPr>
          <w:rFonts w:asciiTheme="minorHAnsi" w:hAnsiTheme="minorHAnsi" w:cstheme="minorHAnsi"/>
          <w:color w:val="FF0000"/>
          <w:sz w:val="22"/>
          <w:szCs w:val="22"/>
        </w:rPr>
        <w:t>doplní dodavatel, ve struktuře: ulice, č</w:t>
      </w:r>
      <w:r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Pr="00C00600">
        <w:rPr>
          <w:rFonts w:asciiTheme="minorHAnsi" w:hAnsiTheme="minorHAnsi" w:cstheme="minorHAnsi"/>
          <w:color w:val="FF0000"/>
          <w:sz w:val="22"/>
          <w:szCs w:val="22"/>
        </w:rPr>
        <w:t>p., obe</w:t>
      </w:r>
      <w:r>
        <w:rPr>
          <w:rFonts w:asciiTheme="minorHAnsi" w:hAnsiTheme="minorHAnsi" w:cstheme="minorHAnsi"/>
          <w:color w:val="FF0000"/>
          <w:sz w:val="22"/>
          <w:szCs w:val="22"/>
        </w:rPr>
        <w:t>c</w:t>
      </w:r>
      <w:r w:rsidRPr="00C00600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01CFA277" w14:textId="146E1490" w:rsidR="007E3261" w:rsidRDefault="007E3261" w:rsidP="007E3261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0600">
        <w:rPr>
          <w:rFonts w:asciiTheme="minorHAnsi" w:hAnsiTheme="minorHAnsi" w:cstheme="minorHAnsi"/>
          <w:b/>
          <w:sz w:val="22"/>
          <w:szCs w:val="22"/>
        </w:rPr>
        <w:t xml:space="preserve">ve vzdálenosti od sídla </w:t>
      </w:r>
      <w:r w:rsidR="00FD1168">
        <w:rPr>
          <w:rFonts w:asciiTheme="minorHAnsi" w:hAnsiTheme="minorHAnsi" w:cstheme="minorHAnsi"/>
          <w:b/>
          <w:sz w:val="22"/>
          <w:szCs w:val="22"/>
        </w:rPr>
        <w:t>zadavatele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C00600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51A10177" w14:textId="57862C62" w:rsidR="00A5093E" w:rsidRDefault="00A5093E" w:rsidP="00A5093E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Dodavatel uvede, zda poskytuje servis podvozkové části, </w:t>
      </w:r>
      <w:r w:rsidR="00FD1168">
        <w:rPr>
          <w:rFonts w:asciiTheme="minorHAnsi" w:hAnsiTheme="minorHAnsi" w:cstheme="minorHAnsi"/>
          <w:sz w:val="22"/>
          <w:szCs w:val="22"/>
        </w:rPr>
        <w:t>nástavby</w:t>
      </w:r>
      <w:r w:rsidR="0092282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popřípadě obou těchto součástí předmětného nákladního vozidla</w:t>
      </w:r>
      <w:r w:rsidR="0074436C">
        <w:rPr>
          <w:rFonts w:asciiTheme="minorHAnsi" w:hAnsiTheme="minorHAnsi" w:cstheme="minorHAnsi"/>
          <w:sz w:val="22"/>
          <w:szCs w:val="22"/>
        </w:rPr>
        <w:t xml:space="preserve"> pro svoz komunálního odpadu</w:t>
      </w:r>
      <w:r>
        <w:rPr>
          <w:rFonts w:asciiTheme="minorHAnsi" w:hAnsiTheme="minorHAnsi" w:cstheme="minorHAnsi"/>
          <w:sz w:val="22"/>
          <w:szCs w:val="22"/>
        </w:rPr>
        <w:t xml:space="preserve">, toto uvede včetně vzdáleností od sídla </w:t>
      </w:r>
      <w:r w:rsidR="0074436C">
        <w:rPr>
          <w:rFonts w:asciiTheme="minorHAnsi" w:hAnsiTheme="minorHAnsi" w:cstheme="minorHAnsi"/>
          <w:sz w:val="22"/>
          <w:szCs w:val="22"/>
        </w:rPr>
        <w:t>zadavatele</w:t>
      </w:r>
      <w:r>
        <w:rPr>
          <w:rFonts w:asciiTheme="minorHAnsi" w:hAnsiTheme="minorHAnsi" w:cstheme="minorHAnsi"/>
          <w:sz w:val="22"/>
          <w:szCs w:val="22"/>
        </w:rPr>
        <w:t>, protože vzdálenost servisů je součástí hodnotících kritérií.</w:t>
      </w:r>
    </w:p>
    <w:p w14:paraId="6AE90F5A" w14:textId="77777777" w:rsidR="00F47D52" w:rsidRPr="00922824" w:rsidRDefault="00F47D52" w:rsidP="00F47D52">
      <w:pPr>
        <w:spacing w:before="6pt" w:line="13.80pt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Poskytování servisu podvozkové části: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22824">
        <w:rPr>
          <w:rFonts w:asciiTheme="minorHAnsi" w:hAnsiTheme="minorHAnsi" w:cstheme="minorHAnsi"/>
          <w:b/>
          <w:bCs/>
          <w:sz w:val="22"/>
          <w:szCs w:val="22"/>
        </w:rPr>
        <w:t>ANO / NE</w:t>
      </w:r>
    </w:p>
    <w:p w14:paraId="09FEE15D" w14:textId="516191A7" w:rsidR="00F47D52" w:rsidRDefault="00F47D52" w:rsidP="00F47D52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Poskytování servisu </w:t>
      </w:r>
      <w:r w:rsidR="0074436C">
        <w:rPr>
          <w:rFonts w:asciiTheme="minorHAnsi" w:hAnsiTheme="minorHAnsi" w:cstheme="minorHAnsi"/>
          <w:sz w:val="22"/>
          <w:szCs w:val="22"/>
        </w:rPr>
        <w:t>nástavby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22824">
        <w:rPr>
          <w:rFonts w:asciiTheme="minorHAnsi" w:hAnsiTheme="minorHAnsi" w:cstheme="minorHAnsi"/>
          <w:sz w:val="22"/>
          <w:szCs w:val="22"/>
        </w:rPr>
        <w:tab/>
      </w:r>
      <w:r w:rsidRPr="00922824">
        <w:rPr>
          <w:rFonts w:asciiTheme="minorHAnsi" w:hAnsiTheme="minorHAnsi" w:cstheme="minorHAnsi"/>
          <w:b/>
          <w:bCs/>
          <w:sz w:val="22"/>
          <w:szCs w:val="22"/>
        </w:rPr>
        <w:t>ANO / NE</w:t>
      </w:r>
    </w:p>
    <w:p w14:paraId="7E900336" w14:textId="77777777" w:rsidR="00703E16" w:rsidRDefault="00703E16" w:rsidP="007E3261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33AAE9" w14:textId="77777777" w:rsidR="00111418" w:rsidRDefault="00111418" w:rsidP="007E3261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304D97" w14:textId="77777777" w:rsidR="00111418" w:rsidRPr="00C00600" w:rsidRDefault="00111418" w:rsidP="007E3261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986F39" w14:textId="0628565A" w:rsidR="007E3261" w:rsidRDefault="007E3261" w:rsidP="007E3261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5CC4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 w:rsidRPr="008D5CC4">
        <w:rPr>
          <w:rFonts w:asciiTheme="minorHAnsi" w:hAnsiTheme="minorHAnsi" w:cstheme="minorHAnsi"/>
          <w:bCs/>
          <w:sz w:val="20"/>
          <w:szCs w:val="20"/>
        </w:rPr>
        <w:t> dne</w:t>
      </w:r>
      <w:r>
        <w:rPr>
          <w:rFonts w:asciiTheme="minorHAnsi" w:hAnsiTheme="minorHAnsi" w:cstheme="minorHAnsi"/>
          <w:bCs/>
          <w:sz w:val="20"/>
          <w:szCs w:val="20"/>
        </w:rPr>
        <w:t xml:space="preserve"> __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_ .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____. 202</w:t>
      </w:r>
      <w:r w:rsidR="0074436C">
        <w:rPr>
          <w:rFonts w:asciiTheme="minorHAnsi" w:hAnsiTheme="minorHAnsi" w:cstheme="minorHAnsi"/>
          <w:bCs/>
          <w:sz w:val="20"/>
          <w:szCs w:val="20"/>
        </w:rPr>
        <w:t>6</w:t>
      </w:r>
      <w:r w:rsidRPr="008D5CC4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13EF95D5" w14:textId="77777777" w:rsidR="007E3261" w:rsidRPr="00AB0C91" w:rsidRDefault="007E3261" w:rsidP="007E3261">
      <w:pPr>
        <w:pStyle w:val="Zkladntextodsazen3"/>
        <w:tabs>
          <w:tab w:val="start" w:pos="0pt"/>
        </w:tabs>
        <w:spacing w:after="0pt"/>
        <w:ind w:start="0p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doplní dodavatel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6953D8BB" w14:textId="77777777" w:rsidR="007E3261" w:rsidRDefault="007E3261" w:rsidP="007E3261">
      <w:pPr>
        <w:pStyle w:val="Zkladntextodsazen3"/>
        <w:tabs>
          <w:tab w:val="start" w:pos="0pt"/>
        </w:tabs>
        <w:spacing w:after="0pt"/>
        <w:ind w:start="14.20p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50AE5B4B" w14:textId="77777777" w:rsidR="007E3261" w:rsidRDefault="007E3261" w:rsidP="007E3261">
      <w:pPr>
        <w:pStyle w:val="Zkladntextodsazen3"/>
        <w:tabs>
          <w:tab w:val="start" w:pos="0pt"/>
        </w:tabs>
        <w:spacing w:after="0pt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BF13286" w14:textId="77777777" w:rsidR="007E3261" w:rsidRPr="00BD5EAB" w:rsidRDefault="007E3261" w:rsidP="007E3261">
      <w:pPr>
        <w:pStyle w:val="Zkladntextodsazen3"/>
        <w:tabs>
          <w:tab w:val="start" w:pos="0pt"/>
        </w:tabs>
        <w:spacing w:after="0p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BD5EAB">
        <w:rPr>
          <w:rFonts w:asciiTheme="minorHAnsi" w:hAnsiTheme="minorHAnsi" w:cstheme="minorHAnsi"/>
          <w:color w:val="FF0000"/>
          <w:sz w:val="20"/>
          <w:szCs w:val="20"/>
        </w:rPr>
        <w:t xml:space="preserve">doplní </w:t>
      </w:r>
      <w:r>
        <w:rPr>
          <w:rFonts w:asciiTheme="minorHAnsi" w:hAnsiTheme="minorHAnsi" w:cstheme="minorHAnsi"/>
          <w:color w:val="FF0000"/>
          <w:sz w:val="20"/>
          <w:szCs w:val="20"/>
        </w:rPr>
        <w:t>dodavatel</w:t>
      </w:r>
      <w:r w:rsidRPr="00BD5EA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7F2C1631" w14:textId="77777777" w:rsidR="007E3261" w:rsidRPr="00BD5EAB" w:rsidRDefault="007E3261" w:rsidP="007E3261">
      <w:pPr>
        <w:pStyle w:val="Zkladntextodsazen3"/>
        <w:tabs>
          <w:tab w:val="start" w:pos="0pt"/>
        </w:tabs>
        <w:spacing w:after="0pt"/>
        <w:ind w:start="0pt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</w:t>
      </w:r>
      <w:r w:rsidRPr="00BD5EAB">
        <w:rPr>
          <w:rFonts w:asciiTheme="minorHAnsi" w:hAnsiTheme="minorHAnsi" w:cstheme="minorHAnsi"/>
          <w:bCs/>
          <w:sz w:val="20"/>
          <w:szCs w:val="20"/>
        </w:rPr>
        <w:t>__________________________________</w:t>
      </w:r>
    </w:p>
    <w:p w14:paraId="595C5BFF" w14:textId="77777777" w:rsidR="007E3261" w:rsidRPr="00BD5EAB" w:rsidRDefault="007E3261" w:rsidP="007E3261">
      <w:pPr>
        <w:pStyle w:val="Zkladntextodsazen3"/>
        <w:tabs>
          <w:tab w:val="start" w:pos="0pt"/>
        </w:tabs>
        <w:spacing w:after="0pt"/>
        <w:ind w:start="0p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D5EAB">
        <w:rPr>
          <w:rFonts w:asciiTheme="minorHAnsi" w:hAnsiTheme="minorHAnsi" w:cstheme="minorHAnsi"/>
          <w:b/>
          <w:bCs/>
          <w:sz w:val="20"/>
          <w:szCs w:val="20"/>
        </w:rPr>
        <w:t>Obchodní firma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dodavatele</w:t>
      </w:r>
      <w:r w:rsidRPr="00BD5EA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7422BC4" w14:textId="77777777" w:rsidR="007E3261" w:rsidRPr="00A933DE" w:rsidRDefault="007E3261" w:rsidP="007E3261">
      <w:pPr>
        <w:pStyle w:val="Zkladntextodsazen3"/>
        <w:tabs>
          <w:tab w:val="start" w:pos="0pt"/>
        </w:tabs>
        <w:spacing w:after="0pt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A933DE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p w14:paraId="5095C7C8" w14:textId="77777777" w:rsidR="007E3261" w:rsidRDefault="007E3261" w:rsidP="007E3261"/>
    <w:p w14:paraId="5EF91447" w14:textId="77777777" w:rsidR="007374E8" w:rsidRDefault="007374E8"/>
    <w:sectPr w:rsidR="007374E8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4F04930" w14:textId="77777777" w:rsidR="00230E7D" w:rsidRDefault="00230E7D" w:rsidP="007E3261">
      <w:r>
        <w:separator/>
      </w:r>
    </w:p>
  </w:endnote>
  <w:endnote w:type="continuationSeparator" w:id="0">
    <w:p w14:paraId="77453456" w14:textId="77777777" w:rsidR="00230E7D" w:rsidRDefault="00230E7D" w:rsidP="007E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3B6F308" w14:textId="77777777" w:rsidR="00230E7D" w:rsidRDefault="00230E7D" w:rsidP="007E3261">
      <w:r>
        <w:separator/>
      </w:r>
    </w:p>
  </w:footnote>
  <w:footnote w:type="continuationSeparator" w:id="0">
    <w:p w14:paraId="4563DC49" w14:textId="77777777" w:rsidR="00230E7D" w:rsidRDefault="00230E7D" w:rsidP="007E3261">
      <w:r>
        <w:continuationSeparator/>
      </w:r>
    </w:p>
  </w:footnote>
  <w:footnote w:id="1">
    <w:p w14:paraId="1D1E2BBC" w14:textId="09461BF7" w:rsidR="007E3261" w:rsidRPr="00400BCC" w:rsidRDefault="007E3261" w:rsidP="007E3261">
      <w:pPr>
        <w:spacing w:before="6pt" w:line="13.80pt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400BCC">
        <w:rPr>
          <w:rFonts w:asciiTheme="minorHAnsi" w:hAnsiTheme="minorHAnsi" w:cstheme="minorHAnsi"/>
          <w:sz w:val="16"/>
          <w:szCs w:val="16"/>
        </w:rPr>
        <w:t xml:space="preserve">Provozovatelem autorizovaného servisu se rozumí osoba, jejímž předmětem podnikání je zejména: „provádění oprav ostatních dopravních prostředků a pracovních strojů“, která je proškolena a zaučena v postupech správné pracovní praxe při provádění údržby a oprav nabízených typů </w:t>
      </w:r>
      <w:r w:rsidR="00111418">
        <w:rPr>
          <w:rFonts w:asciiTheme="minorHAnsi" w:hAnsiTheme="minorHAnsi" w:cstheme="minorHAnsi"/>
          <w:sz w:val="16"/>
          <w:szCs w:val="16"/>
        </w:rPr>
        <w:t>vozidel</w:t>
      </w:r>
      <w:r w:rsidRPr="00400BCC">
        <w:rPr>
          <w:rFonts w:asciiTheme="minorHAnsi" w:hAnsiTheme="minorHAnsi" w:cstheme="minorHAnsi"/>
          <w:sz w:val="16"/>
          <w:szCs w:val="16"/>
        </w:rPr>
        <w:t xml:space="preserve"> doporučených jejich výrobcem. </w:t>
      </w:r>
    </w:p>
    <w:p w14:paraId="29808A3D" w14:textId="77777777" w:rsidR="007E3261" w:rsidRPr="007329D9" w:rsidRDefault="007E3261" w:rsidP="007E3261">
      <w:pPr>
        <w:pStyle w:val="Textpoznpodarou"/>
        <w:rPr>
          <w:rFonts w:asciiTheme="minorHAnsi" w:hAnsiTheme="minorHAnsi" w:cstheme="minorHAns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61"/>
    <w:rsid w:val="00056E8F"/>
    <w:rsid w:val="000D192B"/>
    <w:rsid w:val="00111418"/>
    <w:rsid w:val="00190960"/>
    <w:rsid w:val="001B5C3D"/>
    <w:rsid w:val="00230E7D"/>
    <w:rsid w:val="003C13F0"/>
    <w:rsid w:val="003D36B7"/>
    <w:rsid w:val="003D62D2"/>
    <w:rsid w:val="003E5B1A"/>
    <w:rsid w:val="004336FC"/>
    <w:rsid w:val="00476D4A"/>
    <w:rsid w:val="005A52C8"/>
    <w:rsid w:val="00605F8C"/>
    <w:rsid w:val="006D7576"/>
    <w:rsid w:val="006E36B3"/>
    <w:rsid w:val="00703E16"/>
    <w:rsid w:val="007374E8"/>
    <w:rsid w:val="0074436C"/>
    <w:rsid w:val="007E3261"/>
    <w:rsid w:val="0089415D"/>
    <w:rsid w:val="008D797F"/>
    <w:rsid w:val="008F26F2"/>
    <w:rsid w:val="00922824"/>
    <w:rsid w:val="00991445"/>
    <w:rsid w:val="009D7F8F"/>
    <w:rsid w:val="00A32DC2"/>
    <w:rsid w:val="00A5093E"/>
    <w:rsid w:val="00A66540"/>
    <w:rsid w:val="00B4129F"/>
    <w:rsid w:val="00D24C02"/>
    <w:rsid w:val="00D24FFA"/>
    <w:rsid w:val="00D521FE"/>
    <w:rsid w:val="00D60123"/>
    <w:rsid w:val="00E46F30"/>
    <w:rsid w:val="00E50205"/>
    <w:rsid w:val="00F136D8"/>
    <w:rsid w:val="00F47D52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1FF81"/>
  <w15:chartTrackingRefBased/>
  <w15:docId w15:val="{4026A11C-6B91-4843-B6CE-2CE2C31BF81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261"/>
    <w:pPr>
      <w:spacing w:after="0pt" w:line="12pt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E3261"/>
    <w:pPr>
      <w:keepNext/>
      <w:keepLines/>
      <w:spacing w:before="18pt" w:after="4pt" w:line="12.95pt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261"/>
    <w:pPr>
      <w:keepNext/>
      <w:keepLines/>
      <w:spacing w:before="8pt" w:after="4pt" w:line="12.95pt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3261"/>
    <w:pPr>
      <w:keepNext/>
      <w:keepLines/>
      <w:spacing w:before="8pt" w:after="4pt" w:line="12.95pt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3261"/>
    <w:pPr>
      <w:keepNext/>
      <w:keepLines/>
      <w:spacing w:before="4pt" w:after="2pt" w:line="12.95pt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3261"/>
    <w:pPr>
      <w:keepNext/>
      <w:keepLines/>
      <w:spacing w:before="4pt" w:after="2pt" w:line="12.95pt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3261"/>
    <w:pPr>
      <w:keepNext/>
      <w:keepLines/>
      <w:spacing w:before="2pt" w:line="12.95pt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3261"/>
    <w:pPr>
      <w:keepNext/>
      <w:keepLines/>
      <w:spacing w:before="2pt" w:line="12.95pt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3261"/>
    <w:pPr>
      <w:keepNext/>
      <w:keepLines/>
      <w:spacing w:line="12.95pt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3261"/>
    <w:pPr>
      <w:keepNext/>
      <w:keepLines/>
      <w:spacing w:line="12.95pt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3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3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32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32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32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32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32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32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3261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E3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3261"/>
    <w:pPr>
      <w:numPr>
        <w:ilvl w:val="1"/>
      </w:numPr>
      <w:spacing w:after="8pt" w:line="12.95pt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E3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3261"/>
    <w:pPr>
      <w:spacing w:before="8pt" w:after="8pt" w:line="12.95pt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E32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3261"/>
    <w:pPr>
      <w:spacing w:after="8pt" w:line="12.95pt" w:lineRule="auto"/>
      <w:ind w:start="36pt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E32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3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18pt" w:after="18pt" w:line="12.95pt" w:lineRule="auto"/>
      <w:ind w:start="43.20pt" w:end="43.20pt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32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326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3261"/>
    <w:pPr>
      <w:tabs>
        <w:tab w:val="center" w:pos="226.80pt"/>
        <w:tab w:val="end" w:pos="453.60pt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7E3261"/>
  </w:style>
  <w:style w:type="paragraph" w:styleId="Zpat">
    <w:name w:val="footer"/>
    <w:basedOn w:val="Normln"/>
    <w:link w:val="ZpatChar"/>
    <w:uiPriority w:val="99"/>
    <w:unhideWhenUsed/>
    <w:rsid w:val="007E3261"/>
    <w:pPr>
      <w:tabs>
        <w:tab w:val="center" w:pos="226.80pt"/>
        <w:tab w:val="end" w:pos="453.60pt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7E3261"/>
  </w:style>
  <w:style w:type="paragraph" w:styleId="Zkladntextodsazen3">
    <w:name w:val="Body Text Indent 3"/>
    <w:basedOn w:val="Normln"/>
    <w:link w:val="Zkladntextodsazen3Char"/>
    <w:unhideWhenUsed/>
    <w:rsid w:val="007E3261"/>
    <w:pPr>
      <w:spacing w:after="6pt"/>
      <w:ind w:start="14.15p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7E3261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26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326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E3261"/>
    <w:rPr>
      <w:vertAlign w:val="superscript"/>
    </w:rPr>
  </w:style>
  <w:style w:type="paragraph" w:customStyle="1" w:styleId="zklad">
    <w:name w:val="základ"/>
    <w:basedOn w:val="Normln"/>
    <w:rsid w:val="007E3261"/>
    <w:pPr>
      <w:spacing w:before="3pt" w:after="6pt"/>
      <w:jc w:val="both"/>
    </w:pPr>
    <w:rPr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45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René Dudek</cp:lastModifiedBy>
  <cp:revision>17</cp:revision>
  <cp:lastPrinted>2026-01-16T12:21:00Z</cp:lastPrinted>
  <dcterms:created xsi:type="dcterms:W3CDTF">2025-07-01T06:43:00Z</dcterms:created>
  <dcterms:modified xsi:type="dcterms:W3CDTF">2026-01-16T12:21:00Z</dcterms:modified>
</cp:coreProperties>
</file>