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AE4183" w:rsidRPr="00232443" w14:paraId="0E41C6CF" w14:textId="77777777" w:rsidTr="00300C32">
        <w:trPr>
          <w:trHeight w:val="283"/>
        </w:trPr>
        <w:tc>
          <w:tcPr>
            <w:tcW w:w="4962" w:type="dxa"/>
            <w:shd w:val="clear" w:color="auto" w:fill="D0CECE" w:themeFill="background2" w:themeFillShade="E6"/>
          </w:tcPr>
          <w:p w14:paraId="054FD562" w14:textId="15B410C1" w:rsidR="00AE4183" w:rsidRPr="00232443" w:rsidRDefault="00AE4183" w:rsidP="00AE4183">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3140B711" w:rsidR="00AE4183" w:rsidRPr="00215D2A" w:rsidRDefault="00AE4183" w:rsidP="00AE4183">
            <w:pPr>
              <w:jc w:val="both"/>
              <w:rPr>
                <w:rFonts w:ascii="Arial Narrow" w:hAnsi="Arial Narrow"/>
                <w:b/>
                <w:bCs/>
                <w:color w:val="333333"/>
                <w:sz w:val="22"/>
                <w:szCs w:val="22"/>
                <w:highlight w:val="yellow"/>
                <w:shd w:val="clear" w:color="auto" w:fill="FFFFFF"/>
              </w:rPr>
            </w:pPr>
            <w:r w:rsidRPr="00215D2A">
              <w:rPr>
                <w:rFonts w:ascii="Arial Narrow" w:hAnsi="Arial Narrow"/>
                <w:b/>
                <w:bCs/>
                <w:sz w:val="22"/>
                <w:szCs w:val="22"/>
              </w:rPr>
              <w:t>Technické služby města Příbrami, p. o.</w:t>
            </w:r>
          </w:p>
        </w:tc>
      </w:tr>
      <w:tr w:rsidR="00AE4183" w:rsidRPr="006359D8" w14:paraId="0DD015DE" w14:textId="77777777" w:rsidTr="00300C32">
        <w:trPr>
          <w:trHeight w:val="283"/>
        </w:trPr>
        <w:tc>
          <w:tcPr>
            <w:tcW w:w="4962" w:type="dxa"/>
            <w:shd w:val="clear" w:color="auto" w:fill="D0CECE" w:themeFill="background2" w:themeFillShade="E6"/>
          </w:tcPr>
          <w:p w14:paraId="6F0A16FC" w14:textId="709405CA" w:rsidR="00AE4183" w:rsidRPr="00DF3C2B" w:rsidRDefault="00AE4183" w:rsidP="00AE4183">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351023FD" w:rsidR="00AE4183" w:rsidRPr="00AE4183" w:rsidRDefault="00AE4183" w:rsidP="00AE4183">
            <w:pPr>
              <w:jc w:val="both"/>
              <w:rPr>
                <w:rFonts w:ascii="Arial Narrow" w:hAnsi="Arial Narrow"/>
                <w:bCs/>
                <w:color w:val="333333"/>
                <w:sz w:val="22"/>
                <w:szCs w:val="22"/>
                <w:highlight w:val="yellow"/>
                <w:shd w:val="clear" w:color="auto" w:fill="FFFFFF"/>
              </w:rPr>
            </w:pPr>
            <w:r w:rsidRPr="00AE4183">
              <w:rPr>
                <w:rFonts w:ascii="Arial Narrow" w:hAnsi="Arial Narrow"/>
                <w:sz w:val="22"/>
                <w:szCs w:val="22"/>
              </w:rPr>
              <w:t>331 - příspěvková organizace</w:t>
            </w:r>
          </w:p>
        </w:tc>
      </w:tr>
      <w:tr w:rsidR="00AE4183" w:rsidRPr="00232443" w14:paraId="6CC57400" w14:textId="77777777" w:rsidTr="00300C32">
        <w:trPr>
          <w:trHeight w:val="283"/>
        </w:trPr>
        <w:tc>
          <w:tcPr>
            <w:tcW w:w="4962" w:type="dxa"/>
            <w:shd w:val="clear" w:color="auto" w:fill="D0CECE" w:themeFill="background2" w:themeFillShade="E6"/>
          </w:tcPr>
          <w:p w14:paraId="0C74A51B" w14:textId="589509A5" w:rsidR="00AE4183" w:rsidRPr="00DF3C2B" w:rsidRDefault="00AE4183" w:rsidP="00AE4183">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3379C72B" w:rsidR="00AE4183" w:rsidRPr="00AE4183" w:rsidRDefault="00AE4183" w:rsidP="00AE4183">
            <w:pPr>
              <w:jc w:val="both"/>
              <w:rPr>
                <w:rFonts w:ascii="Arial Narrow" w:hAnsi="Arial Narrow"/>
                <w:b/>
                <w:color w:val="333333"/>
                <w:sz w:val="22"/>
                <w:szCs w:val="22"/>
                <w:highlight w:val="yellow"/>
                <w:shd w:val="clear" w:color="auto" w:fill="FFFFFF"/>
              </w:rPr>
            </w:pPr>
            <w:r w:rsidRPr="00AE4183">
              <w:rPr>
                <w:rFonts w:ascii="Arial Narrow" w:hAnsi="Arial Narrow"/>
                <w:sz w:val="22"/>
                <w:szCs w:val="22"/>
              </w:rPr>
              <w:t>U Kasáren 6, 261 01 Příbram IV</w:t>
            </w:r>
          </w:p>
        </w:tc>
      </w:tr>
      <w:tr w:rsidR="00AE4183" w:rsidRPr="00232443" w14:paraId="55F6B213" w14:textId="77777777" w:rsidTr="00300C32">
        <w:trPr>
          <w:trHeight w:val="283"/>
        </w:trPr>
        <w:tc>
          <w:tcPr>
            <w:tcW w:w="4962" w:type="dxa"/>
            <w:shd w:val="clear" w:color="auto" w:fill="D0CECE" w:themeFill="background2" w:themeFillShade="E6"/>
          </w:tcPr>
          <w:p w14:paraId="6E0010B8" w14:textId="6E515BF3" w:rsidR="00AE4183" w:rsidRPr="00DF3C2B" w:rsidRDefault="00AE4183" w:rsidP="00AE4183">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AE4183">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Pr>
          <w:p w14:paraId="138E5244" w14:textId="180A92B7" w:rsidR="00AE4183" w:rsidRPr="00AE4183" w:rsidRDefault="00AE4183" w:rsidP="00AE4183">
            <w:pPr>
              <w:jc w:val="both"/>
              <w:rPr>
                <w:rFonts w:ascii="Arial Narrow" w:hAnsi="Arial Narrow"/>
                <w:bCs/>
                <w:sz w:val="22"/>
                <w:szCs w:val="22"/>
                <w:highlight w:val="yellow"/>
              </w:rPr>
            </w:pPr>
            <w:r w:rsidRPr="00AE4183">
              <w:rPr>
                <w:rFonts w:ascii="Arial Narrow" w:hAnsi="Arial Narrow"/>
                <w:sz w:val="22"/>
                <w:szCs w:val="22"/>
              </w:rPr>
              <w:t>00068047/ CZ00068047</w:t>
            </w:r>
          </w:p>
        </w:tc>
      </w:tr>
      <w:tr w:rsidR="00AE4183" w:rsidRPr="00232443" w14:paraId="27D8C2F9" w14:textId="77777777" w:rsidTr="00300C32">
        <w:trPr>
          <w:trHeight w:val="283"/>
        </w:trPr>
        <w:tc>
          <w:tcPr>
            <w:tcW w:w="4962" w:type="dxa"/>
            <w:shd w:val="clear" w:color="auto" w:fill="D0CECE" w:themeFill="background2" w:themeFillShade="E6"/>
          </w:tcPr>
          <w:p w14:paraId="143BA350" w14:textId="7CDEA3CB" w:rsidR="00AE4183" w:rsidRPr="00DF3C2B" w:rsidRDefault="00AE4183" w:rsidP="00AE4183">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0DBF7C47" w:rsidR="00AE4183" w:rsidRPr="00AE4183" w:rsidRDefault="00AE4183" w:rsidP="00AE4183">
            <w:pPr>
              <w:jc w:val="both"/>
              <w:rPr>
                <w:rFonts w:ascii="Arial Narrow" w:hAnsi="Arial Narrow"/>
                <w:sz w:val="22"/>
                <w:szCs w:val="22"/>
                <w:highlight w:val="yellow"/>
              </w:rPr>
            </w:pPr>
            <w:r w:rsidRPr="00AE4183">
              <w:rPr>
                <w:rFonts w:ascii="Arial Narrow" w:hAnsi="Arial Narrow"/>
                <w:sz w:val="22"/>
                <w:szCs w:val="22"/>
              </w:rPr>
              <w:t>Ing. Irena Hofmanová, ředitelka</w:t>
            </w:r>
          </w:p>
        </w:tc>
      </w:tr>
      <w:tr w:rsidR="00AE4183" w:rsidRPr="00232443" w14:paraId="04BC661E" w14:textId="77777777" w:rsidTr="002F01F5">
        <w:trPr>
          <w:trHeight w:val="283"/>
        </w:trPr>
        <w:tc>
          <w:tcPr>
            <w:tcW w:w="4962" w:type="dxa"/>
            <w:shd w:val="clear" w:color="auto" w:fill="D0CECE" w:themeFill="background2" w:themeFillShade="E6"/>
            <w:vAlign w:val="center"/>
          </w:tcPr>
          <w:p w14:paraId="0D1A5D45" w14:textId="0599E079" w:rsidR="00AE4183" w:rsidRPr="00DF3C2B" w:rsidRDefault="00AE4183" w:rsidP="00AE4183">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171B22D8" w:rsidR="00AE4183" w:rsidRPr="00AE4183" w:rsidRDefault="00AE4183" w:rsidP="00AE4183">
            <w:pPr>
              <w:jc w:val="both"/>
              <w:rPr>
                <w:rStyle w:val="FontStyle59"/>
                <w:rFonts w:ascii="Arial Narrow" w:hAnsi="Arial Narrow"/>
                <w:b w:val="0"/>
                <w:highlight w:val="yellow"/>
              </w:rPr>
            </w:pPr>
            <w:r w:rsidRPr="00AE4183">
              <w:rPr>
                <w:rFonts w:ascii="Arial Narrow" w:hAnsi="Arial Narrow"/>
                <w:sz w:val="22"/>
                <w:szCs w:val="22"/>
              </w:rPr>
              <w:t>+420 777 705 601</w:t>
            </w:r>
          </w:p>
        </w:tc>
      </w:tr>
      <w:tr w:rsidR="00AE4183" w:rsidRPr="00232443" w14:paraId="39B0ED98" w14:textId="77777777" w:rsidTr="002F01F5">
        <w:trPr>
          <w:trHeight w:val="283"/>
        </w:trPr>
        <w:tc>
          <w:tcPr>
            <w:tcW w:w="4962" w:type="dxa"/>
            <w:shd w:val="clear" w:color="auto" w:fill="D0CECE" w:themeFill="background2" w:themeFillShade="E6"/>
            <w:vAlign w:val="center"/>
          </w:tcPr>
          <w:p w14:paraId="674AA1CB" w14:textId="7B45368E" w:rsidR="00AE4183" w:rsidRPr="00DF3C2B" w:rsidRDefault="00AE4183" w:rsidP="00AE4183">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38BF8F15" w:rsidR="00AE4183" w:rsidRPr="00AE4183" w:rsidRDefault="00AE4183" w:rsidP="00AE4183">
            <w:pPr>
              <w:jc w:val="both"/>
              <w:rPr>
                <w:rStyle w:val="FontStyle59"/>
                <w:rFonts w:ascii="Arial Narrow" w:hAnsi="Arial Narrow"/>
                <w:b w:val="0"/>
                <w:highlight w:val="yellow"/>
              </w:rPr>
            </w:pPr>
            <w:r w:rsidRPr="00AE4183">
              <w:rPr>
                <w:rFonts w:ascii="Arial Narrow" w:hAnsi="Arial Narrow"/>
                <w:sz w:val="22"/>
                <w:szCs w:val="22"/>
              </w:rPr>
              <w:t>irena.hofmanova@ts-pb.cz</w:t>
            </w:r>
          </w:p>
        </w:tc>
      </w:tr>
      <w:tr w:rsidR="00AE4183" w:rsidRPr="00232443" w14:paraId="3F30FA03" w14:textId="77777777" w:rsidTr="00300C32">
        <w:trPr>
          <w:trHeight w:val="283"/>
        </w:trPr>
        <w:tc>
          <w:tcPr>
            <w:tcW w:w="4962" w:type="dxa"/>
            <w:shd w:val="clear" w:color="auto" w:fill="D0CECE" w:themeFill="background2" w:themeFillShade="E6"/>
          </w:tcPr>
          <w:p w14:paraId="41BCA08D" w14:textId="082D8BF9" w:rsidR="00AE4183" w:rsidRPr="00DF3C2B" w:rsidRDefault="00AE4183" w:rsidP="00AE4183">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2A074EE5" w:rsidR="00AE4183" w:rsidRPr="00AE4183" w:rsidRDefault="00AE4183" w:rsidP="00AE4183">
            <w:pPr>
              <w:jc w:val="both"/>
              <w:rPr>
                <w:rFonts w:ascii="Arial Narrow" w:hAnsi="Arial Narrow"/>
                <w:sz w:val="22"/>
                <w:szCs w:val="22"/>
                <w:highlight w:val="yellow"/>
              </w:rPr>
            </w:pPr>
            <w:r w:rsidRPr="00AE4183">
              <w:rPr>
                <w:rFonts w:ascii="Arial Narrow" w:hAnsi="Arial Narrow"/>
                <w:sz w:val="22"/>
                <w:szCs w:val="22"/>
              </w:rPr>
              <w:t>888760247/0100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ED6249" w:rsidRPr="00232443" w14:paraId="2F50B176" w14:textId="77777777" w:rsidTr="00300C32">
        <w:trPr>
          <w:trHeight w:val="283"/>
        </w:trPr>
        <w:tc>
          <w:tcPr>
            <w:tcW w:w="4957" w:type="dxa"/>
            <w:shd w:val="clear" w:color="auto" w:fill="D0CECE" w:themeFill="background2" w:themeFillShade="E6"/>
          </w:tcPr>
          <w:p w14:paraId="040689D0" w14:textId="722F4D27" w:rsidR="00ED6249" w:rsidRPr="002F64BF" w:rsidRDefault="00ED6249" w:rsidP="00ED6249">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09E19D00" w14:textId="7D933D13" w:rsidR="00ED6249" w:rsidRPr="00232443" w:rsidRDefault="00ED6249" w:rsidP="00ED6249">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61F9A428"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805F5E" w:rsidRPr="00805F5E">
        <w:rPr>
          <w:rFonts w:ascii="Arial Narrow" w:hAnsi="Arial Narrow"/>
          <w:b/>
          <w:bCs/>
          <w:color w:val="000000"/>
          <w:sz w:val="22"/>
          <w:szCs w:val="22"/>
        </w:rPr>
        <w:t xml:space="preserve">Dodávka hákového nosiče kontejnerů v kategorii </w:t>
      </w:r>
      <w:proofErr w:type="gramStart"/>
      <w:r w:rsidR="00805F5E" w:rsidRPr="00805F5E">
        <w:rPr>
          <w:rFonts w:ascii="Arial Narrow" w:hAnsi="Arial Narrow"/>
          <w:b/>
          <w:bCs/>
          <w:color w:val="000000"/>
          <w:sz w:val="22"/>
          <w:szCs w:val="22"/>
        </w:rPr>
        <w:t>SS - Technické</w:t>
      </w:r>
      <w:proofErr w:type="gramEnd"/>
      <w:r w:rsidR="00805F5E" w:rsidRPr="00805F5E">
        <w:rPr>
          <w:rFonts w:ascii="Arial Narrow" w:hAnsi="Arial Narrow"/>
          <w:b/>
          <w:bCs/>
          <w:color w:val="000000"/>
          <w:sz w:val="22"/>
          <w:szCs w:val="22"/>
        </w:rPr>
        <w:t xml:space="preserve"> služby města Příbrami, příspěvková organizace</w:t>
      </w:r>
      <w:r w:rsidRPr="00805F5E">
        <w:rPr>
          <w:rFonts w:ascii="Arial Narrow" w:hAnsi="Arial Narrow"/>
          <w:b/>
          <w:bCs/>
          <w:color w:val="000000"/>
          <w:sz w:val="22"/>
          <w:szCs w:val="22"/>
        </w:rPr>
        <w:t>.</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24F1ACA8"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18458E">
        <w:rPr>
          <w:rFonts w:ascii="Arial Narrow" w:hAnsi="Arial Narrow"/>
          <w:sz w:val="22"/>
          <w:szCs w:val="22"/>
        </w:rPr>
        <w:t xml:space="preserve">1 ks </w:t>
      </w:r>
      <w:r w:rsidR="004F3841" w:rsidRPr="0018458E">
        <w:rPr>
          <w:rFonts w:ascii="Arial Narrow" w:hAnsi="Arial Narrow"/>
          <w:sz w:val="22"/>
          <w:szCs w:val="22"/>
        </w:rPr>
        <w:t>hákového nosičce kontejnerů</w:t>
      </w:r>
      <w:r w:rsidR="007757DE" w:rsidRPr="0018458E">
        <w:rPr>
          <w:rFonts w:ascii="Arial Narrow" w:hAnsi="Arial Narrow"/>
          <w:sz w:val="22"/>
          <w:szCs w:val="22"/>
        </w:rPr>
        <w:t>, sestávající</w:t>
      </w:r>
      <w:r w:rsidR="001301A8" w:rsidRPr="0018458E">
        <w:rPr>
          <w:rFonts w:ascii="Arial Narrow" w:hAnsi="Arial Narrow"/>
          <w:sz w:val="22"/>
          <w:szCs w:val="22"/>
        </w:rPr>
        <w:t>ho</w:t>
      </w:r>
      <w:r w:rsidR="007757DE" w:rsidRPr="0018458E">
        <w:rPr>
          <w:rFonts w:ascii="Arial Narrow" w:hAnsi="Arial Narrow"/>
          <w:sz w:val="22"/>
          <w:szCs w:val="22"/>
        </w:rPr>
        <w:t xml:space="preserve"> z</w:t>
      </w:r>
      <w:r w:rsidR="003D4830" w:rsidRPr="0018458E">
        <w:rPr>
          <w:rFonts w:ascii="Arial Narrow" w:hAnsi="Arial Narrow"/>
          <w:sz w:val="22"/>
          <w:szCs w:val="22"/>
        </w:rPr>
        <w:t> vozidla,</w:t>
      </w:r>
      <w:r w:rsidR="003D4830">
        <w:rPr>
          <w:rFonts w:ascii="Arial Narrow" w:hAnsi="Arial Narrow"/>
          <w:sz w:val="22"/>
          <w:szCs w:val="22"/>
        </w:rPr>
        <w:t xml:space="preserve"> hákového nosiče, sněhové radlice, posypové nás</w:t>
      </w:r>
      <w:r w:rsidR="0018458E">
        <w:rPr>
          <w:rFonts w:ascii="Arial Narrow" w:hAnsi="Arial Narrow"/>
          <w:sz w:val="22"/>
          <w:szCs w:val="22"/>
        </w:rPr>
        <w:t>tavby, cisterny na vodu</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33F2754B" w:rsidR="002B0CA6" w:rsidRPr="00784319" w:rsidRDefault="0018458E" w:rsidP="003A4413">
            <w:pPr>
              <w:pStyle w:val="Zkladntext"/>
              <w:spacing w:after="0"/>
              <w:ind w:firstLine="0"/>
              <w:jc w:val="both"/>
              <w:rPr>
                <w:rFonts w:ascii="Arial Narrow" w:hAnsi="Arial Narrow"/>
                <w:sz w:val="22"/>
                <w:szCs w:val="22"/>
              </w:rPr>
            </w:pPr>
            <w:r w:rsidRPr="00784319">
              <w:rPr>
                <w:rFonts w:ascii="Arial Narrow" w:hAnsi="Arial Narrow"/>
                <w:sz w:val="22"/>
                <w:szCs w:val="22"/>
              </w:rPr>
              <w:t>Vozidlo</w:t>
            </w:r>
            <w:r w:rsidR="002B0CA6" w:rsidRPr="00784319">
              <w:rPr>
                <w:rFonts w:ascii="Arial Narrow" w:hAnsi="Arial Narrow"/>
                <w:sz w:val="22"/>
                <w:szCs w:val="22"/>
              </w:rPr>
              <w:t xml:space="preserve">: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761D8FE4" w:rsidR="002B0CA6" w:rsidRPr="00784319" w:rsidRDefault="0018458E" w:rsidP="003A4413">
            <w:pPr>
              <w:pStyle w:val="Zkladntext"/>
              <w:spacing w:after="0"/>
              <w:ind w:firstLine="0"/>
              <w:jc w:val="both"/>
              <w:rPr>
                <w:rFonts w:ascii="Arial Narrow" w:hAnsi="Arial Narrow"/>
                <w:sz w:val="22"/>
                <w:szCs w:val="22"/>
              </w:rPr>
            </w:pPr>
            <w:r w:rsidRPr="00784319">
              <w:rPr>
                <w:rFonts w:ascii="Arial Narrow" w:hAnsi="Arial Narrow" w:cstheme="minorHAnsi"/>
                <w:sz w:val="22"/>
                <w:szCs w:val="22"/>
              </w:rPr>
              <w:t>Hákový nosič</w:t>
            </w:r>
            <w:r w:rsidR="002B0CA6" w:rsidRPr="00784319">
              <w:rPr>
                <w:rFonts w:ascii="Arial Narrow" w:hAnsi="Arial Narrow" w:cstheme="minorHAnsi"/>
                <w:sz w:val="22"/>
                <w:szCs w:val="22"/>
              </w:rPr>
              <w:t>:</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784319" w:rsidRPr="005C463A" w14:paraId="24EDE849" w14:textId="77777777" w:rsidTr="003A4413">
        <w:tc>
          <w:tcPr>
            <w:tcW w:w="4455" w:type="dxa"/>
          </w:tcPr>
          <w:p w14:paraId="42A4234B" w14:textId="7185A724" w:rsidR="00784319" w:rsidRPr="00784319" w:rsidRDefault="00784319" w:rsidP="00784319">
            <w:pPr>
              <w:pStyle w:val="Zkladntext"/>
              <w:spacing w:after="0"/>
              <w:ind w:firstLine="0"/>
              <w:jc w:val="both"/>
              <w:rPr>
                <w:rFonts w:ascii="Arial Narrow" w:hAnsi="Arial Narrow" w:cstheme="minorHAnsi"/>
                <w:sz w:val="22"/>
                <w:szCs w:val="22"/>
              </w:rPr>
            </w:pPr>
            <w:r w:rsidRPr="00784319">
              <w:rPr>
                <w:rFonts w:ascii="Arial Narrow" w:hAnsi="Arial Narrow" w:cstheme="minorHAnsi"/>
                <w:sz w:val="22"/>
                <w:szCs w:val="22"/>
              </w:rPr>
              <w:t>Sněhová radlice:</w:t>
            </w:r>
          </w:p>
        </w:tc>
        <w:tc>
          <w:tcPr>
            <w:tcW w:w="4461" w:type="dxa"/>
          </w:tcPr>
          <w:p w14:paraId="2DEAD4AE" w14:textId="48CAF38A" w:rsidR="00784319" w:rsidRPr="005C463A" w:rsidRDefault="00784319" w:rsidP="00784319">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784319" w:rsidRPr="005C463A" w14:paraId="4112ADE5" w14:textId="77777777" w:rsidTr="003A4413">
        <w:tc>
          <w:tcPr>
            <w:tcW w:w="4455" w:type="dxa"/>
          </w:tcPr>
          <w:p w14:paraId="67EB982B" w14:textId="100BDDB0" w:rsidR="00784319" w:rsidRPr="00784319" w:rsidRDefault="00784319" w:rsidP="00784319">
            <w:pPr>
              <w:pStyle w:val="Zkladntext"/>
              <w:spacing w:after="0"/>
              <w:ind w:firstLine="0"/>
              <w:jc w:val="both"/>
              <w:rPr>
                <w:rFonts w:ascii="Arial Narrow" w:hAnsi="Arial Narrow" w:cstheme="minorHAnsi"/>
                <w:sz w:val="22"/>
                <w:szCs w:val="22"/>
              </w:rPr>
            </w:pPr>
            <w:r w:rsidRPr="00784319">
              <w:rPr>
                <w:rFonts w:ascii="Arial Narrow" w:hAnsi="Arial Narrow" w:cstheme="minorHAnsi"/>
                <w:sz w:val="22"/>
                <w:szCs w:val="22"/>
              </w:rPr>
              <w:lastRenderedPageBreak/>
              <w:t>Posypová nástavba:</w:t>
            </w:r>
          </w:p>
        </w:tc>
        <w:tc>
          <w:tcPr>
            <w:tcW w:w="4461" w:type="dxa"/>
          </w:tcPr>
          <w:p w14:paraId="54399B96" w14:textId="2CEDE407" w:rsidR="00784319" w:rsidRPr="005C463A" w:rsidRDefault="00784319" w:rsidP="00784319">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784319" w:rsidRPr="005C463A" w14:paraId="4D8312BA" w14:textId="77777777" w:rsidTr="003A4413">
        <w:tc>
          <w:tcPr>
            <w:tcW w:w="4455" w:type="dxa"/>
          </w:tcPr>
          <w:p w14:paraId="40943B24" w14:textId="14FCEE33" w:rsidR="00784319" w:rsidRPr="00784319" w:rsidRDefault="00784319" w:rsidP="00784319">
            <w:pPr>
              <w:pStyle w:val="Zkladntext"/>
              <w:spacing w:after="0"/>
              <w:ind w:firstLine="0"/>
              <w:jc w:val="both"/>
              <w:rPr>
                <w:rFonts w:ascii="Arial Narrow" w:hAnsi="Arial Narrow" w:cstheme="minorHAnsi"/>
                <w:sz w:val="22"/>
                <w:szCs w:val="22"/>
              </w:rPr>
            </w:pPr>
            <w:r w:rsidRPr="00784319">
              <w:rPr>
                <w:rFonts w:ascii="Arial Narrow" w:hAnsi="Arial Narrow" w:cstheme="minorHAnsi"/>
                <w:sz w:val="22"/>
                <w:szCs w:val="22"/>
              </w:rPr>
              <w:t>Cisterna na vodu:</w:t>
            </w:r>
          </w:p>
        </w:tc>
        <w:tc>
          <w:tcPr>
            <w:tcW w:w="4461" w:type="dxa"/>
          </w:tcPr>
          <w:p w14:paraId="11ADA441" w14:textId="3D51B3CA" w:rsidR="00784319" w:rsidRPr="005C463A" w:rsidRDefault="00784319" w:rsidP="00784319">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5E223ED7" w:rsidR="00524B96" w:rsidRPr="00B17835" w:rsidRDefault="00524B96" w:rsidP="00784319">
      <w:pPr>
        <w:pStyle w:val="Zkladntext"/>
        <w:ind w:left="-24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149BB"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w:t>
      </w:r>
      <w:r w:rsidRPr="00F149BB">
        <w:rPr>
          <w:rFonts w:ascii="Arial Narrow" w:hAnsi="Arial Narrow"/>
          <w:sz w:val="22"/>
          <w:szCs w:val="22"/>
        </w:rPr>
        <w:t>koupě následující kupní cenu:</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55"/>
      </w:tblGrid>
      <w:tr w:rsidR="0017436E" w:rsidRPr="0017436E" w14:paraId="44EF19DF" w14:textId="77777777" w:rsidTr="0017436E">
        <w:trPr>
          <w:trHeight w:val="300"/>
        </w:trPr>
        <w:tc>
          <w:tcPr>
            <w:tcW w:w="4455" w:type="dxa"/>
            <w:tcBorders>
              <w:top w:val="single" w:sz="6" w:space="0" w:color="auto"/>
              <w:left w:val="single" w:sz="6" w:space="0" w:color="auto"/>
              <w:bottom w:val="single" w:sz="6" w:space="0" w:color="auto"/>
              <w:right w:val="single" w:sz="6" w:space="0" w:color="auto"/>
            </w:tcBorders>
            <w:shd w:val="clear" w:color="auto" w:fill="D0CECE"/>
            <w:vAlign w:val="bottom"/>
            <w:hideMark/>
          </w:tcPr>
          <w:p w14:paraId="1DEC8495" w14:textId="77777777" w:rsidR="0017436E" w:rsidRPr="0017436E" w:rsidRDefault="0017436E" w:rsidP="0017436E">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r w:rsidRPr="0017436E">
              <w:rPr>
                <w:rFonts w:ascii="Arial Narrow" w:hAnsi="Arial Narrow"/>
                <w:b/>
                <w:bCs/>
                <w:color w:val="000000"/>
                <w:sz w:val="22"/>
                <w:szCs w:val="22"/>
              </w:rPr>
              <w:t>Kupní cena celkem bez DPH v Kč </w:t>
            </w:r>
          </w:p>
        </w:tc>
        <w:tc>
          <w:tcPr>
            <w:tcW w:w="44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70ECA" w14:textId="77777777" w:rsidR="0017436E" w:rsidRPr="0017436E" w:rsidRDefault="0017436E" w:rsidP="0017436E">
            <w:pPr>
              <w:rPr>
                <w:rFonts w:ascii="Arial Narrow" w:hAnsi="Arial Narrow"/>
                <w:b/>
                <w:bCs/>
                <w:color w:val="000000"/>
                <w:sz w:val="22"/>
                <w:szCs w:val="22"/>
                <w:highlight w:val="cyan"/>
              </w:rPr>
            </w:pPr>
            <w:r w:rsidRPr="0017436E">
              <w:rPr>
                <w:rFonts w:ascii="Arial Narrow" w:hAnsi="Arial Narrow"/>
                <w:b/>
                <w:bCs/>
                <w:color w:val="000000"/>
                <w:sz w:val="22"/>
                <w:szCs w:val="22"/>
                <w:highlight w:val="cyan"/>
              </w:rPr>
              <w:t>doplní účastník </w:t>
            </w:r>
          </w:p>
        </w:tc>
      </w:tr>
      <w:tr w:rsidR="0017436E" w:rsidRPr="0017436E" w14:paraId="669A73B4" w14:textId="77777777" w:rsidTr="0017436E">
        <w:trPr>
          <w:trHeight w:val="300"/>
        </w:trPr>
        <w:tc>
          <w:tcPr>
            <w:tcW w:w="4455" w:type="dxa"/>
            <w:tcBorders>
              <w:top w:val="single" w:sz="6" w:space="0" w:color="auto"/>
              <w:left w:val="single" w:sz="6" w:space="0" w:color="auto"/>
              <w:bottom w:val="single" w:sz="6" w:space="0" w:color="auto"/>
              <w:right w:val="single" w:sz="6" w:space="0" w:color="auto"/>
            </w:tcBorders>
            <w:shd w:val="clear" w:color="auto" w:fill="D0CECE"/>
            <w:vAlign w:val="bottom"/>
            <w:hideMark/>
          </w:tcPr>
          <w:p w14:paraId="23C06C96" w14:textId="77777777" w:rsidR="0017436E" w:rsidRPr="0017436E" w:rsidRDefault="0017436E" w:rsidP="0017436E">
            <w:pPr>
              <w:rPr>
                <w:rFonts w:ascii="Arial Narrow" w:hAnsi="Arial Narrow"/>
                <w:b/>
                <w:bCs/>
                <w:color w:val="000000"/>
                <w:sz w:val="22"/>
                <w:szCs w:val="22"/>
              </w:rPr>
            </w:pPr>
            <w:r w:rsidRPr="0017436E">
              <w:rPr>
                <w:rFonts w:ascii="Arial Narrow" w:hAnsi="Arial Narrow"/>
                <w:b/>
                <w:bCs/>
                <w:color w:val="000000"/>
                <w:sz w:val="22"/>
                <w:szCs w:val="22"/>
              </w:rPr>
              <w:t>DPH v Kč </w:t>
            </w:r>
          </w:p>
        </w:tc>
        <w:tc>
          <w:tcPr>
            <w:tcW w:w="44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2718A" w14:textId="77777777" w:rsidR="0017436E" w:rsidRPr="0017436E" w:rsidRDefault="0017436E" w:rsidP="0017436E">
            <w:pPr>
              <w:rPr>
                <w:rFonts w:ascii="Arial Narrow" w:hAnsi="Arial Narrow"/>
                <w:b/>
                <w:bCs/>
                <w:color w:val="000000"/>
                <w:sz w:val="22"/>
                <w:szCs w:val="22"/>
                <w:highlight w:val="cyan"/>
              </w:rPr>
            </w:pPr>
            <w:r w:rsidRPr="0017436E">
              <w:rPr>
                <w:rFonts w:ascii="Arial Narrow" w:hAnsi="Arial Narrow"/>
                <w:b/>
                <w:bCs/>
                <w:color w:val="000000"/>
                <w:sz w:val="22"/>
                <w:szCs w:val="22"/>
                <w:highlight w:val="cyan"/>
              </w:rPr>
              <w:t>doplní účastník </w:t>
            </w:r>
          </w:p>
        </w:tc>
      </w:tr>
      <w:tr w:rsidR="0017436E" w:rsidRPr="0017436E" w14:paraId="5874926F" w14:textId="77777777" w:rsidTr="0017436E">
        <w:trPr>
          <w:trHeight w:val="300"/>
        </w:trPr>
        <w:tc>
          <w:tcPr>
            <w:tcW w:w="4455" w:type="dxa"/>
            <w:tcBorders>
              <w:top w:val="single" w:sz="6" w:space="0" w:color="auto"/>
              <w:left w:val="single" w:sz="6" w:space="0" w:color="auto"/>
              <w:bottom w:val="single" w:sz="6" w:space="0" w:color="auto"/>
              <w:right w:val="single" w:sz="6" w:space="0" w:color="auto"/>
            </w:tcBorders>
            <w:shd w:val="clear" w:color="auto" w:fill="D0CECE"/>
            <w:vAlign w:val="bottom"/>
            <w:hideMark/>
          </w:tcPr>
          <w:p w14:paraId="4E559F8D" w14:textId="77777777" w:rsidR="0017436E" w:rsidRPr="0017436E" w:rsidRDefault="0017436E" w:rsidP="0017436E">
            <w:pPr>
              <w:rPr>
                <w:rFonts w:ascii="Arial Narrow" w:hAnsi="Arial Narrow"/>
                <w:b/>
                <w:bCs/>
                <w:color w:val="000000"/>
                <w:sz w:val="22"/>
                <w:szCs w:val="22"/>
              </w:rPr>
            </w:pPr>
            <w:r w:rsidRPr="0017436E">
              <w:rPr>
                <w:rFonts w:ascii="Arial Narrow" w:hAnsi="Arial Narrow"/>
                <w:b/>
                <w:bCs/>
                <w:color w:val="000000"/>
                <w:sz w:val="22"/>
                <w:szCs w:val="22"/>
              </w:rPr>
              <w:t>Kupní cena celkem včetně DPH v Kč </w:t>
            </w:r>
          </w:p>
        </w:tc>
        <w:tc>
          <w:tcPr>
            <w:tcW w:w="445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6B1EC" w14:textId="77777777" w:rsidR="0017436E" w:rsidRPr="0017436E" w:rsidRDefault="0017436E" w:rsidP="0017436E">
            <w:pPr>
              <w:rPr>
                <w:rFonts w:ascii="Arial Narrow" w:hAnsi="Arial Narrow"/>
                <w:b/>
                <w:bCs/>
                <w:color w:val="000000"/>
                <w:sz w:val="22"/>
                <w:szCs w:val="22"/>
                <w:highlight w:val="cyan"/>
              </w:rPr>
            </w:pPr>
            <w:r w:rsidRPr="0017436E">
              <w:rPr>
                <w:rFonts w:ascii="Arial Narrow" w:hAnsi="Arial Narrow"/>
                <w:b/>
                <w:bCs/>
                <w:color w:val="000000"/>
                <w:sz w:val="22"/>
                <w:szCs w:val="22"/>
                <w:highlight w:val="cyan"/>
              </w:rPr>
              <w:t>doplní účastník </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36CDB870" w14:textId="77777777" w:rsidR="00F466AA" w:rsidRPr="00F466AA" w:rsidRDefault="00B372B5" w:rsidP="00F466AA">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F466AA">
        <w:rPr>
          <w:rFonts w:ascii="Arial Narrow" w:hAnsi="Arial Narrow"/>
          <w:color w:val="000000"/>
          <w:sz w:val="22"/>
          <w:szCs w:val="22"/>
        </w:rPr>
        <w:lastRenderedPageBreak/>
        <w:t xml:space="preserve">Prodávající se zavazuje dodat zboží kupujícímu </w:t>
      </w:r>
      <w:r w:rsidRPr="00F466AA">
        <w:rPr>
          <w:rFonts w:ascii="Arial Narrow" w:hAnsi="Arial Narrow"/>
          <w:b/>
          <w:bCs/>
          <w:color w:val="000000"/>
          <w:sz w:val="22"/>
          <w:szCs w:val="22"/>
        </w:rPr>
        <w:t xml:space="preserve">do </w:t>
      </w:r>
      <w:r w:rsidR="00F466AA" w:rsidRPr="00F466AA">
        <w:rPr>
          <w:rFonts w:ascii="Arial Narrow" w:hAnsi="Arial Narrow"/>
          <w:b/>
          <w:bCs/>
          <w:color w:val="000000"/>
          <w:sz w:val="22"/>
          <w:szCs w:val="22"/>
        </w:rPr>
        <w:t>12</w:t>
      </w:r>
      <w:r w:rsidRPr="00F466AA">
        <w:rPr>
          <w:rFonts w:ascii="Arial Narrow" w:hAnsi="Arial Narrow"/>
          <w:b/>
          <w:bCs/>
          <w:color w:val="000000"/>
          <w:sz w:val="22"/>
          <w:szCs w:val="22"/>
        </w:rPr>
        <w:t xml:space="preserve"> měsíců</w:t>
      </w:r>
      <w:r w:rsidRPr="00F466AA">
        <w:rPr>
          <w:rFonts w:ascii="Arial Narrow" w:hAnsi="Arial Narrow"/>
          <w:color w:val="000000"/>
          <w:sz w:val="22"/>
          <w:szCs w:val="22"/>
        </w:rPr>
        <w:t xml:space="preserve"> od podpisu Smlouvy.</w:t>
      </w:r>
      <w:r w:rsidR="00BD0C14" w:rsidRPr="00F466AA">
        <w:rPr>
          <w:rFonts w:ascii="Arial Narrow" w:hAnsi="Arial Narrow"/>
          <w:color w:val="000000"/>
          <w:sz w:val="22"/>
          <w:szCs w:val="22"/>
        </w:rPr>
        <w:t xml:space="preserve"> </w:t>
      </w:r>
      <w:bookmarkEnd w:id="16"/>
    </w:p>
    <w:p w14:paraId="2FC19CEC" w14:textId="7EDB1BFD" w:rsidR="005B25CC" w:rsidRPr="00F466AA" w:rsidRDefault="005B25CC" w:rsidP="00F466AA">
      <w:pPr>
        <w:pStyle w:val="Zkladntext"/>
        <w:spacing w:after="0"/>
        <w:ind w:left="480" w:firstLine="0"/>
        <w:jc w:val="both"/>
        <w:rPr>
          <w:rFonts w:ascii="Arial Narrow" w:hAnsi="Arial Narrow"/>
          <w:color w:val="000000"/>
          <w:sz w:val="22"/>
          <w:szCs w:val="22"/>
        </w:rPr>
      </w:pPr>
      <w:r w:rsidRPr="00F466AA">
        <w:rPr>
          <w:rFonts w:ascii="Arial Narrow" w:hAnsi="Arial Narrow"/>
          <w:color w:val="000000"/>
          <w:sz w:val="22"/>
          <w:szCs w:val="22"/>
        </w:rPr>
        <w:tab/>
      </w:r>
    </w:p>
    <w:p w14:paraId="1007F429" w14:textId="579CE1A5" w:rsidR="00644292" w:rsidRPr="00F466AA" w:rsidRDefault="005B25CC" w:rsidP="00842118">
      <w:pPr>
        <w:pStyle w:val="Zkladntext"/>
        <w:numPr>
          <w:ilvl w:val="1"/>
          <w:numId w:val="17"/>
        </w:numPr>
        <w:ind w:hanging="720"/>
        <w:jc w:val="both"/>
        <w:rPr>
          <w:rFonts w:ascii="Arial Narrow" w:hAnsi="Arial Narrow"/>
          <w:sz w:val="22"/>
          <w:szCs w:val="22"/>
        </w:rPr>
      </w:pPr>
      <w:r w:rsidRPr="00F466AA">
        <w:rPr>
          <w:rFonts w:ascii="Arial Narrow" w:hAnsi="Arial Narrow"/>
          <w:sz w:val="22"/>
          <w:szCs w:val="22"/>
        </w:rPr>
        <w:t xml:space="preserve">Prodávající se zavazuje dodat </w:t>
      </w:r>
      <w:r w:rsidR="00B62877" w:rsidRPr="00F466AA">
        <w:rPr>
          <w:rFonts w:ascii="Arial Narrow" w:hAnsi="Arial Narrow"/>
          <w:sz w:val="22"/>
          <w:szCs w:val="22"/>
        </w:rPr>
        <w:t>zboží</w:t>
      </w:r>
      <w:r w:rsidRPr="00F466AA">
        <w:rPr>
          <w:rFonts w:ascii="Arial Narrow" w:hAnsi="Arial Narrow"/>
          <w:sz w:val="22"/>
          <w:szCs w:val="22"/>
        </w:rPr>
        <w:t xml:space="preserve"> na adresu sídla kupujícího.</w:t>
      </w:r>
    </w:p>
    <w:p w14:paraId="206EC067" w14:textId="1CBF9D9A" w:rsidR="00644292" w:rsidRPr="00F149BB" w:rsidRDefault="00644292" w:rsidP="00644292">
      <w:pPr>
        <w:pStyle w:val="Zkladntext"/>
        <w:numPr>
          <w:ilvl w:val="1"/>
          <w:numId w:val="17"/>
        </w:numPr>
        <w:spacing w:after="0"/>
        <w:ind w:hanging="720"/>
        <w:jc w:val="both"/>
        <w:rPr>
          <w:rFonts w:ascii="Arial Narrow" w:hAnsi="Arial Narrow"/>
          <w:sz w:val="22"/>
          <w:szCs w:val="22"/>
        </w:rPr>
      </w:pPr>
      <w:r w:rsidRPr="00F149BB">
        <w:rPr>
          <w:rFonts w:ascii="Arial Narrow" w:hAnsi="Arial Narrow"/>
          <w:sz w:val="22"/>
          <w:szCs w:val="22"/>
        </w:rPr>
        <w:t xml:space="preserve">Společně s předáním </w:t>
      </w:r>
      <w:r w:rsidR="00B62877" w:rsidRPr="00F149BB">
        <w:rPr>
          <w:rFonts w:ascii="Arial Narrow" w:hAnsi="Arial Narrow"/>
          <w:sz w:val="22"/>
          <w:szCs w:val="22"/>
        </w:rPr>
        <w:t>zboží</w:t>
      </w:r>
      <w:r w:rsidRPr="00F149BB">
        <w:rPr>
          <w:rFonts w:ascii="Arial Narrow" w:hAnsi="Arial Narrow"/>
          <w:sz w:val="22"/>
          <w:szCs w:val="22"/>
        </w:rPr>
        <w:t xml:space="preserve"> je prodávající povinen předat kupujícímu veškeré doklady, které se k</w:t>
      </w:r>
      <w:r w:rsidR="00B62877" w:rsidRPr="00F149BB">
        <w:rPr>
          <w:rFonts w:ascii="Arial Narrow" w:hAnsi="Arial Narrow"/>
          <w:sz w:val="22"/>
          <w:szCs w:val="22"/>
        </w:rPr>
        <w:t xml:space="preserve"> t</w:t>
      </w:r>
      <w:r w:rsidR="003D4D0A" w:rsidRPr="00F149BB">
        <w:rPr>
          <w:rFonts w:ascii="Arial Narrow" w:hAnsi="Arial Narrow"/>
          <w:sz w:val="22"/>
          <w:szCs w:val="22"/>
        </w:rPr>
        <w:t>omu</w:t>
      </w:r>
      <w:r w:rsidR="00B62877" w:rsidRPr="00F149BB">
        <w:rPr>
          <w:rFonts w:ascii="Arial Narrow" w:hAnsi="Arial Narrow"/>
          <w:sz w:val="22"/>
          <w:szCs w:val="22"/>
        </w:rPr>
        <w:t>to zboží</w:t>
      </w:r>
      <w:r w:rsidRPr="00F149BB">
        <w:rPr>
          <w:rFonts w:ascii="Arial Narrow" w:hAnsi="Arial Narrow"/>
          <w:sz w:val="22"/>
          <w:szCs w:val="22"/>
        </w:rPr>
        <w:t xml:space="preserve"> vztahují, zejména pak ty, které jsou nutné k jeho převzetí, transportu do místa </w:t>
      </w:r>
      <w:r w:rsidR="00B62877" w:rsidRPr="00F149BB">
        <w:rPr>
          <w:rFonts w:ascii="Arial Narrow" w:hAnsi="Arial Narrow"/>
          <w:sz w:val="22"/>
          <w:szCs w:val="22"/>
        </w:rPr>
        <w:t>plnění</w:t>
      </w:r>
      <w:r w:rsidRPr="00F149BB">
        <w:rPr>
          <w:rFonts w:ascii="Arial Narrow" w:hAnsi="Arial Narrow"/>
          <w:sz w:val="22"/>
          <w:szCs w:val="22"/>
        </w:rPr>
        <w:t xml:space="preserve"> a jeho dalšímu užívání. </w:t>
      </w:r>
      <w:r w:rsidR="00EF0550" w:rsidRPr="00F149BB">
        <w:rPr>
          <w:rFonts w:ascii="Arial Narrow" w:hAnsi="Arial Narrow"/>
          <w:sz w:val="22"/>
          <w:szCs w:val="22"/>
        </w:rPr>
        <w:t>Do</w:t>
      </w:r>
      <w:r w:rsidRPr="00F149BB">
        <w:rPr>
          <w:rFonts w:ascii="Arial Narrow" w:hAnsi="Arial Narrow"/>
          <w:sz w:val="22"/>
          <w:szCs w:val="22"/>
        </w:rPr>
        <w:t xml:space="preserve">klady je prodávající povinen předat v jejich originálním provedení. </w:t>
      </w:r>
      <w:r w:rsidR="00AD3FB0" w:rsidRPr="00F149BB">
        <w:rPr>
          <w:rFonts w:ascii="Arial Narrow" w:hAnsi="Arial Narrow"/>
          <w:sz w:val="22"/>
          <w:szCs w:val="22"/>
        </w:rPr>
        <w:t>Návod k</w:t>
      </w:r>
      <w:r w:rsidR="00667C99" w:rsidRPr="00F149BB">
        <w:rPr>
          <w:rFonts w:ascii="Arial Narrow" w:hAnsi="Arial Narrow"/>
          <w:sz w:val="22"/>
          <w:szCs w:val="22"/>
        </w:rPr>
        <w:t> </w:t>
      </w:r>
      <w:r w:rsidR="00AD3FB0" w:rsidRPr="00F149BB">
        <w:rPr>
          <w:rFonts w:ascii="Arial Narrow" w:hAnsi="Arial Narrow"/>
          <w:sz w:val="22"/>
          <w:szCs w:val="22"/>
        </w:rPr>
        <w:t>obsluze</w:t>
      </w:r>
      <w:r w:rsidR="00667C99" w:rsidRPr="00F149BB">
        <w:rPr>
          <w:rFonts w:ascii="Arial Narrow" w:hAnsi="Arial Narrow"/>
          <w:sz w:val="22"/>
          <w:szCs w:val="22"/>
        </w:rPr>
        <w:t>, servisní sešit/kniha k vozidlu a hákovému nosiči</w:t>
      </w:r>
      <w:r w:rsidR="00AD3FB0" w:rsidRPr="00F149BB">
        <w:rPr>
          <w:rFonts w:ascii="Arial Narrow" w:hAnsi="Arial Narrow"/>
          <w:sz w:val="22"/>
          <w:szCs w:val="22"/>
        </w:rPr>
        <w:t xml:space="preserve"> a veškerou dokumentaci předá prodávající v českém jazyce (vyjma prohlášení o shodě).</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7A0CA2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Pr="000D3948">
        <w:rPr>
          <w:rFonts w:ascii="Arial Narrow" w:hAnsi="Arial Narrow"/>
          <w:color w:val="000000"/>
          <w:sz w:val="22"/>
          <w:szCs w:val="22"/>
        </w:rPr>
        <w:t>24 měsíců plně způsobil</w:t>
      </w:r>
      <w:r w:rsidR="008F5F20" w:rsidRPr="000D3948">
        <w:rPr>
          <w:rFonts w:ascii="Arial Narrow" w:hAnsi="Arial Narrow"/>
          <w:color w:val="000000"/>
          <w:sz w:val="22"/>
          <w:szCs w:val="22"/>
        </w:rPr>
        <w:t>ý</w:t>
      </w:r>
      <w:r w:rsidRPr="000D3948">
        <w:rPr>
          <w:rFonts w:ascii="Arial Narrow" w:hAnsi="Arial Narrow"/>
          <w:color w:val="000000"/>
          <w:sz w:val="22"/>
          <w:szCs w:val="22"/>
        </w:rPr>
        <w:t xml:space="preserve"> k řádnému užívání dle garantovaných technických parametrů a bez jakýchkoli vad předmětu koupě jako</w:t>
      </w:r>
      <w:r w:rsidRPr="00A93FB9">
        <w:rPr>
          <w:rFonts w:ascii="Arial Narrow" w:hAnsi="Arial Narrow"/>
          <w:color w:val="000000"/>
          <w:sz w:val="22"/>
          <w:szCs w:val="22"/>
        </w:rPr>
        <w:t xml:space="preserve">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F149BB"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 xml:space="preserve">V </w:t>
      </w:r>
      <w:r w:rsidRPr="00F149BB">
        <w:rPr>
          <w:rFonts w:ascii="Arial Narrow" w:hAnsi="Arial Narrow"/>
          <w:color w:val="000000"/>
          <w:sz w:val="22"/>
          <w:szCs w:val="22"/>
        </w:rPr>
        <w:t>případě</w:t>
      </w:r>
      <w:r w:rsidR="00BF2995" w:rsidRPr="00F149BB">
        <w:rPr>
          <w:rFonts w:ascii="Arial Narrow" w:hAnsi="Arial Narrow"/>
          <w:color w:val="000000"/>
          <w:sz w:val="22"/>
          <w:szCs w:val="22"/>
        </w:rPr>
        <w:t xml:space="preserve"> prodlení </w:t>
      </w:r>
      <w:r w:rsidRPr="00F149BB">
        <w:rPr>
          <w:rFonts w:ascii="Arial Narrow" w:hAnsi="Arial Narrow"/>
          <w:color w:val="000000"/>
          <w:sz w:val="22"/>
          <w:szCs w:val="22"/>
        </w:rPr>
        <w:t xml:space="preserve">kupujícího </w:t>
      </w:r>
      <w:r w:rsidR="00BF2995" w:rsidRPr="00F149BB">
        <w:rPr>
          <w:rFonts w:ascii="Arial Narrow" w:hAnsi="Arial Narrow"/>
          <w:color w:val="000000"/>
          <w:sz w:val="22"/>
          <w:szCs w:val="22"/>
        </w:rPr>
        <w:t xml:space="preserve">se zaplacením </w:t>
      </w:r>
      <w:r w:rsidRPr="00F149BB">
        <w:rPr>
          <w:rFonts w:ascii="Arial Narrow" w:hAnsi="Arial Narrow"/>
          <w:color w:val="000000"/>
          <w:sz w:val="22"/>
          <w:szCs w:val="22"/>
        </w:rPr>
        <w:t>faktury</w:t>
      </w:r>
      <w:r w:rsidR="00BF2995" w:rsidRPr="00F149BB">
        <w:rPr>
          <w:rFonts w:ascii="Arial Narrow" w:hAnsi="Arial Narrow"/>
          <w:color w:val="000000"/>
          <w:sz w:val="22"/>
          <w:szCs w:val="22"/>
        </w:rPr>
        <w:t xml:space="preserve"> je </w:t>
      </w:r>
      <w:r w:rsidR="00FC7A90" w:rsidRPr="00F149BB">
        <w:rPr>
          <w:rFonts w:ascii="Arial Narrow" w:hAnsi="Arial Narrow"/>
          <w:color w:val="000000"/>
          <w:sz w:val="22"/>
          <w:szCs w:val="22"/>
        </w:rPr>
        <w:t>prodávající oprávněn požadovat</w:t>
      </w:r>
      <w:r w:rsidR="00BF2995" w:rsidRPr="00F149BB">
        <w:rPr>
          <w:rFonts w:ascii="Arial Narrow" w:hAnsi="Arial Narrow"/>
          <w:color w:val="000000"/>
          <w:sz w:val="22"/>
          <w:szCs w:val="22"/>
        </w:rPr>
        <w:t xml:space="preserve"> úrok z prodlení ve výši 0,05 % z</w:t>
      </w:r>
      <w:r w:rsidR="0098004C" w:rsidRPr="00F149BB">
        <w:rPr>
          <w:rFonts w:ascii="Arial Narrow" w:hAnsi="Arial Narrow"/>
          <w:color w:val="000000"/>
          <w:sz w:val="22"/>
          <w:szCs w:val="22"/>
        </w:rPr>
        <w:t> </w:t>
      </w:r>
      <w:r w:rsidR="00BF2995" w:rsidRPr="00F149BB">
        <w:rPr>
          <w:rFonts w:ascii="Arial Narrow" w:hAnsi="Arial Narrow"/>
          <w:color w:val="000000"/>
          <w:sz w:val="22"/>
          <w:szCs w:val="22"/>
        </w:rPr>
        <w:t>dlužné částky za každý den prodlení</w:t>
      </w:r>
      <w:r w:rsidR="0098004C" w:rsidRPr="00F149BB">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F149BB">
        <w:rPr>
          <w:rFonts w:ascii="Arial Narrow" w:hAnsi="Arial Narrow"/>
          <w:sz w:val="22"/>
          <w:szCs w:val="22"/>
        </w:rPr>
        <w:t>V případě prodlení p</w:t>
      </w:r>
      <w:r w:rsidR="003B5526" w:rsidRPr="00F149BB">
        <w:rPr>
          <w:rFonts w:ascii="Arial Narrow" w:hAnsi="Arial Narrow"/>
          <w:sz w:val="22"/>
          <w:szCs w:val="22"/>
        </w:rPr>
        <w:t>rodávající</w:t>
      </w:r>
      <w:r w:rsidRPr="00F149BB">
        <w:rPr>
          <w:rFonts w:ascii="Arial Narrow" w:hAnsi="Arial Narrow"/>
          <w:sz w:val="22"/>
          <w:szCs w:val="22"/>
        </w:rPr>
        <w:t>ho</w:t>
      </w:r>
      <w:r w:rsidR="003B5526" w:rsidRPr="00F149BB">
        <w:rPr>
          <w:rFonts w:ascii="Arial Narrow" w:hAnsi="Arial Narrow"/>
          <w:sz w:val="22"/>
          <w:szCs w:val="22"/>
        </w:rPr>
        <w:t xml:space="preserve"> </w:t>
      </w:r>
      <w:r w:rsidRPr="00F149BB">
        <w:rPr>
          <w:rFonts w:ascii="Arial Narrow" w:hAnsi="Arial Narrow"/>
          <w:sz w:val="22"/>
          <w:szCs w:val="22"/>
        </w:rPr>
        <w:t>s dodáním předmětu koupě</w:t>
      </w:r>
      <w:r w:rsidR="003B5526" w:rsidRPr="00F149BB">
        <w:rPr>
          <w:rFonts w:ascii="Arial Narrow" w:hAnsi="Arial Narrow"/>
          <w:sz w:val="22"/>
          <w:szCs w:val="22"/>
        </w:rPr>
        <w:t xml:space="preserve"> nebo s odstraněním </w:t>
      </w:r>
      <w:r w:rsidRPr="00F149BB">
        <w:rPr>
          <w:rFonts w:ascii="Arial Narrow" w:hAnsi="Arial Narrow"/>
          <w:sz w:val="22"/>
          <w:szCs w:val="22"/>
        </w:rPr>
        <w:t>v</w:t>
      </w:r>
      <w:r w:rsidR="003B5526" w:rsidRPr="00F149BB">
        <w:rPr>
          <w:rFonts w:ascii="Arial Narrow" w:hAnsi="Arial Narrow"/>
          <w:sz w:val="22"/>
          <w:szCs w:val="22"/>
        </w:rPr>
        <w:t xml:space="preserve">ytčené vady je </w:t>
      </w:r>
      <w:r w:rsidRPr="00F149BB">
        <w:rPr>
          <w:rFonts w:ascii="Arial Narrow" w:hAnsi="Arial Narrow"/>
          <w:sz w:val="22"/>
          <w:szCs w:val="22"/>
        </w:rPr>
        <w:t>k</w:t>
      </w:r>
      <w:r w:rsidR="003B5526" w:rsidRPr="00F149BB">
        <w:rPr>
          <w:rFonts w:ascii="Arial Narrow" w:hAnsi="Arial Narrow"/>
          <w:sz w:val="22"/>
          <w:szCs w:val="22"/>
        </w:rPr>
        <w:t>upující oprávněn požadovat</w:t>
      </w:r>
      <w:r w:rsidRPr="00F149BB">
        <w:rPr>
          <w:rFonts w:ascii="Arial Narrow" w:hAnsi="Arial Narrow"/>
          <w:sz w:val="22"/>
          <w:szCs w:val="22"/>
        </w:rPr>
        <w:t xml:space="preserve"> </w:t>
      </w:r>
      <w:r w:rsidR="003B5526" w:rsidRPr="00F149BB">
        <w:rPr>
          <w:rFonts w:ascii="Arial Narrow" w:hAnsi="Arial Narrow"/>
          <w:sz w:val="22"/>
          <w:szCs w:val="22"/>
        </w:rPr>
        <w:t>smluvní pokutu ve výši 0,05 % z</w:t>
      </w:r>
      <w:r w:rsidR="003B5526" w:rsidRPr="000D3948">
        <w:rPr>
          <w:rFonts w:ascii="Arial Narrow" w:hAnsi="Arial Narrow"/>
          <w:sz w:val="22"/>
          <w:szCs w:val="22"/>
        </w:rPr>
        <w:t xml:space="preserve"> ceny nedodaného </w:t>
      </w:r>
      <w:r w:rsidRPr="000D3948">
        <w:rPr>
          <w:rFonts w:ascii="Arial Narrow" w:hAnsi="Arial Narrow"/>
          <w:sz w:val="22"/>
          <w:szCs w:val="22"/>
        </w:rPr>
        <w:t>z</w:t>
      </w:r>
      <w:r w:rsidR="003B5526" w:rsidRPr="000D3948">
        <w:rPr>
          <w:rFonts w:ascii="Arial Narrow" w:hAnsi="Arial Narrow"/>
          <w:sz w:val="22"/>
          <w:szCs w:val="22"/>
        </w:rPr>
        <w:t xml:space="preserve">boží, resp. </w:t>
      </w:r>
      <w:r w:rsidR="00ED045E" w:rsidRPr="000D3948">
        <w:rPr>
          <w:rFonts w:ascii="Arial Narrow" w:hAnsi="Arial Narrow"/>
          <w:sz w:val="22"/>
          <w:szCs w:val="22"/>
        </w:rPr>
        <w:t>z</w:t>
      </w:r>
      <w:r w:rsidR="003B5526" w:rsidRPr="000D3948">
        <w:rPr>
          <w:rFonts w:ascii="Arial Narrow" w:hAnsi="Arial Narrow"/>
          <w:sz w:val="22"/>
          <w:szCs w:val="22"/>
        </w:rPr>
        <w:t xml:space="preserve">boží, u kterého je </w:t>
      </w:r>
      <w:r w:rsidR="00ED045E" w:rsidRPr="000D3948">
        <w:rPr>
          <w:rFonts w:ascii="Arial Narrow" w:hAnsi="Arial Narrow"/>
          <w:sz w:val="22"/>
          <w:szCs w:val="22"/>
        </w:rPr>
        <w:t>p</w:t>
      </w:r>
      <w:r w:rsidR="003B5526" w:rsidRPr="000D3948">
        <w:rPr>
          <w:rFonts w:ascii="Arial Narrow" w:hAnsi="Arial Narrow"/>
          <w:sz w:val="22"/>
          <w:szCs w:val="22"/>
        </w:rPr>
        <w:t xml:space="preserve">rodávající v prodlení s odstraněním </w:t>
      </w:r>
      <w:r w:rsidR="00ED045E" w:rsidRPr="000D3948">
        <w:rPr>
          <w:rFonts w:ascii="Arial Narrow" w:hAnsi="Arial Narrow"/>
          <w:sz w:val="22"/>
          <w:szCs w:val="22"/>
        </w:rPr>
        <w:t>v</w:t>
      </w:r>
      <w:r w:rsidR="003B5526" w:rsidRPr="000D3948">
        <w:rPr>
          <w:rFonts w:ascii="Arial Narrow" w:hAnsi="Arial Narrow"/>
          <w:sz w:val="22"/>
          <w:szCs w:val="22"/>
        </w:rPr>
        <w:t>ytčené vady</w:t>
      </w:r>
      <w:r w:rsidR="00E53A05" w:rsidRPr="000D3948">
        <w:rPr>
          <w:rFonts w:ascii="Arial Narrow" w:hAnsi="Arial Narrow"/>
          <w:sz w:val="22"/>
          <w:szCs w:val="22"/>
        </w:rPr>
        <w:t>,</w:t>
      </w:r>
      <w:r w:rsidR="00ED045E" w:rsidRPr="000D3948">
        <w:rPr>
          <w:rFonts w:ascii="Arial Narrow" w:hAnsi="Arial Narrow"/>
          <w:sz w:val="22"/>
          <w:szCs w:val="22"/>
        </w:rPr>
        <w:t xml:space="preserve"> </w:t>
      </w:r>
      <w:r w:rsidR="003B5526" w:rsidRPr="000D3948">
        <w:rPr>
          <w:rFonts w:ascii="Arial Narrow" w:hAnsi="Arial Narrow"/>
          <w:sz w:val="22"/>
          <w:szCs w:val="22"/>
        </w:rPr>
        <w:t>za každý</w:t>
      </w:r>
      <w:r w:rsidR="003B5526" w:rsidRPr="00BE7F47">
        <w:rPr>
          <w:rFonts w:ascii="Arial Narrow" w:hAnsi="Arial Narrow"/>
          <w:sz w:val="22"/>
          <w:szCs w:val="22"/>
        </w:rPr>
        <w:t xml:space="preserve">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5A2CB3EB" w:rsidR="00120044" w:rsidRPr="00AD3FB0"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AD3FB0">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lastRenderedPageBreak/>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5E41AC50"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Pr="00AD3FB0">
        <w:rPr>
          <w:rStyle w:val="FontStyle59"/>
          <w:rFonts w:ascii="Arial Narrow" w:hAnsi="Arial Narrow"/>
          <w:b w:val="0"/>
        </w:rPr>
        <w:t xml:space="preserve">Ing. </w:t>
      </w:r>
      <w:r w:rsidR="00AD3FB0" w:rsidRPr="00AD3FB0">
        <w:rPr>
          <w:rStyle w:val="FontStyle59"/>
          <w:rFonts w:ascii="Arial Narrow" w:hAnsi="Arial Narrow"/>
          <w:b w:val="0"/>
        </w:rPr>
        <w:t>Irena</w:t>
      </w:r>
      <w:r w:rsidR="00AD3FB0">
        <w:rPr>
          <w:rStyle w:val="FontStyle59"/>
          <w:rFonts w:ascii="Arial Narrow" w:hAnsi="Arial Narrow"/>
          <w:b w:val="0"/>
        </w:rPr>
        <w:t xml:space="preserve"> Hofmanová</w:t>
      </w:r>
    </w:p>
    <w:p w14:paraId="538D99E8" w14:textId="6E50F39A"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AD3FB0">
        <w:rPr>
          <w:rStyle w:val="FontStyle59"/>
          <w:rFonts w:ascii="Arial Narrow" w:hAnsi="Arial Narrow"/>
          <w:b w:val="0"/>
        </w:rPr>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295F5B87" w:rsidR="000F5CC4" w:rsidRPr="008742F7" w:rsidRDefault="007933CC"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Vozidlo</w:t>
            </w:r>
            <w:r w:rsidR="00F22E48">
              <w:rPr>
                <w:rStyle w:val="FontStyle61"/>
                <w:rFonts w:ascii="Arial Narrow" w:hAnsi="Arial Narrow"/>
                <w:b/>
                <w:bCs/>
                <w:color w:val="4F81BD"/>
                <w:sz w:val="22"/>
                <w:szCs w:val="22"/>
              </w:rPr>
              <w:t xml:space="preserve"> – pracovní stroj samojízdný – nosič výměnných nástaveb kategorie SS</w:t>
            </w:r>
            <w:r w:rsidR="008742F7" w:rsidRPr="008742F7">
              <w:rPr>
                <w:rStyle w:val="FontStyle61"/>
                <w:rFonts w:ascii="Arial Narrow" w:hAnsi="Arial Narrow"/>
                <w:b/>
                <w:bCs/>
                <w:color w:val="4F81BD"/>
                <w:sz w:val="22"/>
                <w:szCs w:val="22"/>
              </w:rPr>
              <w:t>:</w:t>
            </w:r>
          </w:p>
        </w:tc>
      </w:tr>
      <w:tr w:rsidR="00F22E48" w:rsidRPr="00CC5C30" w14:paraId="028A36E5" w14:textId="77777777" w:rsidTr="00AE2BAC">
        <w:trPr>
          <w:trHeight w:val="284"/>
        </w:trPr>
        <w:tc>
          <w:tcPr>
            <w:tcW w:w="7088" w:type="dxa"/>
          </w:tcPr>
          <w:p w14:paraId="38F6038A" w14:textId="460D5F55" w:rsidR="00F22E48" w:rsidRPr="00CC5C30" w:rsidRDefault="00576FC0" w:rsidP="00F22E48">
            <w:pPr>
              <w:rPr>
                <w:rFonts w:ascii="Arial Narrow" w:hAnsi="Arial Narrow" w:cs="Tahoma"/>
                <w:color w:val="000000"/>
                <w:sz w:val="22"/>
                <w:szCs w:val="22"/>
              </w:rPr>
            </w:pPr>
            <w:r w:rsidRPr="00CC5C30">
              <w:rPr>
                <w:rFonts w:ascii="Arial Narrow" w:hAnsi="Arial Narrow"/>
                <w:sz w:val="22"/>
                <w:szCs w:val="22"/>
              </w:rPr>
              <w:t>Motor v</w:t>
            </w:r>
            <w:r w:rsidR="00F22E48" w:rsidRPr="00CC5C30">
              <w:rPr>
                <w:rFonts w:ascii="Arial Narrow" w:hAnsi="Arial Narrow"/>
                <w:sz w:val="22"/>
                <w:szCs w:val="22"/>
              </w:rPr>
              <w:t>znětový, přeplňovaný, min EURO IV D</w:t>
            </w:r>
          </w:p>
        </w:tc>
        <w:tc>
          <w:tcPr>
            <w:tcW w:w="1559" w:type="dxa"/>
            <w:shd w:val="clear" w:color="auto" w:fill="auto"/>
            <w:noWrap/>
            <w:vAlign w:val="center"/>
          </w:tcPr>
          <w:p w14:paraId="50F29874" w14:textId="77777777" w:rsidR="00F22E48" w:rsidRPr="00CC5C30" w:rsidRDefault="00F22E48" w:rsidP="00F22E48">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05CF7362" w14:textId="77777777"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F22E48" w:rsidRPr="00CC5C30" w14:paraId="6770AD68" w14:textId="77777777" w:rsidTr="00AE2BAC">
        <w:trPr>
          <w:trHeight w:val="284"/>
        </w:trPr>
        <w:tc>
          <w:tcPr>
            <w:tcW w:w="7088" w:type="dxa"/>
          </w:tcPr>
          <w:p w14:paraId="0B689CD4" w14:textId="271D87EB"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Výkon</w:t>
            </w:r>
            <w:r w:rsidR="001E1288">
              <w:rPr>
                <w:rFonts w:ascii="Arial Narrow" w:hAnsi="Arial Narrow"/>
                <w:sz w:val="22"/>
                <w:szCs w:val="22"/>
              </w:rPr>
              <w:t xml:space="preserve"> </w:t>
            </w:r>
            <w:r w:rsidR="001E1288" w:rsidRPr="001E1288">
              <w:rPr>
                <w:rFonts w:ascii="Arial Narrow" w:hAnsi="Arial Narrow"/>
                <w:sz w:val="22"/>
                <w:szCs w:val="22"/>
              </w:rPr>
              <w:t>motoru</w:t>
            </w:r>
          </w:p>
        </w:tc>
        <w:tc>
          <w:tcPr>
            <w:tcW w:w="1559" w:type="dxa"/>
            <w:shd w:val="clear" w:color="auto" w:fill="auto"/>
            <w:noWrap/>
            <w:vAlign w:val="center"/>
          </w:tcPr>
          <w:p w14:paraId="475515E2" w14:textId="5A0005FE" w:rsidR="00F22E48" w:rsidRPr="00CC5C30" w:rsidRDefault="00576FC0"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100 kW</w:t>
            </w:r>
          </w:p>
        </w:tc>
        <w:tc>
          <w:tcPr>
            <w:tcW w:w="1559" w:type="dxa"/>
            <w:shd w:val="clear" w:color="auto" w:fill="auto"/>
            <w:noWrap/>
            <w:vAlign w:val="center"/>
          </w:tcPr>
          <w:p w14:paraId="263557A9" w14:textId="78090AC7"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noProof/>
                <w:sz w:val="22"/>
                <w:szCs w:val="22"/>
              </w:rPr>
              <w:t xml:space="preserve"> </w:t>
            </w:r>
            <w:r w:rsidR="00576FC0" w:rsidRPr="00CC5C30">
              <w:rPr>
                <w:rFonts w:ascii="Arial Narrow" w:hAnsi="Arial Narrow"/>
                <w:noProof/>
                <w:sz w:val="22"/>
                <w:szCs w:val="22"/>
              </w:rPr>
              <w:t>kW</w:t>
            </w:r>
          </w:p>
        </w:tc>
      </w:tr>
      <w:tr w:rsidR="00F22E48" w:rsidRPr="00CC5C30" w14:paraId="748ABD94" w14:textId="77777777" w:rsidTr="006E5A84">
        <w:trPr>
          <w:trHeight w:val="284"/>
        </w:trPr>
        <w:tc>
          <w:tcPr>
            <w:tcW w:w="7088" w:type="dxa"/>
          </w:tcPr>
          <w:p w14:paraId="68B965C4" w14:textId="414C5FAD"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Krouticí moment motoru</w:t>
            </w:r>
          </w:p>
        </w:tc>
        <w:tc>
          <w:tcPr>
            <w:tcW w:w="1559" w:type="dxa"/>
            <w:shd w:val="clear" w:color="auto" w:fill="auto"/>
            <w:noWrap/>
            <w:vAlign w:val="center"/>
          </w:tcPr>
          <w:p w14:paraId="2B81FB21" w14:textId="2919A3F3" w:rsidR="00F22E48" w:rsidRPr="00CC5C30" w:rsidRDefault="00576FC0" w:rsidP="00F22E48">
            <w:pPr>
              <w:jc w:val="center"/>
              <w:rPr>
                <w:rFonts w:ascii="Arial Narrow" w:hAnsi="Arial Narrow" w:cs="Tahoma"/>
                <w:color w:val="000000"/>
                <w:sz w:val="22"/>
                <w:szCs w:val="22"/>
              </w:rPr>
            </w:pPr>
            <w:r w:rsidRPr="00CC5C30">
              <w:rPr>
                <w:rFonts w:ascii="Arial Narrow" w:hAnsi="Arial Narrow" w:cs="Tahoma"/>
                <w:color w:val="000000"/>
                <w:sz w:val="22"/>
                <w:szCs w:val="22"/>
              </w:rPr>
              <w:t xml:space="preserve">Min.350 </w:t>
            </w:r>
            <w:proofErr w:type="spellStart"/>
            <w:r w:rsidRPr="00CC5C30">
              <w:rPr>
                <w:rFonts w:ascii="Arial Narrow" w:hAnsi="Arial Narrow" w:cs="Tahoma"/>
                <w:color w:val="000000"/>
                <w:sz w:val="22"/>
                <w:szCs w:val="22"/>
              </w:rPr>
              <w:t>Nm</w:t>
            </w:r>
            <w:proofErr w:type="spellEnd"/>
          </w:p>
        </w:tc>
        <w:tc>
          <w:tcPr>
            <w:tcW w:w="1559" w:type="dxa"/>
            <w:shd w:val="clear" w:color="auto" w:fill="auto"/>
            <w:noWrap/>
            <w:vAlign w:val="center"/>
          </w:tcPr>
          <w:p w14:paraId="348BDC2F" w14:textId="1B1124E0" w:rsidR="00F22E48" w:rsidRPr="00CC5C30" w:rsidRDefault="00F22E48" w:rsidP="00F22E48">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noProof/>
                <w:sz w:val="22"/>
                <w:szCs w:val="22"/>
              </w:rPr>
              <w:t xml:space="preserve"> </w:t>
            </w:r>
            <w:r w:rsidR="00576FC0" w:rsidRPr="00CC5C30">
              <w:rPr>
                <w:rFonts w:ascii="Arial Narrow" w:hAnsi="Arial Narrow"/>
                <w:noProof/>
                <w:sz w:val="22"/>
                <w:szCs w:val="22"/>
              </w:rPr>
              <w:t>Nm</w:t>
            </w:r>
          </w:p>
        </w:tc>
      </w:tr>
      <w:tr w:rsidR="00F22E48" w:rsidRPr="00CC5C30" w14:paraId="73DDF688" w14:textId="77777777" w:rsidTr="00AE2BAC">
        <w:trPr>
          <w:trHeight w:val="284"/>
        </w:trPr>
        <w:tc>
          <w:tcPr>
            <w:tcW w:w="7088" w:type="dxa"/>
          </w:tcPr>
          <w:p w14:paraId="0997D40D" w14:textId="74767ABB"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Objem válců</w:t>
            </w:r>
            <w:r w:rsidR="0065652C" w:rsidRPr="00CC5C30">
              <w:rPr>
                <w:rFonts w:ascii="Arial Narrow" w:hAnsi="Arial Narrow"/>
                <w:sz w:val="22"/>
                <w:szCs w:val="22"/>
              </w:rPr>
              <w:t xml:space="preserve"> motoru</w:t>
            </w:r>
            <w:r w:rsidRPr="00CC5C30">
              <w:rPr>
                <w:rFonts w:ascii="Arial Narrow" w:hAnsi="Arial Narrow"/>
                <w:sz w:val="22"/>
                <w:szCs w:val="22"/>
              </w:rPr>
              <w:t xml:space="preserve"> </w:t>
            </w:r>
          </w:p>
        </w:tc>
        <w:tc>
          <w:tcPr>
            <w:tcW w:w="1559" w:type="dxa"/>
            <w:shd w:val="clear" w:color="auto" w:fill="auto"/>
            <w:noWrap/>
            <w:vAlign w:val="center"/>
          </w:tcPr>
          <w:p w14:paraId="20AE9ED0" w14:textId="7F187730" w:rsidR="00F22E48" w:rsidRPr="00CC5C30" w:rsidRDefault="0065652C"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2500</w:t>
            </w:r>
            <w:r w:rsidR="006A00D8" w:rsidRPr="00CC5C30">
              <w:rPr>
                <w:rFonts w:ascii="Arial Narrow" w:hAnsi="Arial Narrow" w:cs="Tahoma"/>
                <w:color w:val="000000"/>
                <w:sz w:val="22"/>
                <w:szCs w:val="22"/>
              </w:rPr>
              <w:t>,</w:t>
            </w:r>
            <w:r w:rsidRPr="00CC5C30">
              <w:rPr>
                <w:rFonts w:ascii="Arial Narrow" w:hAnsi="Arial Narrow" w:cs="Tahoma"/>
                <w:color w:val="000000"/>
                <w:sz w:val="22"/>
                <w:szCs w:val="22"/>
              </w:rPr>
              <w:t xml:space="preserve"> max 3000 cm</w:t>
            </w:r>
            <w:r w:rsidRPr="00CC5C30">
              <w:rPr>
                <w:rFonts w:ascii="Arial Narrow" w:hAnsi="Arial Narrow" w:cs="Tahoma"/>
                <w:color w:val="000000"/>
                <w:sz w:val="22"/>
                <w:szCs w:val="22"/>
                <w:vertAlign w:val="superscript"/>
              </w:rPr>
              <w:t>3</w:t>
            </w:r>
          </w:p>
        </w:tc>
        <w:tc>
          <w:tcPr>
            <w:tcW w:w="1559" w:type="dxa"/>
            <w:shd w:val="clear" w:color="auto" w:fill="auto"/>
            <w:noWrap/>
          </w:tcPr>
          <w:p w14:paraId="660F4BDB" w14:textId="06966BC6" w:rsidR="00F22E48" w:rsidRPr="00CC5C30" w:rsidRDefault="00F22E48" w:rsidP="00F22E48">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65652C" w:rsidRPr="00CC5C30">
              <w:rPr>
                <w:rFonts w:ascii="Arial Narrow" w:hAnsi="Arial Narrow" w:cs="Tahoma"/>
                <w:color w:val="000000"/>
                <w:sz w:val="22"/>
                <w:szCs w:val="22"/>
              </w:rPr>
              <w:t xml:space="preserve"> cm</w:t>
            </w:r>
            <w:r w:rsidR="0065652C" w:rsidRPr="00CC5C30">
              <w:rPr>
                <w:rFonts w:ascii="Arial Narrow" w:hAnsi="Arial Narrow" w:cs="Tahoma"/>
                <w:color w:val="000000"/>
                <w:sz w:val="22"/>
                <w:szCs w:val="22"/>
                <w:vertAlign w:val="superscript"/>
              </w:rPr>
              <w:t>3</w:t>
            </w:r>
          </w:p>
        </w:tc>
      </w:tr>
      <w:tr w:rsidR="005B3A87" w:rsidRPr="00CC5C30" w14:paraId="4357FFC0" w14:textId="77777777" w:rsidTr="0099311A">
        <w:trPr>
          <w:trHeight w:val="284"/>
        </w:trPr>
        <w:tc>
          <w:tcPr>
            <w:tcW w:w="7088" w:type="dxa"/>
          </w:tcPr>
          <w:p w14:paraId="2547C7C7" w14:textId="2B92AD31"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Datový výstup pro sypač od řídící jednotky motoru</w:t>
            </w:r>
          </w:p>
        </w:tc>
        <w:tc>
          <w:tcPr>
            <w:tcW w:w="1559" w:type="dxa"/>
            <w:shd w:val="clear" w:color="auto" w:fill="auto"/>
            <w:noWrap/>
            <w:vAlign w:val="center"/>
          </w:tcPr>
          <w:p w14:paraId="4DC7E73F" w14:textId="6C503397"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08FF4072" w14:textId="0DD08146" w:rsidR="005B3A87" w:rsidRPr="00CC5C30" w:rsidRDefault="005B3A87" w:rsidP="005B3A87">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F22E48" w:rsidRPr="00CC5C30" w14:paraId="4CA0A9D2" w14:textId="77777777" w:rsidTr="00AE2BAC">
        <w:trPr>
          <w:trHeight w:val="284"/>
        </w:trPr>
        <w:tc>
          <w:tcPr>
            <w:tcW w:w="7088" w:type="dxa"/>
          </w:tcPr>
          <w:p w14:paraId="21FB3448" w14:textId="3FCE83E5"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Celková</w:t>
            </w:r>
            <w:r w:rsidR="00D14EA0" w:rsidRPr="00CC5C30">
              <w:rPr>
                <w:rFonts w:ascii="Arial Narrow" w:hAnsi="Arial Narrow"/>
                <w:sz w:val="22"/>
                <w:szCs w:val="22"/>
              </w:rPr>
              <w:t xml:space="preserve"> hmotnost</w:t>
            </w:r>
            <w:r w:rsidRPr="00CC5C30">
              <w:rPr>
                <w:rFonts w:ascii="Arial Narrow" w:hAnsi="Arial Narrow"/>
                <w:sz w:val="22"/>
                <w:szCs w:val="22"/>
              </w:rPr>
              <w:t xml:space="preserve"> </w:t>
            </w:r>
          </w:p>
        </w:tc>
        <w:tc>
          <w:tcPr>
            <w:tcW w:w="1559" w:type="dxa"/>
            <w:shd w:val="clear" w:color="auto" w:fill="auto"/>
            <w:noWrap/>
            <w:vAlign w:val="center"/>
          </w:tcPr>
          <w:p w14:paraId="3D11653B" w14:textId="70A6C89F" w:rsidR="00F22E48" w:rsidRPr="00CC5C30" w:rsidRDefault="00D14EA0"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max 3,5 t</w:t>
            </w:r>
          </w:p>
        </w:tc>
        <w:tc>
          <w:tcPr>
            <w:tcW w:w="1559" w:type="dxa"/>
            <w:shd w:val="clear" w:color="auto" w:fill="auto"/>
            <w:noWrap/>
            <w:vAlign w:val="center"/>
          </w:tcPr>
          <w:p w14:paraId="5F654F50" w14:textId="3A2F33AF"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noProof/>
                <w:sz w:val="22"/>
                <w:szCs w:val="22"/>
              </w:rPr>
              <w:t xml:space="preserve"> </w:t>
            </w:r>
            <w:r w:rsidR="00D14EA0" w:rsidRPr="00CC5C30">
              <w:rPr>
                <w:rFonts w:ascii="Arial Narrow" w:hAnsi="Arial Narrow"/>
                <w:noProof/>
                <w:sz w:val="22"/>
                <w:szCs w:val="22"/>
              </w:rPr>
              <w:t>t</w:t>
            </w:r>
          </w:p>
        </w:tc>
      </w:tr>
      <w:tr w:rsidR="00F22E48" w:rsidRPr="00CC5C30" w14:paraId="26E738A2" w14:textId="77777777" w:rsidTr="00AE2BAC">
        <w:trPr>
          <w:trHeight w:val="284"/>
        </w:trPr>
        <w:tc>
          <w:tcPr>
            <w:tcW w:w="7088" w:type="dxa"/>
          </w:tcPr>
          <w:p w14:paraId="4A9FBD7F" w14:textId="4A04337A" w:rsidR="00F22E48" w:rsidRPr="00CC5C30" w:rsidRDefault="00F22E48" w:rsidP="00F22E48">
            <w:pPr>
              <w:rPr>
                <w:rFonts w:ascii="Arial Narrow" w:hAnsi="Arial Narrow" w:cs="Tahoma"/>
                <w:sz w:val="22"/>
                <w:szCs w:val="22"/>
              </w:rPr>
            </w:pPr>
            <w:r w:rsidRPr="00CC5C30">
              <w:rPr>
                <w:rFonts w:ascii="Arial Narrow" w:hAnsi="Arial Narrow"/>
                <w:sz w:val="22"/>
                <w:szCs w:val="22"/>
              </w:rPr>
              <w:t>Konstrukční</w:t>
            </w:r>
            <w:r w:rsidR="00D14EA0" w:rsidRPr="00CC5C30">
              <w:rPr>
                <w:rFonts w:ascii="Arial Narrow" w:hAnsi="Arial Narrow"/>
                <w:sz w:val="22"/>
                <w:szCs w:val="22"/>
              </w:rPr>
              <w:t xml:space="preserve"> hmotnost</w:t>
            </w:r>
            <w:r w:rsidRPr="00CC5C30">
              <w:rPr>
                <w:rFonts w:ascii="Arial Narrow" w:hAnsi="Arial Narrow"/>
                <w:sz w:val="22"/>
                <w:szCs w:val="22"/>
              </w:rPr>
              <w:t xml:space="preserve"> </w:t>
            </w:r>
          </w:p>
        </w:tc>
        <w:tc>
          <w:tcPr>
            <w:tcW w:w="1559" w:type="dxa"/>
            <w:shd w:val="clear" w:color="auto" w:fill="auto"/>
            <w:noWrap/>
            <w:vAlign w:val="center"/>
          </w:tcPr>
          <w:p w14:paraId="6D3593AA" w14:textId="1E37AB09" w:rsidR="00F22E48" w:rsidRPr="00CC5C30" w:rsidRDefault="00D14EA0"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5,5 t</w:t>
            </w:r>
          </w:p>
        </w:tc>
        <w:tc>
          <w:tcPr>
            <w:tcW w:w="1559" w:type="dxa"/>
            <w:shd w:val="clear" w:color="auto" w:fill="auto"/>
            <w:noWrap/>
          </w:tcPr>
          <w:p w14:paraId="3B6EDB7E" w14:textId="6829F078" w:rsidR="00F22E48" w:rsidRPr="00CC5C30" w:rsidRDefault="00F22E48" w:rsidP="00F22E48">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D14EA0" w:rsidRPr="00CC5C30">
              <w:rPr>
                <w:rFonts w:ascii="Arial Narrow" w:hAnsi="Arial Narrow" w:cs="Calibri"/>
                <w:noProof/>
                <w:sz w:val="22"/>
                <w:szCs w:val="22"/>
              </w:rPr>
              <w:t xml:space="preserve"> t</w:t>
            </w:r>
          </w:p>
        </w:tc>
      </w:tr>
      <w:tr w:rsidR="00F22E48" w:rsidRPr="00CC5C30" w14:paraId="15837B51" w14:textId="77777777" w:rsidTr="00AE2BAC">
        <w:trPr>
          <w:trHeight w:val="284"/>
        </w:trPr>
        <w:tc>
          <w:tcPr>
            <w:tcW w:w="7088" w:type="dxa"/>
          </w:tcPr>
          <w:p w14:paraId="0F7459C0" w14:textId="2D58CE4E"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Pohotovostní</w:t>
            </w:r>
            <w:r w:rsidR="00D14EA0" w:rsidRPr="00CC5C30">
              <w:rPr>
                <w:rFonts w:ascii="Arial Narrow" w:hAnsi="Arial Narrow"/>
                <w:sz w:val="22"/>
                <w:szCs w:val="22"/>
              </w:rPr>
              <w:t xml:space="preserve"> hmotnost</w:t>
            </w:r>
            <w:r w:rsidRPr="00CC5C30">
              <w:rPr>
                <w:rFonts w:ascii="Arial Narrow" w:hAnsi="Arial Narrow"/>
                <w:sz w:val="22"/>
                <w:szCs w:val="22"/>
              </w:rPr>
              <w:t xml:space="preserve"> </w:t>
            </w:r>
          </w:p>
        </w:tc>
        <w:tc>
          <w:tcPr>
            <w:tcW w:w="1559" w:type="dxa"/>
            <w:shd w:val="clear" w:color="auto" w:fill="auto"/>
            <w:noWrap/>
            <w:vAlign w:val="center"/>
          </w:tcPr>
          <w:p w14:paraId="7DA3C561" w14:textId="42EF5A55" w:rsidR="00F22E48" w:rsidRPr="00CC5C30" w:rsidRDefault="00D14EA0"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max 2,3 t</w:t>
            </w:r>
          </w:p>
        </w:tc>
        <w:tc>
          <w:tcPr>
            <w:tcW w:w="1559" w:type="dxa"/>
            <w:shd w:val="clear" w:color="auto" w:fill="auto"/>
            <w:noWrap/>
          </w:tcPr>
          <w:p w14:paraId="0ED82802" w14:textId="64952F86"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D14EA0" w:rsidRPr="00CC5C30">
              <w:rPr>
                <w:rFonts w:ascii="Arial Narrow" w:hAnsi="Arial Narrow" w:cs="Calibri"/>
                <w:noProof/>
                <w:sz w:val="22"/>
                <w:szCs w:val="22"/>
              </w:rPr>
              <w:t xml:space="preserve"> t</w:t>
            </w:r>
          </w:p>
        </w:tc>
      </w:tr>
      <w:tr w:rsidR="00F22E48" w:rsidRPr="00CC5C30" w14:paraId="28F5998E" w14:textId="77777777" w:rsidTr="00AE2BAC">
        <w:trPr>
          <w:trHeight w:val="284"/>
        </w:trPr>
        <w:tc>
          <w:tcPr>
            <w:tcW w:w="7088" w:type="dxa"/>
          </w:tcPr>
          <w:p w14:paraId="701E9ACE" w14:textId="439F0DCF" w:rsidR="00F22E48" w:rsidRPr="00CC5C30" w:rsidRDefault="00F22E48" w:rsidP="00F22E48">
            <w:pPr>
              <w:rPr>
                <w:rFonts w:ascii="Arial Narrow" w:hAnsi="Arial Narrow"/>
                <w:sz w:val="22"/>
                <w:szCs w:val="22"/>
              </w:rPr>
            </w:pPr>
            <w:r w:rsidRPr="00CC5C30">
              <w:rPr>
                <w:rFonts w:ascii="Arial Narrow" w:hAnsi="Arial Narrow"/>
                <w:sz w:val="22"/>
                <w:szCs w:val="22"/>
              </w:rPr>
              <w:t xml:space="preserve">Zatížení na přední nápravu </w:t>
            </w:r>
          </w:p>
        </w:tc>
        <w:tc>
          <w:tcPr>
            <w:tcW w:w="1559" w:type="dxa"/>
            <w:shd w:val="clear" w:color="auto" w:fill="auto"/>
            <w:noWrap/>
            <w:vAlign w:val="center"/>
          </w:tcPr>
          <w:p w14:paraId="6125BC82" w14:textId="47E19497" w:rsidR="00F22E48" w:rsidRPr="00CC5C30" w:rsidRDefault="00E00EA1" w:rsidP="00F22E48">
            <w:pPr>
              <w:jc w:val="center"/>
              <w:rPr>
                <w:rFonts w:ascii="Arial Narrow" w:hAnsi="Arial Narrow"/>
                <w:sz w:val="22"/>
                <w:szCs w:val="22"/>
              </w:rPr>
            </w:pPr>
            <w:r w:rsidRPr="00CC5C30">
              <w:rPr>
                <w:rFonts w:ascii="Arial Narrow" w:hAnsi="Arial Narrow"/>
                <w:sz w:val="22"/>
                <w:szCs w:val="22"/>
              </w:rPr>
              <w:t>min 2,3 t</w:t>
            </w:r>
          </w:p>
        </w:tc>
        <w:tc>
          <w:tcPr>
            <w:tcW w:w="1559" w:type="dxa"/>
            <w:shd w:val="clear" w:color="auto" w:fill="auto"/>
            <w:noWrap/>
          </w:tcPr>
          <w:p w14:paraId="7FBDA1D0" w14:textId="2CE49A78" w:rsidR="00F22E48" w:rsidRPr="00CC5C30" w:rsidRDefault="00F22E48" w:rsidP="00F22E48">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E00EA1" w:rsidRPr="00CC5C30">
              <w:rPr>
                <w:rFonts w:ascii="Arial Narrow" w:hAnsi="Arial Narrow" w:cs="Calibri"/>
                <w:noProof/>
                <w:sz w:val="22"/>
                <w:szCs w:val="22"/>
              </w:rPr>
              <w:t xml:space="preserve"> t</w:t>
            </w:r>
          </w:p>
        </w:tc>
      </w:tr>
      <w:tr w:rsidR="00F22E48" w:rsidRPr="00CC5C30" w14:paraId="00C4EA8E" w14:textId="77777777" w:rsidTr="00AE2BAC">
        <w:trPr>
          <w:trHeight w:val="284"/>
        </w:trPr>
        <w:tc>
          <w:tcPr>
            <w:tcW w:w="7088" w:type="dxa"/>
          </w:tcPr>
          <w:p w14:paraId="7110B320" w14:textId="53DA7A1E" w:rsidR="00F22E48" w:rsidRPr="00CC5C30" w:rsidRDefault="00F22E48" w:rsidP="00F22E48">
            <w:pPr>
              <w:rPr>
                <w:rFonts w:ascii="Arial Narrow" w:hAnsi="Arial Narrow" w:cs="Tahoma"/>
                <w:sz w:val="22"/>
                <w:szCs w:val="22"/>
              </w:rPr>
            </w:pPr>
            <w:r w:rsidRPr="00CC5C30">
              <w:rPr>
                <w:rFonts w:ascii="Arial Narrow" w:hAnsi="Arial Narrow"/>
                <w:sz w:val="22"/>
                <w:szCs w:val="22"/>
              </w:rPr>
              <w:t xml:space="preserve">Zatížení na zadní nápravu </w:t>
            </w:r>
          </w:p>
        </w:tc>
        <w:tc>
          <w:tcPr>
            <w:tcW w:w="1559" w:type="dxa"/>
            <w:shd w:val="clear" w:color="auto" w:fill="auto"/>
            <w:noWrap/>
            <w:vAlign w:val="center"/>
          </w:tcPr>
          <w:p w14:paraId="28B4CAF6" w14:textId="7F8BA9D6" w:rsidR="00F22E48" w:rsidRPr="00CC5C30" w:rsidRDefault="00E00EA1"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3,4 t</w:t>
            </w:r>
          </w:p>
        </w:tc>
        <w:tc>
          <w:tcPr>
            <w:tcW w:w="1559" w:type="dxa"/>
            <w:shd w:val="clear" w:color="auto" w:fill="auto"/>
            <w:noWrap/>
          </w:tcPr>
          <w:p w14:paraId="3ADB0E6B" w14:textId="6E2F795A"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E00EA1" w:rsidRPr="00CC5C30">
              <w:rPr>
                <w:rFonts w:ascii="Arial Narrow" w:hAnsi="Arial Narrow" w:cs="Calibri"/>
                <w:noProof/>
                <w:sz w:val="22"/>
                <w:szCs w:val="22"/>
              </w:rPr>
              <w:t xml:space="preserve"> t</w:t>
            </w:r>
          </w:p>
        </w:tc>
      </w:tr>
      <w:tr w:rsidR="00F22E48" w:rsidRPr="00CC5C30" w14:paraId="1FEED0B2" w14:textId="77777777" w:rsidTr="00AE2BAC">
        <w:trPr>
          <w:trHeight w:val="284"/>
        </w:trPr>
        <w:tc>
          <w:tcPr>
            <w:tcW w:w="7088" w:type="dxa"/>
          </w:tcPr>
          <w:p w14:paraId="1D66E83C" w14:textId="4E7557A7" w:rsidR="00F22E48" w:rsidRPr="00CC5C30" w:rsidRDefault="00F22E48" w:rsidP="00F22E48">
            <w:pPr>
              <w:rPr>
                <w:rFonts w:ascii="Arial Narrow" w:hAnsi="Arial Narrow" w:cs="Tahoma"/>
                <w:sz w:val="22"/>
                <w:szCs w:val="22"/>
              </w:rPr>
            </w:pPr>
            <w:r w:rsidRPr="00CC5C30">
              <w:rPr>
                <w:rFonts w:ascii="Arial Narrow" w:hAnsi="Arial Narrow"/>
                <w:sz w:val="22"/>
                <w:szCs w:val="22"/>
              </w:rPr>
              <w:t xml:space="preserve">Délka </w:t>
            </w:r>
          </w:p>
        </w:tc>
        <w:tc>
          <w:tcPr>
            <w:tcW w:w="1559" w:type="dxa"/>
            <w:shd w:val="clear" w:color="auto" w:fill="auto"/>
            <w:noWrap/>
            <w:vAlign w:val="center"/>
          </w:tcPr>
          <w:p w14:paraId="0FE80471" w14:textId="58E8A445" w:rsidR="00F22E48" w:rsidRPr="00CC5C30" w:rsidRDefault="00E00EA1"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4400</w:t>
            </w:r>
            <w:r w:rsidR="006A00D8" w:rsidRPr="00CC5C30">
              <w:rPr>
                <w:rFonts w:ascii="Arial Narrow" w:hAnsi="Arial Narrow" w:cs="Tahoma"/>
                <w:color w:val="000000"/>
                <w:sz w:val="22"/>
                <w:szCs w:val="22"/>
              </w:rPr>
              <w:t>,</w:t>
            </w:r>
            <w:r w:rsidRPr="00CC5C30">
              <w:rPr>
                <w:rFonts w:ascii="Arial Narrow" w:hAnsi="Arial Narrow" w:cs="Tahoma"/>
                <w:color w:val="000000"/>
                <w:sz w:val="22"/>
                <w:szCs w:val="22"/>
              </w:rPr>
              <w:t xml:space="preserve"> max 4500 mm</w:t>
            </w:r>
          </w:p>
        </w:tc>
        <w:tc>
          <w:tcPr>
            <w:tcW w:w="1559" w:type="dxa"/>
            <w:shd w:val="clear" w:color="auto" w:fill="auto"/>
            <w:noWrap/>
            <w:vAlign w:val="center"/>
          </w:tcPr>
          <w:p w14:paraId="52FF1C55" w14:textId="6CA3BBB3"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noProof/>
                <w:sz w:val="22"/>
                <w:szCs w:val="22"/>
              </w:rPr>
              <w:t xml:space="preserve"> </w:t>
            </w:r>
            <w:r w:rsidR="006A00D8" w:rsidRPr="00CC5C30">
              <w:rPr>
                <w:rFonts w:ascii="Arial Narrow" w:hAnsi="Arial Narrow"/>
                <w:noProof/>
                <w:sz w:val="22"/>
                <w:szCs w:val="22"/>
              </w:rPr>
              <w:t>mm</w:t>
            </w:r>
          </w:p>
        </w:tc>
      </w:tr>
      <w:tr w:rsidR="00F22E48" w:rsidRPr="00CC5C30" w14:paraId="48200D22" w14:textId="77777777" w:rsidTr="006E5A84">
        <w:trPr>
          <w:trHeight w:val="284"/>
        </w:trPr>
        <w:tc>
          <w:tcPr>
            <w:tcW w:w="7088" w:type="dxa"/>
          </w:tcPr>
          <w:p w14:paraId="27C8F65C" w14:textId="6DF523AF" w:rsidR="00F22E48" w:rsidRPr="00CC5C30" w:rsidRDefault="00F22E48" w:rsidP="00F22E48">
            <w:pPr>
              <w:rPr>
                <w:rFonts w:ascii="Arial Narrow" w:hAnsi="Arial Narrow" w:cs="Tahoma"/>
                <w:color w:val="70AD47"/>
                <w:sz w:val="22"/>
                <w:szCs w:val="22"/>
              </w:rPr>
            </w:pPr>
            <w:r w:rsidRPr="00CC5C30">
              <w:rPr>
                <w:rFonts w:ascii="Arial Narrow" w:hAnsi="Arial Narrow"/>
                <w:sz w:val="22"/>
                <w:szCs w:val="22"/>
              </w:rPr>
              <w:t xml:space="preserve">Šířka </w:t>
            </w:r>
          </w:p>
        </w:tc>
        <w:tc>
          <w:tcPr>
            <w:tcW w:w="1559" w:type="dxa"/>
            <w:shd w:val="clear" w:color="auto" w:fill="auto"/>
            <w:noWrap/>
            <w:vAlign w:val="center"/>
          </w:tcPr>
          <w:p w14:paraId="639FFC04" w14:textId="6BAF6CFF" w:rsidR="00F22E48" w:rsidRPr="00CC5C30" w:rsidRDefault="006A00D8" w:rsidP="00F22E48">
            <w:pPr>
              <w:jc w:val="center"/>
              <w:rPr>
                <w:rFonts w:ascii="Arial Narrow" w:hAnsi="Arial Narrow" w:cs="Tahoma"/>
                <w:color w:val="70AD47"/>
                <w:sz w:val="22"/>
                <w:szCs w:val="22"/>
              </w:rPr>
            </w:pPr>
            <w:r w:rsidRPr="00CC5C30">
              <w:rPr>
                <w:rFonts w:ascii="Arial Narrow" w:hAnsi="Arial Narrow" w:cs="Tahoma"/>
                <w:sz w:val="22"/>
                <w:szCs w:val="22"/>
              </w:rPr>
              <w:t>min 1600, max 1650 mm</w:t>
            </w:r>
          </w:p>
        </w:tc>
        <w:tc>
          <w:tcPr>
            <w:tcW w:w="1559" w:type="dxa"/>
            <w:shd w:val="clear" w:color="auto" w:fill="auto"/>
            <w:noWrap/>
          </w:tcPr>
          <w:p w14:paraId="0B940211" w14:textId="605CACDF"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6A00D8" w:rsidRPr="00CC5C30">
              <w:rPr>
                <w:rFonts w:ascii="Arial Narrow" w:hAnsi="Arial Narrow" w:cs="Calibri"/>
                <w:noProof/>
                <w:sz w:val="22"/>
                <w:szCs w:val="22"/>
              </w:rPr>
              <w:t xml:space="preserve"> mm</w:t>
            </w:r>
          </w:p>
        </w:tc>
      </w:tr>
      <w:tr w:rsidR="00F22E48" w:rsidRPr="00CC5C30" w14:paraId="4B9C0CFA" w14:textId="77777777" w:rsidTr="00AE2BAC">
        <w:trPr>
          <w:trHeight w:val="284"/>
        </w:trPr>
        <w:tc>
          <w:tcPr>
            <w:tcW w:w="7088" w:type="dxa"/>
          </w:tcPr>
          <w:p w14:paraId="10A4ABB8" w14:textId="20B55F1D"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 xml:space="preserve">Výška </w:t>
            </w:r>
          </w:p>
        </w:tc>
        <w:tc>
          <w:tcPr>
            <w:tcW w:w="1559" w:type="dxa"/>
            <w:shd w:val="clear" w:color="auto" w:fill="auto"/>
            <w:noWrap/>
            <w:vAlign w:val="center"/>
          </w:tcPr>
          <w:p w14:paraId="185C6792" w14:textId="43F554CB" w:rsidR="00F22E48" w:rsidRPr="00CC5C30" w:rsidRDefault="006A00D8"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2000, max 2100 mm</w:t>
            </w:r>
          </w:p>
        </w:tc>
        <w:tc>
          <w:tcPr>
            <w:tcW w:w="1559" w:type="dxa"/>
            <w:shd w:val="clear" w:color="auto" w:fill="auto"/>
            <w:noWrap/>
          </w:tcPr>
          <w:p w14:paraId="2BFE0895" w14:textId="1164A08F" w:rsidR="00F22E48" w:rsidRPr="00CC5C30" w:rsidRDefault="00F22E48" w:rsidP="00F22E4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6A00D8" w:rsidRPr="00CC5C30">
              <w:rPr>
                <w:rFonts w:ascii="Arial Narrow" w:hAnsi="Arial Narrow" w:cs="Calibri"/>
                <w:noProof/>
                <w:sz w:val="22"/>
                <w:szCs w:val="22"/>
              </w:rPr>
              <w:t xml:space="preserve"> mm</w:t>
            </w:r>
          </w:p>
        </w:tc>
      </w:tr>
      <w:tr w:rsidR="00F22E48" w:rsidRPr="00CC5C30" w14:paraId="073411E4" w14:textId="77777777" w:rsidTr="00AE2BAC">
        <w:trPr>
          <w:trHeight w:val="284"/>
        </w:trPr>
        <w:tc>
          <w:tcPr>
            <w:tcW w:w="7088" w:type="dxa"/>
          </w:tcPr>
          <w:p w14:paraId="3CAAAC49" w14:textId="294FAAC9"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 xml:space="preserve">Rozvor náprav </w:t>
            </w:r>
          </w:p>
        </w:tc>
        <w:tc>
          <w:tcPr>
            <w:tcW w:w="1559" w:type="dxa"/>
            <w:shd w:val="clear" w:color="auto" w:fill="auto"/>
            <w:noWrap/>
            <w:vAlign w:val="center"/>
          </w:tcPr>
          <w:p w14:paraId="7AA041B6" w14:textId="737A2994" w:rsidR="00F22E48" w:rsidRPr="00CC5C30" w:rsidRDefault="0099530E"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2500, max 2600 mm</w:t>
            </w:r>
          </w:p>
        </w:tc>
        <w:tc>
          <w:tcPr>
            <w:tcW w:w="1559" w:type="dxa"/>
            <w:shd w:val="clear" w:color="auto" w:fill="auto"/>
            <w:noWrap/>
          </w:tcPr>
          <w:p w14:paraId="7105D11C" w14:textId="2218A2F1" w:rsidR="00F22E48" w:rsidRPr="00CC5C30" w:rsidRDefault="00F22E48" w:rsidP="00F22E48">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noProof/>
                <w:sz w:val="22"/>
                <w:szCs w:val="22"/>
              </w:rPr>
              <w:t xml:space="preserve"> </w:t>
            </w:r>
            <w:r w:rsidR="0099530E" w:rsidRPr="00CC5C30">
              <w:rPr>
                <w:rFonts w:ascii="Arial Narrow" w:hAnsi="Arial Narrow"/>
                <w:noProof/>
                <w:sz w:val="22"/>
                <w:szCs w:val="22"/>
              </w:rPr>
              <w:t>mm</w:t>
            </w:r>
          </w:p>
        </w:tc>
      </w:tr>
      <w:tr w:rsidR="00F22E48" w:rsidRPr="00CC5C30" w14:paraId="70BC2D98" w14:textId="77777777" w:rsidTr="00AE2BAC">
        <w:trPr>
          <w:trHeight w:val="284"/>
        </w:trPr>
        <w:tc>
          <w:tcPr>
            <w:tcW w:w="7088" w:type="dxa"/>
          </w:tcPr>
          <w:p w14:paraId="739F0EE6" w14:textId="05CB8D10" w:rsidR="00F22E48" w:rsidRPr="00CC5C30" w:rsidRDefault="00F22E48" w:rsidP="00F22E48">
            <w:pPr>
              <w:rPr>
                <w:rFonts w:ascii="Arial Narrow" w:hAnsi="Arial Narrow" w:cs="Tahoma"/>
                <w:color w:val="000000"/>
                <w:sz w:val="22"/>
                <w:szCs w:val="22"/>
              </w:rPr>
            </w:pPr>
            <w:r w:rsidRPr="00CC5C30">
              <w:rPr>
                <w:rFonts w:ascii="Arial Narrow" w:hAnsi="Arial Narrow"/>
                <w:sz w:val="22"/>
                <w:szCs w:val="22"/>
              </w:rPr>
              <w:t xml:space="preserve">Brodivost / světlá výška </w:t>
            </w:r>
          </w:p>
        </w:tc>
        <w:tc>
          <w:tcPr>
            <w:tcW w:w="1559" w:type="dxa"/>
            <w:shd w:val="clear" w:color="auto" w:fill="auto"/>
            <w:noWrap/>
            <w:vAlign w:val="center"/>
          </w:tcPr>
          <w:p w14:paraId="380B7ACD" w14:textId="6CEF562F" w:rsidR="00F22E48" w:rsidRPr="00CC5C30" w:rsidRDefault="0099530E" w:rsidP="00F22E48">
            <w:pPr>
              <w:jc w:val="center"/>
              <w:rPr>
                <w:rFonts w:ascii="Arial Narrow" w:hAnsi="Arial Narrow" w:cs="Tahoma"/>
                <w:color w:val="000000"/>
                <w:sz w:val="22"/>
                <w:szCs w:val="22"/>
              </w:rPr>
            </w:pPr>
            <w:r w:rsidRPr="00CC5C30">
              <w:rPr>
                <w:rFonts w:ascii="Arial Narrow" w:hAnsi="Arial Narrow" w:cs="Tahoma"/>
                <w:color w:val="000000"/>
                <w:sz w:val="22"/>
                <w:szCs w:val="22"/>
              </w:rPr>
              <w:t>min 220 mm</w:t>
            </w:r>
          </w:p>
        </w:tc>
        <w:tc>
          <w:tcPr>
            <w:tcW w:w="1559" w:type="dxa"/>
            <w:shd w:val="clear" w:color="auto" w:fill="auto"/>
            <w:noWrap/>
          </w:tcPr>
          <w:p w14:paraId="2B72DE05" w14:textId="6B03B30D" w:rsidR="00F22E48" w:rsidRPr="00CC5C30" w:rsidRDefault="00F22E48" w:rsidP="00F22E48">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99530E" w:rsidRPr="00CC5C30">
              <w:rPr>
                <w:rFonts w:ascii="Arial Narrow" w:hAnsi="Arial Narrow" w:cs="Calibri"/>
                <w:noProof/>
                <w:sz w:val="22"/>
                <w:szCs w:val="22"/>
              </w:rPr>
              <w:t xml:space="preserve"> mm</w:t>
            </w:r>
          </w:p>
        </w:tc>
      </w:tr>
      <w:tr w:rsidR="005B3A87" w:rsidRPr="00CC5C30" w14:paraId="217F68B1" w14:textId="77777777" w:rsidTr="0031312C">
        <w:trPr>
          <w:trHeight w:val="284"/>
        </w:trPr>
        <w:tc>
          <w:tcPr>
            <w:tcW w:w="7088" w:type="dxa"/>
          </w:tcPr>
          <w:p w14:paraId="7E2E20DE" w14:textId="6F144F21"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 xml:space="preserve">Sání vzduchu pro motor – se suchým filtrem </w:t>
            </w:r>
          </w:p>
        </w:tc>
        <w:tc>
          <w:tcPr>
            <w:tcW w:w="1559" w:type="dxa"/>
            <w:shd w:val="clear" w:color="auto" w:fill="auto"/>
            <w:noWrap/>
            <w:vAlign w:val="center"/>
          </w:tcPr>
          <w:p w14:paraId="4AAFE034" w14:textId="267F5566"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583918F6" w14:textId="43461261" w:rsidR="005B3A87" w:rsidRPr="00CC5C30" w:rsidRDefault="005B3A87" w:rsidP="005B3A87">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5B3A87" w:rsidRPr="00CC5C30" w14:paraId="77933ADD" w14:textId="77777777" w:rsidTr="0031312C">
        <w:trPr>
          <w:trHeight w:val="284"/>
        </w:trPr>
        <w:tc>
          <w:tcPr>
            <w:tcW w:w="7088" w:type="dxa"/>
          </w:tcPr>
          <w:p w14:paraId="2FE0012E" w14:textId="792C935B"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Výfuk s tlumičem vyveden dozadu</w:t>
            </w:r>
          </w:p>
        </w:tc>
        <w:tc>
          <w:tcPr>
            <w:tcW w:w="1559" w:type="dxa"/>
            <w:shd w:val="clear" w:color="auto" w:fill="auto"/>
            <w:noWrap/>
            <w:vAlign w:val="center"/>
          </w:tcPr>
          <w:p w14:paraId="3F9A0200" w14:textId="723BEA87"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124B8DFF" w14:textId="657B654B" w:rsidR="005B3A87" w:rsidRPr="00CC5C30" w:rsidRDefault="005B3A87" w:rsidP="005B3A8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5B3A87" w:rsidRPr="00CC5C30" w14:paraId="4025BE3C" w14:textId="77777777" w:rsidTr="0031312C">
        <w:trPr>
          <w:trHeight w:val="284"/>
        </w:trPr>
        <w:tc>
          <w:tcPr>
            <w:tcW w:w="7088" w:type="dxa"/>
          </w:tcPr>
          <w:p w14:paraId="66461835" w14:textId="1554D5BA" w:rsidR="005B3A87" w:rsidRPr="00CC5C30" w:rsidRDefault="005B3A87" w:rsidP="005B3A87">
            <w:pPr>
              <w:rPr>
                <w:rFonts w:ascii="Arial Narrow" w:hAnsi="Arial Narrow" w:cs="Tahoma"/>
                <w:sz w:val="22"/>
                <w:szCs w:val="22"/>
              </w:rPr>
            </w:pPr>
            <w:r w:rsidRPr="00CC5C30">
              <w:rPr>
                <w:rFonts w:ascii="Arial Narrow" w:hAnsi="Arial Narrow"/>
                <w:sz w:val="22"/>
                <w:szCs w:val="22"/>
              </w:rPr>
              <w:t>Pohon mechanický stálý 4x4 se středovou a zadní uzávěrkou diferenciálu</w:t>
            </w:r>
          </w:p>
        </w:tc>
        <w:tc>
          <w:tcPr>
            <w:tcW w:w="1559" w:type="dxa"/>
            <w:shd w:val="clear" w:color="auto" w:fill="auto"/>
            <w:noWrap/>
            <w:vAlign w:val="center"/>
          </w:tcPr>
          <w:p w14:paraId="2A1BA70F" w14:textId="49E9D62C" w:rsidR="005B3A87" w:rsidRPr="00CC5C30" w:rsidRDefault="005B3A87" w:rsidP="005B3A87">
            <w:pPr>
              <w:jc w:val="center"/>
              <w:rPr>
                <w:rFonts w:ascii="Arial Narrow" w:hAnsi="Arial Narrow" w:cs="Tahoma"/>
                <w:sz w:val="22"/>
                <w:szCs w:val="22"/>
              </w:rPr>
            </w:pPr>
            <w:r w:rsidRPr="00CC5C30">
              <w:rPr>
                <w:rFonts w:ascii="Arial Narrow" w:hAnsi="Arial Narrow" w:cs="Tahoma"/>
                <w:sz w:val="22"/>
                <w:szCs w:val="22"/>
              </w:rPr>
              <w:t>ANO</w:t>
            </w:r>
          </w:p>
        </w:tc>
        <w:tc>
          <w:tcPr>
            <w:tcW w:w="1559" w:type="dxa"/>
            <w:shd w:val="clear" w:color="auto" w:fill="auto"/>
            <w:noWrap/>
            <w:vAlign w:val="center"/>
          </w:tcPr>
          <w:p w14:paraId="01E4C351" w14:textId="293AA798" w:rsidR="005B3A87" w:rsidRPr="00CC5C30" w:rsidRDefault="005B3A87" w:rsidP="005B3A87">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5B3A87" w:rsidRPr="00CC5C30" w14:paraId="63D7B32A" w14:textId="77777777" w:rsidTr="0031312C">
        <w:trPr>
          <w:trHeight w:val="284"/>
        </w:trPr>
        <w:tc>
          <w:tcPr>
            <w:tcW w:w="7088" w:type="dxa"/>
          </w:tcPr>
          <w:p w14:paraId="02FFEC67" w14:textId="357951ED"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 xml:space="preserve">Převodovka manuální, plně synchronní, min. </w:t>
            </w:r>
            <w:proofErr w:type="gramStart"/>
            <w:r w:rsidRPr="00CC5C30">
              <w:rPr>
                <w:rFonts w:ascii="Arial Narrow" w:hAnsi="Arial Narrow"/>
                <w:sz w:val="22"/>
                <w:szCs w:val="22"/>
              </w:rPr>
              <w:t>12 stupňová</w:t>
            </w:r>
            <w:proofErr w:type="gramEnd"/>
            <w:r w:rsidRPr="00CC5C30">
              <w:rPr>
                <w:rFonts w:ascii="Arial Narrow" w:hAnsi="Arial Narrow"/>
                <w:sz w:val="22"/>
                <w:szCs w:val="22"/>
              </w:rPr>
              <w:t xml:space="preserve"> pro jízdu vpřed a 2 vzad</w:t>
            </w:r>
          </w:p>
        </w:tc>
        <w:tc>
          <w:tcPr>
            <w:tcW w:w="1559" w:type="dxa"/>
            <w:shd w:val="clear" w:color="auto" w:fill="auto"/>
            <w:noWrap/>
            <w:vAlign w:val="center"/>
          </w:tcPr>
          <w:p w14:paraId="2F1CE56A" w14:textId="4A3C3A26"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0299DD9E" w14:textId="39C77BC9" w:rsidR="005B3A87" w:rsidRPr="00CC5C30" w:rsidRDefault="005B3A87" w:rsidP="005B3A8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5B3A87" w:rsidRPr="00CC5C30" w14:paraId="09186CD7" w14:textId="77777777" w:rsidTr="0031312C">
        <w:trPr>
          <w:trHeight w:val="284"/>
        </w:trPr>
        <w:tc>
          <w:tcPr>
            <w:tcW w:w="7088" w:type="dxa"/>
          </w:tcPr>
          <w:p w14:paraId="65013803" w14:textId="65D4770F"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 xml:space="preserve">Redukce všech rychlostí do </w:t>
            </w:r>
            <w:proofErr w:type="spellStart"/>
            <w:r w:rsidRPr="00CC5C30">
              <w:rPr>
                <w:rFonts w:ascii="Arial Narrow" w:hAnsi="Arial Narrow"/>
                <w:sz w:val="22"/>
                <w:szCs w:val="22"/>
              </w:rPr>
              <w:t>pomala</w:t>
            </w:r>
            <w:proofErr w:type="spellEnd"/>
            <w:r w:rsidRPr="00CC5C30">
              <w:rPr>
                <w:rFonts w:ascii="Arial Narrow" w:hAnsi="Arial Narrow"/>
                <w:sz w:val="22"/>
                <w:szCs w:val="22"/>
              </w:rPr>
              <w:t xml:space="preserve"> </w:t>
            </w:r>
          </w:p>
        </w:tc>
        <w:tc>
          <w:tcPr>
            <w:tcW w:w="1559" w:type="dxa"/>
            <w:shd w:val="clear" w:color="auto" w:fill="auto"/>
            <w:noWrap/>
            <w:vAlign w:val="center"/>
          </w:tcPr>
          <w:p w14:paraId="7ACEAF31" w14:textId="34E48F6F"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6623DE6A" w14:textId="48C2EC40" w:rsidR="005B3A87" w:rsidRPr="00CC5C30" w:rsidRDefault="005B3A87" w:rsidP="005B3A87">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EA16FA" w:rsidRPr="00CC5C30" w14:paraId="4C643004" w14:textId="77777777" w:rsidTr="00AE2BAC">
        <w:trPr>
          <w:trHeight w:val="284"/>
        </w:trPr>
        <w:tc>
          <w:tcPr>
            <w:tcW w:w="7088" w:type="dxa"/>
          </w:tcPr>
          <w:p w14:paraId="09142FE7" w14:textId="608D0537" w:rsidR="00EA16FA" w:rsidRPr="00CC5C30" w:rsidRDefault="00EA16FA" w:rsidP="00EA16FA">
            <w:pPr>
              <w:rPr>
                <w:rFonts w:ascii="Arial Narrow" w:hAnsi="Arial Narrow" w:cs="Tahoma"/>
                <w:color w:val="000000"/>
                <w:sz w:val="22"/>
                <w:szCs w:val="22"/>
              </w:rPr>
            </w:pPr>
            <w:r w:rsidRPr="00CC5C30">
              <w:rPr>
                <w:rFonts w:ascii="Arial Narrow" w:hAnsi="Arial Narrow"/>
                <w:sz w:val="22"/>
                <w:szCs w:val="22"/>
              </w:rPr>
              <w:t xml:space="preserve">Rychlost plazivá </w:t>
            </w:r>
          </w:p>
        </w:tc>
        <w:tc>
          <w:tcPr>
            <w:tcW w:w="1559" w:type="dxa"/>
            <w:shd w:val="clear" w:color="auto" w:fill="auto"/>
            <w:noWrap/>
            <w:vAlign w:val="center"/>
          </w:tcPr>
          <w:p w14:paraId="667E6272" w14:textId="1EEB09F3" w:rsidR="00EA16FA" w:rsidRPr="00CC5C30" w:rsidRDefault="00817E49" w:rsidP="00EA16FA">
            <w:pPr>
              <w:jc w:val="center"/>
              <w:rPr>
                <w:rFonts w:ascii="Arial Narrow" w:hAnsi="Arial Narrow" w:cs="Tahoma"/>
                <w:color w:val="000000"/>
                <w:sz w:val="22"/>
                <w:szCs w:val="22"/>
              </w:rPr>
            </w:pPr>
            <w:r w:rsidRPr="00CC5C30">
              <w:rPr>
                <w:rFonts w:ascii="Arial Narrow" w:hAnsi="Arial Narrow" w:cs="Tahoma"/>
                <w:color w:val="000000"/>
                <w:sz w:val="22"/>
                <w:szCs w:val="22"/>
              </w:rPr>
              <w:t>min od 3 km/hod do min 50 km/hod</w:t>
            </w:r>
          </w:p>
        </w:tc>
        <w:tc>
          <w:tcPr>
            <w:tcW w:w="1559" w:type="dxa"/>
            <w:shd w:val="clear" w:color="auto" w:fill="auto"/>
            <w:noWrap/>
          </w:tcPr>
          <w:p w14:paraId="19938BBA" w14:textId="1102D0AF" w:rsidR="00EA16FA" w:rsidRPr="00CC5C30" w:rsidRDefault="00EA16FA" w:rsidP="00EA16FA">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817E49" w:rsidRPr="00CC5C30">
              <w:rPr>
                <w:rFonts w:ascii="Arial Narrow" w:hAnsi="Arial Narrow" w:cs="Calibri"/>
                <w:noProof/>
                <w:sz w:val="22"/>
                <w:szCs w:val="22"/>
              </w:rPr>
              <w:t xml:space="preserve"> </w:t>
            </w:r>
            <w:r w:rsidR="00817E49" w:rsidRPr="00CC5C30">
              <w:rPr>
                <w:rFonts w:ascii="Arial Narrow" w:hAnsi="Arial Narrow" w:cs="Tahoma"/>
                <w:color w:val="000000"/>
                <w:sz w:val="22"/>
                <w:szCs w:val="22"/>
              </w:rPr>
              <w:t>km/hod</w:t>
            </w:r>
          </w:p>
        </w:tc>
      </w:tr>
      <w:tr w:rsidR="00EA16FA" w:rsidRPr="00CC5C30" w14:paraId="041A6219" w14:textId="77777777" w:rsidTr="00DC2502">
        <w:trPr>
          <w:trHeight w:val="284"/>
        </w:trPr>
        <w:tc>
          <w:tcPr>
            <w:tcW w:w="7088" w:type="dxa"/>
          </w:tcPr>
          <w:p w14:paraId="3A92F44D" w14:textId="669EEAF4" w:rsidR="00EA16FA" w:rsidRPr="00CC5C30" w:rsidRDefault="00EA16FA" w:rsidP="00EA16FA">
            <w:pPr>
              <w:rPr>
                <w:rFonts w:ascii="Arial Narrow" w:hAnsi="Arial Narrow" w:cs="Tahoma"/>
                <w:sz w:val="22"/>
                <w:szCs w:val="22"/>
              </w:rPr>
            </w:pPr>
            <w:r w:rsidRPr="00CC5C30">
              <w:rPr>
                <w:rFonts w:ascii="Arial Narrow" w:hAnsi="Arial Narrow"/>
                <w:sz w:val="22"/>
                <w:szCs w:val="22"/>
              </w:rPr>
              <w:t xml:space="preserve">Rychlost přepravní </w:t>
            </w:r>
          </w:p>
        </w:tc>
        <w:tc>
          <w:tcPr>
            <w:tcW w:w="1559" w:type="dxa"/>
            <w:shd w:val="clear" w:color="auto" w:fill="auto"/>
            <w:noWrap/>
            <w:vAlign w:val="center"/>
          </w:tcPr>
          <w:p w14:paraId="32B30890" w14:textId="79A8820E" w:rsidR="00EA16FA" w:rsidRPr="00CC5C30" w:rsidRDefault="00817E49" w:rsidP="00EA16FA">
            <w:pPr>
              <w:jc w:val="center"/>
              <w:rPr>
                <w:rFonts w:ascii="Arial Narrow" w:hAnsi="Arial Narrow" w:cs="Tahoma"/>
                <w:sz w:val="22"/>
                <w:szCs w:val="22"/>
              </w:rPr>
            </w:pPr>
            <w:r w:rsidRPr="00CC5C30">
              <w:rPr>
                <w:rFonts w:ascii="Arial Narrow" w:hAnsi="Arial Narrow" w:cs="Tahoma"/>
                <w:sz w:val="22"/>
                <w:szCs w:val="22"/>
              </w:rPr>
              <w:t>min 90 km/hod</w:t>
            </w:r>
          </w:p>
        </w:tc>
        <w:tc>
          <w:tcPr>
            <w:tcW w:w="1559" w:type="dxa"/>
            <w:shd w:val="clear" w:color="auto" w:fill="auto"/>
            <w:noWrap/>
          </w:tcPr>
          <w:p w14:paraId="195C46F2" w14:textId="5F34613C" w:rsidR="00EA16FA" w:rsidRPr="00CC5C30" w:rsidRDefault="00EA16FA" w:rsidP="00EA16FA">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817E49" w:rsidRPr="00CC5C30">
              <w:rPr>
                <w:rFonts w:ascii="Arial Narrow" w:hAnsi="Arial Narrow" w:cs="Calibri"/>
                <w:noProof/>
                <w:sz w:val="22"/>
                <w:szCs w:val="22"/>
              </w:rPr>
              <w:t xml:space="preserve"> </w:t>
            </w:r>
            <w:r w:rsidR="00817E49" w:rsidRPr="00CC5C30">
              <w:rPr>
                <w:rFonts w:ascii="Arial Narrow" w:hAnsi="Arial Narrow" w:cs="Tahoma"/>
                <w:color w:val="000000"/>
                <w:sz w:val="22"/>
                <w:szCs w:val="22"/>
              </w:rPr>
              <w:t>km/hod</w:t>
            </w:r>
          </w:p>
        </w:tc>
      </w:tr>
      <w:tr w:rsidR="005B3A87" w:rsidRPr="00CC5C30" w14:paraId="3387641B" w14:textId="77777777" w:rsidTr="00081821">
        <w:trPr>
          <w:trHeight w:val="284"/>
        </w:trPr>
        <w:tc>
          <w:tcPr>
            <w:tcW w:w="7088" w:type="dxa"/>
          </w:tcPr>
          <w:p w14:paraId="033204B2" w14:textId="405B3BEA" w:rsidR="005B3A87" w:rsidRPr="00CC5C30" w:rsidRDefault="005B3A87" w:rsidP="005B3A87">
            <w:pPr>
              <w:rPr>
                <w:rFonts w:ascii="Arial Narrow" w:hAnsi="Arial Narrow" w:cs="Tahoma"/>
                <w:sz w:val="22"/>
                <w:szCs w:val="22"/>
              </w:rPr>
            </w:pPr>
            <w:proofErr w:type="gramStart"/>
            <w:r w:rsidRPr="00CC5C30">
              <w:rPr>
                <w:rFonts w:ascii="Arial Narrow" w:hAnsi="Arial Narrow"/>
                <w:sz w:val="22"/>
                <w:szCs w:val="22"/>
              </w:rPr>
              <w:t>Kola- pneumatiky</w:t>
            </w:r>
            <w:proofErr w:type="gramEnd"/>
            <w:r w:rsidRPr="00CC5C30">
              <w:rPr>
                <w:rFonts w:ascii="Arial Narrow" w:hAnsi="Arial Narrow"/>
                <w:sz w:val="22"/>
                <w:szCs w:val="22"/>
              </w:rPr>
              <w:t xml:space="preserve"> C M+S </w:t>
            </w:r>
          </w:p>
        </w:tc>
        <w:tc>
          <w:tcPr>
            <w:tcW w:w="1559" w:type="dxa"/>
            <w:shd w:val="clear" w:color="auto" w:fill="auto"/>
            <w:noWrap/>
            <w:vAlign w:val="center"/>
          </w:tcPr>
          <w:p w14:paraId="30EAC934" w14:textId="5FCA5E99"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3A358DA2" w14:textId="081DC0D2" w:rsidR="005B3A87" w:rsidRPr="00CC5C30" w:rsidRDefault="005B3A87" w:rsidP="005B3A8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5B3A87" w:rsidRPr="00CC5C30" w14:paraId="66DFAF91" w14:textId="77777777" w:rsidTr="008B2260">
        <w:trPr>
          <w:trHeight w:val="284"/>
        </w:trPr>
        <w:tc>
          <w:tcPr>
            <w:tcW w:w="7088" w:type="dxa"/>
          </w:tcPr>
          <w:p w14:paraId="6C183AFE" w14:textId="016D3565" w:rsidR="005B3A87" w:rsidRPr="00CC5C30" w:rsidRDefault="005B3A87" w:rsidP="005B3A87">
            <w:pPr>
              <w:rPr>
                <w:rFonts w:ascii="Arial Narrow" w:hAnsi="Arial Narrow" w:cs="Tahoma"/>
                <w:color w:val="000000"/>
                <w:sz w:val="22"/>
                <w:szCs w:val="22"/>
              </w:rPr>
            </w:pPr>
            <w:r w:rsidRPr="00CC5C30">
              <w:rPr>
                <w:rFonts w:ascii="Arial Narrow" w:hAnsi="Arial Narrow"/>
                <w:sz w:val="22"/>
                <w:szCs w:val="22"/>
              </w:rPr>
              <w:t xml:space="preserve">Ocelový disk </w:t>
            </w:r>
          </w:p>
        </w:tc>
        <w:tc>
          <w:tcPr>
            <w:tcW w:w="1559" w:type="dxa"/>
            <w:shd w:val="clear" w:color="auto" w:fill="auto"/>
            <w:noWrap/>
            <w:vAlign w:val="center"/>
          </w:tcPr>
          <w:p w14:paraId="789C24A5" w14:textId="3327FA7A" w:rsidR="005B3A87" w:rsidRPr="00CC5C30" w:rsidRDefault="005B3A87" w:rsidP="005B3A87">
            <w:pPr>
              <w:jc w:val="center"/>
              <w:rPr>
                <w:rFonts w:ascii="Arial Narrow" w:hAnsi="Arial Narrow" w:cs="Tahoma"/>
                <w:color w:val="000000"/>
                <w:sz w:val="22"/>
                <w:szCs w:val="22"/>
              </w:rPr>
            </w:pPr>
            <w:r w:rsidRPr="00CC5C30">
              <w:rPr>
                <w:rFonts w:ascii="Arial Narrow" w:hAnsi="Arial Narrow" w:cs="Tahoma"/>
                <w:color w:val="000000"/>
                <w:sz w:val="22"/>
                <w:szCs w:val="22"/>
              </w:rPr>
              <w:t>min 17“</w:t>
            </w:r>
          </w:p>
        </w:tc>
        <w:tc>
          <w:tcPr>
            <w:tcW w:w="1559" w:type="dxa"/>
            <w:shd w:val="clear" w:color="auto" w:fill="auto"/>
            <w:noWrap/>
          </w:tcPr>
          <w:p w14:paraId="1936D03F" w14:textId="29580397" w:rsidR="005B3A87" w:rsidRPr="00CC5C30" w:rsidRDefault="005B3A87" w:rsidP="005B3A8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w:t>
            </w:r>
            <w:r w:rsidRPr="00CC5C30">
              <w:rPr>
                <w:rFonts w:ascii="Arial Narrow" w:hAnsi="Arial Narrow" w:cs="Tahoma"/>
                <w:color w:val="000000"/>
                <w:sz w:val="22"/>
                <w:szCs w:val="22"/>
              </w:rPr>
              <w:t>“</w:t>
            </w:r>
          </w:p>
        </w:tc>
      </w:tr>
      <w:tr w:rsidR="007270E2" w:rsidRPr="00CC5C30" w14:paraId="68722201" w14:textId="77777777" w:rsidTr="00522640">
        <w:trPr>
          <w:trHeight w:val="284"/>
        </w:trPr>
        <w:tc>
          <w:tcPr>
            <w:tcW w:w="7088" w:type="dxa"/>
          </w:tcPr>
          <w:p w14:paraId="2E5F2DBC" w14:textId="2A35EB08" w:rsidR="007270E2" w:rsidRPr="00CC5C30" w:rsidRDefault="007270E2" w:rsidP="007270E2">
            <w:pPr>
              <w:rPr>
                <w:rFonts w:ascii="Arial Narrow" w:hAnsi="Arial Narrow" w:cs="Tahoma"/>
                <w:color w:val="000000"/>
                <w:sz w:val="22"/>
                <w:szCs w:val="22"/>
              </w:rPr>
            </w:pPr>
            <w:r w:rsidRPr="00CC5C30">
              <w:rPr>
                <w:rFonts w:ascii="Arial Narrow" w:hAnsi="Arial Narrow"/>
                <w:sz w:val="22"/>
                <w:szCs w:val="22"/>
              </w:rPr>
              <w:t xml:space="preserve">Odpružení přední </w:t>
            </w:r>
            <w:proofErr w:type="gramStart"/>
            <w:r w:rsidRPr="00CC5C30">
              <w:rPr>
                <w:rFonts w:ascii="Arial Narrow" w:hAnsi="Arial Narrow"/>
                <w:sz w:val="22"/>
                <w:szCs w:val="22"/>
              </w:rPr>
              <w:t>nápravy - hydraulické</w:t>
            </w:r>
            <w:proofErr w:type="gramEnd"/>
            <w:r w:rsidRPr="00CC5C30">
              <w:rPr>
                <w:rFonts w:ascii="Arial Narrow" w:hAnsi="Arial Narrow"/>
                <w:sz w:val="22"/>
                <w:szCs w:val="22"/>
              </w:rPr>
              <w:t xml:space="preserve"> tlumiče</w:t>
            </w:r>
          </w:p>
        </w:tc>
        <w:tc>
          <w:tcPr>
            <w:tcW w:w="1559" w:type="dxa"/>
            <w:shd w:val="clear" w:color="auto" w:fill="auto"/>
            <w:noWrap/>
            <w:vAlign w:val="center"/>
          </w:tcPr>
          <w:p w14:paraId="146A59E5" w14:textId="2952F161" w:rsidR="007270E2" w:rsidRPr="00CC5C30" w:rsidRDefault="007270E2" w:rsidP="007270E2">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4F075C70" w14:textId="0198C2C1" w:rsidR="007270E2" w:rsidRPr="00CC5C30" w:rsidRDefault="007270E2" w:rsidP="007270E2">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7270E2" w:rsidRPr="00CC5C30" w14:paraId="410817B9" w14:textId="77777777" w:rsidTr="00522640">
        <w:trPr>
          <w:trHeight w:val="284"/>
        </w:trPr>
        <w:tc>
          <w:tcPr>
            <w:tcW w:w="7088" w:type="dxa"/>
          </w:tcPr>
          <w:p w14:paraId="7D8F8116" w14:textId="2FE3F3F8" w:rsidR="007270E2" w:rsidRPr="00CC5C30" w:rsidRDefault="007270E2" w:rsidP="007270E2">
            <w:pPr>
              <w:rPr>
                <w:rFonts w:ascii="Arial Narrow" w:hAnsi="Arial Narrow" w:cs="Tahoma"/>
                <w:color w:val="000000"/>
                <w:sz w:val="22"/>
                <w:szCs w:val="22"/>
              </w:rPr>
            </w:pPr>
            <w:r w:rsidRPr="00CC5C30">
              <w:rPr>
                <w:rFonts w:ascii="Arial Narrow" w:hAnsi="Arial Narrow"/>
                <w:sz w:val="22"/>
                <w:szCs w:val="22"/>
              </w:rPr>
              <w:t xml:space="preserve">Odpružení přední </w:t>
            </w:r>
            <w:proofErr w:type="gramStart"/>
            <w:r w:rsidRPr="00CC5C30">
              <w:rPr>
                <w:rFonts w:ascii="Arial Narrow" w:hAnsi="Arial Narrow"/>
                <w:sz w:val="22"/>
                <w:szCs w:val="22"/>
              </w:rPr>
              <w:t>nápravy - zesílený</w:t>
            </w:r>
            <w:proofErr w:type="gramEnd"/>
            <w:r w:rsidRPr="00CC5C30">
              <w:rPr>
                <w:rFonts w:ascii="Arial Narrow" w:hAnsi="Arial Narrow"/>
                <w:sz w:val="22"/>
                <w:szCs w:val="22"/>
              </w:rPr>
              <w:t xml:space="preserve"> stabilizátor – tyč</w:t>
            </w:r>
          </w:p>
        </w:tc>
        <w:tc>
          <w:tcPr>
            <w:tcW w:w="1559" w:type="dxa"/>
            <w:shd w:val="clear" w:color="auto" w:fill="auto"/>
            <w:noWrap/>
            <w:vAlign w:val="center"/>
          </w:tcPr>
          <w:p w14:paraId="05582B72" w14:textId="5C74061B" w:rsidR="007270E2" w:rsidRPr="00CC5C30" w:rsidRDefault="007270E2" w:rsidP="007270E2">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22877108" w14:textId="2F069F53" w:rsidR="007270E2" w:rsidRPr="00CC5C30" w:rsidRDefault="007270E2" w:rsidP="007270E2">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7270E2" w:rsidRPr="00CC5C30" w14:paraId="46BC3569" w14:textId="77777777" w:rsidTr="00522640">
        <w:trPr>
          <w:trHeight w:val="284"/>
        </w:trPr>
        <w:tc>
          <w:tcPr>
            <w:tcW w:w="7088" w:type="dxa"/>
          </w:tcPr>
          <w:p w14:paraId="6E82E98C" w14:textId="3F95EFFC" w:rsidR="007270E2" w:rsidRPr="00CC5C30" w:rsidRDefault="007270E2" w:rsidP="007270E2">
            <w:pPr>
              <w:rPr>
                <w:rFonts w:ascii="Arial Narrow" w:hAnsi="Arial Narrow" w:cs="Tahoma"/>
                <w:sz w:val="22"/>
                <w:szCs w:val="22"/>
              </w:rPr>
            </w:pPr>
            <w:r w:rsidRPr="00CC5C30">
              <w:rPr>
                <w:rFonts w:ascii="Arial Narrow" w:hAnsi="Arial Narrow"/>
                <w:sz w:val="22"/>
                <w:szCs w:val="22"/>
              </w:rPr>
              <w:t xml:space="preserve">Odpružení přední </w:t>
            </w:r>
            <w:proofErr w:type="gramStart"/>
            <w:r w:rsidRPr="00CC5C30">
              <w:rPr>
                <w:rFonts w:ascii="Arial Narrow" w:hAnsi="Arial Narrow"/>
                <w:sz w:val="22"/>
                <w:szCs w:val="22"/>
              </w:rPr>
              <w:t>nápravy - zesílená</w:t>
            </w:r>
            <w:proofErr w:type="gramEnd"/>
            <w:r w:rsidRPr="00CC5C30">
              <w:rPr>
                <w:rFonts w:ascii="Arial Narrow" w:hAnsi="Arial Narrow"/>
                <w:sz w:val="22"/>
                <w:szCs w:val="22"/>
              </w:rPr>
              <w:t xml:space="preserve"> listová péra</w:t>
            </w:r>
          </w:p>
        </w:tc>
        <w:tc>
          <w:tcPr>
            <w:tcW w:w="1559" w:type="dxa"/>
            <w:shd w:val="clear" w:color="auto" w:fill="auto"/>
            <w:noWrap/>
            <w:vAlign w:val="center"/>
          </w:tcPr>
          <w:p w14:paraId="2F469BCB" w14:textId="2C1B0B0B" w:rsidR="007270E2" w:rsidRPr="00CC5C30" w:rsidRDefault="007270E2" w:rsidP="007270E2">
            <w:pPr>
              <w:jc w:val="center"/>
              <w:rPr>
                <w:rFonts w:ascii="Arial Narrow" w:hAnsi="Arial Narrow" w:cs="Tahoma"/>
                <w:sz w:val="22"/>
                <w:szCs w:val="22"/>
              </w:rPr>
            </w:pPr>
            <w:r w:rsidRPr="00CC5C30">
              <w:rPr>
                <w:rFonts w:ascii="Arial Narrow" w:hAnsi="Arial Narrow" w:cs="Tahoma"/>
                <w:sz w:val="22"/>
                <w:szCs w:val="22"/>
              </w:rPr>
              <w:t>ANO</w:t>
            </w:r>
          </w:p>
        </w:tc>
        <w:tc>
          <w:tcPr>
            <w:tcW w:w="1559" w:type="dxa"/>
            <w:shd w:val="clear" w:color="auto" w:fill="auto"/>
            <w:noWrap/>
            <w:vAlign w:val="center"/>
          </w:tcPr>
          <w:p w14:paraId="42D37F02" w14:textId="64048525" w:rsidR="007270E2" w:rsidRPr="00CC5C30" w:rsidRDefault="007270E2" w:rsidP="007270E2">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C03F3" w:rsidRPr="00CC5C30" w14:paraId="3D4366D1" w14:textId="77777777" w:rsidTr="00E52DAA">
        <w:trPr>
          <w:trHeight w:val="284"/>
        </w:trPr>
        <w:tc>
          <w:tcPr>
            <w:tcW w:w="7088" w:type="dxa"/>
          </w:tcPr>
          <w:p w14:paraId="3D59D423" w14:textId="6CDEAC46" w:rsidR="001C03F3" w:rsidRPr="00CC5C30" w:rsidRDefault="001C03F3" w:rsidP="001C03F3">
            <w:pPr>
              <w:rPr>
                <w:rFonts w:ascii="Arial Narrow" w:hAnsi="Arial Narrow" w:cs="Tahoma"/>
                <w:color w:val="000000"/>
                <w:sz w:val="22"/>
                <w:szCs w:val="22"/>
              </w:rPr>
            </w:pPr>
            <w:r w:rsidRPr="00CC5C30">
              <w:rPr>
                <w:rFonts w:ascii="Arial Narrow" w:hAnsi="Arial Narrow"/>
                <w:sz w:val="22"/>
                <w:szCs w:val="22"/>
              </w:rPr>
              <w:t xml:space="preserve">Odpružení zadní </w:t>
            </w:r>
            <w:proofErr w:type="gramStart"/>
            <w:r w:rsidRPr="00CC5C30">
              <w:rPr>
                <w:rFonts w:ascii="Arial Narrow" w:hAnsi="Arial Narrow"/>
                <w:sz w:val="22"/>
                <w:szCs w:val="22"/>
              </w:rPr>
              <w:t>nápravy - hydraulické</w:t>
            </w:r>
            <w:proofErr w:type="gramEnd"/>
            <w:r w:rsidRPr="00CC5C30">
              <w:rPr>
                <w:rFonts w:ascii="Arial Narrow" w:hAnsi="Arial Narrow"/>
                <w:sz w:val="22"/>
                <w:szCs w:val="22"/>
              </w:rPr>
              <w:t xml:space="preserve"> tlumiče </w:t>
            </w:r>
          </w:p>
        </w:tc>
        <w:tc>
          <w:tcPr>
            <w:tcW w:w="1559" w:type="dxa"/>
            <w:shd w:val="clear" w:color="auto" w:fill="auto"/>
            <w:noWrap/>
            <w:vAlign w:val="center"/>
          </w:tcPr>
          <w:p w14:paraId="3A2C1822" w14:textId="1132B531" w:rsidR="001C03F3" w:rsidRPr="00CC5C30" w:rsidRDefault="001C03F3" w:rsidP="001C03F3">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48A6ACE3" w14:textId="686F5A92" w:rsidR="001C03F3" w:rsidRPr="00CC5C30" w:rsidRDefault="001C03F3" w:rsidP="001C03F3">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C03F3" w:rsidRPr="00CC5C30" w14:paraId="5152E913" w14:textId="77777777" w:rsidTr="00E52DAA">
        <w:trPr>
          <w:trHeight w:val="284"/>
        </w:trPr>
        <w:tc>
          <w:tcPr>
            <w:tcW w:w="7088" w:type="dxa"/>
          </w:tcPr>
          <w:p w14:paraId="5DCC3E69" w14:textId="490F8988" w:rsidR="001C03F3" w:rsidRPr="00CC5C30" w:rsidRDefault="001C03F3" w:rsidP="001C03F3">
            <w:pPr>
              <w:rPr>
                <w:rFonts w:ascii="Arial Narrow" w:hAnsi="Arial Narrow" w:cs="Tahoma"/>
                <w:color w:val="000000"/>
                <w:sz w:val="22"/>
                <w:szCs w:val="22"/>
              </w:rPr>
            </w:pPr>
            <w:r w:rsidRPr="00CC5C30">
              <w:rPr>
                <w:rFonts w:ascii="Arial Narrow" w:hAnsi="Arial Narrow"/>
                <w:sz w:val="22"/>
                <w:szCs w:val="22"/>
              </w:rPr>
              <w:t xml:space="preserve">Odpružení zadní </w:t>
            </w:r>
            <w:proofErr w:type="gramStart"/>
            <w:r w:rsidRPr="00CC5C30">
              <w:rPr>
                <w:rFonts w:ascii="Arial Narrow" w:hAnsi="Arial Narrow"/>
                <w:sz w:val="22"/>
                <w:szCs w:val="22"/>
              </w:rPr>
              <w:t>nápravy- zesílený</w:t>
            </w:r>
            <w:proofErr w:type="gramEnd"/>
            <w:r w:rsidRPr="00CC5C30">
              <w:rPr>
                <w:rFonts w:ascii="Arial Narrow" w:hAnsi="Arial Narrow"/>
                <w:sz w:val="22"/>
                <w:szCs w:val="22"/>
              </w:rPr>
              <w:t xml:space="preserve"> stabilizátor – tyč</w:t>
            </w:r>
          </w:p>
        </w:tc>
        <w:tc>
          <w:tcPr>
            <w:tcW w:w="1559" w:type="dxa"/>
            <w:shd w:val="clear" w:color="auto" w:fill="auto"/>
            <w:noWrap/>
            <w:vAlign w:val="center"/>
          </w:tcPr>
          <w:p w14:paraId="7F831DDA" w14:textId="12F29245" w:rsidR="001C03F3" w:rsidRPr="00CC5C30" w:rsidRDefault="001C03F3" w:rsidP="001C03F3">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641D40FC" w14:textId="44AD8DFA" w:rsidR="001C03F3" w:rsidRPr="00CC5C30" w:rsidRDefault="001C03F3" w:rsidP="001C03F3">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C03F3" w:rsidRPr="00CC5C30" w14:paraId="0BF3FEF6" w14:textId="77777777" w:rsidTr="00E52DAA">
        <w:trPr>
          <w:trHeight w:val="284"/>
        </w:trPr>
        <w:tc>
          <w:tcPr>
            <w:tcW w:w="7088" w:type="dxa"/>
          </w:tcPr>
          <w:p w14:paraId="74C45C75" w14:textId="2D78649E" w:rsidR="001C03F3" w:rsidRPr="00CC5C30" w:rsidRDefault="001C03F3" w:rsidP="001C03F3">
            <w:pPr>
              <w:rPr>
                <w:rFonts w:ascii="Arial Narrow" w:hAnsi="Arial Narrow" w:cs="Tahoma"/>
                <w:color w:val="000000"/>
                <w:sz w:val="22"/>
                <w:szCs w:val="22"/>
              </w:rPr>
            </w:pPr>
            <w:r w:rsidRPr="00CC5C30">
              <w:rPr>
                <w:rFonts w:ascii="Arial Narrow" w:hAnsi="Arial Narrow"/>
                <w:sz w:val="22"/>
                <w:szCs w:val="22"/>
              </w:rPr>
              <w:t xml:space="preserve">Odpružení zadní </w:t>
            </w:r>
            <w:proofErr w:type="gramStart"/>
            <w:r w:rsidRPr="00CC5C30">
              <w:rPr>
                <w:rFonts w:ascii="Arial Narrow" w:hAnsi="Arial Narrow"/>
                <w:sz w:val="22"/>
                <w:szCs w:val="22"/>
              </w:rPr>
              <w:t>nápravy - zesílená</w:t>
            </w:r>
            <w:proofErr w:type="gramEnd"/>
            <w:r w:rsidRPr="00CC5C30">
              <w:rPr>
                <w:rFonts w:ascii="Arial Narrow" w:hAnsi="Arial Narrow"/>
                <w:sz w:val="22"/>
                <w:szCs w:val="22"/>
              </w:rPr>
              <w:t xml:space="preserve"> zadní listová péra</w:t>
            </w:r>
          </w:p>
        </w:tc>
        <w:tc>
          <w:tcPr>
            <w:tcW w:w="1559" w:type="dxa"/>
            <w:shd w:val="clear" w:color="auto" w:fill="auto"/>
            <w:noWrap/>
            <w:vAlign w:val="center"/>
          </w:tcPr>
          <w:p w14:paraId="2C1BFD8D" w14:textId="512C792D" w:rsidR="001C03F3" w:rsidRPr="00CC5C30" w:rsidRDefault="001C03F3" w:rsidP="001C03F3">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48DAC63D" w14:textId="3102679F" w:rsidR="001C03F3" w:rsidRPr="00CC5C30" w:rsidRDefault="001C03F3" w:rsidP="001C03F3">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C03F3" w:rsidRPr="00CC5C30" w14:paraId="1360D30F" w14:textId="77777777" w:rsidTr="00E52DAA">
        <w:trPr>
          <w:trHeight w:val="284"/>
        </w:trPr>
        <w:tc>
          <w:tcPr>
            <w:tcW w:w="7088" w:type="dxa"/>
          </w:tcPr>
          <w:p w14:paraId="2A88CCF4" w14:textId="7A1FBF6A" w:rsidR="001C03F3" w:rsidRPr="00CC5C30" w:rsidRDefault="001C03F3" w:rsidP="001C03F3">
            <w:pPr>
              <w:rPr>
                <w:rFonts w:ascii="Arial Narrow" w:hAnsi="Arial Narrow" w:cs="Tahoma"/>
                <w:sz w:val="22"/>
                <w:szCs w:val="22"/>
              </w:rPr>
            </w:pPr>
            <w:r w:rsidRPr="00CC5C30">
              <w:rPr>
                <w:rFonts w:ascii="Arial Narrow" w:hAnsi="Arial Narrow"/>
                <w:sz w:val="22"/>
                <w:szCs w:val="22"/>
              </w:rPr>
              <w:t xml:space="preserve">Odpružení zadní </w:t>
            </w:r>
            <w:proofErr w:type="gramStart"/>
            <w:r w:rsidRPr="00CC5C30">
              <w:rPr>
                <w:rFonts w:ascii="Arial Narrow" w:hAnsi="Arial Narrow"/>
                <w:sz w:val="22"/>
                <w:szCs w:val="22"/>
              </w:rPr>
              <w:t>nápravy - se</w:t>
            </w:r>
            <w:proofErr w:type="gramEnd"/>
            <w:r w:rsidRPr="00CC5C30">
              <w:rPr>
                <w:rFonts w:ascii="Arial Narrow" w:hAnsi="Arial Narrow"/>
                <w:sz w:val="22"/>
                <w:szCs w:val="22"/>
              </w:rPr>
              <w:t xml:space="preserve"> zátěžovým regulátorem brzd </w:t>
            </w:r>
          </w:p>
        </w:tc>
        <w:tc>
          <w:tcPr>
            <w:tcW w:w="1559" w:type="dxa"/>
            <w:shd w:val="clear" w:color="auto" w:fill="auto"/>
            <w:noWrap/>
            <w:vAlign w:val="center"/>
          </w:tcPr>
          <w:p w14:paraId="5D2B7F36" w14:textId="444E074B" w:rsidR="001C03F3" w:rsidRPr="00CC5C30" w:rsidRDefault="001C03F3" w:rsidP="001C03F3">
            <w:pPr>
              <w:jc w:val="center"/>
              <w:rPr>
                <w:rFonts w:ascii="Arial Narrow" w:hAnsi="Arial Narrow" w:cs="Tahoma"/>
                <w:color w:val="000000"/>
                <w:sz w:val="22"/>
                <w:szCs w:val="22"/>
              </w:rPr>
            </w:pPr>
            <w:r w:rsidRPr="00CC5C30">
              <w:rPr>
                <w:rFonts w:ascii="Arial Narrow" w:hAnsi="Arial Narrow" w:cs="Tahoma"/>
                <w:sz w:val="22"/>
                <w:szCs w:val="22"/>
              </w:rPr>
              <w:t>ANO</w:t>
            </w:r>
          </w:p>
        </w:tc>
        <w:tc>
          <w:tcPr>
            <w:tcW w:w="1559" w:type="dxa"/>
            <w:shd w:val="clear" w:color="auto" w:fill="auto"/>
            <w:noWrap/>
            <w:vAlign w:val="center"/>
          </w:tcPr>
          <w:p w14:paraId="68BC1AE6" w14:textId="7AAC030B" w:rsidR="001C03F3" w:rsidRPr="00CC5C30" w:rsidRDefault="001C03F3" w:rsidP="001C03F3">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0F5CC4" w:rsidRPr="00CC5C30" w14:paraId="61614B46" w14:textId="77777777" w:rsidTr="006E5A84">
        <w:trPr>
          <w:trHeight w:val="284"/>
        </w:trPr>
        <w:tc>
          <w:tcPr>
            <w:tcW w:w="7088" w:type="dxa"/>
            <w:vAlign w:val="center"/>
          </w:tcPr>
          <w:p w14:paraId="048D9057" w14:textId="2EDF65D2" w:rsidR="000F5CC4" w:rsidRPr="00CC5C30" w:rsidRDefault="001C03F3" w:rsidP="006E5A84">
            <w:pPr>
              <w:rPr>
                <w:rFonts w:ascii="Arial Narrow" w:hAnsi="Arial Narrow" w:cs="Tahoma"/>
                <w:sz w:val="22"/>
                <w:szCs w:val="22"/>
              </w:rPr>
            </w:pPr>
            <w:r w:rsidRPr="00CC5C30">
              <w:rPr>
                <w:rFonts w:ascii="Arial Narrow" w:hAnsi="Arial Narrow" w:cs="Tahoma"/>
                <w:sz w:val="22"/>
                <w:szCs w:val="22"/>
              </w:rPr>
              <w:t xml:space="preserve">Palivová </w:t>
            </w:r>
            <w:proofErr w:type="gramStart"/>
            <w:r w:rsidRPr="00CC5C30">
              <w:rPr>
                <w:rFonts w:ascii="Arial Narrow" w:hAnsi="Arial Narrow" w:cs="Tahoma"/>
                <w:sz w:val="22"/>
                <w:szCs w:val="22"/>
              </w:rPr>
              <w:t>nádrž - uzamykatelná</w:t>
            </w:r>
            <w:proofErr w:type="gramEnd"/>
            <w:r w:rsidRPr="00CC5C30">
              <w:rPr>
                <w:rFonts w:ascii="Arial Narrow" w:hAnsi="Arial Narrow" w:cs="Tahoma"/>
                <w:sz w:val="22"/>
                <w:szCs w:val="22"/>
              </w:rPr>
              <w:t xml:space="preserve"> </w:t>
            </w:r>
          </w:p>
        </w:tc>
        <w:tc>
          <w:tcPr>
            <w:tcW w:w="1559" w:type="dxa"/>
            <w:shd w:val="clear" w:color="auto" w:fill="auto"/>
            <w:noWrap/>
            <w:vAlign w:val="center"/>
          </w:tcPr>
          <w:p w14:paraId="45E6FB53" w14:textId="3CD369F1" w:rsidR="000F5CC4" w:rsidRPr="00CC5C30" w:rsidRDefault="001C03F3" w:rsidP="006E5A84">
            <w:pPr>
              <w:jc w:val="center"/>
              <w:rPr>
                <w:rFonts w:ascii="Arial Narrow" w:hAnsi="Arial Narrow" w:cs="Tahoma"/>
                <w:color w:val="000000"/>
                <w:sz w:val="22"/>
                <w:szCs w:val="22"/>
              </w:rPr>
            </w:pPr>
            <w:r w:rsidRPr="00CC5C30">
              <w:rPr>
                <w:rFonts w:ascii="Arial Narrow" w:hAnsi="Arial Narrow" w:cs="Tahoma"/>
                <w:color w:val="000000"/>
                <w:sz w:val="22"/>
                <w:szCs w:val="22"/>
              </w:rPr>
              <w:t>Min. 60 l</w:t>
            </w:r>
          </w:p>
        </w:tc>
        <w:tc>
          <w:tcPr>
            <w:tcW w:w="1559" w:type="dxa"/>
            <w:shd w:val="clear" w:color="auto" w:fill="auto"/>
            <w:noWrap/>
          </w:tcPr>
          <w:p w14:paraId="49446EF3" w14:textId="6E7F3515" w:rsidR="000F5CC4" w:rsidRPr="00CC5C30" w:rsidRDefault="000F5CC4" w:rsidP="006E5A84">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1C03F3" w:rsidRPr="00CC5C30">
              <w:rPr>
                <w:rFonts w:ascii="Arial Narrow" w:hAnsi="Arial Narrow" w:cs="Calibri"/>
                <w:noProof/>
                <w:sz w:val="22"/>
                <w:szCs w:val="22"/>
              </w:rPr>
              <w:t xml:space="preserve"> l</w:t>
            </w:r>
          </w:p>
        </w:tc>
      </w:tr>
      <w:tr w:rsidR="00330F12" w:rsidRPr="00CC5C30" w14:paraId="4FBD3A6E" w14:textId="77777777" w:rsidTr="007D67F5">
        <w:trPr>
          <w:trHeight w:val="284"/>
        </w:trPr>
        <w:tc>
          <w:tcPr>
            <w:tcW w:w="7088" w:type="dxa"/>
            <w:vAlign w:val="center"/>
          </w:tcPr>
          <w:p w14:paraId="6C91A4F4" w14:textId="3474B468" w:rsidR="00330F12" w:rsidRPr="00CC5C30" w:rsidRDefault="00330F12" w:rsidP="00330F12">
            <w:pPr>
              <w:rPr>
                <w:rFonts w:ascii="Arial Narrow" w:hAnsi="Arial Narrow" w:cs="Tahoma"/>
                <w:sz w:val="22"/>
                <w:szCs w:val="22"/>
              </w:rPr>
            </w:pPr>
            <w:r w:rsidRPr="00CC5C30">
              <w:rPr>
                <w:rFonts w:ascii="Arial Narrow" w:hAnsi="Arial Narrow" w:cs="Tahoma"/>
                <w:sz w:val="22"/>
                <w:szCs w:val="22"/>
              </w:rPr>
              <w:t>Brzdová soustava dvouokruhová</w:t>
            </w:r>
          </w:p>
        </w:tc>
        <w:tc>
          <w:tcPr>
            <w:tcW w:w="1559" w:type="dxa"/>
            <w:shd w:val="clear" w:color="auto" w:fill="auto"/>
            <w:noWrap/>
          </w:tcPr>
          <w:p w14:paraId="2A720D64" w14:textId="60979CA0" w:rsidR="00330F12" w:rsidRPr="00CC5C30" w:rsidRDefault="00330F12" w:rsidP="00330F12">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74788CC4" w14:textId="1A1F6120" w:rsidR="00330F12" w:rsidRPr="00CC5C30" w:rsidRDefault="00330F12" w:rsidP="00330F12">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6E265736" w14:textId="77777777" w:rsidTr="007D67F5">
        <w:trPr>
          <w:trHeight w:val="284"/>
        </w:trPr>
        <w:tc>
          <w:tcPr>
            <w:tcW w:w="7088" w:type="dxa"/>
          </w:tcPr>
          <w:p w14:paraId="29777849" w14:textId="5DB73EF0" w:rsidR="00330F12" w:rsidRPr="00CC5C30" w:rsidRDefault="00330F12" w:rsidP="00330F12">
            <w:pPr>
              <w:rPr>
                <w:rFonts w:ascii="Arial Narrow" w:hAnsi="Arial Narrow" w:cs="Tahoma"/>
                <w:color w:val="000000"/>
                <w:sz w:val="22"/>
                <w:szCs w:val="22"/>
              </w:rPr>
            </w:pPr>
            <w:r w:rsidRPr="00CC5C30">
              <w:rPr>
                <w:rFonts w:ascii="Arial Narrow" w:hAnsi="Arial Narrow"/>
                <w:sz w:val="22"/>
                <w:szCs w:val="22"/>
              </w:rPr>
              <w:lastRenderedPageBreak/>
              <w:t>Zátěžový regulátor brzd</w:t>
            </w:r>
          </w:p>
        </w:tc>
        <w:tc>
          <w:tcPr>
            <w:tcW w:w="1559" w:type="dxa"/>
            <w:shd w:val="clear" w:color="auto" w:fill="auto"/>
            <w:noWrap/>
          </w:tcPr>
          <w:p w14:paraId="674E58B1" w14:textId="40DDD521" w:rsidR="00330F12" w:rsidRPr="00CC5C30" w:rsidRDefault="00330F12" w:rsidP="00330F12">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3AD65C7" w14:textId="311096C5" w:rsidR="00330F12" w:rsidRPr="00CC5C30" w:rsidRDefault="00330F12" w:rsidP="00330F12">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4502F932" w14:textId="77777777" w:rsidTr="007D67F5">
        <w:trPr>
          <w:trHeight w:val="284"/>
        </w:trPr>
        <w:tc>
          <w:tcPr>
            <w:tcW w:w="7088" w:type="dxa"/>
          </w:tcPr>
          <w:p w14:paraId="4FEC9D3D" w14:textId="59F66809" w:rsidR="00330F12" w:rsidRPr="00CC5C30" w:rsidRDefault="00330F12" w:rsidP="00330F12">
            <w:pPr>
              <w:rPr>
                <w:rFonts w:ascii="Arial Narrow" w:hAnsi="Arial Narrow" w:cs="Tahoma"/>
                <w:color w:val="000000"/>
                <w:sz w:val="22"/>
                <w:szCs w:val="22"/>
              </w:rPr>
            </w:pPr>
            <w:r w:rsidRPr="00CC5C30">
              <w:rPr>
                <w:rFonts w:ascii="Arial Narrow" w:hAnsi="Arial Narrow"/>
                <w:sz w:val="22"/>
                <w:szCs w:val="22"/>
              </w:rPr>
              <w:t>Samočinné nastavení brzd</w:t>
            </w:r>
          </w:p>
        </w:tc>
        <w:tc>
          <w:tcPr>
            <w:tcW w:w="1559" w:type="dxa"/>
            <w:shd w:val="clear" w:color="auto" w:fill="auto"/>
            <w:noWrap/>
          </w:tcPr>
          <w:p w14:paraId="43591948" w14:textId="6474DBD4" w:rsidR="00330F12" w:rsidRPr="00CC5C30" w:rsidRDefault="00330F12" w:rsidP="00330F12">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C2BBD1E" w14:textId="29DD7BD4" w:rsidR="00330F12" w:rsidRPr="00CC5C30" w:rsidRDefault="00330F12" w:rsidP="00330F12">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07FBDCF0" w14:textId="77777777" w:rsidTr="007D67F5">
        <w:trPr>
          <w:trHeight w:val="284"/>
        </w:trPr>
        <w:tc>
          <w:tcPr>
            <w:tcW w:w="7088" w:type="dxa"/>
          </w:tcPr>
          <w:p w14:paraId="1E1ED014" w14:textId="4AFB24F3" w:rsidR="00330F12" w:rsidRPr="00CC5C30" w:rsidRDefault="00330F12" w:rsidP="00330F12">
            <w:pPr>
              <w:rPr>
                <w:rFonts w:ascii="Arial Narrow" w:hAnsi="Arial Narrow" w:cs="Tahoma"/>
                <w:sz w:val="22"/>
                <w:szCs w:val="22"/>
              </w:rPr>
            </w:pPr>
            <w:r w:rsidRPr="00CC5C30">
              <w:rPr>
                <w:rFonts w:ascii="Arial Narrow" w:hAnsi="Arial Narrow"/>
                <w:sz w:val="22"/>
                <w:szCs w:val="22"/>
              </w:rPr>
              <w:t>Přední nárazník</w:t>
            </w:r>
          </w:p>
        </w:tc>
        <w:tc>
          <w:tcPr>
            <w:tcW w:w="1559" w:type="dxa"/>
            <w:shd w:val="clear" w:color="auto" w:fill="auto"/>
            <w:noWrap/>
          </w:tcPr>
          <w:p w14:paraId="1F214BBC" w14:textId="30E43A60" w:rsidR="00330F12" w:rsidRPr="00CC5C30" w:rsidRDefault="00330F12" w:rsidP="00330F12">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5B63352D" w14:textId="2471D141" w:rsidR="00330F12" w:rsidRPr="00CC5C30" w:rsidRDefault="00330F12" w:rsidP="00330F12">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02BCFF57" w14:textId="77777777" w:rsidTr="007D67F5">
        <w:trPr>
          <w:trHeight w:val="284"/>
        </w:trPr>
        <w:tc>
          <w:tcPr>
            <w:tcW w:w="7088" w:type="dxa"/>
          </w:tcPr>
          <w:p w14:paraId="645791A4" w14:textId="1FC55D5D" w:rsidR="00330F12" w:rsidRPr="00CC5C30" w:rsidRDefault="00330F12" w:rsidP="00330F12">
            <w:pPr>
              <w:rPr>
                <w:rFonts w:ascii="Arial Narrow" w:hAnsi="Arial Narrow" w:cs="Tahoma"/>
                <w:color w:val="000000"/>
                <w:sz w:val="22"/>
                <w:szCs w:val="22"/>
              </w:rPr>
            </w:pPr>
            <w:r w:rsidRPr="00CC5C30">
              <w:rPr>
                <w:rFonts w:ascii="Arial Narrow" w:hAnsi="Arial Narrow"/>
                <w:sz w:val="22"/>
                <w:szCs w:val="22"/>
              </w:rPr>
              <w:t xml:space="preserve">Čelní upínací deska dle normy EN 15432 F2 s dvěma tažnýma oky, každé min. na 4 t  </w:t>
            </w:r>
          </w:p>
        </w:tc>
        <w:tc>
          <w:tcPr>
            <w:tcW w:w="1559" w:type="dxa"/>
            <w:shd w:val="clear" w:color="auto" w:fill="auto"/>
            <w:noWrap/>
          </w:tcPr>
          <w:p w14:paraId="0E7B3219" w14:textId="3D756429" w:rsidR="00330F12" w:rsidRPr="00CC5C30" w:rsidRDefault="00330F12" w:rsidP="00330F12">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273DA3AE" w14:textId="47E2E913" w:rsidR="00330F12" w:rsidRPr="00CC5C30" w:rsidRDefault="00330F12" w:rsidP="00330F12">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09F635CE" w14:textId="77777777" w:rsidTr="007D67F5">
        <w:trPr>
          <w:trHeight w:val="284"/>
        </w:trPr>
        <w:tc>
          <w:tcPr>
            <w:tcW w:w="7088" w:type="dxa"/>
          </w:tcPr>
          <w:p w14:paraId="279C57C4" w14:textId="719B7F84" w:rsidR="00330F12" w:rsidRPr="00CC5C30" w:rsidRDefault="00330F12" w:rsidP="00330F12">
            <w:pPr>
              <w:rPr>
                <w:rFonts w:ascii="Arial Narrow" w:hAnsi="Arial Narrow" w:cs="Tahoma"/>
                <w:sz w:val="22"/>
                <w:szCs w:val="22"/>
              </w:rPr>
            </w:pPr>
            <w:r w:rsidRPr="00CC5C30">
              <w:rPr>
                <w:rFonts w:ascii="Arial Narrow" w:hAnsi="Arial Narrow"/>
                <w:sz w:val="22"/>
                <w:szCs w:val="22"/>
              </w:rPr>
              <w:t xml:space="preserve">Zadní zábrana proti podjetí </w:t>
            </w:r>
          </w:p>
        </w:tc>
        <w:tc>
          <w:tcPr>
            <w:tcW w:w="1559" w:type="dxa"/>
            <w:shd w:val="clear" w:color="auto" w:fill="auto"/>
            <w:noWrap/>
          </w:tcPr>
          <w:p w14:paraId="33DFC5A9" w14:textId="67146A79" w:rsidR="00330F12" w:rsidRPr="00CC5C30" w:rsidRDefault="00330F12" w:rsidP="00330F12">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2AAEAB81" w14:textId="271A1FB9" w:rsidR="00330F12" w:rsidRPr="00CC5C30" w:rsidRDefault="00330F12" w:rsidP="00330F12">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30F12" w:rsidRPr="00CC5C30" w14:paraId="09C0CBF2" w14:textId="77777777" w:rsidTr="007D67F5">
        <w:trPr>
          <w:trHeight w:val="284"/>
        </w:trPr>
        <w:tc>
          <w:tcPr>
            <w:tcW w:w="7088" w:type="dxa"/>
          </w:tcPr>
          <w:p w14:paraId="457ACD51" w14:textId="7577D6C6" w:rsidR="00330F12" w:rsidRPr="00CC5C30" w:rsidRDefault="00330F12" w:rsidP="00330F12">
            <w:pPr>
              <w:rPr>
                <w:rFonts w:ascii="Arial Narrow" w:hAnsi="Arial Narrow" w:cs="Tahoma"/>
                <w:sz w:val="22"/>
                <w:szCs w:val="22"/>
              </w:rPr>
            </w:pPr>
            <w:r w:rsidRPr="00CC5C30">
              <w:rPr>
                <w:rFonts w:ascii="Arial Narrow" w:hAnsi="Arial Narrow"/>
                <w:sz w:val="22"/>
                <w:szCs w:val="22"/>
              </w:rPr>
              <w:t>Tažné zařízení ISO koule 50 + čep 40 mm automat min 3500 kg</w:t>
            </w:r>
          </w:p>
        </w:tc>
        <w:tc>
          <w:tcPr>
            <w:tcW w:w="1559" w:type="dxa"/>
            <w:shd w:val="clear" w:color="auto" w:fill="auto"/>
            <w:noWrap/>
          </w:tcPr>
          <w:p w14:paraId="13238015" w14:textId="303FB501" w:rsidR="00330F12" w:rsidRPr="00CC5C30" w:rsidRDefault="00330F12" w:rsidP="00330F12">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53F56F6F" w14:textId="50A20E83" w:rsidR="00330F12" w:rsidRPr="00CC5C30" w:rsidRDefault="00330F12" w:rsidP="00330F12">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7753291E" w14:textId="77777777" w:rsidTr="001920AF">
        <w:trPr>
          <w:trHeight w:val="284"/>
        </w:trPr>
        <w:tc>
          <w:tcPr>
            <w:tcW w:w="7088" w:type="dxa"/>
            <w:vAlign w:val="center"/>
          </w:tcPr>
          <w:p w14:paraId="445CB57E" w14:textId="13344BF1" w:rsidR="0035091B" w:rsidRPr="00CC5C30" w:rsidRDefault="0035091B" w:rsidP="0035091B">
            <w:pPr>
              <w:rPr>
                <w:rFonts w:ascii="Arial Narrow" w:hAnsi="Arial Narrow" w:cs="Tahoma"/>
                <w:sz w:val="22"/>
                <w:szCs w:val="22"/>
              </w:rPr>
            </w:pPr>
            <w:r w:rsidRPr="00CC5C30">
              <w:rPr>
                <w:rFonts w:ascii="Arial Narrow" w:hAnsi="Arial Narrow" w:cs="Tahoma"/>
                <w:sz w:val="22"/>
                <w:szCs w:val="22"/>
              </w:rPr>
              <w:t>Řízení vlevo</w:t>
            </w:r>
          </w:p>
        </w:tc>
        <w:tc>
          <w:tcPr>
            <w:tcW w:w="1559" w:type="dxa"/>
            <w:shd w:val="clear" w:color="auto" w:fill="auto"/>
            <w:noWrap/>
          </w:tcPr>
          <w:p w14:paraId="33AB6D8E" w14:textId="127AEF3D" w:rsidR="0035091B" w:rsidRPr="00CC5C30" w:rsidRDefault="0035091B" w:rsidP="0035091B">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52969EB3" w14:textId="470254DC" w:rsidR="0035091B" w:rsidRPr="00CC5C30" w:rsidRDefault="0035091B" w:rsidP="0035091B">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315E4E6C" w14:textId="77777777" w:rsidTr="001920AF">
        <w:trPr>
          <w:trHeight w:val="284"/>
        </w:trPr>
        <w:tc>
          <w:tcPr>
            <w:tcW w:w="7088" w:type="dxa"/>
            <w:vAlign w:val="center"/>
          </w:tcPr>
          <w:p w14:paraId="4C5D59E9" w14:textId="16B5FC23" w:rsidR="0035091B" w:rsidRPr="00CC5C30" w:rsidRDefault="0035091B" w:rsidP="0035091B">
            <w:pPr>
              <w:rPr>
                <w:rFonts w:ascii="Arial Narrow" w:hAnsi="Arial Narrow" w:cs="Tahoma"/>
                <w:color w:val="000000"/>
                <w:sz w:val="22"/>
                <w:szCs w:val="22"/>
              </w:rPr>
            </w:pPr>
            <w:proofErr w:type="spellStart"/>
            <w:r w:rsidRPr="00CC5C30">
              <w:rPr>
                <w:rFonts w:ascii="Arial Narrow" w:hAnsi="Arial Narrow" w:cs="Tahoma"/>
                <w:color w:val="000000"/>
                <w:sz w:val="22"/>
                <w:szCs w:val="22"/>
              </w:rPr>
              <w:t>Servo</w:t>
            </w:r>
            <w:proofErr w:type="spellEnd"/>
            <w:r w:rsidRPr="00CC5C30">
              <w:rPr>
                <w:rFonts w:ascii="Arial Narrow" w:hAnsi="Arial Narrow" w:cs="Tahoma"/>
                <w:color w:val="000000"/>
                <w:sz w:val="22"/>
                <w:szCs w:val="22"/>
              </w:rPr>
              <w:t xml:space="preserve"> hydraulické – posilovač řízení</w:t>
            </w:r>
          </w:p>
        </w:tc>
        <w:tc>
          <w:tcPr>
            <w:tcW w:w="1559" w:type="dxa"/>
            <w:shd w:val="clear" w:color="auto" w:fill="auto"/>
            <w:noWrap/>
          </w:tcPr>
          <w:p w14:paraId="344F1CC8" w14:textId="3F7E55B0" w:rsidR="0035091B" w:rsidRPr="00CC5C30" w:rsidRDefault="0035091B" w:rsidP="0035091B">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5A0FF607" w14:textId="528D7016" w:rsidR="0035091B" w:rsidRPr="00CC5C30" w:rsidRDefault="0035091B" w:rsidP="0035091B">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413E4C27" w14:textId="77777777" w:rsidTr="001920AF">
        <w:trPr>
          <w:trHeight w:val="284"/>
        </w:trPr>
        <w:tc>
          <w:tcPr>
            <w:tcW w:w="7088" w:type="dxa"/>
          </w:tcPr>
          <w:p w14:paraId="09F363F3" w14:textId="1ED8BF0A" w:rsidR="0035091B" w:rsidRPr="00CC5C30" w:rsidRDefault="0035091B" w:rsidP="0035091B">
            <w:pPr>
              <w:rPr>
                <w:rFonts w:ascii="Arial Narrow" w:hAnsi="Arial Narrow" w:cs="Tahoma"/>
                <w:sz w:val="22"/>
                <w:szCs w:val="22"/>
              </w:rPr>
            </w:pPr>
            <w:r w:rsidRPr="00CC5C30">
              <w:rPr>
                <w:rFonts w:ascii="Arial Narrow" w:hAnsi="Arial Narrow"/>
                <w:sz w:val="22"/>
                <w:szCs w:val="22"/>
              </w:rPr>
              <w:t>Kabina sklopná, odlehčená, odolná korozi</w:t>
            </w:r>
          </w:p>
        </w:tc>
        <w:tc>
          <w:tcPr>
            <w:tcW w:w="1559" w:type="dxa"/>
            <w:shd w:val="clear" w:color="auto" w:fill="auto"/>
            <w:noWrap/>
          </w:tcPr>
          <w:p w14:paraId="594E052B" w14:textId="1711F035"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21291CB0" w14:textId="71704B9F"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20AF3023" w14:textId="77777777" w:rsidTr="001920AF">
        <w:trPr>
          <w:trHeight w:val="284"/>
        </w:trPr>
        <w:tc>
          <w:tcPr>
            <w:tcW w:w="7088" w:type="dxa"/>
          </w:tcPr>
          <w:p w14:paraId="240E573E" w14:textId="7260D480" w:rsidR="0035091B" w:rsidRPr="00CC5C30" w:rsidRDefault="008703EC" w:rsidP="0035091B">
            <w:pPr>
              <w:rPr>
                <w:rFonts w:ascii="Arial Narrow" w:hAnsi="Arial Narrow" w:cs="Tahoma"/>
                <w:sz w:val="22"/>
                <w:szCs w:val="22"/>
              </w:rPr>
            </w:pPr>
            <w:r>
              <w:rPr>
                <w:rFonts w:ascii="Arial Narrow" w:hAnsi="Arial Narrow"/>
                <w:sz w:val="22"/>
                <w:szCs w:val="22"/>
              </w:rPr>
              <w:t>v kabině místo min. pro řidiče a spolujezdce</w:t>
            </w:r>
          </w:p>
        </w:tc>
        <w:tc>
          <w:tcPr>
            <w:tcW w:w="1559" w:type="dxa"/>
            <w:shd w:val="clear" w:color="auto" w:fill="auto"/>
            <w:noWrap/>
          </w:tcPr>
          <w:p w14:paraId="5535AD61" w14:textId="7C121821"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07494380" w14:textId="5D34B67A"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854C261" w14:textId="77777777" w:rsidTr="001920AF">
        <w:trPr>
          <w:trHeight w:val="284"/>
        </w:trPr>
        <w:tc>
          <w:tcPr>
            <w:tcW w:w="7088" w:type="dxa"/>
          </w:tcPr>
          <w:p w14:paraId="18F4833A" w14:textId="50B3AC35" w:rsidR="0035091B" w:rsidRPr="00CC5C30" w:rsidRDefault="0035091B" w:rsidP="0035091B">
            <w:pPr>
              <w:rPr>
                <w:rFonts w:ascii="Arial Narrow" w:hAnsi="Arial Narrow" w:cs="Tahoma"/>
                <w:sz w:val="22"/>
                <w:szCs w:val="22"/>
              </w:rPr>
            </w:pPr>
            <w:r w:rsidRPr="00CC5C30">
              <w:rPr>
                <w:rFonts w:ascii="Arial Narrow" w:hAnsi="Arial Narrow"/>
                <w:sz w:val="22"/>
                <w:szCs w:val="22"/>
              </w:rPr>
              <w:t>Elektricky ovládána boční okna</w:t>
            </w:r>
          </w:p>
        </w:tc>
        <w:tc>
          <w:tcPr>
            <w:tcW w:w="1559" w:type="dxa"/>
            <w:shd w:val="clear" w:color="auto" w:fill="auto"/>
            <w:noWrap/>
          </w:tcPr>
          <w:p w14:paraId="775AFB3E" w14:textId="4A495656"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78657C0C" w14:textId="7A821048"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21B61FDA" w14:textId="77777777" w:rsidTr="001920AF">
        <w:trPr>
          <w:trHeight w:val="284"/>
        </w:trPr>
        <w:tc>
          <w:tcPr>
            <w:tcW w:w="7088" w:type="dxa"/>
          </w:tcPr>
          <w:p w14:paraId="65DD92D6" w14:textId="17E23E54" w:rsidR="0035091B" w:rsidRPr="00CC5C30" w:rsidRDefault="0035091B" w:rsidP="0035091B">
            <w:pPr>
              <w:rPr>
                <w:rFonts w:ascii="Arial Narrow" w:hAnsi="Arial Narrow" w:cs="Tahoma"/>
                <w:sz w:val="22"/>
                <w:szCs w:val="22"/>
              </w:rPr>
            </w:pPr>
            <w:r w:rsidRPr="00CC5C30">
              <w:rPr>
                <w:rFonts w:ascii="Arial Narrow" w:hAnsi="Arial Narrow"/>
                <w:sz w:val="22"/>
                <w:szCs w:val="22"/>
              </w:rPr>
              <w:t>Seřiditelný volant – polohovací</w:t>
            </w:r>
          </w:p>
        </w:tc>
        <w:tc>
          <w:tcPr>
            <w:tcW w:w="1559" w:type="dxa"/>
            <w:shd w:val="clear" w:color="auto" w:fill="auto"/>
            <w:noWrap/>
          </w:tcPr>
          <w:p w14:paraId="0056F9B5" w14:textId="6AB7A1B3"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23B63FB1" w14:textId="21C3407F"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9DB69FC" w14:textId="77777777" w:rsidTr="001920AF">
        <w:trPr>
          <w:trHeight w:val="284"/>
        </w:trPr>
        <w:tc>
          <w:tcPr>
            <w:tcW w:w="7088" w:type="dxa"/>
          </w:tcPr>
          <w:p w14:paraId="239D2333" w14:textId="5D7DE485" w:rsidR="0035091B" w:rsidRPr="00CC5C30" w:rsidRDefault="0035091B" w:rsidP="0035091B">
            <w:pPr>
              <w:rPr>
                <w:rFonts w:ascii="Arial Narrow" w:hAnsi="Arial Narrow" w:cs="Tahoma"/>
                <w:sz w:val="22"/>
                <w:szCs w:val="22"/>
              </w:rPr>
            </w:pPr>
            <w:r w:rsidRPr="00CC5C30">
              <w:rPr>
                <w:rFonts w:ascii="Arial Narrow" w:hAnsi="Arial Narrow"/>
                <w:sz w:val="22"/>
                <w:szCs w:val="22"/>
              </w:rPr>
              <w:t>Samonavíjecí bezpečností pásy pro posádku</w:t>
            </w:r>
          </w:p>
        </w:tc>
        <w:tc>
          <w:tcPr>
            <w:tcW w:w="1559" w:type="dxa"/>
            <w:shd w:val="clear" w:color="auto" w:fill="auto"/>
            <w:noWrap/>
          </w:tcPr>
          <w:p w14:paraId="5E5C2FAC" w14:textId="5A8E1443"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119DB2A7" w14:textId="17AC3D29"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2C923851" w14:textId="77777777" w:rsidTr="001920AF">
        <w:trPr>
          <w:trHeight w:val="284"/>
        </w:trPr>
        <w:tc>
          <w:tcPr>
            <w:tcW w:w="7088" w:type="dxa"/>
          </w:tcPr>
          <w:p w14:paraId="7A94A2E5" w14:textId="41B4B183" w:rsidR="0035091B" w:rsidRPr="00CC5C30" w:rsidRDefault="0035091B" w:rsidP="0035091B">
            <w:pPr>
              <w:rPr>
                <w:rFonts w:ascii="Arial Narrow" w:hAnsi="Arial Narrow" w:cs="Tahoma"/>
                <w:sz w:val="22"/>
                <w:szCs w:val="22"/>
              </w:rPr>
            </w:pPr>
            <w:r w:rsidRPr="00CC5C30">
              <w:rPr>
                <w:rFonts w:ascii="Arial Narrow" w:hAnsi="Arial Narrow"/>
                <w:sz w:val="22"/>
                <w:szCs w:val="22"/>
              </w:rPr>
              <w:t>Ukazatel rychlosti vozidla a otáčkoměr</w:t>
            </w:r>
          </w:p>
        </w:tc>
        <w:tc>
          <w:tcPr>
            <w:tcW w:w="1559" w:type="dxa"/>
            <w:shd w:val="clear" w:color="auto" w:fill="auto"/>
            <w:noWrap/>
          </w:tcPr>
          <w:p w14:paraId="333A2CAB" w14:textId="45B31A2C"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59D0712A" w14:textId="02FFE061"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DF38FCA" w14:textId="77777777" w:rsidTr="001920AF">
        <w:trPr>
          <w:trHeight w:val="284"/>
        </w:trPr>
        <w:tc>
          <w:tcPr>
            <w:tcW w:w="7088" w:type="dxa"/>
          </w:tcPr>
          <w:p w14:paraId="5B55EB72" w14:textId="4C0AB758" w:rsidR="0035091B" w:rsidRPr="00CC5C30" w:rsidRDefault="0035091B" w:rsidP="0035091B">
            <w:pPr>
              <w:rPr>
                <w:rFonts w:ascii="Arial Narrow" w:hAnsi="Arial Narrow" w:cs="Tahoma"/>
                <w:sz w:val="22"/>
                <w:szCs w:val="22"/>
              </w:rPr>
            </w:pPr>
            <w:r w:rsidRPr="00CC5C30">
              <w:rPr>
                <w:rFonts w:ascii="Arial Narrow" w:hAnsi="Arial Narrow"/>
                <w:sz w:val="22"/>
                <w:szCs w:val="22"/>
              </w:rPr>
              <w:t>Odpružené sedadlo řidiče</w:t>
            </w:r>
          </w:p>
        </w:tc>
        <w:tc>
          <w:tcPr>
            <w:tcW w:w="1559" w:type="dxa"/>
            <w:shd w:val="clear" w:color="auto" w:fill="auto"/>
            <w:noWrap/>
          </w:tcPr>
          <w:p w14:paraId="0A3660D7" w14:textId="2D4FAD46"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632DC536" w14:textId="64B72D92"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87FBDB8" w14:textId="77777777" w:rsidTr="001920AF">
        <w:trPr>
          <w:trHeight w:val="284"/>
        </w:trPr>
        <w:tc>
          <w:tcPr>
            <w:tcW w:w="7088" w:type="dxa"/>
          </w:tcPr>
          <w:p w14:paraId="7F0D2856" w14:textId="5228931E" w:rsidR="0035091B" w:rsidRPr="00CC5C30" w:rsidRDefault="0035091B" w:rsidP="0035091B">
            <w:pPr>
              <w:rPr>
                <w:rFonts w:ascii="Arial Narrow" w:hAnsi="Arial Narrow" w:cs="Tahoma"/>
                <w:sz w:val="22"/>
                <w:szCs w:val="22"/>
              </w:rPr>
            </w:pPr>
            <w:r w:rsidRPr="00CC5C30">
              <w:rPr>
                <w:rFonts w:ascii="Arial Narrow" w:hAnsi="Arial Narrow"/>
                <w:sz w:val="22"/>
                <w:szCs w:val="22"/>
              </w:rPr>
              <w:t>Počítadlo motohodin řízené řídící jednotkou motoru</w:t>
            </w:r>
          </w:p>
        </w:tc>
        <w:tc>
          <w:tcPr>
            <w:tcW w:w="1559" w:type="dxa"/>
            <w:shd w:val="clear" w:color="auto" w:fill="auto"/>
            <w:noWrap/>
          </w:tcPr>
          <w:p w14:paraId="36D16C7F" w14:textId="625C3465"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1B3C045A" w14:textId="0652F849"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0EABC8FD" w14:textId="77777777" w:rsidTr="001920AF">
        <w:trPr>
          <w:trHeight w:val="284"/>
        </w:trPr>
        <w:tc>
          <w:tcPr>
            <w:tcW w:w="7088" w:type="dxa"/>
          </w:tcPr>
          <w:p w14:paraId="54ECB112" w14:textId="79A0D22B" w:rsidR="0035091B" w:rsidRPr="00CC5C30" w:rsidRDefault="0035091B" w:rsidP="0035091B">
            <w:pPr>
              <w:rPr>
                <w:rFonts w:ascii="Arial Narrow" w:hAnsi="Arial Narrow" w:cs="Tahoma"/>
                <w:sz w:val="22"/>
                <w:szCs w:val="22"/>
              </w:rPr>
            </w:pPr>
            <w:r w:rsidRPr="00CC5C30">
              <w:rPr>
                <w:rFonts w:ascii="Arial Narrow" w:hAnsi="Arial Narrow"/>
                <w:sz w:val="22"/>
                <w:szCs w:val="22"/>
              </w:rPr>
              <w:t>Autorádio DAB a MP3 a Bluetooth</w:t>
            </w:r>
          </w:p>
        </w:tc>
        <w:tc>
          <w:tcPr>
            <w:tcW w:w="1559" w:type="dxa"/>
            <w:shd w:val="clear" w:color="auto" w:fill="auto"/>
            <w:noWrap/>
          </w:tcPr>
          <w:p w14:paraId="1751F375" w14:textId="380BCA15"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3DF582E8" w14:textId="37545EFF"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35F5D735" w14:textId="77777777" w:rsidTr="001920AF">
        <w:trPr>
          <w:trHeight w:val="284"/>
        </w:trPr>
        <w:tc>
          <w:tcPr>
            <w:tcW w:w="7088" w:type="dxa"/>
          </w:tcPr>
          <w:p w14:paraId="65242F01" w14:textId="29ABA785"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Odkládací box – organizér mezi sedadly </w:t>
            </w:r>
          </w:p>
        </w:tc>
        <w:tc>
          <w:tcPr>
            <w:tcW w:w="1559" w:type="dxa"/>
            <w:shd w:val="clear" w:color="auto" w:fill="auto"/>
            <w:noWrap/>
          </w:tcPr>
          <w:p w14:paraId="382C367F" w14:textId="3ACD2E89"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133366A7" w14:textId="6C7F05B3"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9F8DCF4" w14:textId="77777777" w:rsidTr="001920AF">
        <w:trPr>
          <w:trHeight w:val="284"/>
        </w:trPr>
        <w:tc>
          <w:tcPr>
            <w:tcW w:w="7088" w:type="dxa"/>
          </w:tcPr>
          <w:p w14:paraId="3202A4B0" w14:textId="3946625F"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Držák na mobilní telefon </w:t>
            </w:r>
          </w:p>
        </w:tc>
        <w:tc>
          <w:tcPr>
            <w:tcW w:w="1559" w:type="dxa"/>
            <w:shd w:val="clear" w:color="auto" w:fill="auto"/>
            <w:noWrap/>
          </w:tcPr>
          <w:p w14:paraId="2A74BD72" w14:textId="600A8C40"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5B947928" w14:textId="0FB36691"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0DF9CBB2" w14:textId="77777777" w:rsidTr="001920AF">
        <w:trPr>
          <w:trHeight w:val="284"/>
        </w:trPr>
        <w:tc>
          <w:tcPr>
            <w:tcW w:w="7088" w:type="dxa"/>
          </w:tcPr>
          <w:p w14:paraId="7612AE1D" w14:textId="5C38B42C"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Joystick k ovládání předního nářadí </w:t>
            </w:r>
          </w:p>
        </w:tc>
        <w:tc>
          <w:tcPr>
            <w:tcW w:w="1559" w:type="dxa"/>
            <w:shd w:val="clear" w:color="auto" w:fill="auto"/>
            <w:noWrap/>
          </w:tcPr>
          <w:p w14:paraId="45AE7BDB" w14:textId="7072910E"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51D25AFF" w14:textId="7633B1C1"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0E36BED" w14:textId="77777777" w:rsidTr="001920AF">
        <w:trPr>
          <w:trHeight w:val="284"/>
        </w:trPr>
        <w:tc>
          <w:tcPr>
            <w:tcW w:w="7088" w:type="dxa"/>
          </w:tcPr>
          <w:p w14:paraId="29BCDD67" w14:textId="0664D7C6" w:rsidR="0035091B" w:rsidRPr="00CC5C30" w:rsidRDefault="0035091B" w:rsidP="0035091B">
            <w:pPr>
              <w:rPr>
                <w:rFonts w:ascii="Arial Narrow" w:hAnsi="Arial Narrow" w:cs="Tahoma"/>
                <w:sz w:val="22"/>
                <w:szCs w:val="22"/>
              </w:rPr>
            </w:pPr>
            <w:r w:rsidRPr="00CC5C30">
              <w:rPr>
                <w:rFonts w:ascii="Arial Narrow" w:hAnsi="Arial Narrow"/>
                <w:sz w:val="22"/>
                <w:szCs w:val="22"/>
              </w:rPr>
              <w:t>Elektronický akcelerátor otáček motoru</w:t>
            </w:r>
          </w:p>
        </w:tc>
        <w:tc>
          <w:tcPr>
            <w:tcW w:w="1559" w:type="dxa"/>
            <w:shd w:val="clear" w:color="auto" w:fill="auto"/>
            <w:noWrap/>
          </w:tcPr>
          <w:p w14:paraId="4D8671E3" w14:textId="38373A11"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39CBF785" w14:textId="39BB68E1"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12492AC9" w14:textId="77777777" w:rsidTr="001920AF">
        <w:trPr>
          <w:trHeight w:val="284"/>
        </w:trPr>
        <w:tc>
          <w:tcPr>
            <w:tcW w:w="7088" w:type="dxa"/>
          </w:tcPr>
          <w:p w14:paraId="13DE8BB7" w14:textId="65B68DF6" w:rsidR="0035091B" w:rsidRPr="00CC5C30" w:rsidRDefault="0035091B" w:rsidP="0035091B">
            <w:pPr>
              <w:rPr>
                <w:rFonts w:ascii="Arial Narrow" w:hAnsi="Arial Narrow" w:cs="Tahoma"/>
                <w:sz w:val="22"/>
                <w:szCs w:val="22"/>
              </w:rPr>
            </w:pPr>
            <w:r w:rsidRPr="00CC5C30">
              <w:rPr>
                <w:rFonts w:ascii="Arial Narrow" w:hAnsi="Arial Narrow"/>
                <w:sz w:val="22"/>
                <w:szCs w:val="22"/>
              </w:rPr>
              <w:t>Akustická signalizace při couvání</w:t>
            </w:r>
          </w:p>
        </w:tc>
        <w:tc>
          <w:tcPr>
            <w:tcW w:w="1559" w:type="dxa"/>
            <w:shd w:val="clear" w:color="auto" w:fill="auto"/>
            <w:noWrap/>
          </w:tcPr>
          <w:p w14:paraId="5BA29E95" w14:textId="65B35D3F"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08AA8F53" w14:textId="2D0D2E1A"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139AA3B" w14:textId="77777777" w:rsidTr="001920AF">
        <w:trPr>
          <w:trHeight w:val="284"/>
        </w:trPr>
        <w:tc>
          <w:tcPr>
            <w:tcW w:w="7088" w:type="dxa"/>
          </w:tcPr>
          <w:p w14:paraId="021AB218" w14:textId="2770F7B3"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Výstražný maják – </w:t>
            </w:r>
            <w:proofErr w:type="gramStart"/>
            <w:r w:rsidRPr="00CC5C30">
              <w:rPr>
                <w:rFonts w:ascii="Arial Narrow" w:hAnsi="Arial Narrow"/>
                <w:sz w:val="22"/>
                <w:szCs w:val="22"/>
              </w:rPr>
              <w:t>rampa ,</w:t>
            </w:r>
            <w:proofErr w:type="gramEnd"/>
            <w:r w:rsidRPr="00CC5C30">
              <w:rPr>
                <w:rFonts w:ascii="Arial Narrow" w:hAnsi="Arial Narrow"/>
                <w:sz w:val="22"/>
                <w:szCs w:val="22"/>
              </w:rPr>
              <w:t xml:space="preserve"> oranžové barvy na střeše kabiny. </w:t>
            </w:r>
          </w:p>
        </w:tc>
        <w:tc>
          <w:tcPr>
            <w:tcW w:w="1559" w:type="dxa"/>
            <w:shd w:val="clear" w:color="auto" w:fill="auto"/>
            <w:noWrap/>
          </w:tcPr>
          <w:p w14:paraId="552EFF09" w14:textId="6DAE6AB8"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06FADE95" w14:textId="5740F56D"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0A309F09" w14:textId="77777777" w:rsidTr="001920AF">
        <w:trPr>
          <w:trHeight w:val="284"/>
        </w:trPr>
        <w:tc>
          <w:tcPr>
            <w:tcW w:w="7088" w:type="dxa"/>
          </w:tcPr>
          <w:p w14:paraId="49BE90BB" w14:textId="33DB65FF" w:rsidR="0035091B" w:rsidRPr="00CC5C30" w:rsidRDefault="0035091B" w:rsidP="0035091B">
            <w:pPr>
              <w:rPr>
                <w:rFonts w:ascii="Arial Narrow" w:hAnsi="Arial Narrow" w:cs="Tahoma"/>
                <w:sz w:val="22"/>
                <w:szCs w:val="22"/>
              </w:rPr>
            </w:pPr>
            <w:r w:rsidRPr="00CC5C30">
              <w:rPr>
                <w:rFonts w:ascii="Arial Narrow" w:hAnsi="Arial Narrow"/>
                <w:sz w:val="22"/>
                <w:szCs w:val="22"/>
              </w:rPr>
              <w:t>Pracovní bílé světlo na zadní části kabiny</w:t>
            </w:r>
          </w:p>
        </w:tc>
        <w:tc>
          <w:tcPr>
            <w:tcW w:w="1559" w:type="dxa"/>
            <w:shd w:val="clear" w:color="auto" w:fill="auto"/>
            <w:noWrap/>
          </w:tcPr>
          <w:p w14:paraId="2EC33F0F" w14:textId="721435AE"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1356F639" w14:textId="0C5C414F"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48339FF0" w14:textId="77777777" w:rsidTr="001920AF">
        <w:trPr>
          <w:trHeight w:val="284"/>
        </w:trPr>
        <w:tc>
          <w:tcPr>
            <w:tcW w:w="7088" w:type="dxa"/>
          </w:tcPr>
          <w:p w14:paraId="77F4A087" w14:textId="02E4A48F"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Přídavná světelná rampa pod úrovní očí – sdružené světlomety </w:t>
            </w:r>
          </w:p>
        </w:tc>
        <w:tc>
          <w:tcPr>
            <w:tcW w:w="1559" w:type="dxa"/>
            <w:shd w:val="clear" w:color="auto" w:fill="auto"/>
            <w:noWrap/>
          </w:tcPr>
          <w:p w14:paraId="7EBF55FF" w14:textId="4A423928"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0D531AB1" w14:textId="69979BFB"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07CD4D82" w14:textId="77777777" w:rsidTr="001920AF">
        <w:trPr>
          <w:trHeight w:val="284"/>
        </w:trPr>
        <w:tc>
          <w:tcPr>
            <w:tcW w:w="7088" w:type="dxa"/>
          </w:tcPr>
          <w:p w14:paraId="7BC7ABF6" w14:textId="12D2C0E9"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Přídavná pracovní světelná rampa pod úrovní očí </w:t>
            </w:r>
          </w:p>
        </w:tc>
        <w:tc>
          <w:tcPr>
            <w:tcW w:w="1559" w:type="dxa"/>
            <w:shd w:val="clear" w:color="auto" w:fill="auto"/>
            <w:noWrap/>
          </w:tcPr>
          <w:p w14:paraId="361D01F7" w14:textId="54A411A2" w:rsidR="0035091B" w:rsidRPr="00CC5C30" w:rsidRDefault="0035091B" w:rsidP="0035091B">
            <w:pPr>
              <w:jc w:val="center"/>
              <w:rPr>
                <w:rFonts w:ascii="Arial Narrow" w:hAnsi="Arial Narrow" w:cs="Tahoma"/>
                <w:sz w:val="22"/>
                <w:szCs w:val="22"/>
              </w:rPr>
            </w:pPr>
            <w:r w:rsidRPr="00CC5C30">
              <w:rPr>
                <w:rFonts w:ascii="Arial Narrow" w:hAnsi="Arial Narrow" w:cs="Tahoma"/>
                <w:sz w:val="22"/>
                <w:szCs w:val="22"/>
              </w:rPr>
              <w:t>Min. 300 W</w:t>
            </w:r>
          </w:p>
        </w:tc>
        <w:tc>
          <w:tcPr>
            <w:tcW w:w="1559" w:type="dxa"/>
            <w:shd w:val="clear" w:color="auto" w:fill="auto"/>
            <w:noWrap/>
          </w:tcPr>
          <w:p w14:paraId="11E1357A" w14:textId="28014EE6"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highlight w:val="cyan"/>
              </w:rPr>
              <w:t xml:space="preserve"> </w:t>
            </w:r>
            <w:r w:rsidR="002E37F3" w:rsidRPr="00CC5C30">
              <w:rPr>
                <w:rFonts w:ascii="Arial Narrow" w:hAnsi="Arial Narrow" w:cs="Calibri"/>
                <w:noProof/>
                <w:sz w:val="22"/>
                <w:szCs w:val="22"/>
              </w:rPr>
              <w:t>W</w:t>
            </w:r>
          </w:p>
        </w:tc>
      </w:tr>
      <w:tr w:rsidR="0035091B" w:rsidRPr="00CC5C30" w14:paraId="409D6A07" w14:textId="77777777" w:rsidTr="001920AF">
        <w:trPr>
          <w:trHeight w:val="284"/>
        </w:trPr>
        <w:tc>
          <w:tcPr>
            <w:tcW w:w="7088" w:type="dxa"/>
          </w:tcPr>
          <w:p w14:paraId="735D4132" w14:textId="7421DDDE" w:rsidR="0035091B" w:rsidRPr="00CC5C30" w:rsidRDefault="0035091B" w:rsidP="0035091B">
            <w:pPr>
              <w:rPr>
                <w:rFonts w:ascii="Arial Narrow" w:hAnsi="Arial Narrow" w:cs="Tahoma"/>
                <w:sz w:val="22"/>
                <w:szCs w:val="22"/>
              </w:rPr>
            </w:pPr>
            <w:r w:rsidRPr="00CC5C30">
              <w:rPr>
                <w:rFonts w:ascii="Arial Narrow" w:hAnsi="Arial Narrow"/>
                <w:sz w:val="22"/>
                <w:szCs w:val="22"/>
              </w:rPr>
              <w:t>Barva komunální oranžová RAL 2011</w:t>
            </w:r>
          </w:p>
        </w:tc>
        <w:tc>
          <w:tcPr>
            <w:tcW w:w="1559" w:type="dxa"/>
            <w:shd w:val="clear" w:color="auto" w:fill="auto"/>
            <w:noWrap/>
          </w:tcPr>
          <w:p w14:paraId="5B9B05C0" w14:textId="49034DFF"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65386C3E" w14:textId="1ED3FF4A"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4ECF4444" w14:textId="77777777" w:rsidTr="001920AF">
        <w:trPr>
          <w:trHeight w:val="284"/>
        </w:trPr>
        <w:tc>
          <w:tcPr>
            <w:tcW w:w="7088" w:type="dxa"/>
          </w:tcPr>
          <w:p w14:paraId="24AB98AD" w14:textId="52497BB8" w:rsidR="0035091B" w:rsidRPr="00CC5C30" w:rsidRDefault="0035091B" w:rsidP="0035091B">
            <w:pPr>
              <w:rPr>
                <w:rFonts w:ascii="Arial Narrow" w:hAnsi="Arial Narrow" w:cs="Tahoma"/>
                <w:sz w:val="22"/>
                <w:szCs w:val="22"/>
              </w:rPr>
            </w:pPr>
            <w:r w:rsidRPr="00CC5C30">
              <w:rPr>
                <w:rFonts w:ascii="Arial Narrow" w:hAnsi="Arial Narrow"/>
                <w:sz w:val="22"/>
                <w:szCs w:val="22"/>
              </w:rPr>
              <w:t xml:space="preserve">Zadní okno </w:t>
            </w:r>
          </w:p>
        </w:tc>
        <w:tc>
          <w:tcPr>
            <w:tcW w:w="1559" w:type="dxa"/>
            <w:shd w:val="clear" w:color="auto" w:fill="auto"/>
            <w:noWrap/>
          </w:tcPr>
          <w:p w14:paraId="660CE68F" w14:textId="45F57095"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17F5E141" w14:textId="73ECCE88"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3773AF9F" w14:textId="77777777" w:rsidTr="001920AF">
        <w:trPr>
          <w:trHeight w:val="284"/>
        </w:trPr>
        <w:tc>
          <w:tcPr>
            <w:tcW w:w="7088" w:type="dxa"/>
          </w:tcPr>
          <w:p w14:paraId="4E6A289E" w14:textId="681C153D" w:rsidR="0035091B" w:rsidRPr="00CC5C30" w:rsidRDefault="0035091B" w:rsidP="0035091B">
            <w:pPr>
              <w:rPr>
                <w:rFonts w:ascii="Arial Narrow" w:hAnsi="Arial Narrow" w:cs="Tahoma"/>
                <w:sz w:val="22"/>
                <w:szCs w:val="22"/>
              </w:rPr>
            </w:pPr>
            <w:r w:rsidRPr="00CC5C30">
              <w:rPr>
                <w:rFonts w:ascii="Arial Narrow" w:hAnsi="Arial Narrow"/>
                <w:sz w:val="22"/>
                <w:szCs w:val="22"/>
              </w:rPr>
              <w:t>Protisluneční clony</w:t>
            </w:r>
          </w:p>
        </w:tc>
        <w:tc>
          <w:tcPr>
            <w:tcW w:w="1559" w:type="dxa"/>
            <w:shd w:val="clear" w:color="auto" w:fill="auto"/>
            <w:noWrap/>
          </w:tcPr>
          <w:p w14:paraId="59A52078" w14:textId="5EBC1F68" w:rsidR="0035091B" w:rsidRPr="00CC5C30" w:rsidRDefault="0035091B" w:rsidP="0035091B">
            <w:pPr>
              <w:jc w:val="center"/>
              <w:rPr>
                <w:rFonts w:ascii="Arial Narrow" w:hAnsi="Arial Narrow" w:cs="Tahoma"/>
                <w:sz w:val="22"/>
                <w:szCs w:val="22"/>
              </w:rPr>
            </w:pPr>
            <w:r w:rsidRPr="00CC5C30">
              <w:rPr>
                <w:rFonts w:ascii="Arial Narrow" w:hAnsi="Arial Narrow"/>
                <w:sz w:val="22"/>
                <w:szCs w:val="22"/>
              </w:rPr>
              <w:t>ANO</w:t>
            </w:r>
          </w:p>
        </w:tc>
        <w:tc>
          <w:tcPr>
            <w:tcW w:w="1559" w:type="dxa"/>
            <w:shd w:val="clear" w:color="auto" w:fill="auto"/>
            <w:noWrap/>
          </w:tcPr>
          <w:p w14:paraId="2EDB8B17" w14:textId="720DB71D" w:rsidR="0035091B" w:rsidRPr="00CC5C30" w:rsidRDefault="0035091B" w:rsidP="0035091B">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5091B" w:rsidRPr="00CC5C30" w14:paraId="68B8BEF7" w14:textId="77777777" w:rsidTr="001920AF">
        <w:trPr>
          <w:trHeight w:val="284"/>
        </w:trPr>
        <w:tc>
          <w:tcPr>
            <w:tcW w:w="7088" w:type="dxa"/>
          </w:tcPr>
          <w:p w14:paraId="0DFC4133" w14:textId="1867A55F" w:rsidR="0035091B" w:rsidRPr="00CC5C30" w:rsidRDefault="0035091B" w:rsidP="0035091B">
            <w:pPr>
              <w:rPr>
                <w:rFonts w:ascii="Arial Narrow" w:hAnsi="Arial Narrow" w:cs="Tahoma"/>
                <w:color w:val="000000"/>
                <w:sz w:val="22"/>
                <w:szCs w:val="22"/>
              </w:rPr>
            </w:pPr>
            <w:r w:rsidRPr="00CC5C30">
              <w:rPr>
                <w:rFonts w:ascii="Arial Narrow" w:hAnsi="Arial Narrow"/>
                <w:sz w:val="22"/>
                <w:szCs w:val="22"/>
              </w:rPr>
              <w:t xml:space="preserve">Výstražné šrafování </w:t>
            </w:r>
          </w:p>
        </w:tc>
        <w:tc>
          <w:tcPr>
            <w:tcW w:w="1559" w:type="dxa"/>
            <w:shd w:val="clear" w:color="auto" w:fill="auto"/>
            <w:noWrap/>
          </w:tcPr>
          <w:p w14:paraId="215DEA84" w14:textId="1336C7AD" w:rsidR="0035091B" w:rsidRPr="00CC5C30" w:rsidRDefault="0035091B" w:rsidP="0035091B">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2AFA8B24" w14:textId="36F37C9D" w:rsidR="0035091B" w:rsidRPr="00CC5C30" w:rsidRDefault="0035091B" w:rsidP="0035091B">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0B3CAFB9" w14:textId="77777777" w:rsidTr="00C93E05">
        <w:trPr>
          <w:trHeight w:val="284"/>
        </w:trPr>
        <w:tc>
          <w:tcPr>
            <w:tcW w:w="7088" w:type="dxa"/>
          </w:tcPr>
          <w:p w14:paraId="1282F03C" w14:textId="436E7665" w:rsidR="00801250" w:rsidRPr="00CC5C30" w:rsidRDefault="00801250" w:rsidP="00801250">
            <w:pPr>
              <w:rPr>
                <w:rFonts w:ascii="Arial Narrow" w:hAnsi="Arial Narrow" w:cs="Tahoma"/>
                <w:color w:val="000000"/>
                <w:sz w:val="22"/>
                <w:szCs w:val="22"/>
              </w:rPr>
            </w:pPr>
            <w:r w:rsidRPr="00CC5C30">
              <w:rPr>
                <w:rFonts w:ascii="Arial Narrow" w:hAnsi="Arial Narrow" w:cs="Tahoma"/>
                <w:color w:val="000000"/>
                <w:sz w:val="22"/>
                <w:szCs w:val="22"/>
              </w:rPr>
              <w:t>Elektrická soustava 12 V</w:t>
            </w:r>
          </w:p>
        </w:tc>
        <w:tc>
          <w:tcPr>
            <w:tcW w:w="1559" w:type="dxa"/>
            <w:shd w:val="clear" w:color="auto" w:fill="auto"/>
            <w:noWrap/>
          </w:tcPr>
          <w:p w14:paraId="4446F3DB" w14:textId="0B687D34"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7105EC07" w14:textId="5993A74F" w:rsidR="00801250" w:rsidRPr="00CC5C30" w:rsidRDefault="00801250" w:rsidP="00801250">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916BA" w:rsidRPr="00CC5C30" w14:paraId="6585ADC5" w14:textId="77777777" w:rsidTr="007E4444">
        <w:trPr>
          <w:trHeight w:val="284"/>
        </w:trPr>
        <w:tc>
          <w:tcPr>
            <w:tcW w:w="7088" w:type="dxa"/>
          </w:tcPr>
          <w:p w14:paraId="7B5B2E27" w14:textId="522F7C3B" w:rsidR="00C916BA" w:rsidRPr="00CC5C30" w:rsidRDefault="00C916BA" w:rsidP="00C916BA">
            <w:pPr>
              <w:rPr>
                <w:rFonts w:ascii="Arial Narrow" w:hAnsi="Arial Narrow" w:cs="Tahoma"/>
                <w:color w:val="000000"/>
                <w:sz w:val="22"/>
                <w:szCs w:val="22"/>
              </w:rPr>
            </w:pPr>
            <w:r w:rsidRPr="00CC5C30">
              <w:rPr>
                <w:rFonts w:ascii="Arial Narrow" w:hAnsi="Arial Narrow"/>
                <w:sz w:val="22"/>
                <w:szCs w:val="22"/>
              </w:rPr>
              <w:t>Alternátor</w:t>
            </w:r>
          </w:p>
        </w:tc>
        <w:tc>
          <w:tcPr>
            <w:tcW w:w="1559" w:type="dxa"/>
            <w:shd w:val="clear" w:color="auto" w:fill="auto"/>
            <w:noWrap/>
            <w:vAlign w:val="center"/>
          </w:tcPr>
          <w:p w14:paraId="740699AE" w14:textId="353097E6" w:rsidR="00C916BA" w:rsidRPr="00CC5C30" w:rsidRDefault="00C916BA" w:rsidP="00C916BA">
            <w:pPr>
              <w:jc w:val="center"/>
              <w:rPr>
                <w:rFonts w:ascii="Arial Narrow" w:hAnsi="Arial Narrow" w:cs="Tahoma"/>
                <w:color w:val="000000"/>
                <w:sz w:val="22"/>
                <w:szCs w:val="22"/>
              </w:rPr>
            </w:pPr>
            <w:r w:rsidRPr="00CC5C30">
              <w:rPr>
                <w:rFonts w:ascii="Arial Narrow" w:hAnsi="Arial Narrow" w:cs="Tahoma"/>
                <w:color w:val="000000"/>
                <w:sz w:val="22"/>
                <w:szCs w:val="22"/>
              </w:rPr>
              <w:t xml:space="preserve">Min. 105 </w:t>
            </w:r>
            <w:r w:rsidR="00801250" w:rsidRPr="00CC5C30">
              <w:rPr>
                <w:rFonts w:ascii="Arial Narrow" w:hAnsi="Arial Narrow" w:cs="Tahoma"/>
                <w:color w:val="000000"/>
                <w:sz w:val="22"/>
                <w:szCs w:val="22"/>
              </w:rPr>
              <w:t>A</w:t>
            </w:r>
          </w:p>
        </w:tc>
        <w:tc>
          <w:tcPr>
            <w:tcW w:w="1559" w:type="dxa"/>
            <w:shd w:val="clear" w:color="auto" w:fill="auto"/>
            <w:noWrap/>
          </w:tcPr>
          <w:p w14:paraId="3C42B0CE" w14:textId="4BCEBD8E" w:rsidR="00C916BA" w:rsidRPr="00CC5C30" w:rsidRDefault="00C916BA" w:rsidP="00C916BA">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w:t>
            </w:r>
            <w:r w:rsidR="00801250" w:rsidRPr="00CC5C30">
              <w:rPr>
                <w:rFonts w:ascii="Arial Narrow" w:hAnsi="Arial Narrow" w:cs="Calibri"/>
                <w:noProof/>
                <w:sz w:val="22"/>
                <w:szCs w:val="22"/>
              </w:rPr>
              <w:t>A</w:t>
            </w:r>
          </w:p>
        </w:tc>
      </w:tr>
      <w:tr w:rsidR="00C916BA" w:rsidRPr="00CC5C30" w14:paraId="71E406BD" w14:textId="77777777" w:rsidTr="007E4444">
        <w:trPr>
          <w:trHeight w:val="284"/>
        </w:trPr>
        <w:tc>
          <w:tcPr>
            <w:tcW w:w="7088" w:type="dxa"/>
          </w:tcPr>
          <w:p w14:paraId="492E122C" w14:textId="54060099" w:rsidR="00C916BA" w:rsidRPr="00CC5C30" w:rsidRDefault="00C916BA" w:rsidP="00C916BA">
            <w:pPr>
              <w:rPr>
                <w:rFonts w:ascii="Arial Narrow" w:hAnsi="Arial Narrow" w:cs="Tahoma"/>
                <w:color w:val="000000"/>
                <w:sz w:val="22"/>
                <w:szCs w:val="22"/>
              </w:rPr>
            </w:pPr>
            <w:r w:rsidRPr="00CC5C30">
              <w:rPr>
                <w:rFonts w:ascii="Arial Narrow" w:hAnsi="Arial Narrow"/>
                <w:sz w:val="22"/>
                <w:szCs w:val="22"/>
              </w:rPr>
              <w:t xml:space="preserve">Baterie </w:t>
            </w:r>
          </w:p>
        </w:tc>
        <w:tc>
          <w:tcPr>
            <w:tcW w:w="1559" w:type="dxa"/>
            <w:shd w:val="clear" w:color="auto" w:fill="auto"/>
            <w:noWrap/>
            <w:vAlign w:val="center"/>
          </w:tcPr>
          <w:p w14:paraId="077BF635" w14:textId="19388697" w:rsidR="00C916BA" w:rsidRPr="00CC5C30" w:rsidRDefault="00C916BA" w:rsidP="00C916BA">
            <w:pPr>
              <w:jc w:val="center"/>
              <w:rPr>
                <w:rFonts w:ascii="Arial Narrow" w:hAnsi="Arial Narrow" w:cs="Tahoma"/>
                <w:color w:val="000000"/>
                <w:sz w:val="22"/>
                <w:szCs w:val="22"/>
              </w:rPr>
            </w:pPr>
            <w:r w:rsidRPr="00CC5C30">
              <w:rPr>
                <w:rFonts w:ascii="Arial Narrow" w:hAnsi="Arial Narrow" w:cs="Tahoma"/>
                <w:color w:val="000000"/>
                <w:sz w:val="22"/>
                <w:szCs w:val="22"/>
              </w:rPr>
              <w:t xml:space="preserve">Min. </w:t>
            </w:r>
            <w:r w:rsidR="00801250" w:rsidRPr="00CC5C30">
              <w:rPr>
                <w:rFonts w:ascii="Arial Narrow" w:hAnsi="Arial Narrow" w:cs="Tahoma"/>
                <w:color w:val="000000"/>
                <w:sz w:val="22"/>
                <w:szCs w:val="22"/>
              </w:rPr>
              <w:t xml:space="preserve">100 </w:t>
            </w:r>
            <w:proofErr w:type="spellStart"/>
            <w:r w:rsidR="00801250" w:rsidRPr="00CC5C30">
              <w:rPr>
                <w:rFonts w:ascii="Arial Narrow" w:hAnsi="Arial Narrow" w:cs="Tahoma"/>
                <w:color w:val="000000"/>
                <w:sz w:val="22"/>
                <w:szCs w:val="22"/>
              </w:rPr>
              <w:t>Ah</w:t>
            </w:r>
            <w:proofErr w:type="spellEnd"/>
          </w:p>
        </w:tc>
        <w:tc>
          <w:tcPr>
            <w:tcW w:w="1559" w:type="dxa"/>
            <w:shd w:val="clear" w:color="auto" w:fill="auto"/>
            <w:noWrap/>
          </w:tcPr>
          <w:p w14:paraId="39A10906" w14:textId="1FE58FF7" w:rsidR="00C916BA" w:rsidRPr="00CC5C30" w:rsidRDefault="00C916BA" w:rsidP="00C916BA">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w:t>
            </w:r>
            <w:r w:rsidR="00801250" w:rsidRPr="00CC5C30">
              <w:rPr>
                <w:rFonts w:ascii="Arial Narrow" w:hAnsi="Arial Narrow" w:cs="Calibri"/>
                <w:noProof/>
                <w:sz w:val="22"/>
                <w:szCs w:val="22"/>
              </w:rPr>
              <w:t>Ah</w:t>
            </w:r>
          </w:p>
        </w:tc>
      </w:tr>
      <w:tr w:rsidR="00801250" w:rsidRPr="00CC5C30" w14:paraId="780078AB" w14:textId="77777777" w:rsidTr="00715AF4">
        <w:trPr>
          <w:trHeight w:val="284"/>
        </w:trPr>
        <w:tc>
          <w:tcPr>
            <w:tcW w:w="7088" w:type="dxa"/>
          </w:tcPr>
          <w:p w14:paraId="093BE739" w14:textId="11EA3395"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Intervalové stěrače</w:t>
            </w:r>
          </w:p>
        </w:tc>
        <w:tc>
          <w:tcPr>
            <w:tcW w:w="1559" w:type="dxa"/>
            <w:shd w:val="clear" w:color="auto" w:fill="auto"/>
            <w:noWrap/>
          </w:tcPr>
          <w:p w14:paraId="5A222E0D" w14:textId="0944AC54"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6C4D9956" w14:textId="2A93B92E"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21B5C438" w14:textId="77777777" w:rsidTr="00715AF4">
        <w:trPr>
          <w:trHeight w:val="284"/>
        </w:trPr>
        <w:tc>
          <w:tcPr>
            <w:tcW w:w="7088" w:type="dxa"/>
          </w:tcPr>
          <w:p w14:paraId="54A30BB7" w14:textId="60C9A143"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Elektrické ostřikovače čelního skla</w:t>
            </w:r>
          </w:p>
        </w:tc>
        <w:tc>
          <w:tcPr>
            <w:tcW w:w="1559" w:type="dxa"/>
            <w:shd w:val="clear" w:color="auto" w:fill="auto"/>
            <w:noWrap/>
          </w:tcPr>
          <w:p w14:paraId="0E0551B0" w14:textId="0033E910"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7D1B771E" w14:textId="6280CC00"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7F9DB643" w14:textId="77777777" w:rsidTr="00715AF4">
        <w:trPr>
          <w:trHeight w:val="284"/>
        </w:trPr>
        <w:tc>
          <w:tcPr>
            <w:tcW w:w="7088" w:type="dxa"/>
          </w:tcPr>
          <w:p w14:paraId="58E728A1" w14:textId="323C61C8"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Denní svícení</w:t>
            </w:r>
          </w:p>
        </w:tc>
        <w:tc>
          <w:tcPr>
            <w:tcW w:w="1559" w:type="dxa"/>
            <w:shd w:val="clear" w:color="auto" w:fill="auto"/>
            <w:noWrap/>
          </w:tcPr>
          <w:p w14:paraId="370E86D3" w14:textId="021EF6E5"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3571A6E" w14:textId="78F2575A"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3155993F" w14:textId="77777777" w:rsidTr="00715AF4">
        <w:trPr>
          <w:trHeight w:val="284"/>
        </w:trPr>
        <w:tc>
          <w:tcPr>
            <w:tcW w:w="7088" w:type="dxa"/>
          </w:tcPr>
          <w:p w14:paraId="61D5962E" w14:textId="517FF259"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 xml:space="preserve">Zadní přídavné couvací světlo </w:t>
            </w:r>
          </w:p>
        </w:tc>
        <w:tc>
          <w:tcPr>
            <w:tcW w:w="1559" w:type="dxa"/>
            <w:shd w:val="clear" w:color="auto" w:fill="auto"/>
            <w:noWrap/>
          </w:tcPr>
          <w:p w14:paraId="59EF4F48" w14:textId="040DFF54"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CC15E90" w14:textId="2808E5A6"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34A9695E" w14:textId="77777777" w:rsidTr="00715AF4">
        <w:trPr>
          <w:trHeight w:val="284"/>
        </w:trPr>
        <w:tc>
          <w:tcPr>
            <w:tcW w:w="7088" w:type="dxa"/>
          </w:tcPr>
          <w:p w14:paraId="14584957" w14:textId="001B3F47"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 xml:space="preserve">Výstražné </w:t>
            </w:r>
            <w:proofErr w:type="gramStart"/>
            <w:r w:rsidRPr="00CC5C30">
              <w:rPr>
                <w:rFonts w:ascii="Arial Narrow" w:hAnsi="Arial Narrow"/>
                <w:sz w:val="22"/>
                <w:szCs w:val="22"/>
              </w:rPr>
              <w:t>oranžové zábleskov</w:t>
            </w:r>
            <w:r w:rsidR="00B860F3">
              <w:rPr>
                <w:rFonts w:ascii="Arial Narrow" w:hAnsi="Arial Narrow"/>
                <w:sz w:val="22"/>
                <w:szCs w:val="22"/>
              </w:rPr>
              <w:t>á</w:t>
            </w:r>
            <w:r w:rsidRPr="00CC5C30">
              <w:rPr>
                <w:rFonts w:ascii="Arial Narrow" w:hAnsi="Arial Narrow"/>
                <w:sz w:val="22"/>
                <w:szCs w:val="22"/>
              </w:rPr>
              <w:t xml:space="preserve"> světla</w:t>
            </w:r>
            <w:proofErr w:type="gramEnd"/>
            <w:r w:rsidRPr="00CC5C30">
              <w:rPr>
                <w:rFonts w:ascii="Arial Narrow" w:hAnsi="Arial Narrow"/>
                <w:sz w:val="22"/>
                <w:szCs w:val="22"/>
              </w:rPr>
              <w:t xml:space="preserve"> 2 ks na zadní části vozidla s clonící klapou </w:t>
            </w:r>
          </w:p>
        </w:tc>
        <w:tc>
          <w:tcPr>
            <w:tcW w:w="1559" w:type="dxa"/>
            <w:shd w:val="clear" w:color="auto" w:fill="auto"/>
            <w:noWrap/>
          </w:tcPr>
          <w:p w14:paraId="1A0246E1" w14:textId="785EEA9E"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6465E906" w14:textId="6C5B9D04"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12F7A930" w14:textId="77777777" w:rsidTr="00715AF4">
        <w:trPr>
          <w:trHeight w:val="284"/>
        </w:trPr>
        <w:tc>
          <w:tcPr>
            <w:tcW w:w="7088" w:type="dxa"/>
          </w:tcPr>
          <w:p w14:paraId="0784AFA5" w14:textId="5893931F"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Ochranné mřížky zadních světlometů</w:t>
            </w:r>
          </w:p>
        </w:tc>
        <w:tc>
          <w:tcPr>
            <w:tcW w:w="1559" w:type="dxa"/>
            <w:shd w:val="clear" w:color="auto" w:fill="auto"/>
            <w:noWrap/>
          </w:tcPr>
          <w:p w14:paraId="085303A5" w14:textId="11A398C5"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73BF74FB" w14:textId="4C2869D9"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47472866" w14:textId="77777777" w:rsidTr="00715AF4">
        <w:trPr>
          <w:trHeight w:val="284"/>
        </w:trPr>
        <w:tc>
          <w:tcPr>
            <w:tcW w:w="7088" w:type="dxa"/>
          </w:tcPr>
          <w:p w14:paraId="7A54935D" w14:textId="307FE235" w:rsidR="00801250" w:rsidRPr="00CC5C30" w:rsidRDefault="00801250" w:rsidP="00801250">
            <w:pPr>
              <w:rPr>
                <w:rFonts w:ascii="Arial Narrow" w:hAnsi="Arial Narrow" w:cs="Tahoma"/>
                <w:color w:val="000000"/>
                <w:sz w:val="22"/>
                <w:szCs w:val="22"/>
              </w:rPr>
            </w:pPr>
            <w:proofErr w:type="gramStart"/>
            <w:r w:rsidRPr="00CC5C30">
              <w:rPr>
                <w:rFonts w:ascii="Arial Narrow" w:hAnsi="Arial Narrow"/>
                <w:sz w:val="22"/>
                <w:szCs w:val="22"/>
              </w:rPr>
              <w:t>13ti</w:t>
            </w:r>
            <w:proofErr w:type="gramEnd"/>
            <w:r w:rsidRPr="00CC5C30">
              <w:rPr>
                <w:rFonts w:ascii="Arial Narrow" w:hAnsi="Arial Narrow"/>
                <w:sz w:val="22"/>
                <w:szCs w:val="22"/>
              </w:rPr>
              <w:t xml:space="preserve"> pólová el. zásuvka pro přívěs </w:t>
            </w:r>
          </w:p>
        </w:tc>
        <w:tc>
          <w:tcPr>
            <w:tcW w:w="1559" w:type="dxa"/>
            <w:shd w:val="clear" w:color="auto" w:fill="auto"/>
            <w:noWrap/>
          </w:tcPr>
          <w:p w14:paraId="19A643E2" w14:textId="45719115"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1A86FA90" w14:textId="30D7B802"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01250" w:rsidRPr="00CC5C30" w14:paraId="7A7ADAB1" w14:textId="77777777" w:rsidTr="00715AF4">
        <w:trPr>
          <w:trHeight w:val="284"/>
        </w:trPr>
        <w:tc>
          <w:tcPr>
            <w:tcW w:w="7088" w:type="dxa"/>
          </w:tcPr>
          <w:p w14:paraId="0C061E02" w14:textId="3515CBD8" w:rsidR="00801250" w:rsidRPr="00CC5C30" w:rsidRDefault="00801250" w:rsidP="00801250">
            <w:pPr>
              <w:rPr>
                <w:rFonts w:ascii="Arial Narrow" w:hAnsi="Arial Narrow" w:cs="Tahoma"/>
                <w:color w:val="000000"/>
                <w:sz w:val="22"/>
                <w:szCs w:val="22"/>
              </w:rPr>
            </w:pPr>
            <w:r w:rsidRPr="00CC5C30">
              <w:rPr>
                <w:rFonts w:ascii="Arial Narrow" w:hAnsi="Arial Narrow"/>
                <w:sz w:val="22"/>
                <w:szCs w:val="22"/>
              </w:rPr>
              <w:t xml:space="preserve">Výstup pro GPS </w:t>
            </w:r>
          </w:p>
        </w:tc>
        <w:tc>
          <w:tcPr>
            <w:tcW w:w="1559" w:type="dxa"/>
            <w:shd w:val="clear" w:color="auto" w:fill="auto"/>
            <w:noWrap/>
          </w:tcPr>
          <w:p w14:paraId="61B9F8B5" w14:textId="5EBAF559" w:rsidR="00801250" w:rsidRPr="00CC5C30" w:rsidRDefault="00801250" w:rsidP="0080125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36872A9F" w14:textId="45634241" w:rsidR="00801250" w:rsidRPr="00CC5C30" w:rsidRDefault="00801250" w:rsidP="00801250">
            <w:pPr>
              <w:rPr>
                <w:rFonts w:ascii="Arial Narrow" w:hAnsi="Arial Narrow" w:cs="Calibri"/>
                <w:noProof/>
                <w:sz w:val="22"/>
                <w:szCs w:val="22"/>
                <w:highlight w:val="cyan"/>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16D62" w:rsidRPr="00CC5C30" w14:paraId="3465286F" w14:textId="77777777" w:rsidTr="007E4444">
        <w:trPr>
          <w:trHeight w:val="284"/>
        </w:trPr>
        <w:tc>
          <w:tcPr>
            <w:tcW w:w="7088" w:type="dxa"/>
          </w:tcPr>
          <w:p w14:paraId="48ECD63B" w14:textId="383AC50E" w:rsidR="00C16D62" w:rsidRPr="00CC5C30" w:rsidRDefault="00C16D62" w:rsidP="00C16D62">
            <w:pPr>
              <w:rPr>
                <w:rFonts w:ascii="Arial Narrow" w:hAnsi="Arial Narrow"/>
                <w:sz w:val="22"/>
                <w:szCs w:val="22"/>
              </w:rPr>
            </w:pPr>
            <w:r w:rsidRPr="00CC5C30">
              <w:rPr>
                <w:rFonts w:ascii="Arial Narrow" w:hAnsi="Arial Narrow"/>
                <w:sz w:val="22"/>
                <w:szCs w:val="22"/>
              </w:rPr>
              <w:t xml:space="preserve">Hydraulické čerpadlo o výkonu </w:t>
            </w:r>
          </w:p>
          <w:p w14:paraId="62637C14" w14:textId="6D1F40ED" w:rsidR="00C16D62" w:rsidRPr="00CC5C30" w:rsidRDefault="00C16D62" w:rsidP="00C16D62">
            <w:pPr>
              <w:rPr>
                <w:rFonts w:ascii="Arial Narrow" w:hAnsi="Arial Narrow" w:cs="Tahoma"/>
                <w:color w:val="000000"/>
                <w:sz w:val="22"/>
                <w:szCs w:val="22"/>
              </w:rPr>
            </w:pPr>
            <w:r w:rsidRPr="00CC5C30">
              <w:rPr>
                <w:rFonts w:ascii="Arial Narrow" w:hAnsi="Arial Narrow"/>
                <w:sz w:val="22"/>
                <w:szCs w:val="22"/>
              </w:rPr>
              <w:t>s </w:t>
            </w:r>
            <w:proofErr w:type="spellStart"/>
            <w:r w:rsidRPr="00CC5C30">
              <w:rPr>
                <w:rFonts w:ascii="Arial Narrow" w:hAnsi="Arial Narrow"/>
                <w:sz w:val="22"/>
                <w:szCs w:val="22"/>
              </w:rPr>
              <w:t>hydronádrží</w:t>
            </w:r>
            <w:proofErr w:type="spellEnd"/>
            <w:r w:rsidRPr="00CC5C30">
              <w:rPr>
                <w:rFonts w:ascii="Arial Narrow" w:hAnsi="Arial Narrow"/>
                <w:sz w:val="22"/>
                <w:szCs w:val="22"/>
              </w:rPr>
              <w:t xml:space="preserve"> </w:t>
            </w:r>
          </w:p>
        </w:tc>
        <w:tc>
          <w:tcPr>
            <w:tcW w:w="1559" w:type="dxa"/>
            <w:shd w:val="clear" w:color="auto" w:fill="auto"/>
            <w:noWrap/>
            <w:vAlign w:val="center"/>
          </w:tcPr>
          <w:p w14:paraId="70F295F9" w14:textId="77777777" w:rsidR="00C16D62" w:rsidRPr="00CC5C30" w:rsidRDefault="00C16D62" w:rsidP="00C16D62">
            <w:pPr>
              <w:jc w:val="center"/>
              <w:rPr>
                <w:rFonts w:ascii="Arial Narrow" w:hAnsi="Arial Narrow" w:cs="Tahoma"/>
                <w:color w:val="000000"/>
                <w:sz w:val="22"/>
                <w:szCs w:val="22"/>
              </w:rPr>
            </w:pPr>
            <w:r w:rsidRPr="00CC5C30">
              <w:rPr>
                <w:rFonts w:ascii="Arial Narrow" w:hAnsi="Arial Narrow" w:cs="Tahoma"/>
                <w:color w:val="000000"/>
                <w:sz w:val="22"/>
                <w:szCs w:val="22"/>
              </w:rPr>
              <w:t>min 50 l/min</w:t>
            </w:r>
          </w:p>
          <w:p w14:paraId="1D9C0720" w14:textId="32A905D6" w:rsidR="00C16D62" w:rsidRPr="00CC5C30" w:rsidRDefault="00C16D62" w:rsidP="00C16D62">
            <w:pPr>
              <w:jc w:val="center"/>
              <w:rPr>
                <w:rFonts w:ascii="Arial Narrow" w:hAnsi="Arial Narrow" w:cs="Tahoma"/>
                <w:color w:val="000000"/>
                <w:sz w:val="22"/>
                <w:szCs w:val="22"/>
              </w:rPr>
            </w:pPr>
            <w:r w:rsidRPr="00CC5C30">
              <w:rPr>
                <w:rFonts w:ascii="Arial Narrow" w:hAnsi="Arial Narrow" w:cs="Tahoma"/>
                <w:color w:val="000000"/>
                <w:sz w:val="22"/>
                <w:szCs w:val="22"/>
              </w:rPr>
              <w:t>min 35 l</w:t>
            </w:r>
          </w:p>
        </w:tc>
        <w:tc>
          <w:tcPr>
            <w:tcW w:w="1559" w:type="dxa"/>
            <w:shd w:val="clear" w:color="auto" w:fill="auto"/>
            <w:noWrap/>
          </w:tcPr>
          <w:p w14:paraId="3D957E14" w14:textId="77777777" w:rsidR="00C16D62" w:rsidRPr="00CC5C30" w:rsidRDefault="00C16D62" w:rsidP="00C16D62">
            <w:pPr>
              <w:rPr>
                <w:rFonts w:ascii="Arial Narrow" w:hAnsi="Arial Narrow" w:cs="Calibri"/>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l/min</w:t>
            </w:r>
          </w:p>
          <w:p w14:paraId="05CA13C5" w14:textId="048E1C41" w:rsidR="00C16D62" w:rsidRPr="00CC5C30" w:rsidRDefault="00434238" w:rsidP="00C16D62">
            <w:pPr>
              <w:rPr>
                <w:rFonts w:ascii="Arial Narrow" w:hAnsi="Arial Narrow" w:cs="Calibri"/>
                <w:noProof/>
                <w:sz w:val="22"/>
                <w:szCs w:val="22"/>
                <w:highlight w:val="cyan"/>
              </w:rPr>
            </w:pPr>
            <w:r w:rsidRPr="00CC5C30">
              <w:rPr>
                <w:rFonts w:ascii="Arial Narrow" w:hAnsi="Arial Narrow" w:cs="Calibri"/>
                <w:noProof/>
                <w:sz w:val="22"/>
                <w:szCs w:val="22"/>
                <w:highlight w:val="cyan"/>
              </w:rPr>
              <w:t xml:space="preserve">          </w:t>
            </w:r>
            <w:r w:rsidRPr="00CC5C30">
              <w:rPr>
                <w:rFonts w:ascii="Arial Narrow" w:hAnsi="Arial Narrow" w:cs="Calibri"/>
                <w:noProof/>
                <w:sz w:val="22"/>
                <w:szCs w:val="22"/>
              </w:rPr>
              <w:t xml:space="preserve"> l</w:t>
            </w:r>
          </w:p>
        </w:tc>
      </w:tr>
      <w:tr w:rsidR="00C16D62" w:rsidRPr="00CC5C30" w14:paraId="1B8CFCAA" w14:textId="77777777" w:rsidTr="007E4444">
        <w:trPr>
          <w:trHeight w:val="284"/>
        </w:trPr>
        <w:tc>
          <w:tcPr>
            <w:tcW w:w="7088" w:type="dxa"/>
          </w:tcPr>
          <w:p w14:paraId="17C6CCF7" w14:textId="2BF20DDC" w:rsidR="00C16D62" w:rsidRPr="00CC5C30" w:rsidRDefault="00C16D62" w:rsidP="00C16D62">
            <w:pPr>
              <w:rPr>
                <w:rFonts w:ascii="Arial Narrow" w:hAnsi="Arial Narrow" w:cs="Tahoma"/>
                <w:color w:val="000000"/>
                <w:sz w:val="22"/>
                <w:szCs w:val="22"/>
              </w:rPr>
            </w:pPr>
            <w:r w:rsidRPr="00CC5C30">
              <w:rPr>
                <w:rFonts w:ascii="Arial Narrow" w:hAnsi="Arial Narrow"/>
                <w:sz w:val="22"/>
                <w:szCs w:val="22"/>
              </w:rPr>
              <w:t xml:space="preserve">Tlak čerpadla </w:t>
            </w:r>
          </w:p>
        </w:tc>
        <w:tc>
          <w:tcPr>
            <w:tcW w:w="1559" w:type="dxa"/>
            <w:shd w:val="clear" w:color="auto" w:fill="auto"/>
            <w:noWrap/>
            <w:vAlign w:val="center"/>
          </w:tcPr>
          <w:p w14:paraId="40B1D5D4" w14:textId="000A8E96" w:rsidR="00C16D62" w:rsidRPr="00CC5C30" w:rsidRDefault="00434238" w:rsidP="00C16D62">
            <w:pPr>
              <w:jc w:val="center"/>
              <w:rPr>
                <w:rFonts w:ascii="Arial Narrow" w:hAnsi="Arial Narrow" w:cs="Tahoma"/>
                <w:color w:val="000000"/>
                <w:sz w:val="22"/>
                <w:szCs w:val="22"/>
              </w:rPr>
            </w:pPr>
            <w:r w:rsidRPr="00CC5C30">
              <w:rPr>
                <w:rFonts w:ascii="Arial Narrow" w:hAnsi="Arial Narrow" w:cs="Tahoma"/>
                <w:color w:val="000000"/>
                <w:sz w:val="22"/>
                <w:szCs w:val="22"/>
              </w:rPr>
              <w:t>min 180 barů</w:t>
            </w:r>
          </w:p>
        </w:tc>
        <w:tc>
          <w:tcPr>
            <w:tcW w:w="1559" w:type="dxa"/>
            <w:shd w:val="clear" w:color="auto" w:fill="auto"/>
            <w:noWrap/>
          </w:tcPr>
          <w:p w14:paraId="01650567" w14:textId="3F246400" w:rsidR="00C16D62" w:rsidRPr="00CC5C30" w:rsidRDefault="00434238" w:rsidP="00C16D62">
            <w:pPr>
              <w:rPr>
                <w:rFonts w:ascii="Arial Narrow" w:hAnsi="Arial Narrow" w:cs="Calibri"/>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bar</w:t>
            </w:r>
          </w:p>
        </w:tc>
      </w:tr>
      <w:tr w:rsidR="00C16D62" w:rsidRPr="00CC5C30" w14:paraId="173988F2" w14:textId="77777777" w:rsidTr="007E4444">
        <w:trPr>
          <w:trHeight w:val="284"/>
        </w:trPr>
        <w:tc>
          <w:tcPr>
            <w:tcW w:w="7088" w:type="dxa"/>
          </w:tcPr>
          <w:p w14:paraId="202CD60B" w14:textId="541C3249" w:rsidR="00C16D62" w:rsidRPr="00CC5C30" w:rsidRDefault="00C16D62" w:rsidP="00C16D62">
            <w:pPr>
              <w:rPr>
                <w:rFonts w:ascii="Arial Narrow" w:hAnsi="Arial Narrow" w:cs="Tahoma"/>
                <w:color w:val="000000"/>
                <w:sz w:val="22"/>
                <w:szCs w:val="22"/>
              </w:rPr>
            </w:pPr>
            <w:r w:rsidRPr="00CC5C30">
              <w:rPr>
                <w:rFonts w:ascii="Arial Narrow" w:hAnsi="Arial Narrow"/>
                <w:sz w:val="22"/>
                <w:szCs w:val="22"/>
              </w:rPr>
              <w:lastRenderedPageBreak/>
              <w:t>Ovládání zapnutí a vypnutí čerpadla z místa řidiče</w:t>
            </w:r>
          </w:p>
        </w:tc>
        <w:tc>
          <w:tcPr>
            <w:tcW w:w="1559" w:type="dxa"/>
            <w:shd w:val="clear" w:color="auto" w:fill="auto"/>
            <w:noWrap/>
            <w:vAlign w:val="center"/>
          </w:tcPr>
          <w:p w14:paraId="731C2063" w14:textId="77777777" w:rsidR="00C16D62" w:rsidRPr="00CC5C30" w:rsidRDefault="00C16D62" w:rsidP="00C16D62">
            <w:pPr>
              <w:jc w:val="center"/>
              <w:rPr>
                <w:rFonts w:ascii="Arial Narrow" w:hAnsi="Arial Narrow" w:cs="Tahoma"/>
                <w:color w:val="000000"/>
                <w:sz w:val="22"/>
                <w:szCs w:val="22"/>
              </w:rPr>
            </w:pPr>
          </w:p>
        </w:tc>
        <w:tc>
          <w:tcPr>
            <w:tcW w:w="1559" w:type="dxa"/>
            <w:shd w:val="clear" w:color="auto" w:fill="auto"/>
            <w:noWrap/>
          </w:tcPr>
          <w:p w14:paraId="19135F3E" w14:textId="77777777" w:rsidR="00C16D62" w:rsidRPr="00CC5C30" w:rsidRDefault="00C16D62" w:rsidP="00C16D62">
            <w:pPr>
              <w:rPr>
                <w:rFonts w:ascii="Arial Narrow" w:hAnsi="Arial Narrow" w:cs="Calibri"/>
                <w:noProof/>
                <w:sz w:val="22"/>
                <w:szCs w:val="22"/>
                <w:highlight w:val="cyan"/>
              </w:rPr>
            </w:pPr>
          </w:p>
        </w:tc>
      </w:tr>
      <w:tr w:rsidR="00C16D62" w:rsidRPr="00CC5C30" w14:paraId="45072517" w14:textId="77777777" w:rsidTr="007E4444">
        <w:trPr>
          <w:trHeight w:val="284"/>
        </w:trPr>
        <w:tc>
          <w:tcPr>
            <w:tcW w:w="7088" w:type="dxa"/>
          </w:tcPr>
          <w:p w14:paraId="5DA08A28" w14:textId="58C20F55" w:rsidR="00C16D62" w:rsidRPr="00CC5C30" w:rsidRDefault="00C16D62" w:rsidP="00C16D62">
            <w:pPr>
              <w:rPr>
                <w:rFonts w:ascii="Arial Narrow" w:hAnsi="Arial Narrow" w:cs="Tahoma"/>
                <w:color w:val="000000"/>
                <w:sz w:val="22"/>
                <w:szCs w:val="22"/>
              </w:rPr>
            </w:pPr>
            <w:r w:rsidRPr="00CC5C30">
              <w:rPr>
                <w:rFonts w:ascii="Arial Narrow" w:hAnsi="Arial Narrow"/>
                <w:sz w:val="22"/>
                <w:szCs w:val="22"/>
              </w:rPr>
              <w:t xml:space="preserve">Chladič </w:t>
            </w:r>
            <w:proofErr w:type="spellStart"/>
            <w:r w:rsidRPr="00CC5C30">
              <w:rPr>
                <w:rFonts w:ascii="Arial Narrow" w:hAnsi="Arial Narrow"/>
                <w:sz w:val="22"/>
                <w:szCs w:val="22"/>
              </w:rPr>
              <w:t>hydrooleje</w:t>
            </w:r>
            <w:proofErr w:type="spellEnd"/>
          </w:p>
        </w:tc>
        <w:tc>
          <w:tcPr>
            <w:tcW w:w="1559" w:type="dxa"/>
            <w:shd w:val="clear" w:color="auto" w:fill="auto"/>
            <w:noWrap/>
            <w:vAlign w:val="center"/>
          </w:tcPr>
          <w:p w14:paraId="72E10395" w14:textId="77777777" w:rsidR="00C16D62" w:rsidRPr="00CC5C30" w:rsidRDefault="00C16D62" w:rsidP="00C16D62">
            <w:pPr>
              <w:jc w:val="center"/>
              <w:rPr>
                <w:rFonts w:ascii="Arial Narrow" w:hAnsi="Arial Narrow" w:cs="Tahoma"/>
                <w:color w:val="000000"/>
                <w:sz w:val="22"/>
                <w:szCs w:val="22"/>
              </w:rPr>
            </w:pPr>
          </w:p>
        </w:tc>
        <w:tc>
          <w:tcPr>
            <w:tcW w:w="1559" w:type="dxa"/>
            <w:shd w:val="clear" w:color="auto" w:fill="auto"/>
            <w:noWrap/>
          </w:tcPr>
          <w:p w14:paraId="3D537047" w14:textId="77777777" w:rsidR="00C16D62" w:rsidRPr="00CC5C30" w:rsidRDefault="00C16D62" w:rsidP="00C16D62">
            <w:pPr>
              <w:rPr>
                <w:rFonts w:ascii="Arial Narrow" w:hAnsi="Arial Narrow" w:cs="Calibri"/>
                <w:noProof/>
                <w:sz w:val="22"/>
                <w:szCs w:val="22"/>
                <w:highlight w:val="cyan"/>
              </w:rPr>
            </w:pPr>
          </w:p>
        </w:tc>
      </w:tr>
      <w:tr w:rsidR="00C16D62" w:rsidRPr="00CC5C30" w14:paraId="0C62653D" w14:textId="77777777" w:rsidTr="007E4444">
        <w:trPr>
          <w:trHeight w:val="284"/>
        </w:trPr>
        <w:tc>
          <w:tcPr>
            <w:tcW w:w="7088" w:type="dxa"/>
          </w:tcPr>
          <w:p w14:paraId="4A07DC61" w14:textId="27D3108A" w:rsidR="00C16D62" w:rsidRPr="00CC5C30" w:rsidRDefault="00C16D62" w:rsidP="00C16D62">
            <w:pPr>
              <w:rPr>
                <w:rFonts w:ascii="Arial Narrow" w:hAnsi="Arial Narrow" w:cs="Tahoma"/>
                <w:color w:val="000000"/>
                <w:sz w:val="22"/>
                <w:szCs w:val="22"/>
              </w:rPr>
            </w:pPr>
            <w:proofErr w:type="gramStart"/>
            <w:r w:rsidRPr="00CC5C30">
              <w:rPr>
                <w:rFonts w:ascii="Arial Narrow" w:hAnsi="Arial Narrow"/>
                <w:sz w:val="22"/>
                <w:szCs w:val="22"/>
              </w:rPr>
              <w:t>Snímač  plovoucí</w:t>
            </w:r>
            <w:proofErr w:type="gramEnd"/>
            <w:r w:rsidRPr="00CC5C30">
              <w:rPr>
                <w:rFonts w:ascii="Arial Narrow" w:hAnsi="Arial Narrow"/>
                <w:sz w:val="22"/>
                <w:szCs w:val="22"/>
              </w:rPr>
              <w:t xml:space="preserve"> polohy předního nářadí  </w:t>
            </w:r>
          </w:p>
        </w:tc>
        <w:tc>
          <w:tcPr>
            <w:tcW w:w="1559" w:type="dxa"/>
            <w:shd w:val="clear" w:color="auto" w:fill="auto"/>
            <w:noWrap/>
            <w:vAlign w:val="center"/>
          </w:tcPr>
          <w:p w14:paraId="2A9E536D" w14:textId="77777777" w:rsidR="00C16D62" w:rsidRPr="00CC5C30" w:rsidRDefault="00C16D62" w:rsidP="00C16D62">
            <w:pPr>
              <w:jc w:val="center"/>
              <w:rPr>
                <w:rFonts w:ascii="Arial Narrow" w:hAnsi="Arial Narrow" w:cs="Tahoma"/>
                <w:color w:val="000000"/>
                <w:sz w:val="22"/>
                <w:szCs w:val="22"/>
              </w:rPr>
            </w:pPr>
          </w:p>
        </w:tc>
        <w:tc>
          <w:tcPr>
            <w:tcW w:w="1559" w:type="dxa"/>
            <w:shd w:val="clear" w:color="auto" w:fill="auto"/>
            <w:noWrap/>
          </w:tcPr>
          <w:p w14:paraId="16F33C70" w14:textId="77777777" w:rsidR="00C16D62" w:rsidRPr="00CC5C30" w:rsidRDefault="00C16D62" w:rsidP="00C16D62">
            <w:pPr>
              <w:rPr>
                <w:rFonts w:ascii="Arial Narrow" w:hAnsi="Arial Narrow" w:cs="Calibri"/>
                <w:noProof/>
                <w:sz w:val="22"/>
                <w:szCs w:val="22"/>
                <w:highlight w:val="cyan"/>
              </w:rPr>
            </w:pPr>
          </w:p>
        </w:tc>
      </w:tr>
      <w:tr w:rsidR="00C16D62" w:rsidRPr="00CC5C30" w14:paraId="6D62DBCF" w14:textId="77777777" w:rsidTr="007E4444">
        <w:trPr>
          <w:trHeight w:val="284"/>
        </w:trPr>
        <w:tc>
          <w:tcPr>
            <w:tcW w:w="7088" w:type="dxa"/>
          </w:tcPr>
          <w:p w14:paraId="672E3DBF" w14:textId="77777777" w:rsidR="00C16D62" w:rsidRPr="00CC5C30" w:rsidRDefault="00C16D62" w:rsidP="00C16D62">
            <w:pPr>
              <w:jc w:val="both"/>
              <w:rPr>
                <w:rFonts w:ascii="Arial Narrow" w:hAnsi="Arial Narrow"/>
                <w:sz w:val="22"/>
                <w:szCs w:val="22"/>
              </w:rPr>
            </w:pPr>
            <w:r w:rsidRPr="00CC5C30">
              <w:rPr>
                <w:rFonts w:ascii="Arial Narrow" w:hAnsi="Arial Narrow"/>
                <w:sz w:val="22"/>
                <w:szCs w:val="22"/>
              </w:rPr>
              <w:t xml:space="preserve">Min. 8 ks </w:t>
            </w:r>
            <w:proofErr w:type="spellStart"/>
            <w:r w:rsidRPr="00CC5C30">
              <w:rPr>
                <w:rFonts w:ascii="Arial Narrow" w:hAnsi="Arial Narrow"/>
                <w:sz w:val="22"/>
                <w:szCs w:val="22"/>
              </w:rPr>
              <w:t>hydrovývodů</w:t>
            </w:r>
            <w:proofErr w:type="spellEnd"/>
            <w:r w:rsidRPr="00CC5C30">
              <w:rPr>
                <w:rFonts w:ascii="Arial Narrow" w:hAnsi="Arial Narrow"/>
                <w:sz w:val="22"/>
                <w:szCs w:val="22"/>
              </w:rPr>
              <w:t xml:space="preserve"> na přední části vozidla </w:t>
            </w:r>
          </w:p>
          <w:p w14:paraId="3F8A2515" w14:textId="7403AA64" w:rsidR="00C16D62" w:rsidRPr="00CC5C30" w:rsidRDefault="00C16D62" w:rsidP="00C16D62">
            <w:pPr>
              <w:rPr>
                <w:rFonts w:ascii="Arial Narrow" w:hAnsi="Arial Narrow" w:cs="Tahoma"/>
                <w:color w:val="000000"/>
                <w:sz w:val="22"/>
                <w:szCs w:val="22"/>
              </w:rPr>
            </w:pPr>
            <w:r w:rsidRPr="00CC5C30">
              <w:rPr>
                <w:rFonts w:ascii="Arial Narrow" w:hAnsi="Arial Narrow"/>
                <w:sz w:val="22"/>
                <w:szCs w:val="22"/>
              </w:rPr>
              <w:t xml:space="preserve">Min. 2 ks </w:t>
            </w:r>
            <w:proofErr w:type="spellStart"/>
            <w:r w:rsidRPr="00CC5C30">
              <w:rPr>
                <w:rFonts w:ascii="Arial Narrow" w:hAnsi="Arial Narrow"/>
                <w:sz w:val="22"/>
                <w:szCs w:val="22"/>
              </w:rPr>
              <w:t>hydrovývodů</w:t>
            </w:r>
            <w:proofErr w:type="spellEnd"/>
            <w:r w:rsidRPr="00CC5C30">
              <w:rPr>
                <w:rFonts w:ascii="Arial Narrow" w:hAnsi="Arial Narrow"/>
                <w:sz w:val="22"/>
                <w:szCs w:val="22"/>
              </w:rPr>
              <w:t xml:space="preserve"> na zadní části vozidla </w:t>
            </w:r>
          </w:p>
        </w:tc>
        <w:tc>
          <w:tcPr>
            <w:tcW w:w="1559" w:type="dxa"/>
            <w:shd w:val="clear" w:color="auto" w:fill="auto"/>
            <w:noWrap/>
            <w:vAlign w:val="center"/>
          </w:tcPr>
          <w:p w14:paraId="3EA9BEA7" w14:textId="77777777" w:rsidR="00C16D62" w:rsidRPr="00CC5C30" w:rsidRDefault="00C829BF" w:rsidP="00C16D62">
            <w:pPr>
              <w:jc w:val="center"/>
              <w:rPr>
                <w:rFonts w:ascii="Arial Narrow" w:hAnsi="Arial Narrow" w:cs="Tahoma"/>
                <w:color w:val="000000"/>
                <w:sz w:val="22"/>
                <w:szCs w:val="22"/>
              </w:rPr>
            </w:pPr>
            <w:r w:rsidRPr="00CC5C30">
              <w:rPr>
                <w:rFonts w:ascii="Arial Narrow" w:hAnsi="Arial Narrow" w:cs="Tahoma"/>
                <w:color w:val="000000"/>
                <w:sz w:val="22"/>
                <w:szCs w:val="22"/>
              </w:rPr>
              <w:t>Min. 8 ks</w:t>
            </w:r>
          </w:p>
          <w:p w14:paraId="31BD72B8" w14:textId="277CB0AA" w:rsidR="00C829BF" w:rsidRPr="00CC5C30" w:rsidRDefault="00C829BF" w:rsidP="00C16D62">
            <w:pPr>
              <w:jc w:val="center"/>
              <w:rPr>
                <w:rFonts w:ascii="Arial Narrow" w:hAnsi="Arial Narrow" w:cs="Tahoma"/>
                <w:color w:val="000000"/>
                <w:sz w:val="22"/>
                <w:szCs w:val="22"/>
              </w:rPr>
            </w:pPr>
            <w:r w:rsidRPr="00CC5C30">
              <w:rPr>
                <w:rFonts w:ascii="Arial Narrow" w:hAnsi="Arial Narrow" w:cs="Tahoma"/>
                <w:color w:val="000000"/>
                <w:sz w:val="22"/>
                <w:szCs w:val="22"/>
              </w:rPr>
              <w:t>Min. 2 ks</w:t>
            </w:r>
          </w:p>
        </w:tc>
        <w:tc>
          <w:tcPr>
            <w:tcW w:w="1559" w:type="dxa"/>
            <w:shd w:val="clear" w:color="auto" w:fill="auto"/>
            <w:noWrap/>
          </w:tcPr>
          <w:p w14:paraId="4E130AAD" w14:textId="61F3D082" w:rsidR="00C829BF" w:rsidRPr="00C829BF" w:rsidRDefault="00C829BF" w:rsidP="00C829BF">
            <w:pPr>
              <w:rPr>
                <w:rFonts w:ascii="Arial Narrow" w:hAnsi="Arial Narrow" w:cs="Calibri"/>
                <w:noProof/>
                <w:sz w:val="22"/>
                <w:szCs w:val="22"/>
                <w:highlight w:val="cyan"/>
              </w:rPr>
            </w:pPr>
            <w:r w:rsidRPr="00C829BF">
              <w:rPr>
                <w:rFonts w:ascii="Arial Narrow" w:hAnsi="Arial Narrow" w:cs="Calibri"/>
                <w:noProof/>
                <w:sz w:val="22"/>
                <w:szCs w:val="22"/>
                <w:highlight w:val="cyan"/>
              </w:rPr>
              <w:fldChar w:fldCharType="begin">
                <w:ffData>
                  <w:name w:val="Text1"/>
                  <w:enabled/>
                  <w:calcOnExit w:val="0"/>
                  <w:textInput/>
                </w:ffData>
              </w:fldChar>
            </w:r>
            <w:r w:rsidRPr="00C829BF">
              <w:rPr>
                <w:rFonts w:ascii="Arial Narrow" w:hAnsi="Arial Narrow" w:cs="Calibri"/>
                <w:noProof/>
                <w:sz w:val="22"/>
                <w:szCs w:val="22"/>
                <w:highlight w:val="cyan"/>
              </w:rPr>
              <w:instrText xml:space="preserve"> FORMTEXT </w:instrText>
            </w:r>
            <w:r w:rsidRPr="00C829BF">
              <w:rPr>
                <w:rFonts w:ascii="Arial Narrow" w:hAnsi="Arial Narrow" w:cs="Calibri"/>
                <w:noProof/>
                <w:sz w:val="22"/>
                <w:szCs w:val="22"/>
                <w:highlight w:val="cyan"/>
              </w:rPr>
            </w:r>
            <w:r w:rsidRPr="00C829BF">
              <w:rPr>
                <w:rFonts w:ascii="Arial Narrow" w:hAnsi="Arial Narrow" w:cs="Calibri"/>
                <w:noProof/>
                <w:sz w:val="22"/>
                <w:szCs w:val="22"/>
                <w:highlight w:val="cyan"/>
              </w:rPr>
              <w:fldChar w:fldCharType="separate"/>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fldChar w:fldCharType="end"/>
            </w:r>
            <w:r w:rsidRPr="00C829BF">
              <w:rPr>
                <w:rFonts w:ascii="Arial Narrow" w:hAnsi="Arial Narrow" w:cs="Calibri"/>
                <w:noProof/>
                <w:sz w:val="22"/>
                <w:szCs w:val="22"/>
                <w:highlight w:val="cyan"/>
              </w:rPr>
              <w:t xml:space="preserve"> </w:t>
            </w:r>
            <w:r w:rsidRPr="00CC5C30">
              <w:rPr>
                <w:rFonts w:ascii="Arial Narrow" w:hAnsi="Arial Narrow" w:cs="Calibri"/>
                <w:noProof/>
                <w:sz w:val="22"/>
                <w:szCs w:val="22"/>
                <w:highlight w:val="cyan"/>
              </w:rPr>
              <w:t xml:space="preserve"> </w:t>
            </w:r>
            <w:r w:rsidRPr="00CC5C30">
              <w:rPr>
                <w:rFonts w:ascii="Arial Narrow" w:hAnsi="Arial Narrow" w:cs="Calibri"/>
                <w:noProof/>
                <w:sz w:val="22"/>
                <w:szCs w:val="22"/>
              </w:rPr>
              <w:t>ks</w:t>
            </w:r>
          </w:p>
          <w:p w14:paraId="4BE6B963" w14:textId="20BAE944" w:rsidR="00C16D62" w:rsidRPr="00CC5C30" w:rsidRDefault="00C829BF" w:rsidP="00C829BF">
            <w:pPr>
              <w:rPr>
                <w:rFonts w:ascii="Arial Narrow" w:hAnsi="Arial Narrow" w:cs="Calibri"/>
                <w:noProof/>
                <w:sz w:val="22"/>
                <w:szCs w:val="22"/>
                <w:highlight w:val="cyan"/>
              </w:rPr>
            </w:pPr>
            <w:r w:rsidRPr="00CC5C30">
              <w:rPr>
                <w:rFonts w:ascii="Arial Narrow" w:hAnsi="Arial Narrow" w:cs="Calibri"/>
                <w:noProof/>
                <w:sz w:val="22"/>
                <w:szCs w:val="22"/>
                <w:highlight w:val="cyan"/>
              </w:rPr>
              <w:t xml:space="preserve">            </w:t>
            </w:r>
            <w:r w:rsidRPr="00CC5C30">
              <w:rPr>
                <w:rFonts w:ascii="Arial Narrow" w:hAnsi="Arial Narrow" w:cs="Calibri"/>
                <w:noProof/>
                <w:sz w:val="22"/>
                <w:szCs w:val="22"/>
              </w:rPr>
              <w:t>ks</w:t>
            </w:r>
          </w:p>
        </w:tc>
      </w:tr>
      <w:tr w:rsidR="00C16D62" w:rsidRPr="00CC5C30" w14:paraId="5A6C624A" w14:textId="77777777" w:rsidTr="004F431F">
        <w:trPr>
          <w:trHeight w:val="284"/>
        </w:trPr>
        <w:tc>
          <w:tcPr>
            <w:tcW w:w="10206" w:type="dxa"/>
            <w:gridSpan w:val="3"/>
            <w:shd w:val="clear" w:color="auto" w:fill="D0CECE" w:themeFill="background2" w:themeFillShade="E6"/>
            <w:vAlign w:val="center"/>
          </w:tcPr>
          <w:p w14:paraId="6A159E72" w14:textId="269EEC3F" w:rsidR="00C16D62" w:rsidRPr="00CC5C30" w:rsidRDefault="00C829BF" w:rsidP="00C16D62">
            <w:pPr>
              <w:rPr>
                <w:rStyle w:val="FontStyle61"/>
                <w:rFonts w:ascii="Arial Narrow" w:hAnsi="Arial Narrow"/>
                <w:b/>
                <w:bCs/>
                <w:color w:val="4F81BD"/>
                <w:sz w:val="22"/>
                <w:szCs w:val="22"/>
              </w:rPr>
            </w:pPr>
            <w:r w:rsidRPr="00CC5C30">
              <w:rPr>
                <w:rStyle w:val="FontStyle61"/>
                <w:rFonts w:ascii="Arial Narrow" w:hAnsi="Arial Narrow"/>
                <w:b/>
                <w:bCs/>
                <w:color w:val="4F81BD"/>
                <w:sz w:val="22"/>
                <w:szCs w:val="22"/>
                <w:shd w:val="clear" w:color="auto" w:fill="D0CECE" w:themeFill="background2" w:themeFillShade="E6"/>
              </w:rPr>
              <w:t>Hákový nosič</w:t>
            </w:r>
            <w:r w:rsidR="004D3C09">
              <w:rPr>
                <w:rStyle w:val="FontStyle61"/>
                <w:rFonts w:ascii="Arial Narrow" w:hAnsi="Arial Narrow"/>
                <w:b/>
                <w:bCs/>
                <w:color w:val="4F81BD"/>
                <w:sz w:val="22"/>
                <w:szCs w:val="22"/>
                <w:shd w:val="clear" w:color="auto" w:fill="D0CECE" w:themeFill="background2" w:themeFillShade="E6"/>
              </w:rPr>
              <w:t xml:space="preserve"> </w:t>
            </w:r>
            <w:r w:rsidR="004D3C09">
              <w:rPr>
                <w:rStyle w:val="FontStyle61"/>
                <w:b/>
                <w:bCs/>
                <w:color w:val="4F81BD"/>
                <w:shd w:val="clear" w:color="auto" w:fill="D0CECE" w:themeFill="background2" w:themeFillShade="E6"/>
              </w:rPr>
              <w:t>zalamovací</w:t>
            </w:r>
            <w:r w:rsidR="00C16D62" w:rsidRPr="00CC5C30">
              <w:rPr>
                <w:rStyle w:val="FontStyle61"/>
                <w:rFonts w:ascii="Arial Narrow" w:hAnsi="Arial Narrow"/>
                <w:b/>
                <w:bCs/>
                <w:color w:val="4F81BD"/>
                <w:sz w:val="22"/>
                <w:szCs w:val="22"/>
                <w:shd w:val="clear" w:color="auto" w:fill="D0CECE" w:themeFill="background2" w:themeFillShade="E6"/>
              </w:rPr>
              <w:t>:</w:t>
            </w:r>
            <w:r w:rsidR="00C16D62" w:rsidRPr="00CC5C30">
              <w:rPr>
                <w:rStyle w:val="FontStyle61"/>
                <w:rFonts w:ascii="Arial Narrow" w:hAnsi="Arial Narrow"/>
                <w:b/>
                <w:bCs/>
                <w:color w:val="4F81BD"/>
                <w:sz w:val="22"/>
                <w:szCs w:val="22"/>
              </w:rPr>
              <w:t xml:space="preserve"> </w:t>
            </w:r>
          </w:p>
        </w:tc>
      </w:tr>
      <w:tr w:rsidR="00B14934" w:rsidRPr="00CC5C30" w14:paraId="6B0571F8" w14:textId="77777777" w:rsidTr="00BD3F5B">
        <w:trPr>
          <w:trHeight w:val="284"/>
        </w:trPr>
        <w:tc>
          <w:tcPr>
            <w:tcW w:w="7088" w:type="dxa"/>
            <w:shd w:val="clear" w:color="auto" w:fill="FFFFFF" w:themeFill="background1"/>
          </w:tcPr>
          <w:p w14:paraId="0B0399C9" w14:textId="03E31E11"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Výměnná nástavba, schválena pro provoz na komunikacích v ČR</w:t>
            </w:r>
          </w:p>
        </w:tc>
        <w:tc>
          <w:tcPr>
            <w:tcW w:w="1559" w:type="dxa"/>
            <w:shd w:val="clear" w:color="auto" w:fill="auto"/>
            <w:noWrap/>
          </w:tcPr>
          <w:p w14:paraId="242F72E3" w14:textId="3A7DF62C" w:rsidR="00B14934" w:rsidRPr="00CC5C30" w:rsidRDefault="00B14934" w:rsidP="00B14934">
            <w:pPr>
              <w:jc w:val="center"/>
              <w:rPr>
                <w:rFonts w:ascii="Arial Narrow" w:hAnsi="Arial Narrow"/>
                <w:color w:val="000000"/>
                <w:sz w:val="22"/>
                <w:szCs w:val="22"/>
              </w:rPr>
            </w:pPr>
            <w:r w:rsidRPr="00CC5C30">
              <w:rPr>
                <w:rFonts w:ascii="Arial Narrow" w:hAnsi="Arial Narrow"/>
                <w:sz w:val="22"/>
                <w:szCs w:val="22"/>
              </w:rPr>
              <w:t>ANO</w:t>
            </w:r>
          </w:p>
        </w:tc>
        <w:tc>
          <w:tcPr>
            <w:tcW w:w="1559" w:type="dxa"/>
            <w:shd w:val="clear" w:color="auto" w:fill="auto"/>
            <w:noWrap/>
          </w:tcPr>
          <w:p w14:paraId="4B573127" w14:textId="4A0DBD3F"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45D86B20" w14:textId="77777777" w:rsidTr="006E5A84">
        <w:trPr>
          <w:trHeight w:val="284"/>
        </w:trPr>
        <w:tc>
          <w:tcPr>
            <w:tcW w:w="7088" w:type="dxa"/>
          </w:tcPr>
          <w:p w14:paraId="4AF217E7" w14:textId="01DDF73E"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Namontován na podvozek dle normy DIN 30.722 – díl 3</w:t>
            </w:r>
          </w:p>
        </w:tc>
        <w:tc>
          <w:tcPr>
            <w:tcW w:w="1559" w:type="dxa"/>
            <w:shd w:val="clear" w:color="auto" w:fill="auto"/>
            <w:noWrap/>
          </w:tcPr>
          <w:p w14:paraId="448BC678" w14:textId="0C21F168"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149C35C" w14:textId="0CAC694E"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829BF" w:rsidRPr="00CC5C30" w14:paraId="363723DD" w14:textId="77777777" w:rsidTr="006E5A84">
        <w:trPr>
          <w:trHeight w:val="284"/>
        </w:trPr>
        <w:tc>
          <w:tcPr>
            <w:tcW w:w="7088" w:type="dxa"/>
          </w:tcPr>
          <w:p w14:paraId="1A928823" w14:textId="274A8EE8" w:rsidR="00C829BF" w:rsidRPr="00CC5C30" w:rsidRDefault="001E6B2C" w:rsidP="00C829BF">
            <w:pPr>
              <w:widowControl w:val="0"/>
              <w:suppressLineNumbers/>
              <w:suppressAutoHyphens/>
              <w:autoSpaceDN w:val="0"/>
              <w:textAlignment w:val="baseline"/>
              <w:rPr>
                <w:rFonts w:ascii="Arial Narrow" w:hAnsi="Arial Narrow" w:cs="Tahoma"/>
                <w:color w:val="000000"/>
                <w:sz w:val="22"/>
                <w:szCs w:val="22"/>
              </w:rPr>
            </w:pPr>
            <w:proofErr w:type="spellStart"/>
            <w:proofErr w:type="gramStart"/>
            <w:r w:rsidRPr="00CC5C30">
              <w:rPr>
                <w:rFonts w:ascii="Arial Narrow" w:hAnsi="Arial Narrow"/>
                <w:sz w:val="22"/>
                <w:szCs w:val="22"/>
              </w:rPr>
              <w:t>Nostnost</w:t>
            </w:r>
            <w:proofErr w:type="spellEnd"/>
            <w:r w:rsidRPr="00CC5C30">
              <w:rPr>
                <w:rFonts w:ascii="Arial Narrow" w:hAnsi="Arial Narrow"/>
                <w:sz w:val="22"/>
                <w:szCs w:val="22"/>
              </w:rPr>
              <w:t xml:space="preserve"> - k</w:t>
            </w:r>
            <w:r w:rsidR="00C829BF" w:rsidRPr="00CC5C30">
              <w:rPr>
                <w:rFonts w:ascii="Arial Narrow" w:hAnsi="Arial Narrow"/>
                <w:sz w:val="22"/>
                <w:szCs w:val="22"/>
              </w:rPr>
              <w:t>apacita</w:t>
            </w:r>
            <w:proofErr w:type="gramEnd"/>
            <w:r w:rsidR="00C829BF" w:rsidRPr="00CC5C30">
              <w:rPr>
                <w:rFonts w:ascii="Arial Narrow" w:hAnsi="Arial Narrow"/>
                <w:sz w:val="22"/>
                <w:szCs w:val="22"/>
              </w:rPr>
              <w:t xml:space="preserve"> zdvihu háku </w:t>
            </w:r>
          </w:p>
        </w:tc>
        <w:tc>
          <w:tcPr>
            <w:tcW w:w="1559" w:type="dxa"/>
            <w:shd w:val="clear" w:color="auto" w:fill="auto"/>
            <w:noWrap/>
          </w:tcPr>
          <w:p w14:paraId="027D7492" w14:textId="72592F19" w:rsidR="00C829BF" w:rsidRPr="00CC5C30" w:rsidRDefault="001E6B2C" w:rsidP="00C829BF">
            <w:pPr>
              <w:jc w:val="center"/>
              <w:rPr>
                <w:rFonts w:ascii="Arial Narrow" w:hAnsi="Arial Narrow"/>
                <w:color w:val="000000"/>
                <w:sz w:val="22"/>
                <w:szCs w:val="22"/>
              </w:rPr>
            </w:pPr>
            <w:r w:rsidRPr="00CC5C30">
              <w:rPr>
                <w:rFonts w:ascii="Arial Narrow" w:hAnsi="Arial Narrow"/>
                <w:sz w:val="22"/>
                <w:szCs w:val="22"/>
              </w:rPr>
              <w:t>min 2700 kg</w:t>
            </w:r>
          </w:p>
        </w:tc>
        <w:tc>
          <w:tcPr>
            <w:tcW w:w="1559" w:type="dxa"/>
            <w:shd w:val="clear" w:color="auto" w:fill="auto"/>
            <w:noWrap/>
          </w:tcPr>
          <w:p w14:paraId="21EDADF4" w14:textId="4F3A5A7E" w:rsidR="00C829BF" w:rsidRPr="00CC5C30" w:rsidRDefault="00C829BF" w:rsidP="00C829BF">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1E6B2C" w:rsidRPr="00CC5C30">
              <w:rPr>
                <w:rFonts w:ascii="Arial Narrow" w:hAnsi="Arial Narrow" w:cs="Calibri"/>
                <w:noProof/>
                <w:sz w:val="22"/>
                <w:szCs w:val="22"/>
              </w:rPr>
              <w:t xml:space="preserve"> kg</w:t>
            </w:r>
          </w:p>
        </w:tc>
      </w:tr>
      <w:tr w:rsidR="00B14934" w:rsidRPr="00CC5C30" w14:paraId="5BDFCB64" w14:textId="77777777" w:rsidTr="006E5A84">
        <w:trPr>
          <w:trHeight w:val="284"/>
        </w:trPr>
        <w:tc>
          <w:tcPr>
            <w:tcW w:w="7088" w:type="dxa"/>
          </w:tcPr>
          <w:p w14:paraId="7C67A4EE" w14:textId="0300F781"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 xml:space="preserve">Výška háku </w:t>
            </w:r>
            <w:r w:rsidRPr="00BC31C9">
              <w:rPr>
                <w:rFonts w:ascii="Arial Narrow" w:hAnsi="Arial Narrow"/>
                <w:sz w:val="22"/>
                <w:szCs w:val="22"/>
              </w:rPr>
              <w:t>1000 mm</w:t>
            </w:r>
          </w:p>
        </w:tc>
        <w:tc>
          <w:tcPr>
            <w:tcW w:w="1559" w:type="dxa"/>
            <w:shd w:val="clear" w:color="auto" w:fill="auto"/>
            <w:noWrap/>
          </w:tcPr>
          <w:p w14:paraId="2F2F41E3" w14:textId="0CA0030D" w:rsidR="00B14934" w:rsidRPr="00CC5C30" w:rsidRDefault="00B14934" w:rsidP="00B14934">
            <w:pPr>
              <w:jc w:val="center"/>
              <w:rPr>
                <w:rFonts w:ascii="Arial Narrow" w:hAnsi="Arial Narrow"/>
                <w:color w:val="000000"/>
                <w:sz w:val="22"/>
                <w:szCs w:val="22"/>
              </w:rPr>
            </w:pPr>
            <w:r w:rsidRPr="00CC5C30">
              <w:rPr>
                <w:rFonts w:ascii="Arial Narrow" w:hAnsi="Arial Narrow"/>
                <w:sz w:val="22"/>
                <w:szCs w:val="22"/>
              </w:rPr>
              <w:t>ANO</w:t>
            </w:r>
          </w:p>
        </w:tc>
        <w:tc>
          <w:tcPr>
            <w:tcW w:w="1559" w:type="dxa"/>
            <w:shd w:val="clear" w:color="auto" w:fill="auto"/>
            <w:noWrap/>
          </w:tcPr>
          <w:p w14:paraId="42FF6C05" w14:textId="62ADD8AD"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6DF5134D" w14:textId="77777777" w:rsidTr="006E5A84">
        <w:trPr>
          <w:trHeight w:val="284"/>
        </w:trPr>
        <w:tc>
          <w:tcPr>
            <w:tcW w:w="7088" w:type="dxa"/>
          </w:tcPr>
          <w:p w14:paraId="338A916C" w14:textId="64039D79"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Vnější rozteč podélníků 1060 mm</w:t>
            </w:r>
          </w:p>
        </w:tc>
        <w:tc>
          <w:tcPr>
            <w:tcW w:w="1559" w:type="dxa"/>
            <w:shd w:val="clear" w:color="auto" w:fill="auto"/>
            <w:noWrap/>
          </w:tcPr>
          <w:p w14:paraId="65F9AAC2" w14:textId="425E4488"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3618BC1A" w14:textId="54DFF888"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1610328B" w14:textId="77777777" w:rsidTr="006E5A84">
        <w:trPr>
          <w:trHeight w:val="284"/>
        </w:trPr>
        <w:tc>
          <w:tcPr>
            <w:tcW w:w="7088" w:type="dxa"/>
          </w:tcPr>
          <w:p w14:paraId="6DF2535A" w14:textId="79BD277C"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 xml:space="preserve">Délka kontejnerů min 2600 mm a max 3000 mm </w:t>
            </w:r>
          </w:p>
        </w:tc>
        <w:tc>
          <w:tcPr>
            <w:tcW w:w="1559" w:type="dxa"/>
            <w:shd w:val="clear" w:color="auto" w:fill="auto"/>
            <w:noWrap/>
          </w:tcPr>
          <w:p w14:paraId="04749092" w14:textId="2F4E64DB" w:rsidR="00B14934" w:rsidRPr="00CC5C30" w:rsidRDefault="00B14934" w:rsidP="00B14934">
            <w:pPr>
              <w:jc w:val="center"/>
              <w:rPr>
                <w:rFonts w:ascii="Arial Narrow" w:hAnsi="Arial Narrow"/>
                <w:color w:val="000000"/>
                <w:sz w:val="22"/>
                <w:szCs w:val="22"/>
              </w:rPr>
            </w:pPr>
            <w:r w:rsidRPr="00CC5C30">
              <w:rPr>
                <w:rFonts w:ascii="Arial Narrow" w:hAnsi="Arial Narrow"/>
                <w:sz w:val="22"/>
                <w:szCs w:val="22"/>
              </w:rPr>
              <w:t>ANO</w:t>
            </w:r>
          </w:p>
        </w:tc>
        <w:tc>
          <w:tcPr>
            <w:tcW w:w="1559" w:type="dxa"/>
            <w:shd w:val="clear" w:color="auto" w:fill="auto"/>
            <w:noWrap/>
          </w:tcPr>
          <w:p w14:paraId="06DAE1AC" w14:textId="5F6DA0A5" w:rsidR="00B14934" w:rsidRPr="00CC5C30" w:rsidRDefault="00B14934" w:rsidP="00B14934">
            <w:pPr>
              <w:rPr>
                <w:rFonts w:ascii="Arial Narrow" w:hAnsi="Arial Narrow" w:cs="Tahoma"/>
                <w:sz w:val="22"/>
                <w:szCs w:val="22"/>
                <w:highlight w:val="lightGray"/>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0C5C84C4" w14:textId="77777777" w:rsidTr="006E5A84">
        <w:trPr>
          <w:trHeight w:val="284"/>
        </w:trPr>
        <w:tc>
          <w:tcPr>
            <w:tcW w:w="7088" w:type="dxa"/>
          </w:tcPr>
          <w:p w14:paraId="066FB4AC" w14:textId="68A0BBE7"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V barvě rámu podvozku</w:t>
            </w:r>
          </w:p>
        </w:tc>
        <w:tc>
          <w:tcPr>
            <w:tcW w:w="1559" w:type="dxa"/>
            <w:shd w:val="clear" w:color="auto" w:fill="auto"/>
            <w:noWrap/>
          </w:tcPr>
          <w:p w14:paraId="0672EA7A" w14:textId="0BB8B37C"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019A0272" w14:textId="37B2B558" w:rsidR="00B14934" w:rsidRPr="00CC5C30" w:rsidRDefault="00B14934" w:rsidP="00B14934">
            <w:pPr>
              <w:rPr>
                <w:rFonts w:ascii="Arial Narrow" w:hAnsi="Arial Narrow" w:cs="Tahoma"/>
                <w:sz w:val="22"/>
                <w:szCs w:val="22"/>
                <w:highlight w:val="lightGray"/>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63F0FD58" w14:textId="77777777" w:rsidTr="006E5A84">
        <w:trPr>
          <w:trHeight w:val="284"/>
        </w:trPr>
        <w:tc>
          <w:tcPr>
            <w:tcW w:w="7088" w:type="dxa"/>
          </w:tcPr>
          <w:p w14:paraId="545E1344" w14:textId="0ACD02E4" w:rsidR="00B14934" w:rsidRPr="00CC5C30" w:rsidRDefault="006477C9"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Ovládání z</w:t>
            </w:r>
            <w:r w:rsidR="00B14934" w:rsidRPr="00CC5C30">
              <w:rPr>
                <w:rFonts w:ascii="Arial Narrow" w:hAnsi="Arial Narrow"/>
                <w:sz w:val="22"/>
                <w:szCs w:val="22"/>
              </w:rPr>
              <w:t xml:space="preserve"> kabiny, vč. blokací funkcí proti nepovolaným manipulacím</w:t>
            </w:r>
          </w:p>
        </w:tc>
        <w:tc>
          <w:tcPr>
            <w:tcW w:w="1559" w:type="dxa"/>
            <w:shd w:val="clear" w:color="auto" w:fill="auto"/>
            <w:noWrap/>
          </w:tcPr>
          <w:p w14:paraId="381608A9" w14:textId="5DE3BDB2"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056FB3C" w14:textId="33B83989"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69BDFD04" w14:textId="77777777" w:rsidTr="006E5A84">
        <w:trPr>
          <w:trHeight w:val="284"/>
        </w:trPr>
        <w:tc>
          <w:tcPr>
            <w:tcW w:w="7088" w:type="dxa"/>
          </w:tcPr>
          <w:p w14:paraId="2F33FCED" w14:textId="5DC9A156"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Jištění převáženého kontejneru hydraulické vnitřní i vnější</w:t>
            </w:r>
          </w:p>
        </w:tc>
        <w:tc>
          <w:tcPr>
            <w:tcW w:w="1559" w:type="dxa"/>
            <w:shd w:val="clear" w:color="auto" w:fill="auto"/>
            <w:noWrap/>
          </w:tcPr>
          <w:p w14:paraId="787ACF69" w14:textId="3D841629" w:rsidR="00B14934" w:rsidRPr="00CC5C30" w:rsidRDefault="00B14934" w:rsidP="00B14934">
            <w:pPr>
              <w:jc w:val="center"/>
              <w:rPr>
                <w:rFonts w:ascii="Arial Narrow" w:hAnsi="Arial Narrow"/>
                <w:color w:val="000000"/>
                <w:sz w:val="22"/>
                <w:szCs w:val="22"/>
              </w:rPr>
            </w:pPr>
            <w:r w:rsidRPr="00CC5C30">
              <w:rPr>
                <w:rFonts w:ascii="Arial Narrow" w:hAnsi="Arial Narrow"/>
                <w:sz w:val="22"/>
                <w:szCs w:val="22"/>
              </w:rPr>
              <w:t>ANO</w:t>
            </w:r>
          </w:p>
        </w:tc>
        <w:tc>
          <w:tcPr>
            <w:tcW w:w="1559" w:type="dxa"/>
            <w:shd w:val="clear" w:color="auto" w:fill="auto"/>
            <w:noWrap/>
          </w:tcPr>
          <w:p w14:paraId="1A73DBA5" w14:textId="7BF8FE03" w:rsidR="00B14934" w:rsidRPr="00CC5C30" w:rsidRDefault="00B14934" w:rsidP="00B14934">
            <w:pPr>
              <w:rPr>
                <w:rFonts w:ascii="Arial Narrow" w:hAnsi="Arial Narrow"/>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64E52A01" w14:textId="77777777" w:rsidTr="006E5A84">
        <w:trPr>
          <w:trHeight w:val="284"/>
        </w:trPr>
        <w:tc>
          <w:tcPr>
            <w:tcW w:w="7088" w:type="dxa"/>
          </w:tcPr>
          <w:p w14:paraId="38A06582" w14:textId="1B3F3AFC"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Bezpečnostní pojistka háku automaticky</w:t>
            </w:r>
          </w:p>
        </w:tc>
        <w:tc>
          <w:tcPr>
            <w:tcW w:w="1559" w:type="dxa"/>
            <w:shd w:val="clear" w:color="auto" w:fill="auto"/>
            <w:noWrap/>
          </w:tcPr>
          <w:p w14:paraId="7C630B02" w14:textId="1A35AB6F"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7EAA434F" w14:textId="18E7A1BB"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37E74A4E" w14:textId="77777777" w:rsidTr="003E6423">
        <w:trPr>
          <w:trHeight w:val="284"/>
        </w:trPr>
        <w:tc>
          <w:tcPr>
            <w:tcW w:w="7088" w:type="dxa"/>
            <w:tcBorders>
              <w:bottom w:val="single" w:sz="4" w:space="0" w:color="auto"/>
            </w:tcBorders>
          </w:tcPr>
          <w:p w14:paraId="46894F64" w14:textId="63C687BF" w:rsidR="00B14934" w:rsidRPr="00CC5C30" w:rsidRDefault="00B14934" w:rsidP="00B14934">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Úhel sklopení 50°</w:t>
            </w:r>
          </w:p>
        </w:tc>
        <w:tc>
          <w:tcPr>
            <w:tcW w:w="1559" w:type="dxa"/>
            <w:shd w:val="clear" w:color="auto" w:fill="auto"/>
            <w:noWrap/>
          </w:tcPr>
          <w:p w14:paraId="1CB77FCE" w14:textId="09345057" w:rsidR="00B14934" w:rsidRPr="00CC5C30" w:rsidRDefault="00B14934" w:rsidP="00B14934">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6AEB875" w14:textId="4C80E87C" w:rsidR="00B14934" w:rsidRPr="00CC5C30" w:rsidRDefault="00B14934" w:rsidP="00B14934">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B14934" w:rsidRPr="00CC5C30" w14:paraId="07678A37" w14:textId="77777777" w:rsidTr="003E6423">
        <w:trPr>
          <w:trHeight w:val="284"/>
        </w:trPr>
        <w:tc>
          <w:tcPr>
            <w:tcW w:w="7088" w:type="dxa"/>
            <w:tcBorders>
              <w:bottom w:val="single" w:sz="4" w:space="0" w:color="auto"/>
            </w:tcBorders>
          </w:tcPr>
          <w:p w14:paraId="3F1A5818" w14:textId="32A0A550" w:rsidR="00B14934" w:rsidRPr="00CC5C30" w:rsidRDefault="006477C9" w:rsidP="00B14934">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CC5C30">
              <w:rPr>
                <w:rFonts w:ascii="Arial Narrow" w:hAnsi="Arial Narrow"/>
                <w:sz w:val="22"/>
                <w:szCs w:val="22"/>
              </w:rPr>
              <w:t xml:space="preserve">Hmotnost </w:t>
            </w:r>
          </w:p>
        </w:tc>
        <w:tc>
          <w:tcPr>
            <w:tcW w:w="1559" w:type="dxa"/>
            <w:shd w:val="clear" w:color="auto" w:fill="auto"/>
            <w:noWrap/>
          </w:tcPr>
          <w:p w14:paraId="70B26EAD" w14:textId="145FD858" w:rsidR="00B14934" w:rsidRPr="00CC5C30" w:rsidRDefault="006477C9" w:rsidP="00B14934">
            <w:pPr>
              <w:jc w:val="center"/>
              <w:rPr>
                <w:rFonts w:ascii="Arial Narrow" w:hAnsi="Arial Narrow"/>
                <w:sz w:val="22"/>
                <w:szCs w:val="22"/>
              </w:rPr>
            </w:pPr>
            <w:r w:rsidRPr="00CC5C30">
              <w:rPr>
                <w:rFonts w:ascii="Arial Narrow" w:hAnsi="Arial Narrow"/>
                <w:sz w:val="22"/>
                <w:szCs w:val="22"/>
              </w:rPr>
              <w:t>Min 400, max 425 kg</w:t>
            </w:r>
          </w:p>
        </w:tc>
        <w:tc>
          <w:tcPr>
            <w:tcW w:w="1559" w:type="dxa"/>
            <w:shd w:val="clear" w:color="auto" w:fill="auto"/>
            <w:noWrap/>
          </w:tcPr>
          <w:p w14:paraId="084CDA83" w14:textId="5BB7FD0C" w:rsidR="00B14934" w:rsidRPr="00CC5C30" w:rsidRDefault="00B14934" w:rsidP="00B14934">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6477C9" w:rsidRPr="00CC5C30">
              <w:rPr>
                <w:rFonts w:ascii="Arial Narrow" w:hAnsi="Arial Narrow" w:cs="Calibri"/>
                <w:noProof/>
                <w:sz w:val="22"/>
                <w:szCs w:val="22"/>
              </w:rPr>
              <w:t xml:space="preserve"> kg</w:t>
            </w:r>
          </w:p>
        </w:tc>
      </w:tr>
      <w:tr w:rsidR="009C555F" w:rsidRPr="00CC5C30" w14:paraId="6C34C012" w14:textId="77777777" w:rsidTr="003E6423">
        <w:trPr>
          <w:trHeight w:val="284"/>
        </w:trPr>
        <w:tc>
          <w:tcPr>
            <w:tcW w:w="7088" w:type="dxa"/>
            <w:tcBorders>
              <w:top w:val="single" w:sz="4" w:space="0" w:color="auto"/>
              <w:left w:val="single" w:sz="4" w:space="0" w:color="auto"/>
              <w:bottom w:val="single" w:sz="4" w:space="0" w:color="auto"/>
              <w:right w:val="single" w:sz="4" w:space="0" w:color="auto"/>
            </w:tcBorders>
          </w:tcPr>
          <w:p w14:paraId="2A2E236B" w14:textId="7FBE1392" w:rsidR="009C555F" w:rsidRPr="00CC5C30" w:rsidRDefault="009C555F" w:rsidP="009C555F">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 xml:space="preserve">Adaptabilní s podvozkem vč. oživení a zprovoznění </w:t>
            </w:r>
          </w:p>
        </w:tc>
        <w:tc>
          <w:tcPr>
            <w:tcW w:w="1559" w:type="dxa"/>
            <w:shd w:val="clear" w:color="auto" w:fill="auto"/>
            <w:noWrap/>
          </w:tcPr>
          <w:p w14:paraId="471185A1" w14:textId="2E3C7BEC" w:rsidR="009C555F" w:rsidRPr="00CC5C30" w:rsidRDefault="009C555F" w:rsidP="009C555F">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06404F74" w14:textId="58599DE8" w:rsidR="009C555F" w:rsidRPr="00CC5C30" w:rsidRDefault="009C555F" w:rsidP="009C555F">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9C555F" w:rsidRPr="00CC5C30" w14:paraId="7343C1C6" w14:textId="77777777" w:rsidTr="00AB0474">
        <w:trPr>
          <w:trHeight w:val="284"/>
        </w:trPr>
        <w:tc>
          <w:tcPr>
            <w:tcW w:w="10206" w:type="dxa"/>
            <w:gridSpan w:val="3"/>
            <w:shd w:val="clear" w:color="auto" w:fill="D0CECE" w:themeFill="background2" w:themeFillShade="E6"/>
            <w:vAlign w:val="center"/>
          </w:tcPr>
          <w:p w14:paraId="7A2EDF91" w14:textId="110D8E97" w:rsidR="009C555F" w:rsidRPr="00CC5C30" w:rsidRDefault="009C555F" w:rsidP="009C555F">
            <w:pPr>
              <w:rPr>
                <w:rFonts w:ascii="Arial Narrow" w:hAnsi="Arial Narrow"/>
                <w:sz w:val="22"/>
                <w:szCs w:val="22"/>
              </w:rPr>
            </w:pPr>
            <w:r w:rsidRPr="00CC5C30">
              <w:rPr>
                <w:rStyle w:val="FontStyle61"/>
                <w:rFonts w:ascii="Arial Narrow" w:hAnsi="Arial Narrow"/>
                <w:b/>
                <w:bCs/>
                <w:color w:val="4F81BD"/>
                <w:sz w:val="22"/>
                <w:szCs w:val="22"/>
                <w:shd w:val="clear" w:color="auto" w:fill="D0CECE" w:themeFill="background2" w:themeFillShade="E6"/>
              </w:rPr>
              <w:t>Sněhová radlice:</w:t>
            </w:r>
            <w:r w:rsidRPr="00CC5C30">
              <w:rPr>
                <w:rStyle w:val="FontStyle61"/>
                <w:rFonts w:ascii="Arial Narrow" w:hAnsi="Arial Narrow"/>
                <w:b/>
                <w:bCs/>
                <w:color w:val="4F81BD"/>
                <w:sz w:val="22"/>
                <w:szCs w:val="22"/>
              </w:rPr>
              <w:t xml:space="preserve"> </w:t>
            </w:r>
          </w:p>
        </w:tc>
      </w:tr>
      <w:tr w:rsidR="0011369D" w:rsidRPr="00CC5C30" w14:paraId="0AE653AD" w14:textId="77777777" w:rsidTr="0003119A">
        <w:trPr>
          <w:trHeight w:val="284"/>
        </w:trPr>
        <w:tc>
          <w:tcPr>
            <w:tcW w:w="7088" w:type="dxa"/>
            <w:shd w:val="clear" w:color="auto" w:fill="auto"/>
            <w:vAlign w:val="center"/>
          </w:tcPr>
          <w:p w14:paraId="096DABC4" w14:textId="67BEB222" w:rsidR="0011369D" w:rsidRPr="00CC5C30" w:rsidRDefault="0011369D" w:rsidP="0011369D">
            <w:pPr>
              <w:widowControl w:val="0"/>
              <w:suppressLineNumbers/>
              <w:suppressAutoHyphens/>
              <w:autoSpaceDN w:val="0"/>
              <w:textAlignment w:val="baseline"/>
              <w:rPr>
                <w:rFonts w:ascii="Arial Narrow" w:hAnsi="Arial Narrow" w:cs="Tahoma"/>
                <w:color w:val="000000"/>
                <w:sz w:val="22"/>
                <w:szCs w:val="22"/>
              </w:rPr>
            </w:pPr>
            <w:r w:rsidRPr="00CC5C30">
              <w:rPr>
                <w:rFonts w:ascii="Arial Narrow" w:hAnsi="Arial Narrow"/>
                <w:sz w:val="22"/>
                <w:szCs w:val="22"/>
              </w:rPr>
              <w:t>Výměnná nástavba schválena pro provoz na komunikacích v ČR</w:t>
            </w:r>
          </w:p>
        </w:tc>
        <w:tc>
          <w:tcPr>
            <w:tcW w:w="1559" w:type="dxa"/>
            <w:shd w:val="clear" w:color="auto" w:fill="auto"/>
            <w:noWrap/>
          </w:tcPr>
          <w:p w14:paraId="4F6321CB" w14:textId="5D276311"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29144D4D" w14:textId="518A690F"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0F17217F" w14:textId="77777777" w:rsidTr="0003119A">
        <w:trPr>
          <w:trHeight w:val="284"/>
        </w:trPr>
        <w:tc>
          <w:tcPr>
            <w:tcW w:w="7088" w:type="dxa"/>
            <w:shd w:val="clear" w:color="auto" w:fill="auto"/>
            <w:vAlign w:val="center"/>
          </w:tcPr>
          <w:p w14:paraId="4124B903" w14:textId="0D0C4AA3"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S měnitelnou geometrií do </w:t>
            </w:r>
            <w:proofErr w:type="gramStart"/>
            <w:r w:rsidRPr="00CC5C30">
              <w:rPr>
                <w:rFonts w:ascii="Arial Narrow" w:hAnsi="Arial Narrow"/>
                <w:sz w:val="22"/>
                <w:szCs w:val="22"/>
              </w:rPr>
              <w:t xml:space="preserve">tvaru:   </w:t>
            </w:r>
            <w:proofErr w:type="gramEnd"/>
            <w:r w:rsidRPr="00CC5C30">
              <w:rPr>
                <w:rFonts w:ascii="Arial Narrow" w:hAnsi="Arial Narrow"/>
                <w:sz w:val="22"/>
                <w:szCs w:val="22"/>
              </w:rPr>
              <w:t>V   Y    I</w:t>
            </w:r>
          </w:p>
        </w:tc>
        <w:tc>
          <w:tcPr>
            <w:tcW w:w="1559" w:type="dxa"/>
            <w:shd w:val="clear" w:color="auto" w:fill="auto"/>
            <w:noWrap/>
          </w:tcPr>
          <w:p w14:paraId="38DA8587" w14:textId="45ED469B"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324152ED" w14:textId="1FD500D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031607" w:rsidRPr="00CC5C30" w14:paraId="7F451FE6" w14:textId="77777777" w:rsidTr="0003119A">
        <w:trPr>
          <w:trHeight w:val="284"/>
        </w:trPr>
        <w:tc>
          <w:tcPr>
            <w:tcW w:w="7088" w:type="dxa"/>
            <w:shd w:val="clear" w:color="auto" w:fill="auto"/>
            <w:vAlign w:val="center"/>
          </w:tcPr>
          <w:p w14:paraId="056CBEFC" w14:textId="2EC55779" w:rsidR="00031607" w:rsidRPr="00CC5C30" w:rsidRDefault="00DD3184" w:rsidP="00031607">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Úklidová </w:t>
            </w:r>
            <w:proofErr w:type="gramStart"/>
            <w:r w:rsidRPr="00CC5C30">
              <w:rPr>
                <w:rFonts w:ascii="Arial Narrow" w:hAnsi="Arial Narrow"/>
                <w:sz w:val="22"/>
                <w:szCs w:val="22"/>
              </w:rPr>
              <w:t xml:space="preserve">šíře - </w:t>
            </w:r>
            <w:r w:rsidR="00031607" w:rsidRPr="00CC5C30">
              <w:rPr>
                <w:rFonts w:ascii="Arial Narrow" w:hAnsi="Arial Narrow"/>
                <w:sz w:val="22"/>
                <w:szCs w:val="22"/>
              </w:rPr>
              <w:t>V</w:t>
            </w:r>
            <w:proofErr w:type="gramEnd"/>
            <w:r w:rsidR="00031607" w:rsidRPr="00CC5C30">
              <w:rPr>
                <w:rFonts w:ascii="Arial Narrow" w:hAnsi="Arial Narrow"/>
                <w:sz w:val="22"/>
                <w:szCs w:val="22"/>
              </w:rPr>
              <w:t xml:space="preserve"> Y  </w:t>
            </w:r>
          </w:p>
        </w:tc>
        <w:tc>
          <w:tcPr>
            <w:tcW w:w="1559" w:type="dxa"/>
            <w:shd w:val="clear" w:color="auto" w:fill="auto"/>
            <w:noWrap/>
          </w:tcPr>
          <w:p w14:paraId="37E785B7" w14:textId="63B988B5" w:rsidR="00031607" w:rsidRPr="00CC5C30" w:rsidRDefault="00DD3184" w:rsidP="00031607">
            <w:pPr>
              <w:jc w:val="center"/>
              <w:rPr>
                <w:rFonts w:ascii="Arial Narrow" w:hAnsi="Arial Narrow"/>
                <w:sz w:val="22"/>
                <w:szCs w:val="22"/>
              </w:rPr>
            </w:pPr>
            <w:r w:rsidRPr="00CC5C30">
              <w:rPr>
                <w:rFonts w:ascii="Arial Narrow" w:hAnsi="Arial Narrow"/>
                <w:sz w:val="22"/>
                <w:szCs w:val="22"/>
              </w:rPr>
              <w:t>min. 1700 mm</w:t>
            </w:r>
          </w:p>
        </w:tc>
        <w:tc>
          <w:tcPr>
            <w:tcW w:w="1559" w:type="dxa"/>
            <w:shd w:val="clear" w:color="auto" w:fill="auto"/>
            <w:noWrap/>
          </w:tcPr>
          <w:p w14:paraId="480191D9" w14:textId="34B5A777" w:rsidR="00031607" w:rsidRPr="00CC5C30" w:rsidRDefault="00031607" w:rsidP="0003160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DD3184" w:rsidRPr="00CC5C30">
              <w:rPr>
                <w:rFonts w:ascii="Arial Narrow" w:hAnsi="Arial Narrow" w:cs="Calibri"/>
                <w:noProof/>
                <w:sz w:val="22"/>
                <w:szCs w:val="22"/>
              </w:rPr>
              <w:t xml:space="preserve"> mm</w:t>
            </w:r>
          </w:p>
        </w:tc>
      </w:tr>
      <w:tr w:rsidR="00031607" w:rsidRPr="00CC5C30" w14:paraId="38882FC0" w14:textId="77777777" w:rsidTr="0003119A">
        <w:trPr>
          <w:trHeight w:val="284"/>
        </w:trPr>
        <w:tc>
          <w:tcPr>
            <w:tcW w:w="7088" w:type="dxa"/>
            <w:shd w:val="clear" w:color="auto" w:fill="auto"/>
            <w:vAlign w:val="center"/>
          </w:tcPr>
          <w:p w14:paraId="19E5B43E" w14:textId="38376521" w:rsidR="00031607" w:rsidRPr="00CC5C30" w:rsidRDefault="00DD3184" w:rsidP="00031607">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Úklidová </w:t>
            </w:r>
            <w:proofErr w:type="gramStart"/>
            <w:r w:rsidRPr="00CC5C30">
              <w:rPr>
                <w:rFonts w:ascii="Arial Narrow" w:hAnsi="Arial Narrow"/>
                <w:sz w:val="22"/>
                <w:szCs w:val="22"/>
              </w:rPr>
              <w:t xml:space="preserve">šíře - </w:t>
            </w:r>
            <w:r w:rsidR="00031607" w:rsidRPr="00CC5C30">
              <w:rPr>
                <w:rFonts w:ascii="Arial Narrow" w:hAnsi="Arial Narrow"/>
                <w:sz w:val="22"/>
                <w:szCs w:val="22"/>
              </w:rPr>
              <w:t>I</w:t>
            </w:r>
            <w:proofErr w:type="gramEnd"/>
            <w:r w:rsidR="00031607" w:rsidRPr="00CC5C30">
              <w:rPr>
                <w:rFonts w:ascii="Arial Narrow" w:hAnsi="Arial Narrow"/>
                <w:sz w:val="22"/>
                <w:szCs w:val="22"/>
              </w:rPr>
              <w:t xml:space="preserve">  </w:t>
            </w:r>
          </w:p>
        </w:tc>
        <w:tc>
          <w:tcPr>
            <w:tcW w:w="1559" w:type="dxa"/>
            <w:shd w:val="clear" w:color="auto" w:fill="auto"/>
            <w:noWrap/>
          </w:tcPr>
          <w:p w14:paraId="1C406167" w14:textId="402F8299" w:rsidR="00031607" w:rsidRPr="00CC5C30" w:rsidRDefault="00DD3184" w:rsidP="00031607">
            <w:pPr>
              <w:jc w:val="center"/>
              <w:rPr>
                <w:rFonts w:ascii="Arial Narrow" w:hAnsi="Arial Narrow"/>
                <w:sz w:val="22"/>
                <w:szCs w:val="22"/>
              </w:rPr>
            </w:pPr>
            <w:r w:rsidRPr="00CC5C30">
              <w:rPr>
                <w:rFonts w:ascii="Arial Narrow" w:hAnsi="Arial Narrow"/>
                <w:sz w:val="22"/>
                <w:szCs w:val="22"/>
              </w:rPr>
              <w:t>min. 2000 mm</w:t>
            </w:r>
          </w:p>
        </w:tc>
        <w:tc>
          <w:tcPr>
            <w:tcW w:w="1559" w:type="dxa"/>
            <w:shd w:val="clear" w:color="auto" w:fill="auto"/>
            <w:noWrap/>
          </w:tcPr>
          <w:p w14:paraId="6CE56CB4" w14:textId="01506B82" w:rsidR="00031607" w:rsidRPr="00CC5C30" w:rsidRDefault="00031607" w:rsidP="0003160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DD3184" w:rsidRPr="00CC5C30">
              <w:rPr>
                <w:rFonts w:ascii="Arial Narrow" w:hAnsi="Arial Narrow" w:cs="Calibri"/>
                <w:noProof/>
                <w:sz w:val="22"/>
                <w:szCs w:val="22"/>
              </w:rPr>
              <w:t xml:space="preserve"> mm</w:t>
            </w:r>
          </w:p>
        </w:tc>
      </w:tr>
      <w:tr w:rsidR="00031607" w:rsidRPr="00CC5C30" w14:paraId="5262E936" w14:textId="77777777" w:rsidTr="0003119A">
        <w:trPr>
          <w:trHeight w:val="284"/>
        </w:trPr>
        <w:tc>
          <w:tcPr>
            <w:tcW w:w="7088" w:type="dxa"/>
            <w:shd w:val="clear" w:color="auto" w:fill="auto"/>
            <w:vAlign w:val="center"/>
          </w:tcPr>
          <w:p w14:paraId="5B9CA40D" w14:textId="7F641240" w:rsidR="00031607" w:rsidRPr="00CC5C30" w:rsidRDefault="002D7766" w:rsidP="00031607">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cs="Tahoma"/>
                <w:color w:val="000000"/>
                <w:sz w:val="22"/>
                <w:szCs w:val="22"/>
              </w:rPr>
              <w:t>Výška radlice</w:t>
            </w:r>
          </w:p>
        </w:tc>
        <w:tc>
          <w:tcPr>
            <w:tcW w:w="1559" w:type="dxa"/>
            <w:shd w:val="clear" w:color="auto" w:fill="auto"/>
            <w:noWrap/>
          </w:tcPr>
          <w:p w14:paraId="234E759E" w14:textId="31977941" w:rsidR="00031607" w:rsidRPr="00CC5C30" w:rsidRDefault="002D7766" w:rsidP="00031607">
            <w:pPr>
              <w:jc w:val="center"/>
              <w:rPr>
                <w:rFonts w:ascii="Arial Narrow" w:hAnsi="Arial Narrow"/>
                <w:sz w:val="22"/>
                <w:szCs w:val="22"/>
              </w:rPr>
            </w:pPr>
            <w:r w:rsidRPr="00CC5C30">
              <w:rPr>
                <w:rFonts w:ascii="Arial Narrow" w:hAnsi="Arial Narrow"/>
                <w:sz w:val="22"/>
                <w:szCs w:val="22"/>
              </w:rPr>
              <w:t>Min. 650 mm</w:t>
            </w:r>
          </w:p>
        </w:tc>
        <w:tc>
          <w:tcPr>
            <w:tcW w:w="1559" w:type="dxa"/>
            <w:shd w:val="clear" w:color="auto" w:fill="auto"/>
            <w:noWrap/>
          </w:tcPr>
          <w:p w14:paraId="140301A6" w14:textId="5D0C7F07" w:rsidR="00031607" w:rsidRPr="00CC5C30" w:rsidRDefault="00031607" w:rsidP="00031607">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2D7766" w:rsidRPr="00CC5C30">
              <w:rPr>
                <w:rFonts w:ascii="Arial Narrow" w:hAnsi="Arial Narrow" w:cs="Calibri"/>
                <w:noProof/>
                <w:sz w:val="22"/>
                <w:szCs w:val="22"/>
              </w:rPr>
              <w:t xml:space="preserve"> mm</w:t>
            </w:r>
          </w:p>
        </w:tc>
      </w:tr>
      <w:tr w:rsidR="0011369D" w:rsidRPr="00CC5C30" w14:paraId="518661B6" w14:textId="77777777" w:rsidTr="0003119A">
        <w:trPr>
          <w:trHeight w:val="284"/>
        </w:trPr>
        <w:tc>
          <w:tcPr>
            <w:tcW w:w="7088" w:type="dxa"/>
            <w:shd w:val="clear" w:color="auto" w:fill="auto"/>
            <w:vAlign w:val="center"/>
          </w:tcPr>
          <w:p w14:paraId="3799A764" w14:textId="2D3E7C40"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Pryžový břit </w:t>
            </w:r>
          </w:p>
        </w:tc>
        <w:tc>
          <w:tcPr>
            <w:tcW w:w="1559" w:type="dxa"/>
            <w:shd w:val="clear" w:color="auto" w:fill="auto"/>
            <w:noWrap/>
          </w:tcPr>
          <w:p w14:paraId="1CB77AF3" w14:textId="77422E99"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5F48B07" w14:textId="1BD0F919"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0A4E48A1" w14:textId="77777777" w:rsidTr="0003119A">
        <w:trPr>
          <w:trHeight w:val="284"/>
        </w:trPr>
        <w:tc>
          <w:tcPr>
            <w:tcW w:w="7088" w:type="dxa"/>
            <w:shd w:val="clear" w:color="auto" w:fill="auto"/>
            <w:vAlign w:val="center"/>
          </w:tcPr>
          <w:p w14:paraId="2B5F589D" w14:textId="4CC18F48"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Ovládána z kabiny řidiče </w:t>
            </w:r>
          </w:p>
        </w:tc>
        <w:tc>
          <w:tcPr>
            <w:tcW w:w="1559" w:type="dxa"/>
            <w:shd w:val="clear" w:color="auto" w:fill="auto"/>
            <w:noWrap/>
          </w:tcPr>
          <w:p w14:paraId="03D73C2E" w14:textId="3AF0FD36"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732C6C93" w14:textId="041D798F"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13039B1D" w14:textId="77777777" w:rsidTr="0003119A">
        <w:trPr>
          <w:trHeight w:val="284"/>
        </w:trPr>
        <w:tc>
          <w:tcPr>
            <w:tcW w:w="7088" w:type="dxa"/>
            <w:shd w:val="clear" w:color="auto" w:fill="auto"/>
            <w:vAlign w:val="center"/>
          </w:tcPr>
          <w:p w14:paraId="7844FA76" w14:textId="0FC62FD1"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Zařízení adaptabilní s vozidlem vč. oživení a zprovoznění</w:t>
            </w:r>
          </w:p>
        </w:tc>
        <w:tc>
          <w:tcPr>
            <w:tcW w:w="1559" w:type="dxa"/>
            <w:shd w:val="clear" w:color="auto" w:fill="auto"/>
            <w:noWrap/>
          </w:tcPr>
          <w:p w14:paraId="094986FE" w14:textId="79CD03FD"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64CC7724" w14:textId="4612E05A"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3F6D1505" w14:textId="77777777" w:rsidTr="0003119A">
        <w:trPr>
          <w:trHeight w:val="284"/>
        </w:trPr>
        <w:tc>
          <w:tcPr>
            <w:tcW w:w="7088" w:type="dxa"/>
            <w:shd w:val="clear" w:color="auto" w:fill="auto"/>
            <w:vAlign w:val="center"/>
          </w:tcPr>
          <w:p w14:paraId="0C6264C1" w14:textId="69DEE31D"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Barva oranžová RAL 2011</w:t>
            </w:r>
          </w:p>
        </w:tc>
        <w:tc>
          <w:tcPr>
            <w:tcW w:w="1559" w:type="dxa"/>
            <w:shd w:val="clear" w:color="auto" w:fill="auto"/>
            <w:noWrap/>
          </w:tcPr>
          <w:p w14:paraId="35C002F3" w14:textId="5D35C1D9"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223DFF05" w14:textId="158378EF"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528D61BB" w14:textId="77777777" w:rsidTr="00C679C4">
        <w:trPr>
          <w:trHeight w:val="284"/>
        </w:trPr>
        <w:tc>
          <w:tcPr>
            <w:tcW w:w="10206" w:type="dxa"/>
            <w:gridSpan w:val="3"/>
            <w:shd w:val="clear" w:color="auto" w:fill="D0CECE" w:themeFill="background2" w:themeFillShade="E6"/>
            <w:vAlign w:val="center"/>
          </w:tcPr>
          <w:p w14:paraId="7878EF9D" w14:textId="77AD48FE" w:rsidR="0011369D" w:rsidRPr="00CC5C30" w:rsidRDefault="0011369D" w:rsidP="0011369D">
            <w:pPr>
              <w:rPr>
                <w:rFonts w:ascii="Arial Narrow" w:hAnsi="Arial Narrow"/>
                <w:sz w:val="22"/>
                <w:szCs w:val="22"/>
              </w:rPr>
            </w:pPr>
            <w:r w:rsidRPr="00CC5C30">
              <w:rPr>
                <w:rStyle w:val="FontStyle61"/>
                <w:rFonts w:ascii="Arial Narrow" w:hAnsi="Arial Narrow"/>
                <w:b/>
                <w:bCs/>
                <w:color w:val="4F81BD"/>
                <w:sz w:val="22"/>
                <w:szCs w:val="22"/>
                <w:shd w:val="clear" w:color="auto" w:fill="D0CECE" w:themeFill="background2" w:themeFillShade="E6"/>
              </w:rPr>
              <w:t>Posypová nástavba:</w:t>
            </w:r>
            <w:r w:rsidRPr="00CC5C30">
              <w:rPr>
                <w:rStyle w:val="FontStyle61"/>
                <w:rFonts w:ascii="Arial Narrow" w:hAnsi="Arial Narrow"/>
                <w:b/>
                <w:bCs/>
                <w:color w:val="4F81BD"/>
                <w:sz w:val="22"/>
                <w:szCs w:val="22"/>
              </w:rPr>
              <w:t xml:space="preserve"> </w:t>
            </w:r>
          </w:p>
        </w:tc>
      </w:tr>
      <w:tr w:rsidR="00977D8E" w:rsidRPr="00CC5C30" w14:paraId="1D49F69A" w14:textId="77777777" w:rsidTr="0003119A">
        <w:trPr>
          <w:trHeight w:val="284"/>
        </w:trPr>
        <w:tc>
          <w:tcPr>
            <w:tcW w:w="7088" w:type="dxa"/>
            <w:shd w:val="clear" w:color="auto" w:fill="auto"/>
            <w:vAlign w:val="center"/>
          </w:tcPr>
          <w:p w14:paraId="14EB1AFA" w14:textId="42B614A2"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Výměnná nástavba schválena pro provoz na komunikacích v ČR</w:t>
            </w:r>
          </w:p>
        </w:tc>
        <w:tc>
          <w:tcPr>
            <w:tcW w:w="1559" w:type="dxa"/>
            <w:shd w:val="clear" w:color="auto" w:fill="auto"/>
            <w:noWrap/>
          </w:tcPr>
          <w:p w14:paraId="1A76ACB5" w14:textId="4C2A589C"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55CC64F5" w14:textId="0FC66125"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977D8E" w:rsidRPr="00CC5C30" w14:paraId="2EA26D92" w14:textId="77777777" w:rsidTr="0003119A">
        <w:trPr>
          <w:trHeight w:val="284"/>
        </w:trPr>
        <w:tc>
          <w:tcPr>
            <w:tcW w:w="7088" w:type="dxa"/>
            <w:shd w:val="clear" w:color="auto" w:fill="auto"/>
            <w:vAlign w:val="center"/>
          </w:tcPr>
          <w:p w14:paraId="3986457E" w14:textId="469D2EC5"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Upevněná na JNK ližiny, výšk</w:t>
            </w:r>
            <w:r w:rsidR="00A8277F">
              <w:rPr>
                <w:rFonts w:ascii="Arial Narrow" w:hAnsi="Arial Narrow"/>
                <w:sz w:val="22"/>
                <w:szCs w:val="22"/>
              </w:rPr>
              <w:t>a</w:t>
            </w:r>
            <w:r w:rsidRPr="00CC5C30">
              <w:rPr>
                <w:rFonts w:ascii="Arial Narrow" w:hAnsi="Arial Narrow"/>
                <w:sz w:val="22"/>
                <w:szCs w:val="22"/>
              </w:rPr>
              <w:t xml:space="preserve"> oka háku 1000 mm a rozteč ližin 1060</w:t>
            </w:r>
            <w:r w:rsidR="00383208" w:rsidRPr="00CC5C30">
              <w:rPr>
                <w:rFonts w:ascii="Arial Narrow" w:hAnsi="Arial Narrow"/>
                <w:sz w:val="22"/>
                <w:szCs w:val="22"/>
              </w:rPr>
              <w:t xml:space="preserve"> </w:t>
            </w:r>
            <w:r w:rsidRPr="00CC5C30">
              <w:rPr>
                <w:rFonts w:ascii="Arial Narrow" w:hAnsi="Arial Narrow"/>
                <w:sz w:val="22"/>
                <w:szCs w:val="22"/>
              </w:rPr>
              <w:t>mm, profil podélníků I 120 dle DIN</w:t>
            </w:r>
          </w:p>
        </w:tc>
        <w:tc>
          <w:tcPr>
            <w:tcW w:w="1559" w:type="dxa"/>
            <w:shd w:val="clear" w:color="auto" w:fill="auto"/>
            <w:noWrap/>
          </w:tcPr>
          <w:p w14:paraId="6F24BA8D" w14:textId="48898402"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6F15B3DF" w14:textId="5B4D0393"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019FD601" w14:textId="77777777" w:rsidTr="0003119A">
        <w:trPr>
          <w:trHeight w:val="284"/>
        </w:trPr>
        <w:tc>
          <w:tcPr>
            <w:tcW w:w="7088" w:type="dxa"/>
            <w:shd w:val="clear" w:color="auto" w:fill="auto"/>
            <w:vAlign w:val="center"/>
          </w:tcPr>
          <w:p w14:paraId="285241BF" w14:textId="1EEE82A9" w:rsidR="0011369D" w:rsidRPr="00CC5C30" w:rsidRDefault="00AD5CE9"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Obsah korby </w:t>
            </w:r>
          </w:p>
        </w:tc>
        <w:tc>
          <w:tcPr>
            <w:tcW w:w="1559" w:type="dxa"/>
            <w:shd w:val="clear" w:color="auto" w:fill="auto"/>
            <w:noWrap/>
          </w:tcPr>
          <w:p w14:paraId="76B10FB4" w14:textId="4EC1CE13" w:rsidR="0011369D" w:rsidRPr="00CC5C30" w:rsidRDefault="00AD5CE9" w:rsidP="0011369D">
            <w:pPr>
              <w:jc w:val="center"/>
              <w:rPr>
                <w:rFonts w:ascii="Arial Narrow" w:hAnsi="Arial Narrow"/>
                <w:sz w:val="22"/>
                <w:szCs w:val="22"/>
              </w:rPr>
            </w:pPr>
            <w:r w:rsidRPr="00CC5C30">
              <w:rPr>
                <w:rFonts w:ascii="Arial Narrow" w:hAnsi="Arial Narrow"/>
                <w:sz w:val="22"/>
                <w:szCs w:val="22"/>
              </w:rPr>
              <w:t>Min 1,5</w:t>
            </w:r>
            <w:r w:rsidR="003E5D41" w:rsidRPr="00CC5C30">
              <w:rPr>
                <w:rFonts w:ascii="Arial Narrow" w:hAnsi="Arial Narrow"/>
                <w:sz w:val="22"/>
                <w:szCs w:val="22"/>
              </w:rPr>
              <w:t xml:space="preserve">, </w:t>
            </w:r>
            <w:r w:rsidRPr="00CC5C30">
              <w:rPr>
                <w:rFonts w:ascii="Arial Narrow" w:hAnsi="Arial Narrow"/>
                <w:sz w:val="22"/>
                <w:szCs w:val="22"/>
              </w:rPr>
              <w:t>max 1,7m3</w:t>
            </w:r>
          </w:p>
        </w:tc>
        <w:tc>
          <w:tcPr>
            <w:tcW w:w="1559" w:type="dxa"/>
            <w:shd w:val="clear" w:color="auto" w:fill="auto"/>
            <w:noWrap/>
          </w:tcPr>
          <w:p w14:paraId="01B46BFF" w14:textId="037ED48D"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00AD5CE9" w:rsidRPr="00CC5C30">
              <w:rPr>
                <w:rFonts w:ascii="Arial Narrow" w:hAnsi="Arial Narrow" w:cs="Calibri"/>
                <w:noProof/>
                <w:sz w:val="22"/>
                <w:szCs w:val="22"/>
              </w:rPr>
              <w:t xml:space="preserve"> m3</w:t>
            </w:r>
          </w:p>
        </w:tc>
      </w:tr>
      <w:tr w:rsidR="00977D8E" w:rsidRPr="00CC5C30" w14:paraId="51B9FD56" w14:textId="77777777" w:rsidTr="0003119A">
        <w:trPr>
          <w:trHeight w:val="284"/>
        </w:trPr>
        <w:tc>
          <w:tcPr>
            <w:tcW w:w="7088" w:type="dxa"/>
            <w:shd w:val="clear" w:color="auto" w:fill="auto"/>
            <w:vAlign w:val="center"/>
          </w:tcPr>
          <w:p w14:paraId="6BE198F7" w14:textId="70062D58"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Šířka posypu 2-6 m</w:t>
            </w:r>
          </w:p>
        </w:tc>
        <w:tc>
          <w:tcPr>
            <w:tcW w:w="1559" w:type="dxa"/>
            <w:shd w:val="clear" w:color="auto" w:fill="auto"/>
            <w:noWrap/>
          </w:tcPr>
          <w:p w14:paraId="48B619D6" w14:textId="24050F23"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0D09F2F3" w14:textId="523CFBB1"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977D8E" w:rsidRPr="00CC5C30" w14:paraId="099E59FA" w14:textId="77777777" w:rsidTr="00E575A3">
        <w:trPr>
          <w:trHeight w:val="284"/>
        </w:trPr>
        <w:tc>
          <w:tcPr>
            <w:tcW w:w="7088" w:type="dxa"/>
            <w:shd w:val="clear" w:color="auto" w:fill="auto"/>
            <w:vAlign w:val="center"/>
          </w:tcPr>
          <w:p w14:paraId="6738BAC2" w14:textId="167A579C"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Dávkování posypu – chemický materiál </w:t>
            </w:r>
            <w:proofErr w:type="gramStart"/>
            <w:r w:rsidRPr="00CC5C30">
              <w:rPr>
                <w:rFonts w:ascii="Arial Narrow" w:hAnsi="Arial Narrow"/>
                <w:sz w:val="22"/>
                <w:szCs w:val="22"/>
              </w:rPr>
              <w:t>5 – 40</w:t>
            </w:r>
            <w:proofErr w:type="gramEnd"/>
            <w:r w:rsidRPr="00CC5C30">
              <w:rPr>
                <w:rFonts w:ascii="Arial Narrow" w:hAnsi="Arial Narrow"/>
                <w:sz w:val="22"/>
                <w:szCs w:val="22"/>
              </w:rPr>
              <w:t xml:space="preserve"> g/m2</w:t>
            </w:r>
          </w:p>
        </w:tc>
        <w:tc>
          <w:tcPr>
            <w:tcW w:w="1559" w:type="dxa"/>
            <w:shd w:val="clear" w:color="auto" w:fill="auto"/>
            <w:noWrap/>
          </w:tcPr>
          <w:p w14:paraId="0661A19C" w14:textId="08909F54"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6A819E2F" w14:textId="5447DC86"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977D8E" w:rsidRPr="00CC5C30" w14:paraId="213CB6E8" w14:textId="77777777" w:rsidTr="00E575A3">
        <w:trPr>
          <w:trHeight w:val="284"/>
        </w:trPr>
        <w:tc>
          <w:tcPr>
            <w:tcW w:w="7088" w:type="dxa"/>
            <w:shd w:val="clear" w:color="auto" w:fill="auto"/>
            <w:vAlign w:val="center"/>
          </w:tcPr>
          <w:p w14:paraId="1AEE8AB0" w14:textId="79AE6609"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Dávkování posypu – interní materiál </w:t>
            </w:r>
            <w:proofErr w:type="gramStart"/>
            <w:r w:rsidRPr="00CC5C30">
              <w:rPr>
                <w:rFonts w:ascii="Arial Narrow" w:hAnsi="Arial Narrow"/>
                <w:sz w:val="22"/>
                <w:szCs w:val="22"/>
              </w:rPr>
              <w:t>30 – 250</w:t>
            </w:r>
            <w:proofErr w:type="gramEnd"/>
            <w:r w:rsidRPr="00CC5C30">
              <w:rPr>
                <w:rFonts w:ascii="Arial Narrow" w:hAnsi="Arial Narrow"/>
                <w:sz w:val="22"/>
                <w:szCs w:val="22"/>
              </w:rPr>
              <w:t xml:space="preserve"> g/m2</w:t>
            </w:r>
          </w:p>
        </w:tc>
        <w:tc>
          <w:tcPr>
            <w:tcW w:w="1559" w:type="dxa"/>
            <w:shd w:val="clear" w:color="auto" w:fill="auto"/>
            <w:noWrap/>
          </w:tcPr>
          <w:p w14:paraId="4C4B44A0" w14:textId="63E3D319"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7E947AEC" w14:textId="790F5D1F"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977D8E" w:rsidRPr="00CC5C30" w14:paraId="0C17BEF5" w14:textId="77777777" w:rsidTr="00E575A3">
        <w:trPr>
          <w:trHeight w:val="284"/>
        </w:trPr>
        <w:tc>
          <w:tcPr>
            <w:tcW w:w="7088" w:type="dxa"/>
            <w:shd w:val="clear" w:color="auto" w:fill="auto"/>
            <w:vAlign w:val="center"/>
          </w:tcPr>
          <w:p w14:paraId="3141AFD5" w14:textId="1807F3D7" w:rsidR="00977D8E" w:rsidRPr="00CC5C30" w:rsidRDefault="00977D8E"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Automatická regulace posypu</w:t>
            </w:r>
          </w:p>
        </w:tc>
        <w:tc>
          <w:tcPr>
            <w:tcW w:w="1559" w:type="dxa"/>
            <w:shd w:val="clear" w:color="auto" w:fill="auto"/>
            <w:noWrap/>
          </w:tcPr>
          <w:p w14:paraId="40035825" w14:textId="5D74641F" w:rsidR="00977D8E" w:rsidRPr="00CC5C30" w:rsidRDefault="00977D8E" w:rsidP="00977D8E">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5B594E25" w14:textId="77A3EE43" w:rsidR="00977D8E" w:rsidRPr="00CC5C30" w:rsidRDefault="00977D8E" w:rsidP="00977D8E">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1DD76590" w14:textId="77777777" w:rsidTr="00E575A3">
        <w:trPr>
          <w:trHeight w:val="284"/>
        </w:trPr>
        <w:tc>
          <w:tcPr>
            <w:tcW w:w="7088" w:type="dxa"/>
            <w:shd w:val="clear" w:color="auto" w:fill="auto"/>
            <w:vAlign w:val="center"/>
          </w:tcPr>
          <w:p w14:paraId="0605647F" w14:textId="0422367B"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Osvětlení rozmetadla</w:t>
            </w:r>
          </w:p>
        </w:tc>
        <w:tc>
          <w:tcPr>
            <w:tcW w:w="1559" w:type="dxa"/>
            <w:shd w:val="clear" w:color="auto" w:fill="auto"/>
            <w:noWrap/>
          </w:tcPr>
          <w:p w14:paraId="17ED050D"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7AE77DF0"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0CD2088B" w14:textId="77777777" w:rsidTr="00E575A3">
        <w:trPr>
          <w:trHeight w:val="284"/>
        </w:trPr>
        <w:tc>
          <w:tcPr>
            <w:tcW w:w="7088" w:type="dxa"/>
            <w:shd w:val="clear" w:color="auto" w:fill="auto"/>
            <w:vAlign w:val="center"/>
          </w:tcPr>
          <w:p w14:paraId="6B600513" w14:textId="2F90C914"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Elektrické ovládání z místa obsluhy – řidičem, plně proporcionální – PVG</w:t>
            </w:r>
          </w:p>
        </w:tc>
        <w:tc>
          <w:tcPr>
            <w:tcW w:w="1559" w:type="dxa"/>
            <w:shd w:val="clear" w:color="auto" w:fill="auto"/>
            <w:noWrap/>
          </w:tcPr>
          <w:p w14:paraId="5DAF99D8"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34ADDBB2"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2C6D392E" w14:textId="77777777" w:rsidTr="00E575A3">
        <w:trPr>
          <w:trHeight w:val="284"/>
        </w:trPr>
        <w:tc>
          <w:tcPr>
            <w:tcW w:w="7088" w:type="dxa"/>
            <w:shd w:val="clear" w:color="auto" w:fill="auto"/>
            <w:vAlign w:val="center"/>
          </w:tcPr>
          <w:p w14:paraId="709E7DE8" w14:textId="607EC72D"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Datový výstup do kabiny vozidla </w:t>
            </w:r>
          </w:p>
        </w:tc>
        <w:tc>
          <w:tcPr>
            <w:tcW w:w="1559" w:type="dxa"/>
            <w:shd w:val="clear" w:color="auto" w:fill="auto"/>
            <w:noWrap/>
          </w:tcPr>
          <w:p w14:paraId="0B511D14"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1D53C0B"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6260D787" w14:textId="77777777" w:rsidTr="00E575A3">
        <w:trPr>
          <w:trHeight w:val="284"/>
        </w:trPr>
        <w:tc>
          <w:tcPr>
            <w:tcW w:w="7088" w:type="dxa"/>
            <w:shd w:val="clear" w:color="auto" w:fill="auto"/>
            <w:vAlign w:val="center"/>
          </w:tcPr>
          <w:p w14:paraId="7537629D" w14:textId="7AABEB0D" w:rsidR="0011369D" w:rsidRPr="00CC5C30" w:rsidRDefault="0011369D" w:rsidP="0011369D">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CC5C30">
              <w:rPr>
                <w:rFonts w:ascii="Arial Narrow" w:hAnsi="Arial Narrow"/>
                <w:sz w:val="22"/>
                <w:szCs w:val="22"/>
              </w:rPr>
              <w:t>Odklopná střecha</w:t>
            </w:r>
          </w:p>
        </w:tc>
        <w:tc>
          <w:tcPr>
            <w:tcW w:w="1559" w:type="dxa"/>
            <w:shd w:val="clear" w:color="auto" w:fill="auto"/>
            <w:noWrap/>
          </w:tcPr>
          <w:p w14:paraId="68CF171F"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6BB6E44A" w14:textId="77777777" w:rsidR="0011369D" w:rsidRPr="00CC5C30" w:rsidRDefault="0011369D" w:rsidP="0011369D">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326722C2" w14:textId="77777777" w:rsidTr="00E575A3">
        <w:trPr>
          <w:trHeight w:val="284"/>
        </w:trPr>
        <w:tc>
          <w:tcPr>
            <w:tcW w:w="7088" w:type="dxa"/>
            <w:shd w:val="clear" w:color="auto" w:fill="auto"/>
            <w:vAlign w:val="center"/>
          </w:tcPr>
          <w:p w14:paraId="38393E92" w14:textId="30654C88" w:rsidR="0011369D" w:rsidRPr="00CC5C30" w:rsidRDefault="0011369D" w:rsidP="0011369D">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CC5C30">
              <w:rPr>
                <w:rFonts w:ascii="Arial Narrow" w:hAnsi="Arial Narrow"/>
                <w:sz w:val="22"/>
                <w:szCs w:val="22"/>
              </w:rPr>
              <w:t>Ochranné síto</w:t>
            </w:r>
          </w:p>
        </w:tc>
        <w:tc>
          <w:tcPr>
            <w:tcW w:w="1559" w:type="dxa"/>
            <w:shd w:val="clear" w:color="auto" w:fill="auto"/>
            <w:noWrap/>
          </w:tcPr>
          <w:p w14:paraId="0722296E"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449C11E4" w14:textId="77777777" w:rsidR="0011369D" w:rsidRPr="00CC5C30" w:rsidRDefault="0011369D" w:rsidP="0011369D">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37683DE0" w14:textId="77777777" w:rsidTr="00E575A3">
        <w:trPr>
          <w:trHeight w:val="284"/>
        </w:trPr>
        <w:tc>
          <w:tcPr>
            <w:tcW w:w="7088" w:type="dxa"/>
            <w:shd w:val="clear" w:color="auto" w:fill="auto"/>
            <w:vAlign w:val="center"/>
          </w:tcPr>
          <w:p w14:paraId="39AD3888" w14:textId="3935CC28" w:rsidR="0011369D" w:rsidRPr="00CC5C30" w:rsidRDefault="0011369D"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lastRenderedPageBreak/>
              <w:t>Výškově nastavitelné rozmetadlo</w:t>
            </w:r>
          </w:p>
        </w:tc>
        <w:tc>
          <w:tcPr>
            <w:tcW w:w="1559" w:type="dxa"/>
            <w:shd w:val="clear" w:color="auto" w:fill="auto"/>
            <w:noWrap/>
          </w:tcPr>
          <w:p w14:paraId="455E7AE5"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549D7397"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3C15A733" w14:textId="77777777" w:rsidTr="00E575A3">
        <w:trPr>
          <w:trHeight w:val="284"/>
        </w:trPr>
        <w:tc>
          <w:tcPr>
            <w:tcW w:w="7088" w:type="dxa"/>
            <w:shd w:val="clear" w:color="auto" w:fill="auto"/>
            <w:vAlign w:val="center"/>
          </w:tcPr>
          <w:p w14:paraId="351A81EF" w14:textId="59A2549F" w:rsidR="0011369D" w:rsidRPr="00CC5C30" w:rsidRDefault="00CB3634" w:rsidP="0011369D">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CC5C30">
              <w:rPr>
                <w:rFonts w:ascii="Arial Narrow" w:hAnsi="Arial Narrow"/>
                <w:sz w:val="22"/>
                <w:szCs w:val="22"/>
              </w:rPr>
              <w:t>Materiál rozmetadla n</w:t>
            </w:r>
            <w:r w:rsidR="0011369D" w:rsidRPr="00CC5C30">
              <w:rPr>
                <w:rFonts w:ascii="Arial Narrow" w:hAnsi="Arial Narrow"/>
                <w:sz w:val="22"/>
                <w:szCs w:val="22"/>
              </w:rPr>
              <w:t>erezový</w:t>
            </w:r>
          </w:p>
        </w:tc>
        <w:tc>
          <w:tcPr>
            <w:tcW w:w="1559" w:type="dxa"/>
            <w:shd w:val="clear" w:color="auto" w:fill="auto"/>
            <w:noWrap/>
          </w:tcPr>
          <w:p w14:paraId="54F77335"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340B99BD" w14:textId="77777777" w:rsidR="0011369D" w:rsidRPr="00CC5C30" w:rsidRDefault="0011369D" w:rsidP="0011369D">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486A7DAE" w14:textId="77777777" w:rsidTr="00E575A3">
        <w:trPr>
          <w:trHeight w:val="284"/>
        </w:trPr>
        <w:tc>
          <w:tcPr>
            <w:tcW w:w="7088" w:type="dxa"/>
            <w:shd w:val="clear" w:color="auto" w:fill="auto"/>
            <w:vAlign w:val="center"/>
          </w:tcPr>
          <w:p w14:paraId="25BC2A91" w14:textId="2126161D" w:rsidR="0011369D" w:rsidRPr="00CC5C30" w:rsidRDefault="00CB3634" w:rsidP="00977D8E">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 xml:space="preserve">Zařízení adaptabilní s vozidlem a hákovým nosičem </w:t>
            </w:r>
            <w:r w:rsidR="00977D8E" w:rsidRPr="00CC5C30">
              <w:rPr>
                <w:rFonts w:ascii="Arial Narrow" w:hAnsi="Arial Narrow"/>
                <w:sz w:val="22"/>
                <w:szCs w:val="22"/>
              </w:rPr>
              <w:t>v</w:t>
            </w:r>
            <w:r w:rsidR="0011369D" w:rsidRPr="00CC5C30">
              <w:rPr>
                <w:rFonts w:ascii="Arial Narrow" w:hAnsi="Arial Narrow"/>
                <w:sz w:val="22"/>
                <w:szCs w:val="22"/>
              </w:rPr>
              <w:t>č. oživení a zprovoznění</w:t>
            </w:r>
          </w:p>
        </w:tc>
        <w:tc>
          <w:tcPr>
            <w:tcW w:w="1559" w:type="dxa"/>
            <w:shd w:val="clear" w:color="auto" w:fill="auto"/>
            <w:noWrap/>
          </w:tcPr>
          <w:p w14:paraId="3EB9CAC0"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78A40BED"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11369D" w:rsidRPr="00CC5C30" w14:paraId="711E62F5" w14:textId="77777777" w:rsidTr="00E575A3">
        <w:trPr>
          <w:trHeight w:val="284"/>
        </w:trPr>
        <w:tc>
          <w:tcPr>
            <w:tcW w:w="7088" w:type="dxa"/>
            <w:shd w:val="clear" w:color="auto" w:fill="auto"/>
            <w:vAlign w:val="center"/>
          </w:tcPr>
          <w:p w14:paraId="38645C58" w14:textId="4EE8A69A" w:rsidR="0011369D" w:rsidRPr="00CC5C30" w:rsidRDefault="00977D8E" w:rsidP="0011369D">
            <w:pPr>
              <w:widowControl w:val="0"/>
              <w:suppressLineNumbers/>
              <w:suppressAutoHyphens/>
              <w:autoSpaceDN w:val="0"/>
              <w:ind w:left="-5" w:firstLine="5"/>
              <w:textAlignment w:val="baseline"/>
              <w:rPr>
                <w:rFonts w:ascii="Arial Narrow" w:hAnsi="Arial Narrow" w:cs="Tahoma"/>
                <w:color w:val="000000"/>
                <w:sz w:val="22"/>
                <w:szCs w:val="22"/>
              </w:rPr>
            </w:pPr>
            <w:r w:rsidRPr="00CC5C30">
              <w:rPr>
                <w:rFonts w:ascii="Arial Narrow" w:hAnsi="Arial Narrow"/>
                <w:sz w:val="22"/>
                <w:szCs w:val="22"/>
              </w:rPr>
              <w:t>Barva o</w:t>
            </w:r>
            <w:r w:rsidR="0011369D" w:rsidRPr="00CC5C30">
              <w:rPr>
                <w:rFonts w:ascii="Arial Narrow" w:hAnsi="Arial Narrow"/>
                <w:sz w:val="22"/>
                <w:szCs w:val="22"/>
              </w:rPr>
              <w:t>ranžová RAL2011</w:t>
            </w:r>
          </w:p>
        </w:tc>
        <w:tc>
          <w:tcPr>
            <w:tcW w:w="1559" w:type="dxa"/>
            <w:shd w:val="clear" w:color="auto" w:fill="auto"/>
            <w:noWrap/>
          </w:tcPr>
          <w:p w14:paraId="7D377787" w14:textId="77777777" w:rsidR="0011369D" w:rsidRPr="00CC5C30" w:rsidRDefault="0011369D" w:rsidP="0011369D">
            <w:pPr>
              <w:jc w:val="center"/>
              <w:rPr>
                <w:rFonts w:ascii="Arial Narrow" w:hAnsi="Arial Narrow"/>
                <w:sz w:val="22"/>
                <w:szCs w:val="22"/>
              </w:rPr>
            </w:pPr>
            <w:r w:rsidRPr="00CC5C30">
              <w:rPr>
                <w:rFonts w:ascii="Arial Narrow" w:hAnsi="Arial Narrow"/>
                <w:sz w:val="22"/>
                <w:szCs w:val="22"/>
              </w:rPr>
              <w:t>ANO</w:t>
            </w:r>
          </w:p>
        </w:tc>
        <w:tc>
          <w:tcPr>
            <w:tcW w:w="1559" w:type="dxa"/>
            <w:shd w:val="clear" w:color="auto" w:fill="auto"/>
            <w:noWrap/>
          </w:tcPr>
          <w:p w14:paraId="53F174E5" w14:textId="77777777" w:rsidR="0011369D" w:rsidRPr="00CC5C30" w:rsidRDefault="0011369D" w:rsidP="0011369D">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16D62" w:rsidRPr="00CC5C30" w14:paraId="671CED32" w14:textId="77777777" w:rsidTr="004F431F">
        <w:trPr>
          <w:trHeight w:val="284"/>
        </w:trPr>
        <w:tc>
          <w:tcPr>
            <w:tcW w:w="10206" w:type="dxa"/>
            <w:gridSpan w:val="3"/>
            <w:shd w:val="clear" w:color="auto" w:fill="D0CECE" w:themeFill="background2" w:themeFillShade="E6"/>
            <w:vAlign w:val="center"/>
          </w:tcPr>
          <w:p w14:paraId="06C24D52" w14:textId="4418E94A" w:rsidR="00C16D62" w:rsidRPr="00CC5C30" w:rsidRDefault="00383208" w:rsidP="00C16D62">
            <w:pPr>
              <w:rPr>
                <w:rFonts w:ascii="Arial Narrow" w:hAnsi="Arial Narrow"/>
                <w:b/>
                <w:bCs/>
                <w:color w:val="000000"/>
                <w:sz w:val="22"/>
                <w:szCs w:val="22"/>
              </w:rPr>
            </w:pPr>
            <w:r w:rsidRPr="00CC5C30">
              <w:rPr>
                <w:rStyle w:val="FontStyle61"/>
                <w:rFonts w:ascii="Arial Narrow" w:hAnsi="Arial Narrow"/>
                <w:b/>
                <w:bCs/>
                <w:color w:val="4F81BD"/>
                <w:sz w:val="22"/>
                <w:szCs w:val="22"/>
                <w:shd w:val="clear" w:color="auto" w:fill="D0CECE" w:themeFill="background2" w:themeFillShade="E6"/>
              </w:rPr>
              <w:t>Cisterna na vodu</w:t>
            </w:r>
            <w:r w:rsidR="00C16D62" w:rsidRPr="00CC5C30">
              <w:rPr>
                <w:rStyle w:val="FontStyle61"/>
                <w:rFonts w:ascii="Arial Narrow" w:hAnsi="Arial Narrow"/>
                <w:b/>
                <w:bCs/>
                <w:color w:val="4F81BD"/>
                <w:sz w:val="22"/>
                <w:szCs w:val="22"/>
                <w:shd w:val="clear" w:color="auto" w:fill="D0CECE" w:themeFill="background2" w:themeFillShade="E6"/>
              </w:rPr>
              <w:t>:</w:t>
            </w:r>
            <w:r w:rsidR="00C16D62" w:rsidRPr="00CC5C30">
              <w:rPr>
                <w:rFonts w:ascii="Arial Narrow" w:hAnsi="Arial Narrow"/>
                <w:b/>
                <w:bCs/>
                <w:color w:val="4472C4"/>
                <w:sz w:val="22"/>
                <w:szCs w:val="22"/>
              </w:rPr>
              <w:t xml:space="preserve"> </w:t>
            </w:r>
          </w:p>
        </w:tc>
      </w:tr>
      <w:tr w:rsidR="00CF5B39" w:rsidRPr="00CC5C30" w14:paraId="1E88EC91" w14:textId="77777777" w:rsidTr="00336A73">
        <w:trPr>
          <w:trHeight w:val="284"/>
        </w:trPr>
        <w:tc>
          <w:tcPr>
            <w:tcW w:w="7088" w:type="dxa"/>
            <w:shd w:val="clear" w:color="auto" w:fill="auto"/>
            <w:vAlign w:val="center"/>
          </w:tcPr>
          <w:p w14:paraId="5BC49006" w14:textId="25956ED3" w:rsidR="00CF5B39" w:rsidRPr="00CC5C30" w:rsidRDefault="00CF5B39" w:rsidP="00CF5B39">
            <w:pPr>
              <w:rPr>
                <w:rFonts w:ascii="Arial Narrow" w:eastAsia="SimSun" w:hAnsi="Arial Narrow" w:cs="Lucida Sans"/>
                <w:kern w:val="3"/>
                <w:sz w:val="22"/>
                <w:szCs w:val="22"/>
                <w:lang w:eastAsia="zh-CN" w:bidi="hi-IN"/>
              </w:rPr>
            </w:pPr>
            <w:r w:rsidRPr="00CC5C30">
              <w:rPr>
                <w:rFonts w:ascii="Arial Narrow" w:hAnsi="Arial Narrow"/>
                <w:color w:val="000000" w:themeColor="text1"/>
                <w:sz w:val="22"/>
                <w:szCs w:val="22"/>
              </w:rPr>
              <w:t>Výměnná nástavba adaptabilní s podvozkem v</w:t>
            </w:r>
            <w:r w:rsidRPr="00CC5C30">
              <w:rPr>
                <w:rFonts w:ascii="Arial Narrow" w:hAnsi="Arial Narrow"/>
                <w:sz w:val="22"/>
                <w:szCs w:val="22"/>
              </w:rPr>
              <w:t>č. oživení a zprovoznění</w:t>
            </w:r>
          </w:p>
        </w:tc>
        <w:tc>
          <w:tcPr>
            <w:tcW w:w="1559" w:type="dxa"/>
            <w:shd w:val="clear" w:color="auto" w:fill="auto"/>
            <w:noWrap/>
          </w:tcPr>
          <w:p w14:paraId="1ED60F7F" w14:textId="035F7D75" w:rsidR="00CF5B39" w:rsidRPr="00CC5C30" w:rsidRDefault="00CF5B39" w:rsidP="00CF5B39">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151D4265" w14:textId="015CB3BF" w:rsidR="00CF5B39" w:rsidRPr="00CC5C30" w:rsidRDefault="00CF5B39" w:rsidP="00CF5B39">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F5B39" w:rsidRPr="00CC5C30" w14:paraId="0CC667A8" w14:textId="77777777" w:rsidTr="00336A73">
        <w:trPr>
          <w:trHeight w:val="284"/>
        </w:trPr>
        <w:tc>
          <w:tcPr>
            <w:tcW w:w="7088" w:type="dxa"/>
            <w:shd w:val="clear" w:color="auto" w:fill="auto"/>
            <w:vAlign w:val="center"/>
          </w:tcPr>
          <w:p w14:paraId="05E84248" w14:textId="0A4A8422" w:rsidR="00CF5B39" w:rsidRPr="00CC5C30" w:rsidRDefault="00CF5B39" w:rsidP="00CF5B39">
            <w:pPr>
              <w:rPr>
                <w:rFonts w:ascii="Arial Narrow" w:eastAsia="SimSun" w:hAnsi="Arial Narrow" w:cs="Lucida Sans"/>
                <w:kern w:val="3"/>
                <w:sz w:val="22"/>
                <w:szCs w:val="22"/>
                <w:lang w:eastAsia="zh-CN" w:bidi="hi-IN"/>
              </w:rPr>
            </w:pPr>
            <w:r w:rsidRPr="00CC5C30">
              <w:rPr>
                <w:rFonts w:ascii="Arial Narrow" w:hAnsi="Arial Narrow"/>
                <w:sz w:val="22"/>
                <w:szCs w:val="22"/>
              </w:rPr>
              <w:t>Upevněná na JNK ližiny, výška oka háku 1000 mm a rozteč ližin 1060</w:t>
            </w:r>
            <w:r w:rsidR="0020282A">
              <w:rPr>
                <w:rFonts w:ascii="Arial Narrow" w:hAnsi="Arial Narrow"/>
                <w:sz w:val="22"/>
                <w:szCs w:val="22"/>
              </w:rPr>
              <w:t xml:space="preserve"> </w:t>
            </w:r>
            <w:r w:rsidRPr="00CC5C30">
              <w:rPr>
                <w:rFonts w:ascii="Arial Narrow" w:hAnsi="Arial Narrow"/>
                <w:sz w:val="22"/>
                <w:szCs w:val="22"/>
              </w:rPr>
              <w:t>mm, profil podélníků I 120 dle DIN</w:t>
            </w:r>
          </w:p>
        </w:tc>
        <w:tc>
          <w:tcPr>
            <w:tcW w:w="1559" w:type="dxa"/>
            <w:shd w:val="clear" w:color="auto" w:fill="auto"/>
            <w:noWrap/>
          </w:tcPr>
          <w:p w14:paraId="3A438233" w14:textId="5C684960" w:rsidR="00CF5B39" w:rsidRPr="00CC5C30" w:rsidRDefault="00CF5B39" w:rsidP="00CF5B39">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AE6A14A" w14:textId="27D3E169" w:rsidR="00CF5B39" w:rsidRPr="00CC5C30" w:rsidRDefault="00CF5B39" w:rsidP="00CF5B39">
            <w:pPr>
              <w:rPr>
                <w:rFonts w:ascii="Arial Narrow" w:hAnsi="Arial Narrow" w:cs="Tahoma"/>
                <w:sz w:val="22"/>
                <w:szCs w:val="22"/>
                <w:highlight w:val="lightGray"/>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383208" w:rsidRPr="00CC5C30" w14:paraId="37352CEC" w14:textId="77777777" w:rsidTr="006E5A84">
        <w:trPr>
          <w:trHeight w:val="284"/>
        </w:trPr>
        <w:tc>
          <w:tcPr>
            <w:tcW w:w="7088" w:type="dxa"/>
            <w:shd w:val="clear" w:color="auto" w:fill="auto"/>
            <w:vAlign w:val="center"/>
          </w:tcPr>
          <w:p w14:paraId="32834E5B" w14:textId="42CBE1A1" w:rsidR="00383208" w:rsidRPr="00CC5C30" w:rsidRDefault="00B474DA" w:rsidP="00383208">
            <w:pPr>
              <w:rPr>
                <w:rFonts w:ascii="Arial Narrow" w:eastAsia="SimSun" w:hAnsi="Arial Narrow" w:cs="Lucida Sans"/>
                <w:kern w:val="3"/>
                <w:sz w:val="22"/>
                <w:szCs w:val="22"/>
                <w:lang w:eastAsia="zh-CN" w:bidi="hi-IN"/>
              </w:rPr>
            </w:pPr>
            <w:r w:rsidRPr="00CC5C30">
              <w:rPr>
                <w:rFonts w:ascii="Arial Narrow" w:eastAsia="SimSun" w:hAnsi="Arial Narrow" w:cs="Lucida Sans"/>
                <w:kern w:val="3"/>
                <w:sz w:val="22"/>
                <w:szCs w:val="22"/>
                <w:lang w:eastAsia="zh-CN" w:bidi="hi-IN"/>
              </w:rPr>
              <w:t>objem</w:t>
            </w:r>
          </w:p>
        </w:tc>
        <w:tc>
          <w:tcPr>
            <w:tcW w:w="1559" w:type="dxa"/>
            <w:shd w:val="clear" w:color="auto" w:fill="auto"/>
            <w:noWrap/>
            <w:vAlign w:val="center"/>
          </w:tcPr>
          <w:p w14:paraId="7261C6FB" w14:textId="5AA6A639" w:rsidR="00383208" w:rsidRPr="00CC5C30" w:rsidRDefault="00B474DA" w:rsidP="00383208">
            <w:pPr>
              <w:jc w:val="center"/>
              <w:rPr>
                <w:rFonts w:ascii="Arial Narrow" w:hAnsi="Arial Narrow" w:cs="Tahoma"/>
                <w:color w:val="000000"/>
                <w:sz w:val="22"/>
                <w:szCs w:val="22"/>
              </w:rPr>
            </w:pPr>
            <w:r w:rsidRPr="00CC5C30">
              <w:rPr>
                <w:rFonts w:ascii="Arial Narrow" w:hAnsi="Arial Narrow"/>
                <w:sz w:val="22"/>
                <w:szCs w:val="22"/>
              </w:rPr>
              <w:t>Min.2000 a max. 2200 l</w:t>
            </w:r>
          </w:p>
        </w:tc>
        <w:tc>
          <w:tcPr>
            <w:tcW w:w="1559" w:type="dxa"/>
            <w:shd w:val="clear" w:color="auto" w:fill="auto"/>
            <w:noWrap/>
            <w:vAlign w:val="center"/>
          </w:tcPr>
          <w:p w14:paraId="2C1B87CA" w14:textId="2C02A763" w:rsidR="00383208" w:rsidRPr="00CC5C30" w:rsidRDefault="00B474DA" w:rsidP="0038320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l</w:t>
            </w:r>
          </w:p>
        </w:tc>
      </w:tr>
      <w:tr w:rsidR="00383208" w:rsidRPr="00CC5C30" w14:paraId="40F6FF84" w14:textId="77777777" w:rsidTr="00D234E0">
        <w:trPr>
          <w:trHeight w:val="284"/>
        </w:trPr>
        <w:tc>
          <w:tcPr>
            <w:tcW w:w="7088" w:type="dxa"/>
            <w:shd w:val="clear" w:color="auto" w:fill="auto"/>
            <w:vAlign w:val="center"/>
          </w:tcPr>
          <w:p w14:paraId="0E0919BA" w14:textId="024E773A" w:rsidR="00383208" w:rsidRPr="00CC5C30" w:rsidRDefault="00630156" w:rsidP="00383208">
            <w:pPr>
              <w:rPr>
                <w:rFonts w:ascii="Arial Narrow" w:eastAsia="SimSun" w:hAnsi="Arial Narrow" w:cs="Lucida Sans"/>
                <w:kern w:val="3"/>
                <w:sz w:val="22"/>
                <w:szCs w:val="22"/>
                <w:lang w:eastAsia="zh-CN" w:bidi="hi-IN"/>
              </w:rPr>
            </w:pPr>
            <w:r w:rsidRPr="00CC5C30">
              <w:rPr>
                <w:rFonts w:ascii="Arial Narrow" w:hAnsi="Arial Narrow"/>
                <w:sz w:val="22"/>
                <w:szCs w:val="22"/>
              </w:rPr>
              <w:t xml:space="preserve">Čerpací agregát </w:t>
            </w:r>
          </w:p>
        </w:tc>
        <w:tc>
          <w:tcPr>
            <w:tcW w:w="1559" w:type="dxa"/>
            <w:shd w:val="clear" w:color="auto" w:fill="auto"/>
            <w:noWrap/>
            <w:vAlign w:val="center"/>
          </w:tcPr>
          <w:p w14:paraId="0E2CACB2" w14:textId="1740AC83" w:rsidR="00383208" w:rsidRPr="00CC5C30" w:rsidRDefault="00630156" w:rsidP="00383208">
            <w:pPr>
              <w:jc w:val="center"/>
              <w:rPr>
                <w:rFonts w:ascii="Arial Narrow" w:hAnsi="Arial Narrow" w:cs="Tahoma"/>
                <w:color w:val="000000"/>
                <w:sz w:val="22"/>
                <w:szCs w:val="22"/>
              </w:rPr>
            </w:pPr>
            <w:r w:rsidRPr="00CC5C30">
              <w:rPr>
                <w:rFonts w:ascii="Arial Narrow" w:hAnsi="Arial Narrow"/>
                <w:sz w:val="22"/>
                <w:szCs w:val="22"/>
              </w:rPr>
              <w:t>Min. 60 l/min, min. 80 bar</w:t>
            </w:r>
          </w:p>
        </w:tc>
        <w:tc>
          <w:tcPr>
            <w:tcW w:w="1559" w:type="dxa"/>
            <w:shd w:val="clear" w:color="auto" w:fill="auto"/>
            <w:noWrap/>
            <w:vAlign w:val="center"/>
          </w:tcPr>
          <w:p w14:paraId="24B44BF2" w14:textId="30AB0F81" w:rsidR="00533D28" w:rsidRPr="00C829BF" w:rsidRDefault="00533D28" w:rsidP="00533D28">
            <w:pPr>
              <w:rPr>
                <w:rFonts w:ascii="Arial Narrow" w:hAnsi="Arial Narrow" w:cs="Calibri"/>
                <w:noProof/>
                <w:sz w:val="22"/>
                <w:szCs w:val="22"/>
                <w:highlight w:val="cyan"/>
              </w:rPr>
            </w:pPr>
            <w:r w:rsidRPr="00C829BF">
              <w:rPr>
                <w:rFonts w:ascii="Arial Narrow" w:hAnsi="Arial Narrow" w:cs="Calibri"/>
                <w:noProof/>
                <w:sz w:val="22"/>
                <w:szCs w:val="22"/>
                <w:highlight w:val="cyan"/>
              </w:rPr>
              <w:fldChar w:fldCharType="begin">
                <w:ffData>
                  <w:name w:val="Text1"/>
                  <w:enabled/>
                  <w:calcOnExit w:val="0"/>
                  <w:textInput/>
                </w:ffData>
              </w:fldChar>
            </w:r>
            <w:r w:rsidRPr="00C829BF">
              <w:rPr>
                <w:rFonts w:ascii="Arial Narrow" w:hAnsi="Arial Narrow" w:cs="Calibri"/>
                <w:noProof/>
                <w:sz w:val="22"/>
                <w:szCs w:val="22"/>
                <w:highlight w:val="cyan"/>
              </w:rPr>
              <w:instrText xml:space="preserve"> FORMTEXT </w:instrText>
            </w:r>
            <w:r w:rsidRPr="00C829BF">
              <w:rPr>
                <w:rFonts w:ascii="Arial Narrow" w:hAnsi="Arial Narrow" w:cs="Calibri"/>
                <w:noProof/>
                <w:sz w:val="22"/>
                <w:szCs w:val="22"/>
                <w:highlight w:val="cyan"/>
              </w:rPr>
            </w:r>
            <w:r w:rsidRPr="00C829BF">
              <w:rPr>
                <w:rFonts w:ascii="Arial Narrow" w:hAnsi="Arial Narrow" w:cs="Calibri"/>
                <w:noProof/>
                <w:sz w:val="22"/>
                <w:szCs w:val="22"/>
                <w:highlight w:val="cyan"/>
              </w:rPr>
              <w:fldChar w:fldCharType="separate"/>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t> </w:t>
            </w:r>
            <w:r w:rsidRPr="00C829BF">
              <w:rPr>
                <w:rFonts w:ascii="Arial Narrow" w:hAnsi="Arial Narrow" w:cs="Calibri"/>
                <w:noProof/>
                <w:sz w:val="22"/>
                <w:szCs w:val="22"/>
                <w:highlight w:val="cyan"/>
              </w:rPr>
              <w:fldChar w:fldCharType="end"/>
            </w:r>
            <w:r w:rsidRPr="00C829BF">
              <w:rPr>
                <w:rFonts w:ascii="Arial Narrow" w:hAnsi="Arial Narrow" w:cs="Calibri"/>
                <w:noProof/>
                <w:sz w:val="22"/>
                <w:szCs w:val="22"/>
                <w:highlight w:val="cyan"/>
              </w:rPr>
              <w:t xml:space="preserve"> </w:t>
            </w:r>
            <w:r w:rsidRPr="00CC5C30">
              <w:rPr>
                <w:rFonts w:ascii="Arial Narrow" w:hAnsi="Arial Narrow" w:cs="Calibri"/>
                <w:noProof/>
                <w:sz w:val="22"/>
                <w:szCs w:val="22"/>
                <w:highlight w:val="cyan"/>
              </w:rPr>
              <w:t xml:space="preserve"> </w:t>
            </w:r>
            <w:r w:rsidRPr="00CC5C30">
              <w:rPr>
                <w:rFonts w:ascii="Arial Narrow" w:hAnsi="Arial Narrow" w:cs="Calibri"/>
                <w:noProof/>
                <w:sz w:val="22"/>
                <w:szCs w:val="22"/>
              </w:rPr>
              <w:t xml:space="preserve"> l/min</w:t>
            </w:r>
          </w:p>
          <w:p w14:paraId="62E9DE03" w14:textId="5F89D003" w:rsidR="00383208" w:rsidRPr="00CC5C30" w:rsidRDefault="00533D28" w:rsidP="00533D28">
            <w:pPr>
              <w:rPr>
                <w:rFonts w:ascii="Arial Narrow" w:hAnsi="Arial Narrow" w:cs="Tahoma"/>
                <w:color w:val="000000"/>
                <w:sz w:val="22"/>
                <w:szCs w:val="22"/>
              </w:rPr>
            </w:pPr>
            <w:r w:rsidRPr="00CC5C30">
              <w:rPr>
                <w:rFonts w:ascii="Arial Narrow" w:hAnsi="Arial Narrow" w:cs="Calibri"/>
                <w:noProof/>
                <w:sz w:val="22"/>
                <w:szCs w:val="22"/>
                <w:highlight w:val="cyan"/>
              </w:rPr>
              <w:t xml:space="preserve">            </w:t>
            </w:r>
            <w:r w:rsidRPr="00CC5C30">
              <w:rPr>
                <w:rFonts w:ascii="Arial Narrow" w:hAnsi="Arial Narrow" w:cs="Calibri"/>
                <w:noProof/>
                <w:sz w:val="22"/>
                <w:szCs w:val="22"/>
              </w:rPr>
              <w:t xml:space="preserve"> bar</w:t>
            </w:r>
          </w:p>
        </w:tc>
      </w:tr>
      <w:tr w:rsidR="00CF5B39" w:rsidRPr="00CC5C30" w14:paraId="03FBBAFF" w14:textId="77777777" w:rsidTr="00FD4FFA">
        <w:trPr>
          <w:trHeight w:val="284"/>
        </w:trPr>
        <w:tc>
          <w:tcPr>
            <w:tcW w:w="7088" w:type="dxa"/>
            <w:shd w:val="clear" w:color="auto" w:fill="auto"/>
            <w:vAlign w:val="center"/>
          </w:tcPr>
          <w:p w14:paraId="092AD0FC" w14:textId="6DF670A0" w:rsidR="00CF5B39" w:rsidRPr="00CC5C30" w:rsidRDefault="00CF5B39" w:rsidP="00CF5B39">
            <w:pPr>
              <w:tabs>
                <w:tab w:val="left" w:pos="567"/>
              </w:tabs>
              <w:jc w:val="both"/>
              <w:rPr>
                <w:rFonts w:ascii="Arial Narrow" w:hAnsi="Arial Narrow"/>
                <w:sz w:val="22"/>
                <w:szCs w:val="22"/>
              </w:rPr>
            </w:pPr>
            <w:r w:rsidRPr="00CC5C30">
              <w:rPr>
                <w:rFonts w:ascii="Arial Narrow" w:hAnsi="Arial Narrow"/>
                <w:sz w:val="22"/>
                <w:szCs w:val="22"/>
              </w:rPr>
              <w:t xml:space="preserve">Plnění C </w:t>
            </w:r>
            <w:proofErr w:type="gramStart"/>
            <w:r w:rsidRPr="00CC5C30">
              <w:rPr>
                <w:rFonts w:ascii="Arial Narrow" w:hAnsi="Arial Narrow"/>
                <w:sz w:val="22"/>
                <w:szCs w:val="22"/>
              </w:rPr>
              <w:t>„ Ventilem</w:t>
            </w:r>
            <w:proofErr w:type="gramEnd"/>
          </w:p>
          <w:p w14:paraId="5EB55068" w14:textId="4AA0164F" w:rsidR="00CF5B39" w:rsidRPr="00CC5C30" w:rsidRDefault="00CF5B39" w:rsidP="00CF5B39">
            <w:pPr>
              <w:rPr>
                <w:rFonts w:ascii="Arial Narrow" w:eastAsia="SimSun" w:hAnsi="Arial Narrow" w:cs="Lucida Sans"/>
                <w:kern w:val="3"/>
                <w:sz w:val="22"/>
                <w:szCs w:val="22"/>
                <w:lang w:eastAsia="zh-CN" w:bidi="hi-IN"/>
              </w:rPr>
            </w:pPr>
            <w:r w:rsidRPr="00CC5C30">
              <w:rPr>
                <w:rFonts w:ascii="Arial Narrow" w:hAnsi="Arial Narrow"/>
                <w:sz w:val="22"/>
                <w:szCs w:val="22"/>
              </w:rPr>
              <w:t>Horním odklopným víkem</w:t>
            </w:r>
          </w:p>
        </w:tc>
        <w:tc>
          <w:tcPr>
            <w:tcW w:w="1559" w:type="dxa"/>
            <w:shd w:val="clear" w:color="auto" w:fill="auto"/>
            <w:noWrap/>
          </w:tcPr>
          <w:p w14:paraId="6CDA7D5F" w14:textId="6BD1C3CE" w:rsidR="00CF5B39" w:rsidRPr="00CC5C30" w:rsidRDefault="00CF5B39" w:rsidP="00CF5B39">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15088C51" w14:textId="69519E95" w:rsidR="00CF5B39" w:rsidRPr="00CC5C30" w:rsidRDefault="00CF5B39" w:rsidP="00CF5B39">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FB7078" w:rsidRPr="00CC5C30" w14:paraId="6A0A0A02" w14:textId="77777777" w:rsidTr="00D234E0">
        <w:trPr>
          <w:trHeight w:val="284"/>
        </w:trPr>
        <w:tc>
          <w:tcPr>
            <w:tcW w:w="7088" w:type="dxa"/>
            <w:shd w:val="clear" w:color="auto" w:fill="auto"/>
            <w:vAlign w:val="center"/>
          </w:tcPr>
          <w:p w14:paraId="6B418B9F" w14:textId="2065E844" w:rsidR="00FB7078" w:rsidRPr="00CC5C30" w:rsidRDefault="00FB7078" w:rsidP="00FB7078">
            <w:pPr>
              <w:rPr>
                <w:rFonts w:ascii="Arial Narrow" w:eastAsia="SimSun" w:hAnsi="Arial Narrow" w:cs="Lucida Sans"/>
                <w:kern w:val="3"/>
                <w:sz w:val="22"/>
                <w:szCs w:val="22"/>
                <w:lang w:eastAsia="zh-CN" w:bidi="hi-IN"/>
              </w:rPr>
            </w:pPr>
            <w:r w:rsidRPr="00CC5C30">
              <w:rPr>
                <w:rFonts w:ascii="Arial Narrow" w:hAnsi="Arial Narrow"/>
                <w:sz w:val="22"/>
                <w:szCs w:val="22"/>
              </w:rPr>
              <w:t>Hadice k zálivce ¾“ se stříkací pistolí</w:t>
            </w:r>
          </w:p>
        </w:tc>
        <w:tc>
          <w:tcPr>
            <w:tcW w:w="1559" w:type="dxa"/>
            <w:shd w:val="clear" w:color="auto" w:fill="auto"/>
            <w:noWrap/>
            <w:vAlign w:val="center"/>
          </w:tcPr>
          <w:p w14:paraId="4C963B70" w14:textId="7DC1FFBC" w:rsidR="00FB7078" w:rsidRPr="00CC5C30" w:rsidRDefault="00FB7078" w:rsidP="00FB7078">
            <w:pPr>
              <w:jc w:val="center"/>
              <w:rPr>
                <w:rFonts w:ascii="Arial Narrow" w:hAnsi="Arial Narrow" w:cs="Tahoma"/>
                <w:color w:val="000000"/>
                <w:sz w:val="22"/>
                <w:szCs w:val="22"/>
              </w:rPr>
            </w:pPr>
            <w:r w:rsidRPr="00CC5C30">
              <w:rPr>
                <w:rFonts w:ascii="Arial Narrow" w:hAnsi="Arial Narrow" w:cs="Tahoma"/>
                <w:color w:val="000000"/>
                <w:sz w:val="22"/>
                <w:szCs w:val="22"/>
              </w:rPr>
              <w:t>Min 20 m</w:t>
            </w:r>
          </w:p>
        </w:tc>
        <w:tc>
          <w:tcPr>
            <w:tcW w:w="1559" w:type="dxa"/>
            <w:shd w:val="clear" w:color="auto" w:fill="auto"/>
            <w:noWrap/>
          </w:tcPr>
          <w:p w14:paraId="3A730816" w14:textId="17FF658C" w:rsidR="00FB7078" w:rsidRPr="00CC5C30" w:rsidRDefault="00FB7078" w:rsidP="00FB7078">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m</w:t>
            </w:r>
          </w:p>
        </w:tc>
      </w:tr>
      <w:tr w:rsidR="00FB7078" w:rsidRPr="00CC5C30" w14:paraId="092F64C7" w14:textId="77777777" w:rsidTr="00D234E0">
        <w:trPr>
          <w:trHeight w:val="284"/>
        </w:trPr>
        <w:tc>
          <w:tcPr>
            <w:tcW w:w="7088" w:type="dxa"/>
            <w:shd w:val="clear" w:color="auto" w:fill="auto"/>
            <w:vAlign w:val="center"/>
          </w:tcPr>
          <w:p w14:paraId="1E2EDCA6" w14:textId="2715F144" w:rsidR="00FB7078" w:rsidRPr="00CC5C30" w:rsidRDefault="00FB7078" w:rsidP="00FB7078">
            <w:pPr>
              <w:rPr>
                <w:rFonts w:ascii="Arial Narrow" w:eastAsia="SimSun" w:hAnsi="Arial Narrow" w:cs="Lucida Sans"/>
                <w:kern w:val="3"/>
                <w:sz w:val="22"/>
                <w:szCs w:val="22"/>
                <w:lang w:eastAsia="zh-CN" w:bidi="hi-IN"/>
              </w:rPr>
            </w:pPr>
            <w:r w:rsidRPr="00CC5C30">
              <w:rPr>
                <w:rFonts w:ascii="Arial Narrow" w:hAnsi="Arial Narrow"/>
                <w:sz w:val="22"/>
                <w:szCs w:val="22"/>
              </w:rPr>
              <w:t>Sací hadice Min 1,4 m „C“</w:t>
            </w:r>
          </w:p>
        </w:tc>
        <w:tc>
          <w:tcPr>
            <w:tcW w:w="1559" w:type="dxa"/>
            <w:shd w:val="clear" w:color="auto" w:fill="auto"/>
            <w:noWrap/>
            <w:vAlign w:val="center"/>
          </w:tcPr>
          <w:p w14:paraId="06D391B1" w14:textId="7D8C196A" w:rsidR="00FB7078" w:rsidRPr="00CC5C30" w:rsidRDefault="00CF5B39" w:rsidP="00FB7078">
            <w:pPr>
              <w:jc w:val="center"/>
              <w:rPr>
                <w:rFonts w:ascii="Arial Narrow" w:hAnsi="Arial Narrow" w:cs="Tahoma"/>
                <w:color w:val="000000"/>
                <w:sz w:val="22"/>
                <w:szCs w:val="22"/>
              </w:rPr>
            </w:pPr>
            <w:r w:rsidRPr="00CC5C30">
              <w:rPr>
                <w:rFonts w:ascii="Arial Narrow" w:hAnsi="Arial Narrow" w:cs="Tahoma"/>
                <w:color w:val="000000"/>
                <w:sz w:val="22"/>
                <w:szCs w:val="22"/>
              </w:rPr>
              <w:t>Min. 1,4 m</w:t>
            </w:r>
          </w:p>
        </w:tc>
        <w:tc>
          <w:tcPr>
            <w:tcW w:w="1559" w:type="dxa"/>
            <w:shd w:val="clear" w:color="auto" w:fill="auto"/>
            <w:noWrap/>
          </w:tcPr>
          <w:p w14:paraId="7D88EE6A" w14:textId="65673CCF" w:rsidR="00FB7078" w:rsidRPr="00CC5C30" w:rsidRDefault="00CF5B39" w:rsidP="00FB7078">
            <w:pPr>
              <w:rPr>
                <w:rFonts w:ascii="Arial Narrow" w:hAnsi="Arial Narrow" w:cs="Tahoma"/>
                <w:color w:val="000000"/>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r w:rsidRPr="00CC5C30">
              <w:rPr>
                <w:rFonts w:ascii="Arial Narrow" w:hAnsi="Arial Narrow" w:cs="Calibri"/>
                <w:noProof/>
                <w:sz w:val="22"/>
                <w:szCs w:val="22"/>
              </w:rPr>
              <w:t xml:space="preserve"> m</w:t>
            </w:r>
          </w:p>
        </w:tc>
      </w:tr>
      <w:tr w:rsidR="00CF5B39" w:rsidRPr="00CC5C30" w14:paraId="599A276F" w14:textId="77777777" w:rsidTr="00A77192">
        <w:trPr>
          <w:trHeight w:val="284"/>
        </w:trPr>
        <w:tc>
          <w:tcPr>
            <w:tcW w:w="7088" w:type="dxa"/>
            <w:shd w:val="clear" w:color="auto" w:fill="auto"/>
            <w:vAlign w:val="center"/>
          </w:tcPr>
          <w:p w14:paraId="7A39DAF7" w14:textId="2A57E29E" w:rsidR="00CF5B39" w:rsidRPr="00CC5C30" w:rsidRDefault="00CF5B39" w:rsidP="00CF5B39">
            <w:pPr>
              <w:rPr>
                <w:rFonts w:ascii="Arial Narrow" w:eastAsia="SimSun" w:hAnsi="Arial Narrow" w:cs="Lucida Sans"/>
                <w:kern w:val="3"/>
                <w:sz w:val="22"/>
                <w:szCs w:val="22"/>
                <w:lang w:eastAsia="zh-CN" w:bidi="hi-IN"/>
              </w:rPr>
            </w:pPr>
            <w:proofErr w:type="spellStart"/>
            <w:r w:rsidRPr="00CC5C30">
              <w:rPr>
                <w:rStyle w:val="markedcontent"/>
                <w:rFonts w:ascii="Arial Narrow" w:hAnsi="Arial Narrow" w:cs="Arial"/>
                <w:sz w:val="22"/>
                <w:szCs w:val="22"/>
              </w:rPr>
              <w:t>mezipřechod</w:t>
            </w:r>
            <w:proofErr w:type="spellEnd"/>
            <w:r w:rsidRPr="00CC5C30">
              <w:rPr>
                <w:rStyle w:val="markedcontent"/>
                <w:rFonts w:ascii="Arial Narrow" w:hAnsi="Arial Narrow" w:cs="Arial"/>
                <w:sz w:val="22"/>
                <w:szCs w:val="22"/>
              </w:rPr>
              <w:t xml:space="preserve"> „B“ na „C“</w:t>
            </w:r>
          </w:p>
        </w:tc>
        <w:tc>
          <w:tcPr>
            <w:tcW w:w="1559" w:type="dxa"/>
            <w:shd w:val="clear" w:color="auto" w:fill="auto"/>
            <w:noWrap/>
          </w:tcPr>
          <w:p w14:paraId="18922A2C" w14:textId="3D1F4E28" w:rsidR="00CF5B39" w:rsidRPr="00CC5C30" w:rsidRDefault="00CF5B39" w:rsidP="00CF5B39">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3A6897F3" w14:textId="75063410" w:rsidR="00CF5B39" w:rsidRPr="00CC5C30" w:rsidRDefault="00CF5B39" w:rsidP="00CF5B39">
            <w:pPr>
              <w:rPr>
                <w:rFonts w:ascii="Arial Narrow" w:hAnsi="Arial Narrow"/>
                <w:noProof/>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F5B39" w:rsidRPr="00CC5C30" w14:paraId="6C2A2A25" w14:textId="77777777" w:rsidTr="00A77192">
        <w:trPr>
          <w:trHeight w:val="284"/>
        </w:trPr>
        <w:tc>
          <w:tcPr>
            <w:tcW w:w="7088" w:type="dxa"/>
            <w:shd w:val="clear" w:color="auto" w:fill="auto"/>
            <w:vAlign w:val="center"/>
          </w:tcPr>
          <w:p w14:paraId="09E7A538" w14:textId="0189EFD0" w:rsidR="00CF5B39" w:rsidRPr="00CC5C30" w:rsidRDefault="00CF5B39" w:rsidP="00CF5B39">
            <w:pPr>
              <w:rPr>
                <w:rFonts w:ascii="Arial Narrow" w:eastAsia="SimSun" w:hAnsi="Arial Narrow" w:cs="Lucida Sans"/>
                <w:kern w:val="3"/>
                <w:sz w:val="22"/>
                <w:szCs w:val="22"/>
                <w:lang w:eastAsia="zh-CN" w:bidi="hi-IN"/>
              </w:rPr>
            </w:pPr>
            <w:r w:rsidRPr="00CC5C30">
              <w:rPr>
                <w:rFonts w:ascii="Arial Narrow" w:hAnsi="Arial Narrow"/>
                <w:sz w:val="22"/>
                <w:szCs w:val="22"/>
              </w:rPr>
              <w:t xml:space="preserve">Barva konstrukce Oranžová RAL2011, cisterna žlutá </w:t>
            </w:r>
          </w:p>
        </w:tc>
        <w:tc>
          <w:tcPr>
            <w:tcW w:w="1559" w:type="dxa"/>
            <w:shd w:val="clear" w:color="auto" w:fill="auto"/>
            <w:noWrap/>
          </w:tcPr>
          <w:p w14:paraId="16BA0B4C" w14:textId="0A083A5C" w:rsidR="00CF5B39" w:rsidRPr="00CC5C30" w:rsidRDefault="00CF5B39" w:rsidP="00CF5B39">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7A500DB1" w14:textId="78B3884D" w:rsidR="00CF5B39" w:rsidRPr="00CC5C30" w:rsidRDefault="00CF5B39" w:rsidP="00CF5B39">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42BE2" w:rsidRPr="00CC5C30" w14:paraId="4ACE5425" w14:textId="77777777" w:rsidTr="002A7C9A">
        <w:trPr>
          <w:trHeight w:val="284"/>
        </w:trPr>
        <w:tc>
          <w:tcPr>
            <w:tcW w:w="10206" w:type="dxa"/>
            <w:gridSpan w:val="3"/>
            <w:shd w:val="clear" w:color="auto" w:fill="D0CECE" w:themeFill="background2" w:themeFillShade="E6"/>
            <w:vAlign w:val="center"/>
          </w:tcPr>
          <w:p w14:paraId="088AAAFD" w14:textId="0692D3CF" w:rsidR="00C42BE2" w:rsidRPr="00CC5C30" w:rsidRDefault="00C42BE2" w:rsidP="00C42BE2">
            <w:pPr>
              <w:rPr>
                <w:rFonts w:ascii="Arial Narrow" w:hAnsi="Arial Narrow"/>
                <w:sz w:val="22"/>
                <w:szCs w:val="22"/>
              </w:rPr>
            </w:pPr>
            <w:r w:rsidRPr="00CC5C30">
              <w:rPr>
                <w:rStyle w:val="FontStyle61"/>
                <w:rFonts w:ascii="Arial Narrow" w:hAnsi="Arial Narrow"/>
                <w:b/>
                <w:bCs/>
                <w:color w:val="4F81BD"/>
                <w:sz w:val="22"/>
                <w:szCs w:val="22"/>
                <w:shd w:val="clear" w:color="auto" w:fill="D0CECE" w:themeFill="background2" w:themeFillShade="E6"/>
              </w:rPr>
              <w:t>Ostatní požadavky:</w:t>
            </w:r>
            <w:r w:rsidRPr="00CC5C30">
              <w:rPr>
                <w:rFonts w:ascii="Arial Narrow" w:hAnsi="Arial Narrow"/>
                <w:b/>
                <w:bCs/>
                <w:color w:val="4472C4"/>
                <w:sz w:val="22"/>
                <w:szCs w:val="22"/>
              </w:rPr>
              <w:t xml:space="preserve"> </w:t>
            </w:r>
          </w:p>
        </w:tc>
      </w:tr>
      <w:tr w:rsidR="008A0006" w:rsidRPr="00CC5C30" w14:paraId="3ED2D253" w14:textId="77777777" w:rsidTr="008E6458">
        <w:trPr>
          <w:trHeight w:val="284"/>
        </w:trPr>
        <w:tc>
          <w:tcPr>
            <w:tcW w:w="7088" w:type="dxa"/>
            <w:shd w:val="clear" w:color="auto" w:fill="auto"/>
            <w:vAlign w:val="center"/>
          </w:tcPr>
          <w:p w14:paraId="687EFE09" w14:textId="744D372C" w:rsidR="008A0006" w:rsidRPr="00CC5C30" w:rsidRDefault="008A0006" w:rsidP="008A0006">
            <w:pPr>
              <w:rPr>
                <w:rFonts w:ascii="Arial Narrow" w:eastAsia="SimSun" w:hAnsi="Arial Narrow" w:cs="Lucida Sans"/>
                <w:kern w:val="3"/>
                <w:sz w:val="22"/>
                <w:szCs w:val="22"/>
                <w:lang w:eastAsia="zh-CN" w:bidi="hi-IN"/>
              </w:rPr>
            </w:pPr>
            <w:r w:rsidRPr="00CC5C30">
              <w:rPr>
                <w:rFonts w:ascii="Arial Narrow" w:eastAsia="SimSun" w:hAnsi="Arial Narrow" w:cs="Lucida Sans"/>
                <w:kern w:val="3"/>
                <w:sz w:val="22"/>
                <w:szCs w:val="22"/>
                <w:lang w:eastAsia="zh-CN" w:bidi="hi-IN"/>
              </w:rPr>
              <w:t>Zařízení nové – nepoužité v souladu se zákonem č. 56/2001 Sb., o podmínkách provozu vozidel na pozemních komunikacích roku výroby min. 2024 a mladší</w:t>
            </w:r>
          </w:p>
        </w:tc>
        <w:tc>
          <w:tcPr>
            <w:tcW w:w="1559" w:type="dxa"/>
            <w:shd w:val="clear" w:color="auto" w:fill="auto"/>
            <w:noWrap/>
          </w:tcPr>
          <w:p w14:paraId="6AE47D01" w14:textId="5BD050E2" w:rsidR="008A0006" w:rsidRPr="00CC5C30" w:rsidRDefault="008A0006" w:rsidP="008A0006">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5A9C721E" w14:textId="61BBE709" w:rsidR="008A0006" w:rsidRPr="00CC5C30" w:rsidRDefault="008A0006" w:rsidP="008A0006">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8A0006" w:rsidRPr="00CC5C30" w14:paraId="078E52C1" w14:textId="77777777" w:rsidTr="008E6458">
        <w:trPr>
          <w:trHeight w:val="284"/>
        </w:trPr>
        <w:tc>
          <w:tcPr>
            <w:tcW w:w="7088" w:type="dxa"/>
            <w:shd w:val="clear" w:color="auto" w:fill="auto"/>
            <w:vAlign w:val="center"/>
          </w:tcPr>
          <w:p w14:paraId="38DB836F" w14:textId="27F5D6D2" w:rsidR="008A0006" w:rsidRPr="00CC5C30" w:rsidRDefault="008A0006" w:rsidP="008A0006">
            <w:pPr>
              <w:rPr>
                <w:rFonts w:ascii="Arial Narrow" w:eastAsia="SimSun" w:hAnsi="Arial Narrow" w:cs="Lucida Sans"/>
                <w:kern w:val="3"/>
                <w:sz w:val="22"/>
                <w:szCs w:val="22"/>
                <w:lang w:eastAsia="zh-CN" w:bidi="hi-IN"/>
              </w:rPr>
            </w:pPr>
            <w:r w:rsidRPr="00CC5C30">
              <w:rPr>
                <w:rFonts w:ascii="Arial Narrow" w:eastAsia="SimSun" w:hAnsi="Arial Narrow" w:cs="Lucida Sans"/>
                <w:kern w:val="3"/>
                <w:sz w:val="22"/>
                <w:szCs w:val="22"/>
                <w:lang w:eastAsia="zh-CN" w:bidi="hi-IN"/>
              </w:rPr>
              <w:t>Vozidlo musí být schváleno pro provoz na komunikacích v souladu se zákonem č. 56/201 Sb., o podmínkách provozu vozidel na pozemních komunikacích a o změně zákona č. 168/1999 Sb., o pojištění odpovědnosti souvisejících za škodu způsobenou provozem vozidla a o změně některých souvisejících zákonů (zákon o pojištění odpovědnosti z provozu vozidla), ve znění zákona č. 307/1999 Sb.</w:t>
            </w:r>
          </w:p>
        </w:tc>
        <w:tc>
          <w:tcPr>
            <w:tcW w:w="1559" w:type="dxa"/>
            <w:shd w:val="clear" w:color="auto" w:fill="auto"/>
            <w:noWrap/>
          </w:tcPr>
          <w:p w14:paraId="584E0586" w14:textId="009B248E" w:rsidR="008A0006" w:rsidRPr="00CC5C30" w:rsidRDefault="008A0006" w:rsidP="008A0006">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4436DB78" w14:textId="5AD61EB8" w:rsidR="008A0006" w:rsidRPr="00CC5C30" w:rsidRDefault="008A0006" w:rsidP="008A0006">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r w:rsidR="00CC5C30" w:rsidRPr="00CC5C30" w14:paraId="27194B1C" w14:textId="77777777" w:rsidTr="00F41B89">
        <w:trPr>
          <w:trHeight w:val="284"/>
        </w:trPr>
        <w:tc>
          <w:tcPr>
            <w:tcW w:w="7088" w:type="dxa"/>
          </w:tcPr>
          <w:p w14:paraId="7A096684" w14:textId="3998D231" w:rsidR="00CC5C30" w:rsidRPr="00CC5C30" w:rsidRDefault="00CC5C30" w:rsidP="00CC5C30">
            <w:pPr>
              <w:rPr>
                <w:rFonts w:ascii="Arial Narrow" w:eastAsia="SimSun" w:hAnsi="Arial Narrow" w:cs="Lucida Sans"/>
                <w:kern w:val="3"/>
                <w:sz w:val="22"/>
                <w:szCs w:val="22"/>
                <w:lang w:eastAsia="zh-CN" w:bidi="hi-IN"/>
              </w:rPr>
            </w:pPr>
            <w:r w:rsidRPr="00CC5C30">
              <w:rPr>
                <w:rFonts w:ascii="Arial Narrow" w:hAnsi="Arial Narrow"/>
                <w:sz w:val="22"/>
                <w:szCs w:val="22"/>
              </w:rPr>
              <w:t>Zaškolení obsluhy min. 2 osob v trvání min. 6 hodin</w:t>
            </w:r>
          </w:p>
        </w:tc>
        <w:tc>
          <w:tcPr>
            <w:tcW w:w="1559" w:type="dxa"/>
            <w:shd w:val="clear" w:color="auto" w:fill="auto"/>
            <w:noWrap/>
          </w:tcPr>
          <w:p w14:paraId="55AEBCD4" w14:textId="0A4ADBC7" w:rsidR="00CC5C30" w:rsidRPr="00CC5C30" w:rsidRDefault="00CC5C30" w:rsidP="00CC5C30">
            <w:pPr>
              <w:jc w:val="center"/>
              <w:rPr>
                <w:rFonts w:ascii="Arial Narrow" w:hAnsi="Arial Narrow" w:cs="Tahoma"/>
                <w:color w:val="000000"/>
                <w:sz w:val="22"/>
                <w:szCs w:val="22"/>
              </w:rPr>
            </w:pPr>
            <w:r w:rsidRPr="00CC5C30">
              <w:rPr>
                <w:rFonts w:ascii="Arial Narrow" w:hAnsi="Arial Narrow"/>
                <w:sz w:val="22"/>
                <w:szCs w:val="22"/>
              </w:rPr>
              <w:t>ANO</w:t>
            </w:r>
          </w:p>
        </w:tc>
        <w:tc>
          <w:tcPr>
            <w:tcW w:w="1559" w:type="dxa"/>
            <w:shd w:val="clear" w:color="auto" w:fill="auto"/>
            <w:noWrap/>
          </w:tcPr>
          <w:p w14:paraId="2B8EF9FE" w14:textId="74DE1F1B" w:rsidR="00CC5C30" w:rsidRPr="00CC5C30" w:rsidRDefault="00CC5C30" w:rsidP="00CC5C30">
            <w:pPr>
              <w:rPr>
                <w:rFonts w:ascii="Arial Narrow" w:hAnsi="Arial Narrow"/>
                <w:sz w:val="22"/>
                <w:szCs w:val="22"/>
              </w:rPr>
            </w:pPr>
            <w:r w:rsidRPr="00CC5C30">
              <w:rPr>
                <w:rFonts w:ascii="Arial Narrow" w:hAnsi="Arial Narrow" w:cs="Calibri"/>
                <w:noProof/>
                <w:sz w:val="22"/>
                <w:szCs w:val="22"/>
                <w:highlight w:val="cyan"/>
              </w:rPr>
              <w:fldChar w:fldCharType="begin">
                <w:ffData>
                  <w:name w:val="Text1"/>
                  <w:enabled/>
                  <w:calcOnExit w:val="0"/>
                  <w:textInput/>
                </w:ffData>
              </w:fldChar>
            </w:r>
            <w:r w:rsidRPr="00CC5C30">
              <w:rPr>
                <w:rFonts w:ascii="Arial Narrow" w:hAnsi="Arial Narrow" w:cs="Calibri"/>
                <w:noProof/>
                <w:sz w:val="22"/>
                <w:szCs w:val="22"/>
                <w:highlight w:val="cyan"/>
              </w:rPr>
              <w:instrText xml:space="preserve"> FORMTEXT </w:instrText>
            </w:r>
            <w:r w:rsidRPr="00CC5C30">
              <w:rPr>
                <w:rFonts w:ascii="Arial Narrow" w:hAnsi="Arial Narrow" w:cs="Calibri"/>
                <w:noProof/>
                <w:sz w:val="22"/>
                <w:szCs w:val="22"/>
                <w:highlight w:val="cyan"/>
              </w:rPr>
            </w:r>
            <w:r w:rsidRPr="00CC5C30">
              <w:rPr>
                <w:rFonts w:ascii="Arial Narrow" w:hAnsi="Arial Narrow" w:cs="Calibri"/>
                <w:noProof/>
                <w:sz w:val="22"/>
                <w:szCs w:val="22"/>
                <w:highlight w:val="cyan"/>
              </w:rPr>
              <w:fldChar w:fldCharType="separate"/>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t> </w:t>
            </w:r>
            <w:r w:rsidRPr="00CC5C30">
              <w:rPr>
                <w:rFonts w:ascii="Arial Narrow" w:hAnsi="Arial Narrow" w:cs="Calibri"/>
                <w:noProof/>
                <w:sz w:val="22"/>
                <w:szCs w:val="22"/>
                <w:highlight w:val="cyan"/>
              </w:rPr>
              <w:fldChar w:fldCharType="end"/>
            </w:r>
          </w:p>
        </w:tc>
      </w:tr>
    </w:tbl>
    <w:p w14:paraId="556C250E" w14:textId="77777777" w:rsidR="0058491B" w:rsidRPr="00CC5C30"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15D2A" w:rsidRPr="00232443" w14:paraId="03D2FD73" w14:textId="77777777" w:rsidTr="001B7BE9">
        <w:trPr>
          <w:trHeight w:val="283"/>
        </w:trPr>
        <w:tc>
          <w:tcPr>
            <w:tcW w:w="4962" w:type="dxa"/>
            <w:shd w:val="clear" w:color="auto" w:fill="D0CECE" w:themeFill="background2" w:themeFillShade="E6"/>
          </w:tcPr>
          <w:p w14:paraId="3C3242CB" w14:textId="77777777" w:rsidR="00215D2A" w:rsidRPr="00232443" w:rsidRDefault="00215D2A" w:rsidP="00215D2A">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700A3E00" w:rsidR="00215D2A" w:rsidRPr="00215D2A" w:rsidRDefault="00215D2A" w:rsidP="00215D2A">
            <w:pPr>
              <w:jc w:val="both"/>
              <w:rPr>
                <w:rFonts w:ascii="Arial Narrow" w:hAnsi="Arial Narrow"/>
                <w:b/>
                <w:bCs/>
                <w:color w:val="333333"/>
                <w:sz w:val="22"/>
                <w:szCs w:val="22"/>
                <w:highlight w:val="yellow"/>
                <w:shd w:val="clear" w:color="auto" w:fill="FFFFFF"/>
              </w:rPr>
            </w:pPr>
            <w:r w:rsidRPr="00215D2A">
              <w:rPr>
                <w:rFonts w:ascii="Arial Narrow" w:hAnsi="Arial Narrow"/>
                <w:b/>
                <w:bCs/>
                <w:sz w:val="22"/>
                <w:szCs w:val="22"/>
              </w:rPr>
              <w:t>Technické služby města Příbrami, p. o.</w:t>
            </w:r>
          </w:p>
        </w:tc>
      </w:tr>
      <w:tr w:rsidR="00215D2A" w:rsidRPr="006359D8" w14:paraId="3EC03D9A" w14:textId="77777777" w:rsidTr="001B7BE9">
        <w:trPr>
          <w:trHeight w:val="283"/>
        </w:trPr>
        <w:tc>
          <w:tcPr>
            <w:tcW w:w="4962" w:type="dxa"/>
            <w:shd w:val="clear" w:color="auto" w:fill="D0CECE" w:themeFill="background2" w:themeFillShade="E6"/>
          </w:tcPr>
          <w:p w14:paraId="5051E2BE" w14:textId="77777777" w:rsidR="00215D2A" w:rsidRPr="00DF3C2B" w:rsidRDefault="00215D2A" w:rsidP="00215D2A">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2270FAC0" w:rsidR="00215D2A" w:rsidRPr="00DA3C22" w:rsidRDefault="00215D2A" w:rsidP="00215D2A">
            <w:pPr>
              <w:jc w:val="both"/>
              <w:rPr>
                <w:rFonts w:ascii="Arial Narrow" w:hAnsi="Arial Narrow"/>
                <w:b/>
                <w:bCs/>
                <w:color w:val="333333"/>
                <w:sz w:val="22"/>
                <w:szCs w:val="22"/>
                <w:highlight w:val="yellow"/>
                <w:shd w:val="clear" w:color="auto" w:fill="FFFFFF"/>
              </w:rPr>
            </w:pPr>
            <w:r w:rsidRPr="00AE4183">
              <w:rPr>
                <w:rFonts w:ascii="Arial Narrow" w:hAnsi="Arial Narrow"/>
                <w:sz w:val="22"/>
                <w:szCs w:val="22"/>
              </w:rPr>
              <w:t>331 - příspěvková organizace</w:t>
            </w:r>
          </w:p>
        </w:tc>
      </w:tr>
      <w:tr w:rsidR="00215D2A" w:rsidRPr="00232443" w14:paraId="5751E5F9" w14:textId="77777777" w:rsidTr="001B7BE9">
        <w:trPr>
          <w:trHeight w:val="283"/>
        </w:trPr>
        <w:tc>
          <w:tcPr>
            <w:tcW w:w="4962" w:type="dxa"/>
            <w:shd w:val="clear" w:color="auto" w:fill="D0CECE" w:themeFill="background2" w:themeFillShade="E6"/>
          </w:tcPr>
          <w:p w14:paraId="70081954" w14:textId="77777777" w:rsidR="00215D2A" w:rsidRPr="00DF3C2B" w:rsidRDefault="00215D2A" w:rsidP="00215D2A">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1B235914" w:rsidR="00215D2A" w:rsidRPr="00DA3C22" w:rsidRDefault="00215D2A" w:rsidP="00215D2A">
            <w:pPr>
              <w:jc w:val="both"/>
              <w:rPr>
                <w:rFonts w:ascii="Arial Narrow" w:hAnsi="Arial Narrow"/>
                <w:b/>
                <w:color w:val="333333"/>
                <w:sz w:val="22"/>
                <w:szCs w:val="22"/>
                <w:highlight w:val="yellow"/>
                <w:shd w:val="clear" w:color="auto" w:fill="FFFFFF"/>
              </w:rPr>
            </w:pPr>
            <w:r w:rsidRPr="00AE4183">
              <w:rPr>
                <w:rFonts w:ascii="Arial Narrow" w:hAnsi="Arial Narrow"/>
                <w:sz w:val="22"/>
                <w:szCs w:val="22"/>
              </w:rPr>
              <w:t>U Kasáren 6, 261 01 Příbram IV</w:t>
            </w:r>
          </w:p>
        </w:tc>
      </w:tr>
      <w:tr w:rsidR="00215D2A" w:rsidRPr="00232443" w14:paraId="2C3A0434" w14:textId="77777777" w:rsidTr="001B7BE9">
        <w:trPr>
          <w:trHeight w:val="283"/>
        </w:trPr>
        <w:tc>
          <w:tcPr>
            <w:tcW w:w="4962" w:type="dxa"/>
            <w:shd w:val="clear" w:color="auto" w:fill="D0CECE" w:themeFill="background2" w:themeFillShade="E6"/>
          </w:tcPr>
          <w:p w14:paraId="7BF05C6B" w14:textId="77777777" w:rsidR="00215D2A" w:rsidRPr="00DF3C2B" w:rsidRDefault="00215D2A" w:rsidP="00215D2A">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174B0152" w:rsidR="00215D2A" w:rsidRPr="00DA3C22" w:rsidRDefault="00215D2A" w:rsidP="00215D2A">
            <w:pPr>
              <w:jc w:val="both"/>
              <w:rPr>
                <w:rFonts w:ascii="Arial Narrow" w:hAnsi="Arial Narrow"/>
                <w:bCs/>
                <w:sz w:val="22"/>
                <w:szCs w:val="22"/>
                <w:highlight w:val="yellow"/>
              </w:rPr>
            </w:pPr>
            <w:r w:rsidRPr="00AE4183">
              <w:rPr>
                <w:rFonts w:ascii="Arial Narrow" w:hAnsi="Arial Narrow"/>
                <w:sz w:val="22"/>
                <w:szCs w:val="22"/>
              </w:rPr>
              <w:t>00068047/ CZ00068047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8E70A" w14:textId="77777777" w:rsidR="00B9092D" w:rsidRDefault="00B9092D">
      <w:r>
        <w:separator/>
      </w:r>
    </w:p>
  </w:endnote>
  <w:endnote w:type="continuationSeparator" w:id="0">
    <w:p w14:paraId="40E040FA" w14:textId="77777777" w:rsidR="00B9092D" w:rsidRDefault="00B9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41D69" w14:textId="77777777" w:rsidR="00B9092D" w:rsidRDefault="00B9092D">
      <w:r>
        <w:separator/>
      </w:r>
    </w:p>
  </w:footnote>
  <w:footnote w:type="continuationSeparator" w:id="0">
    <w:p w14:paraId="5C2FADEA" w14:textId="77777777" w:rsidR="00B9092D" w:rsidRDefault="00B9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1607"/>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3948"/>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3E81"/>
    <w:rsid w:val="00105C8B"/>
    <w:rsid w:val="00105D2C"/>
    <w:rsid w:val="00106132"/>
    <w:rsid w:val="00106E36"/>
    <w:rsid w:val="00107069"/>
    <w:rsid w:val="0011150C"/>
    <w:rsid w:val="0011369D"/>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436E"/>
    <w:rsid w:val="00175595"/>
    <w:rsid w:val="001775C6"/>
    <w:rsid w:val="00183832"/>
    <w:rsid w:val="00183A5B"/>
    <w:rsid w:val="0018458E"/>
    <w:rsid w:val="00184AEE"/>
    <w:rsid w:val="00184CB4"/>
    <w:rsid w:val="00186E4C"/>
    <w:rsid w:val="00190278"/>
    <w:rsid w:val="00190A68"/>
    <w:rsid w:val="00191364"/>
    <w:rsid w:val="001933BD"/>
    <w:rsid w:val="00193599"/>
    <w:rsid w:val="00193764"/>
    <w:rsid w:val="00194550"/>
    <w:rsid w:val="00194B8C"/>
    <w:rsid w:val="00195113"/>
    <w:rsid w:val="001A170E"/>
    <w:rsid w:val="001A1D9A"/>
    <w:rsid w:val="001A3014"/>
    <w:rsid w:val="001A3D94"/>
    <w:rsid w:val="001A5BE0"/>
    <w:rsid w:val="001A6A48"/>
    <w:rsid w:val="001B2622"/>
    <w:rsid w:val="001B2EA5"/>
    <w:rsid w:val="001B3FDE"/>
    <w:rsid w:val="001B424E"/>
    <w:rsid w:val="001B5A18"/>
    <w:rsid w:val="001C03F3"/>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1288"/>
    <w:rsid w:val="001E2A3B"/>
    <w:rsid w:val="001E4329"/>
    <w:rsid w:val="001E6B2C"/>
    <w:rsid w:val="001E7BF8"/>
    <w:rsid w:val="001F05DA"/>
    <w:rsid w:val="001F0EED"/>
    <w:rsid w:val="001F2765"/>
    <w:rsid w:val="001F3C91"/>
    <w:rsid w:val="001F3D6E"/>
    <w:rsid w:val="001F568C"/>
    <w:rsid w:val="001F7A19"/>
    <w:rsid w:val="0020021D"/>
    <w:rsid w:val="002018E1"/>
    <w:rsid w:val="0020279E"/>
    <w:rsid w:val="0020282A"/>
    <w:rsid w:val="00203BF0"/>
    <w:rsid w:val="002048CB"/>
    <w:rsid w:val="00205C2B"/>
    <w:rsid w:val="0021196B"/>
    <w:rsid w:val="00211D4D"/>
    <w:rsid w:val="0021229B"/>
    <w:rsid w:val="00212B64"/>
    <w:rsid w:val="00212D80"/>
    <w:rsid w:val="00215D2A"/>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50A8"/>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B69"/>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7766"/>
    <w:rsid w:val="002E0678"/>
    <w:rsid w:val="002E10AD"/>
    <w:rsid w:val="002E2A28"/>
    <w:rsid w:val="002E30F7"/>
    <w:rsid w:val="002E37F3"/>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226C"/>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0F12"/>
    <w:rsid w:val="00331444"/>
    <w:rsid w:val="003343FA"/>
    <w:rsid w:val="00335E50"/>
    <w:rsid w:val="00344E2F"/>
    <w:rsid w:val="0034526C"/>
    <w:rsid w:val="00345B4B"/>
    <w:rsid w:val="00345D0B"/>
    <w:rsid w:val="00346CB8"/>
    <w:rsid w:val="0035091B"/>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208"/>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830"/>
    <w:rsid w:val="003D4D0A"/>
    <w:rsid w:val="003D64FC"/>
    <w:rsid w:val="003E092D"/>
    <w:rsid w:val="003E37CA"/>
    <w:rsid w:val="003E39D7"/>
    <w:rsid w:val="003E43D4"/>
    <w:rsid w:val="003E5D41"/>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238"/>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599C"/>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3C09"/>
    <w:rsid w:val="004D4715"/>
    <w:rsid w:val="004D5971"/>
    <w:rsid w:val="004D65F9"/>
    <w:rsid w:val="004D68B8"/>
    <w:rsid w:val="004D7334"/>
    <w:rsid w:val="004E12E8"/>
    <w:rsid w:val="004E1BE0"/>
    <w:rsid w:val="004E2AF9"/>
    <w:rsid w:val="004E619A"/>
    <w:rsid w:val="004E7A39"/>
    <w:rsid w:val="004F1D92"/>
    <w:rsid w:val="004F33FA"/>
    <w:rsid w:val="004F3693"/>
    <w:rsid w:val="004F3841"/>
    <w:rsid w:val="004F3B9D"/>
    <w:rsid w:val="004F431F"/>
    <w:rsid w:val="004F50DB"/>
    <w:rsid w:val="004F7413"/>
    <w:rsid w:val="004F7AB3"/>
    <w:rsid w:val="005005B3"/>
    <w:rsid w:val="005032B2"/>
    <w:rsid w:val="0050385A"/>
    <w:rsid w:val="00503D8D"/>
    <w:rsid w:val="00504F1A"/>
    <w:rsid w:val="005075AE"/>
    <w:rsid w:val="005100F8"/>
    <w:rsid w:val="0051293D"/>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3D28"/>
    <w:rsid w:val="00534AF2"/>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76FC0"/>
    <w:rsid w:val="0058023F"/>
    <w:rsid w:val="00582534"/>
    <w:rsid w:val="0058393D"/>
    <w:rsid w:val="0058491B"/>
    <w:rsid w:val="00585240"/>
    <w:rsid w:val="00585DD6"/>
    <w:rsid w:val="00587F6A"/>
    <w:rsid w:val="00591248"/>
    <w:rsid w:val="00591392"/>
    <w:rsid w:val="00591D10"/>
    <w:rsid w:val="005924FC"/>
    <w:rsid w:val="00594C8F"/>
    <w:rsid w:val="00595B16"/>
    <w:rsid w:val="0059635E"/>
    <w:rsid w:val="00597BE3"/>
    <w:rsid w:val="005A0685"/>
    <w:rsid w:val="005A0690"/>
    <w:rsid w:val="005A3266"/>
    <w:rsid w:val="005A6E63"/>
    <w:rsid w:val="005A76FA"/>
    <w:rsid w:val="005A7C2A"/>
    <w:rsid w:val="005B0B1D"/>
    <w:rsid w:val="005B25CC"/>
    <w:rsid w:val="005B2A6B"/>
    <w:rsid w:val="005B2E30"/>
    <w:rsid w:val="005B3A87"/>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7CE"/>
    <w:rsid w:val="00602909"/>
    <w:rsid w:val="00602F79"/>
    <w:rsid w:val="00612914"/>
    <w:rsid w:val="00613D75"/>
    <w:rsid w:val="00616DEA"/>
    <w:rsid w:val="006213B5"/>
    <w:rsid w:val="00621A85"/>
    <w:rsid w:val="00622999"/>
    <w:rsid w:val="00623425"/>
    <w:rsid w:val="00624371"/>
    <w:rsid w:val="006270A9"/>
    <w:rsid w:val="006278D7"/>
    <w:rsid w:val="00630156"/>
    <w:rsid w:val="0063096C"/>
    <w:rsid w:val="00632761"/>
    <w:rsid w:val="0063525E"/>
    <w:rsid w:val="0063541B"/>
    <w:rsid w:val="006359D8"/>
    <w:rsid w:val="006368F4"/>
    <w:rsid w:val="00641073"/>
    <w:rsid w:val="00641837"/>
    <w:rsid w:val="00641C25"/>
    <w:rsid w:val="006423DD"/>
    <w:rsid w:val="00642664"/>
    <w:rsid w:val="00643BFF"/>
    <w:rsid w:val="00644292"/>
    <w:rsid w:val="006447E9"/>
    <w:rsid w:val="0064536B"/>
    <w:rsid w:val="00645E6B"/>
    <w:rsid w:val="0064702B"/>
    <w:rsid w:val="006477C9"/>
    <w:rsid w:val="00650435"/>
    <w:rsid w:val="006506B6"/>
    <w:rsid w:val="0065306B"/>
    <w:rsid w:val="00654F63"/>
    <w:rsid w:val="0065652C"/>
    <w:rsid w:val="0065686A"/>
    <w:rsid w:val="00656BE0"/>
    <w:rsid w:val="00657389"/>
    <w:rsid w:val="00657C08"/>
    <w:rsid w:val="00657E73"/>
    <w:rsid w:val="00657EA7"/>
    <w:rsid w:val="0066051C"/>
    <w:rsid w:val="006609C0"/>
    <w:rsid w:val="00662953"/>
    <w:rsid w:val="00663B83"/>
    <w:rsid w:val="00663F2E"/>
    <w:rsid w:val="00666AF6"/>
    <w:rsid w:val="0066718A"/>
    <w:rsid w:val="00667C99"/>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00D8"/>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270E2"/>
    <w:rsid w:val="0073462D"/>
    <w:rsid w:val="00735178"/>
    <w:rsid w:val="00736C7E"/>
    <w:rsid w:val="00740937"/>
    <w:rsid w:val="00742F47"/>
    <w:rsid w:val="00743385"/>
    <w:rsid w:val="00743A67"/>
    <w:rsid w:val="0074622C"/>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4319"/>
    <w:rsid w:val="00785D0E"/>
    <w:rsid w:val="00786898"/>
    <w:rsid w:val="00787575"/>
    <w:rsid w:val="00790F06"/>
    <w:rsid w:val="007933CC"/>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6741"/>
    <w:rsid w:val="007E7D34"/>
    <w:rsid w:val="007F17C9"/>
    <w:rsid w:val="007F4815"/>
    <w:rsid w:val="007F5639"/>
    <w:rsid w:val="007F775C"/>
    <w:rsid w:val="00800648"/>
    <w:rsid w:val="00800892"/>
    <w:rsid w:val="00801250"/>
    <w:rsid w:val="00802095"/>
    <w:rsid w:val="008021FF"/>
    <w:rsid w:val="00802D13"/>
    <w:rsid w:val="008033C4"/>
    <w:rsid w:val="00803C4D"/>
    <w:rsid w:val="0080441B"/>
    <w:rsid w:val="00805E23"/>
    <w:rsid w:val="00805F5E"/>
    <w:rsid w:val="0081181A"/>
    <w:rsid w:val="00812528"/>
    <w:rsid w:val="00815C6B"/>
    <w:rsid w:val="008177D3"/>
    <w:rsid w:val="00817E49"/>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03EC"/>
    <w:rsid w:val="00871FDC"/>
    <w:rsid w:val="00873345"/>
    <w:rsid w:val="008742F7"/>
    <w:rsid w:val="00874E98"/>
    <w:rsid w:val="00875697"/>
    <w:rsid w:val="0087659A"/>
    <w:rsid w:val="0087789F"/>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3A77"/>
    <w:rsid w:val="0089602B"/>
    <w:rsid w:val="00896CAB"/>
    <w:rsid w:val="008A0006"/>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0E0B"/>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29EC"/>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1939"/>
    <w:rsid w:val="0097248C"/>
    <w:rsid w:val="00973D29"/>
    <w:rsid w:val="00975EEE"/>
    <w:rsid w:val="009766DC"/>
    <w:rsid w:val="00977D8E"/>
    <w:rsid w:val="0098004C"/>
    <w:rsid w:val="00980060"/>
    <w:rsid w:val="0098173C"/>
    <w:rsid w:val="009843B3"/>
    <w:rsid w:val="00986383"/>
    <w:rsid w:val="009875FF"/>
    <w:rsid w:val="009915C3"/>
    <w:rsid w:val="00991EFB"/>
    <w:rsid w:val="009927F8"/>
    <w:rsid w:val="00992DB0"/>
    <w:rsid w:val="0099530E"/>
    <w:rsid w:val="0099605A"/>
    <w:rsid w:val="0099613C"/>
    <w:rsid w:val="00996C10"/>
    <w:rsid w:val="00996EC0"/>
    <w:rsid w:val="00997CE1"/>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4AF5"/>
    <w:rsid w:val="009B73AB"/>
    <w:rsid w:val="009B743E"/>
    <w:rsid w:val="009B7504"/>
    <w:rsid w:val="009B7771"/>
    <w:rsid w:val="009C048C"/>
    <w:rsid w:val="009C104C"/>
    <w:rsid w:val="009C301E"/>
    <w:rsid w:val="009C3304"/>
    <w:rsid w:val="009C555F"/>
    <w:rsid w:val="009C6437"/>
    <w:rsid w:val="009C64CF"/>
    <w:rsid w:val="009D1D88"/>
    <w:rsid w:val="009D2185"/>
    <w:rsid w:val="009D2BF6"/>
    <w:rsid w:val="009D32E4"/>
    <w:rsid w:val="009D337F"/>
    <w:rsid w:val="009D37BA"/>
    <w:rsid w:val="009D3ECD"/>
    <w:rsid w:val="009D67C3"/>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034E"/>
    <w:rsid w:val="00A11822"/>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277F"/>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3FB0"/>
    <w:rsid w:val="00AD467B"/>
    <w:rsid w:val="00AD4863"/>
    <w:rsid w:val="00AD5CE9"/>
    <w:rsid w:val="00AD7778"/>
    <w:rsid w:val="00AE0133"/>
    <w:rsid w:val="00AE329B"/>
    <w:rsid w:val="00AE36F7"/>
    <w:rsid w:val="00AE4183"/>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4934"/>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4DA"/>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60F3"/>
    <w:rsid w:val="00B87842"/>
    <w:rsid w:val="00B8788B"/>
    <w:rsid w:val="00B9092D"/>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1FDC"/>
    <w:rsid w:val="00BC31C9"/>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018"/>
    <w:rsid w:val="00C137FA"/>
    <w:rsid w:val="00C140C2"/>
    <w:rsid w:val="00C16D62"/>
    <w:rsid w:val="00C2008C"/>
    <w:rsid w:val="00C20931"/>
    <w:rsid w:val="00C20AA6"/>
    <w:rsid w:val="00C20D09"/>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2BE2"/>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29BF"/>
    <w:rsid w:val="00C837E0"/>
    <w:rsid w:val="00C8495C"/>
    <w:rsid w:val="00C84B74"/>
    <w:rsid w:val="00C8586A"/>
    <w:rsid w:val="00C864D2"/>
    <w:rsid w:val="00C91208"/>
    <w:rsid w:val="00C916BA"/>
    <w:rsid w:val="00C922C0"/>
    <w:rsid w:val="00C93A48"/>
    <w:rsid w:val="00C94676"/>
    <w:rsid w:val="00C97AEA"/>
    <w:rsid w:val="00CA0A10"/>
    <w:rsid w:val="00CA0F1E"/>
    <w:rsid w:val="00CA2272"/>
    <w:rsid w:val="00CA4210"/>
    <w:rsid w:val="00CA5DA0"/>
    <w:rsid w:val="00CB093F"/>
    <w:rsid w:val="00CB10D3"/>
    <w:rsid w:val="00CB12A6"/>
    <w:rsid w:val="00CB207B"/>
    <w:rsid w:val="00CB3634"/>
    <w:rsid w:val="00CB386C"/>
    <w:rsid w:val="00CB5B08"/>
    <w:rsid w:val="00CB7227"/>
    <w:rsid w:val="00CB7294"/>
    <w:rsid w:val="00CC035A"/>
    <w:rsid w:val="00CC1DF2"/>
    <w:rsid w:val="00CC2FB9"/>
    <w:rsid w:val="00CC36BE"/>
    <w:rsid w:val="00CC396F"/>
    <w:rsid w:val="00CC39CE"/>
    <w:rsid w:val="00CC5C30"/>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5B39"/>
    <w:rsid w:val="00CF6788"/>
    <w:rsid w:val="00CF789C"/>
    <w:rsid w:val="00CF7B02"/>
    <w:rsid w:val="00D002E4"/>
    <w:rsid w:val="00D01437"/>
    <w:rsid w:val="00D02049"/>
    <w:rsid w:val="00D025AE"/>
    <w:rsid w:val="00D062AA"/>
    <w:rsid w:val="00D0672C"/>
    <w:rsid w:val="00D10552"/>
    <w:rsid w:val="00D10B26"/>
    <w:rsid w:val="00D10D78"/>
    <w:rsid w:val="00D144DF"/>
    <w:rsid w:val="00D148AF"/>
    <w:rsid w:val="00D14EA0"/>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17A"/>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14B"/>
    <w:rsid w:val="00D912D4"/>
    <w:rsid w:val="00D929AB"/>
    <w:rsid w:val="00D92F46"/>
    <w:rsid w:val="00D93147"/>
    <w:rsid w:val="00D94F6E"/>
    <w:rsid w:val="00DA002D"/>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184"/>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0EA1"/>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24524"/>
    <w:rsid w:val="00E30529"/>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6448"/>
    <w:rsid w:val="00E776A0"/>
    <w:rsid w:val="00E779B6"/>
    <w:rsid w:val="00E8208C"/>
    <w:rsid w:val="00E82149"/>
    <w:rsid w:val="00E834AD"/>
    <w:rsid w:val="00E837C4"/>
    <w:rsid w:val="00E84863"/>
    <w:rsid w:val="00E84BD3"/>
    <w:rsid w:val="00E908EA"/>
    <w:rsid w:val="00E91D70"/>
    <w:rsid w:val="00E936F2"/>
    <w:rsid w:val="00E9449C"/>
    <w:rsid w:val="00EA0021"/>
    <w:rsid w:val="00EA16FA"/>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6249"/>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49BB"/>
    <w:rsid w:val="00F15D54"/>
    <w:rsid w:val="00F16056"/>
    <w:rsid w:val="00F16612"/>
    <w:rsid w:val="00F1751B"/>
    <w:rsid w:val="00F20B9A"/>
    <w:rsid w:val="00F21D6A"/>
    <w:rsid w:val="00F2254F"/>
    <w:rsid w:val="00F22E48"/>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466AA"/>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7078"/>
    <w:rsid w:val="00FC12B7"/>
    <w:rsid w:val="00FC25F0"/>
    <w:rsid w:val="00FC53E3"/>
    <w:rsid w:val="00FC60A1"/>
    <w:rsid w:val="00FC7A90"/>
    <w:rsid w:val="00FD053C"/>
    <w:rsid w:val="00FD13FE"/>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character" w:customStyle="1" w:styleId="markedcontent">
    <w:name w:val="markedcontent"/>
    <w:basedOn w:val="Standardnpsmoodstavce"/>
    <w:rsid w:val="00CF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03001992">
      <w:bodyDiv w:val="1"/>
      <w:marLeft w:val="0"/>
      <w:marRight w:val="0"/>
      <w:marTop w:val="0"/>
      <w:marBottom w:val="0"/>
      <w:divBdr>
        <w:top w:val="none" w:sz="0" w:space="0" w:color="auto"/>
        <w:left w:val="none" w:sz="0" w:space="0" w:color="auto"/>
        <w:bottom w:val="none" w:sz="0" w:space="0" w:color="auto"/>
        <w:right w:val="none" w:sz="0" w:space="0" w:color="auto"/>
      </w:divBdr>
      <w:divsChild>
        <w:div w:id="437602619">
          <w:marLeft w:val="0"/>
          <w:marRight w:val="0"/>
          <w:marTop w:val="0"/>
          <w:marBottom w:val="0"/>
          <w:divBdr>
            <w:top w:val="none" w:sz="0" w:space="0" w:color="auto"/>
            <w:left w:val="none" w:sz="0" w:space="0" w:color="auto"/>
            <w:bottom w:val="none" w:sz="0" w:space="0" w:color="auto"/>
            <w:right w:val="none" w:sz="0" w:space="0" w:color="auto"/>
          </w:divBdr>
          <w:divsChild>
            <w:div w:id="760180644">
              <w:marLeft w:val="0"/>
              <w:marRight w:val="0"/>
              <w:marTop w:val="0"/>
              <w:marBottom w:val="0"/>
              <w:divBdr>
                <w:top w:val="none" w:sz="0" w:space="0" w:color="auto"/>
                <w:left w:val="none" w:sz="0" w:space="0" w:color="auto"/>
                <w:bottom w:val="none" w:sz="0" w:space="0" w:color="auto"/>
                <w:right w:val="none" w:sz="0" w:space="0" w:color="auto"/>
              </w:divBdr>
            </w:div>
          </w:divsChild>
        </w:div>
        <w:div w:id="725031575">
          <w:marLeft w:val="0"/>
          <w:marRight w:val="0"/>
          <w:marTop w:val="0"/>
          <w:marBottom w:val="0"/>
          <w:divBdr>
            <w:top w:val="none" w:sz="0" w:space="0" w:color="auto"/>
            <w:left w:val="none" w:sz="0" w:space="0" w:color="auto"/>
            <w:bottom w:val="none" w:sz="0" w:space="0" w:color="auto"/>
            <w:right w:val="none" w:sz="0" w:space="0" w:color="auto"/>
          </w:divBdr>
          <w:divsChild>
            <w:div w:id="93868602">
              <w:marLeft w:val="0"/>
              <w:marRight w:val="0"/>
              <w:marTop w:val="0"/>
              <w:marBottom w:val="0"/>
              <w:divBdr>
                <w:top w:val="none" w:sz="0" w:space="0" w:color="auto"/>
                <w:left w:val="none" w:sz="0" w:space="0" w:color="auto"/>
                <w:bottom w:val="none" w:sz="0" w:space="0" w:color="auto"/>
                <w:right w:val="none" w:sz="0" w:space="0" w:color="auto"/>
              </w:divBdr>
            </w:div>
          </w:divsChild>
        </w:div>
        <w:div w:id="737439889">
          <w:marLeft w:val="0"/>
          <w:marRight w:val="0"/>
          <w:marTop w:val="0"/>
          <w:marBottom w:val="0"/>
          <w:divBdr>
            <w:top w:val="none" w:sz="0" w:space="0" w:color="auto"/>
            <w:left w:val="none" w:sz="0" w:space="0" w:color="auto"/>
            <w:bottom w:val="none" w:sz="0" w:space="0" w:color="auto"/>
            <w:right w:val="none" w:sz="0" w:space="0" w:color="auto"/>
          </w:divBdr>
          <w:divsChild>
            <w:div w:id="807672715">
              <w:marLeft w:val="0"/>
              <w:marRight w:val="0"/>
              <w:marTop w:val="0"/>
              <w:marBottom w:val="0"/>
              <w:divBdr>
                <w:top w:val="none" w:sz="0" w:space="0" w:color="auto"/>
                <w:left w:val="none" w:sz="0" w:space="0" w:color="auto"/>
                <w:bottom w:val="none" w:sz="0" w:space="0" w:color="auto"/>
                <w:right w:val="none" w:sz="0" w:space="0" w:color="auto"/>
              </w:divBdr>
            </w:div>
          </w:divsChild>
        </w:div>
        <w:div w:id="1782727745">
          <w:marLeft w:val="0"/>
          <w:marRight w:val="0"/>
          <w:marTop w:val="0"/>
          <w:marBottom w:val="0"/>
          <w:divBdr>
            <w:top w:val="none" w:sz="0" w:space="0" w:color="auto"/>
            <w:left w:val="none" w:sz="0" w:space="0" w:color="auto"/>
            <w:bottom w:val="none" w:sz="0" w:space="0" w:color="auto"/>
            <w:right w:val="none" w:sz="0" w:space="0" w:color="auto"/>
          </w:divBdr>
          <w:divsChild>
            <w:div w:id="431703992">
              <w:marLeft w:val="0"/>
              <w:marRight w:val="0"/>
              <w:marTop w:val="0"/>
              <w:marBottom w:val="0"/>
              <w:divBdr>
                <w:top w:val="none" w:sz="0" w:space="0" w:color="auto"/>
                <w:left w:val="none" w:sz="0" w:space="0" w:color="auto"/>
                <w:bottom w:val="none" w:sz="0" w:space="0" w:color="auto"/>
                <w:right w:val="none" w:sz="0" w:space="0" w:color="auto"/>
              </w:divBdr>
            </w:div>
          </w:divsChild>
        </w:div>
        <w:div w:id="1192382524">
          <w:marLeft w:val="0"/>
          <w:marRight w:val="0"/>
          <w:marTop w:val="0"/>
          <w:marBottom w:val="0"/>
          <w:divBdr>
            <w:top w:val="none" w:sz="0" w:space="0" w:color="auto"/>
            <w:left w:val="none" w:sz="0" w:space="0" w:color="auto"/>
            <w:bottom w:val="none" w:sz="0" w:space="0" w:color="auto"/>
            <w:right w:val="none" w:sz="0" w:space="0" w:color="auto"/>
          </w:divBdr>
          <w:divsChild>
            <w:div w:id="223876453">
              <w:marLeft w:val="0"/>
              <w:marRight w:val="0"/>
              <w:marTop w:val="0"/>
              <w:marBottom w:val="0"/>
              <w:divBdr>
                <w:top w:val="none" w:sz="0" w:space="0" w:color="auto"/>
                <w:left w:val="none" w:sz="0" w:space="0" w:color="auto"/>
                <w:bottom w:val="none" w:sz="0" w:space="0" w:color="auto"/>
                <w:right w:val="none" w:sz="0" w:space="0" w:color="auto"/>
              </w:divBdr>
            </w:div>
          </w:divsChild>
        </w:div>
        <w:div w:id="122119026">
          <w:marLeft w:val="0"/>
          <w:marRight w:val="0"/>
          <w:marTop w:val="0"/>
          <w:marBottom w:val="0"/>
          <w:divBdr>
            <w:top w:val="none" w:sz="0" w:space="0" w:color="auto"/>
            <w:left w:val="none" w:sz="0" w:space="0" w:color="auto"/>
            <w:bottom w:val="none" w:sz="0" w:space="0" w:color="auto"/>
            <w:right w:val="none" w:sz="0" w:space="0" w:color="auto"/>
          </w:divBdr>
          <w:divsChild>
            <w:div w:id="8564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BAFEF857B2E045B954D1595F5CE59E" ma:contentTypeVersion="4" ma:contentTypeDescription="Vytvoří nový dokument" ma:contentTypeScope="" ma:versionID="23f08dd3cab0698618963993cbf61e66">
  <xsd:schema xmlns:xsd="http://www.w3.org/2001/XMLSchema" xmlns:xs="http://www.w3.org/2001/XMLSchema" xmlns:p="http://schemas.microsoft.com/office/2006/metadata/properties" xmlns:ns2="8ea88e96-232c-4df6-bd66-7597bc11a5e5" targetNamespace="http://schemas.microsoft.com/office/2006/metadata/properties" ma:root="true" ma:fieldsID="9754b81b43718dcb5c5ec56bb56e08a7" ns2:_="">
    <xsd:import namespace="8ea88e96-232c-4df6-bd66-7597bc11a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88e96-232c-4df6-bd66-7597bc11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2.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91954-AF1E-426B-9FCA-10880839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88e96-232c-4df6-bd66-7597bc11a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2607</Words>
  <Characters>16569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5</cp:revision>
  <cp:lastPrinted>2012-10-31T14:06:00Z</cp:lastPrinted>
  <dcterms:created xsi:type="dcterms:W3CDTF">2024-12-04T19:09:00Z</dcterms:created>
  <dcterms:modified xsi:type="dcterms:W3CDTF">2024-12-05T09:05:00Z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0x01010045BAFEF857B2E045B954D1595F5CE59E</vt:lpwstr>
  </property>
  <property fmtid="{D5CDD505-2E9C-101B-9397-08002B2CF9AE}" pid="3" name="MediaServiceImageTags">
    <vt:lpwstr/>
  </property>
</Properties>
</file>