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301D2" w14:textId="77777777" w:rsidR="00F52DBB" w:rsidRPr="00802CE7" w:rsidRDefault="00F52DBB" w:rsidP="00F52DBB">
      <w:pPr>
        <w:pStyle w:val="Ploha"/>
        <w:pageBreakBefore/>
        <w:spacing w:after="0"/>
        <w:jc w:val="both"/>
        <w:rPr>
          <w:rFonts w:ascii="Segoe UI" w:hAnsi="Segoe UI" w:cs="Segoe UI"/>
          <w:color w:val="73767D"/>
          <w:sz w:val="22"/>
          <w:szCs w:val="22"/>
        </w:rPr>
      </w:pPr>
      <w:bookmarkStart w:id="0" w:name="_Toc121833261"/>
      <w:bookmarkStart w:id="1" w:name="_Toc124071944"/>
      <w:bookmarkStart w:id="2" w:name="_Toc128472635"/>
      <w:r w:rsidRPr="00802CE7">
        <w:rPr>
          <w:rFonts w:ascii="Segoe UI" w:hAnsi="Segoe UI" w:cs="Segoe UI"/>
          <w:color w:val="73767D"/>
          <w:sz w:val="22"/>
          <w:szCs w:val="22"/>
        </w:rPr>
        <w:t>Příloha č. 6 – Čestné prohlášení k vyloučení střetu zájmů</w:t>
      </w:r>
      <w:bookmarkEnd w:id="0"/>
      <w:bookmarkEnd w:id="1"/>
      <w:bookmarkEnd w:id="2"/>
    </w:p>
    <w:p w14:paraId="2F59ABAF" w14:textId="77777777" w:rsidR="00F52DBB" w:rsidRDefault="00F52DBB" w:rsidP="00F52DBB">
      <w:pPr>
        <w:jc w:val="both"/>
        <w:rPr>
          <w:rFonts w:ascii="Segoe UI" w:hAnsi="Segoe UI" w:cs="Segoe UI"/>
          <w:b/>
          <w:sz w:val="22"/>
          <w:szCs w:val="22"/>
        </w:rPr>
      </w:pPr>
    </w:p>
    <w:p w14:paraId="1E1C1C9D" w14:textId="77777777" w:rsidR="00F52DBB" w:rsidRPr="00802CE7" w:rsidRDefault="00F52DBB" w:rsidP="00F52DBB">
      <w:pPr>
        <w:jc w:val="both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K VYLOUČENÍ STŘETU ZÁJMŮ</w:t>
      </w:r>
    </w:p>
    <w:p w14:paraId="378263D0" w14:textId="231F442A" w:rsidR="00F52DBB" w:rsidRPr="00802CE7" w:rsidRDefault="00F52DBB" w:rsidP="00F52DBB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Název zakázky / veřejné zakázky:</w:t>
      </w:r>
      <w:r w:rsidR="00733C76">
        <w:rPr>
          <w:rFonts w:ascii="Segoe UI" w:eastAsia="Calibri" w:hAnsi="Segoe UI" w:cs="Segoe UI"/>
          <w:b/>
          <w:sz w:val="22"/>
          <w:szCs w:val="22"/>
        </w:rPr>
        <w:t xml:space="preserve"> </w:t>
      </w:r>
      <w:r w:rsidR="0032166C">
        <w:rPr>
          <w:rFonts w:ascii="Segoe UI" w:eastAsia="Calibri" w:hAnsi="Segoe UI" w:cs="Segoe UI"/>
          <w:b/>
          <w:sz w:val="22"/>
          <w:szCs w:val="22"/>
        </w:rPr>
        <w:t>„Předcházení vzniku odpadů a zefektivnění systému odděleného sběru odpadů v DSO POCIDLINSKO“, část ……</w:t>
      </w:r>
    </w:p>
    <w:p w14:paraId="203C05EB" w14:textId="77777777" w:rsidR="00F52DBB" w:rsidRPr="00802CE7" w:rsidRDefault="00F52DBB" w:rsidP="00F52DBB">
      <w:pPr>
        <w:pStyle w:val="Podnadpis"/>
        <w:spacing w:after="120"/>
        <w:jc w:val="both"/>
        <w:rPr>
          <w:rFonts w:cs="Segoe UI"/>
          <w:b w:val="0"/>
          <w:caps/>
          <w:sz w:val="22"/>
        </w:rPr>
      </w:pPr>
    </w:p>
    <w:p w14:paraId="39BBDCAB" w14:textId="77777777" w:rsidR="00F52DBB" w:rsidRPr="00802CE7" w:rsidRDefault="00F52DBB" w:rsidP="00F52DBB">
      <w:pPr>
        <w:pBdr>
          <w:bottom w:val="single" w:sz="8" w:space="1" w:color="73767D"/>
        </w:pBd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F52DBB" w:rsidRPr="00802CE7" w14:paraId="4605A7BA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770D4CDB" w14:textId="77777777" w:rsidR="00F52DBB" w:rsidRPr="00802CE7" w:rsidRDefault="00F52DBB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271" w:type="dxa"/>
          </w:tcPr>
          <w:p w14:paraId="544A6B5D" w14:textId="77777777" w:rsidR="00F52DBB" w:rsidRPr="00802CE7" w:rsidRDefault="00F52DBB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F52DBB" w:rsidRPr="00802CE7" w14:paraId="7452C44A" w14:textId="77777777" w:rsidTr="00655050">
        <w:trPr>
          <w:trHeight w:val="353"/>
        </w:trPr>
        <w:tc>
          <w:tcPr>
            <w:tcW w:w="4003" w:type="dxa"/>
            <w:vAlign w:val="center"/>
          </w:tcPr>
          <w:p w14:paraId="62005559" w14:textId="77777777" w:rsidR="00F52DBB" w:rsidRPr="00802CE7" w:rsidRDefault="00F52DBB" w:rsidP="00655050">
            <w:pPr>
              <w:ind w:left="-108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IČO:</w:t>
            </w:r>
          </w:p>
        </w:tc>
        <w:tc>
          <w:tcPr>
            <w:tcW w:w="5271" w:type="dxa"/>
          </w:tcPr>
          <w:p w14:paraId="41D71BD0" w14:textId="77777777" w:rsidR="00F52DBB" w:rsidRPr="00802CE7" w:rsidRDefault="00F52DBB" w:rsidP="00655050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64140E6" w14:textId="77777777" w:rsidR="00F52DBB" w:rsidRPr="00802CE7" w:rsidRDefault="00F52DBB" w:rsidP="00F52DBB">
      <w:pPr>
        <w:spacing w:before="12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52DBB" w:rsidRPr="00802CE7" w14:paraId="1C725BC1" w14:textId="77777777" w:rsidTr="00655050">
        <w:tc>
          <w:tcPr>
            <w:tcW w:w="3024" w:type="dxa"/>
            <w:vAlign w:val="center"/>
          </w:tcPr>
          <w:p w14:paraId="30636E54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718C5DE3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30FAB158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Datum narození</w:t>
            </w:r>
          </w:p>
        </w:tc>
      </w:tr>
      <w:tr w:rsidR="00F52DBB" w:rsidRPr="00802CE7" w14:paraId="3971FD0C" w14:textId="77777777" w:rsidTr="00655050">
        <w:tc>
          <w:tcPr>
            <w:tcW w:w="3024" w:type="dxa"/>
          </w:tcPr>
          <w:p w14:paraId="6A36CC55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349D52F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2845306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F52DBB" w:rsidRPr="00802CE7" w14:paraId="521C4344" w14:textId="77777777" w:rsidTr="00655050">
        <w:tc>
          <w:tcPr>
            <w:tcW w:w="3024" w:type="dxa"/>
          </w:tcPr>
          <w:p w14:paraId="65059677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26A3CA8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0A5C24F" w14:textId="77777777" w:rsidR="00F52DBB" w:rsidRPr="00802CE7" w:rsidRDefault="00F52DBB" w:rsidP="00655050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14D5721" w14:textId="77777777" w:rsidR="00F52DBB" w:rsidRPr="00802CE7" w:rsidRDefault="00F52DBB" w:rsidP="00F52DBB">
      <w:pPr>
        <w:spacing w:before="240" w:after="240"/>
        <w:jc w:val="both"/>
        <w:rPr>
          <w:rFonts w:ascii="Segoe UI" w:eastAsia="Calibr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52DBB" w:rsidRPr="00802CE7" w14:paraId="584AEDE3" w14:textId="77777777" w:rsidTr="00655050">
        <w:tc>
          <w:tcPr>
            <w:tcW w:w="3024" w:type="dxa"/>
            <w:vAlign w:val="center"/>
          </w:tcPr>
          <w:p w14:paraId="2F145525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3A134336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10062F22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Datum narození</w:t>
            </w:r>
          </w:p>
        </w:tc>
      </w:tr>
      <w:tr w:rsidR="00F52DBB" w:rsidRPr="00802CE7" w14:paraId="2DE49EF2" w14:textId="77777777" w:rsidTr="00655050">
        <w:tc>
          <w:tcPr>
            <w:tcW w:w="3024" w:type="dxa"/>
          </w:tcPr>
          <w:p w14:paraId="4D9502B1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8952959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D602E7F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F52DBB" w:rsidRPr="00802CE7" w14:paraId="65C83530" w14:textId="77777777" w:rsidTr="00655050">
        <w:tc>
          <w:tcPr>
            <w:tcW w:w="3024" w:type="dxa"/>
          </w:tcPr>
          <w:p w14:paraId="36B27777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79DE9FE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026A658" w14:textId="77777777" w:rsidR="00F52DBB" w:rsidRPr="00802CE7" w:rsidRDefault="00F52DBB" w:rsidP="00655050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4CAD6D9F" w14:textId="77777777" w:rsidR="00F52DBB" w:rsidRPr="00802CE7" w:rsidRDefault="00F52DBB" w:rsidP="00F52DBB">
      <w:pPr>
        <w:spacing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 xml:space="preserve">* </w:t>
      </w:r>
      <w:r w:rsidRPr="00DA5F80">
        <w:rPr>
          <w:rFonts w:ascii="Segoe UI" w:eastAsia="Calibri" w:hAnsi="Segoe UI" w:cs="Segoe UI"/>
          <w:i/>
          <w:sz w:val="18"/>
          <w:szCs w:val="18"/>
        </w:rPr>
        <w:t>Pokud taková osoba (osoby) neexistuje, dodavatel ponechá tabulku (tabulky) nevyplněnou, příp. ji proškrtne.</w:t>
      </w:r>
    </w:p>
    <w:p w14:paraId="3453464D" w14:textId="77777777" w:rsidR="00F52DBB" w:rsidRPr="00802CE7" w:rsidRDefault="00F52DBB" w:rsidP="00F52DBB">
      <w:pPr>
        <w:spacing w:before="24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>Dodavatel tímto v souladu s ust.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02CE7">
        <w:rPr>
          <w:rStyle w:val="Znakapoznpodarou"/>
          <w:rFonts w:ascii="Segoe UI" w:hAnsi="Segoe UI" w:cs="Segoe UI"/>
          <w:sz w:val="22"/>
          <w:szCs w:val="22"/>
        </w:rPr>
        <w:footnoteReference w:id="1"/>
      </w:r>
      <w:r w:rsidRPr="00802CE7">
        <w:rPr>
          <w:rFonts w:ascii="Segoe UI" w:hAnsi="Segoe UI" w:cs="Segoe UI"/>
          <w:sz w:val="22"/>
          <w:szCs w:val="22"/>
        </w:rPr>
        <w:t>, nebo jím ovládaná osoba vlastní podíl představující alespoň 25 % účasti společníka v obchodní společnosti.</w:t>
      </w:r>
    </w:p>
    <w:p w14:paraId="79BCD422" w14:textId="77777777" w:rsidR="00F52DBB" w:rsidRPr="00802CE7" w:rsidRDefault="00F52DBB" w:rsidP="00F52DBB">
      <w:pPr>
        <w:pStyle w:val="Podtitul11"/>
        <w:numPr>
          <w:ilvl w:val="0"/>
          <w:numId w:val="0"/>
        </w:numPr>
        <w:spacing w:before="240" w:after="0" w:line="264" w:lineRule="auto"/>
        <w:rPr>
          <w:rFonts w:cs="Segoe UI"/>
          <w:sz w:val="22"/>
          <w:szCs w:val="22"/>
        </w:rPr>
      </w:pPr>
      <w:bookmarkStart w:id="3" w:name="_Toc121833262"/>
      <w:r w:rsidRPr="00802CE7">
        <w:rPr>
          <w:rFonts w:cs="Segoe UI"/>
          <w:sz w:val="22"/>
          <w:szCs w:val="22"/>
        </w:rPr>
        <w:t xml:space="preserve">V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r w:rsidRPr="00802CE7">
        <w:rPr>
          <w:rFonts w:cs="Segoe UI"/>
          <w:sz w:val="22"/>
          <w:szCs w:val="22"/>
        </w:rPr>
        <w:t xml:space="preserve"> dne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bookmarkEnd w:id="3"/>
    </w:p>
    <w:p w14:paraId="5C230639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4F786AD2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59A6C7D7" w14:textId="77777777" w:rsidR="00F52DBB" w:rsidRPr="00802CE7" w:rsidRDefault="00F52DBB" w:rsidP="00F52DB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14:paraId="6E4D5CDE" w14:textId="77777777" w:rsidR="00F52DBB" w:rsidRDefault="00F52DBB" w:rsidP="00F52DBB">
      <w:pPr>
        <w:pStyle w:val="Bezmezer"/>
        <w:rPr>
          <w:rFonts w:cs="Segoe UI"/>
          <w:b/>
          <w:sz w:val="22"/>
        </w:rPr>
      </w:pPr>
      <w:r w:rsidRPr="00802CE7">
        <w:rPr>
          <w:rFonts w:cs="Segoe UI"/>
          <w:b/>
          <w:sz w:val="22"/>
          <w:highlight w:val="lightGray"/>
        </w:rPr>
        <w:t>[VYPLNÍ DODAVATEL – Jméno a příjmení osoby oprávněné jednat za dodavatele + podpis]</w:t>
      </w:r>
    </w:p>
    <w:p w14:paraId="1894CD4A" w14:textId="77777777" w:rsidR="00F52DBB" w:rsidRDefault="00F52DBB"/>
    <w:sectPr w:rsidR="00F52DB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2F349" w14:textId="77777777" w:rsidR="00F52DBB" w:rsidRDefault="00F52DBB" w:rsidP="00F52DBB">
      <w:r>
        <w:separator/>
      </w:r>
    </w:p>
  </w:endnote>
  <w:endnote w:type="continuationSeparator" w:id="0">
    <w:p w14:paraId="7A4B4C17" w14:textId="77777777" w:rsidR="00F52DBB" w:rsidRDefault="00F52DBB" w:rsidP="00F52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C3B95" w14:textId="77777777" w:rsidR="00F52DBB" w:rsidRDefault="00F52DBB" w:rsidP="00F52DBB">
      <w:r>
        <w:separator/>
      </w:r>
    </w:p>
  </w:footnote>
  <w:footnote w:type="continuationSeparator" w:id="0">
    <w:p w14:paraId="37C17DD8" w14:textId="77777777" w:rsidR="00F52DBB" w:rsidRDefault="00F52DBB" w:rsidP="00F52DBB">
      <w:r>
        <w:continuationSeparator/>
      </w:r>
    </w:p>
  </w:footnote>
  <w:footnote w:id="1">
    <w:p w14:paraId="28F0A1B8" w14:textId="77777777" w:rsidR="00F52DBB" w:rsidRPr="00C843CC" w:rsidRDefault="00F52DBB" w:rsidP="00F52DBB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528B1" w14:textId="5F3BC741" w:rsidR="00F52DBB" w:rsidRDefault="00F52DBB">
    <w:pPr>
      <w:pStyle w:val="Zhlav"/>
    </w:pPr>
    <w:r w:rsidRPr="00F37117">
      <w:rPr>
        <w:noProof/>
        <w:lang w:eastAsia="cs-CZ"/>
      </w:rPr>
      <w:drawing>
        <wp:inline distT="0" distB="0" distL="0" distR="0" wp14:anchorId="135802F9" wp14:editId="3FCF4860">
          <wp:extent cx="5760720" cy="419735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9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749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DBB"/>
    <w:rsid w:val="002443C7"/>
    <w:rsid w:val="0032166C"/>
    <w:rsid w:val="004527EE"/>
    <w:rsid w:val="0065794E"/>
    <w:rsid w:val="00733C76"/>
    <w:rsid w:val="00F52DBB"/>
    <w:rsid w:val="00FA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207F0"/>
  <w15:chartTrackingRefBased/>
  <w15:docId w15:val="{236D95C3-ECCD-4991-9A13-F319C84B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DBB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2D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52DBB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F52DBB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52DBB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52DBB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F52DBB"/>
    <w:pPr>
      <w:keepNext/>
      <w:spacing w:after="360"/>
      <w:outlineLvl w:val="0"/>
    </w:pPr>
    <w:rPr>
      <w:b/>
      <w:caps/>
      <w:sz w:val="24"/>
    </w:rPr>
  </w:style>
  <w:style w:type="paragraph" w:styleId="Podnadpis">
    <w:name w:val="Subtitle"/>
    <w:basedOn w:val="Normln"/>
    <w:next w:val="Normln"/>
    <w:link w:val="PodnadpisChar"/>
    <w:qFormat/>
    <w:rsid w:val="00F52DBB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F52DBB"/>
    <w:rPr>
      <w:rFonts w:ascii="Segoe UI" w:eastAsiaTheme="minorEastAsia" w:hAnsi="Segoe UI"/>
      <w:b/>
      <w:kern w:val="0"/>
      <w:sz w:val="20"/>
      <w14:ligatures w14:val="none"/>
    </w:rPr>
  </w:style>
  <w:style w:type="table" w:customStyle="1" w:styleId="Mkatabulky4">
    <w:name w:val="Mřížka tabulky4"/>
    <w:basedOn w:val="Normlntabulka"/>
    <w:next w:val="Mkatabulky"/>
    <w:uiPriority w:val="59"/>
    <w:rsid w:val="00F52DB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F52DBB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F52DBB"/>
    <w:rPr>
      <w:rFonts w:ascii="Segoe UI" w:eastAsia="Times New Roman" w:hAnsi="Segoe UI" w:cs="Times New Roman"/>
      <w:kern w:val="0"/>
      <w:sz w:val="20"/>
      <w:szCs w:val="20"/>
      <w:lang w:eastAsia="cs-CZ"/>
      <w14:ligatures w14:val="none"/>
    </w:rPr>
  </w:style>
  <w:style w:type="paragraph" w:styleId="Bezmezer">
    <w:name w:val="No Spacing"/>
    <w:uiPriority w:val="1"/>
    <w:qFormat/>
    <w:rsid w:val="00F52DBB"/>
    <w:pPr>
      <w:spacing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paragraph" w:customStyle="1" w:styleId="podpisra">
    <w:name w:val="podpis čára"/>
    <w:basedOn w:val="Normln"/>
    <w:rsid w:val="00F52DBB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2DB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52DB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2DBB"/>
    <w:rPr>
      <w:rFonts w:ascii="Arial" w:hAnsi="Arial"/>
      <w:kern w:val="0"/>
      <w:sz w:val="20"/>
      <w:szCs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52D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2DBB"/>
    <w:rPr>
      <w:rFonts w:ascii="Arial" w:hAnsi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033-PC</dc:creator>
  <cp:keywords/>
  <dc:description/>
  <cp:lastModifiedBy>033-PC</cp:lastModifiedBy>
  <cp:revision>4</cp:revision>
  <dcterms:created xsi:type="dcterms:W3CDTF">2023-06-12T08:41:00Z</dcterms:created>
  <dcterms:modified xsi:type="dcterms:W3CDTF">2025-07-28T10:10:00Z</dcterms:modified>
</cp:coreProperties>
</file>