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01D2" w14:textId="77777777" w:rsidR="00F52DBB" w:rsidRPr="00802CE7" w:rsidRDefault="00F52DBB" w:rsidP="00F52DBB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1"/>
      <w:bookmarkStart w:id="1" w:name="_Toc124071944"/>
      <w:bookmarkStart w:id="2" w:name="_Toc128472635"/>
      <w:r w:rsidRPr="00802CE7">
        <w:rPr>
          <w:rFonts w:ascii="Segoe UI" w:hAnsi="Segoe UI" w:cs="Segoe UI"/>
          <w:color w:val="73767D"/>
          <w:sz w:val="22"/>
          <w:szCs w:val="22"/>
        </w:rPr>
        <w:t>Příloha č. 6 – Čestné prohlášení k vyloučení střetu zájmů</w:t>
      </w:r>
      <w:bookmarkEnd w:id="0"/>
      <w:bookmarkEnd w:id="1"/>
      <w:bookmarkEnd w:id="2"/>
    </w:p>
    <w:p w14:paraId="2F59ABAF" w14:textId="77777777" w:rsidR="00F52DBB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</w:p>
    <w:p w14:paraId="1E1C1C9D" w14:textId="77777777" w:rsidR="00F52DBB" w:rsidRPr="00802CE7" w:rsidRDefault="00F52DBB" w:rsidP="00F52DBB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378263D0" w14:textId="231F442A" w:rsidR="00F52DBB" w:rsidRPr="00802CE7" w:rsidRDefault="00F52DBB" w:rsidP="00F52DBB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Název zakázky / veřejné zakázky:</w:t>
      </w:r>
      <w:r w:rsidR="00733C76">
        <w:rPr>
          <w:rFonts w:ascii="Segoe UI" w:eastAsia="Calibri" w:hAnsi="Segoe UI" w:cs="Segoe UI"/>
          <w:b/>
          <w:sz w:val="22"/>
          <w:szCs w:val="22"/>
        </w:rPr>
        <w:t xml:space="preserve"> </w:t>
      </w:r>
      <w:r w:rsidR="0032166C">
        <w:rPr>
          <w:rFonts w:ascii="Segoe UI" w:eastAsia="Calibri" w:hAnsi="Segoe UI" w:cs="Segoe UI"/>
          <w:b/>
          <w:sz w:val="22"/>
          <w:szCs w:val="22"/>
        </w:rPr>
        <w:t>„Předcházení vzniku odpadů a zefektivnění systému odděleného sběru odpadů v DSO POCIDLINSKO“, část ……</w:t>
      </w:r>
    </w:p>
    <w:p w14:paraId="203C05EB" w14:textId="77777777" w:rsidR="00F52DBB" w:rsidRPr="00802CE7" w:rsidRDefault="00F52DBB" w:rsidP="00F52DBB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39BBDCAB" w14:textId="77777777" w:rsidR="00F52DBB" w:rsidRPr="00802CE7" w:rsidRDefault="00F52DBB" w:rsidP="00F52DBB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52DBB" w:rsidRPr="00802CE7" w14:paraId="4605A7B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770D4CDB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44A6B5D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7452C44A" w14:textId="77777777" w:rsidTr="00655050">
        <w:trPr>
          <w:trHeight w:val="353"/>
        </w:trPr>
        <w:tc>
          <w:tcPr>
            <w:tcW w:w="4003" w:type="dxa"/>
            <w:vAlign w:val="center"/>
          </w:tcPr>
          <w:p w14:paraId="62005559" w14:textId="77777777" w:rsidR="00F52DBB" w:rsidRPr="00802CE7" w:rsidRDefault="00F52DBB" w:rsidP="00655050">
            <w:pPr>
              <w:ind w:left="-108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41D71BD0" w14:textId="77777777" w:rsidR="00F52DBB" w:rsidRPr="00802CE7" w:rsidRDefault="00F52DBB" w:rsidP="00655050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64140E6" w14:textId="77777777" w:rsidR="00F52DBB" w:rsidRPr="00802CE7" w:rsidRDefault="00F52DBB" w:rsidP="00F52DBB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1C725BC1" w14:textId="77777777" w:rsidTr="00655050">
        <w:tc>
          <w:tcPr>
            <w:tcW w:w="3024" w:type="dxa"/>
            <w:vAlign w:val="center"/>
          </w:tcPr>
          <w:p w14:paraId="30636E54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718C5DE3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0FAB15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F52DBB" w:rsidRPr="00802CE7" w14:paraId="3971FD0C" w14:textId="77777777" w:rsidTr="00655050">
        <w:tc>
          <w:tcPr>
            <w:tcW w:w="3024" w:type="dxa"/>
          </w:tcPr>
          <w:p w14:paraId="6A36CC55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49D52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2845306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F52DBB" w:rsidRPr="00802CE7" w14:paraId="521C4344" w14:textId="77777777" w:rsidTr="00655050">
        <w:tc>
          <w:tcPr>
            <w:tcW w:w="3024" w:type="dxa"/>
          </w:tcPr>
          <w:p w14:paraId="65059677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6A3CA8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0A5C24F" w14:textId="77777777" w:rsidR="00F52DBB" w:rsidRPr="00802CE7" w:rsidRDefault="00F52DBB" w:rsidP="00655050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4D5721" w14:textId="77777777" w:rsidR="00F52DBB" w:rsidRPr="00802CE7" w:rsidRDefault="00F52DBB" w:rsidP="00F52DBB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52DBB" w:rsidRPr="00802CE7" w14:paraId="584AEDE3" w14:textId="77777777" w:rsidTr="00655050">
        <w:tc>
          <w:tcPr>
            <w:tcW w:w="3024" w:type="dxa"/>
            <w:vAlign w:val="center"/>
          </w:tcPr>
          <w:p w14:paraId="2F145525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A134336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0062F22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F52DBB" w:rsidRPr="00802CE7" w14:paraId="2DE49EF2" w14:textId="77777777" w:rsidTr="00655050">
        <w:tc>
          <w:tcPr>
            <w:tcW w:w="3024" w:type="dxa"/>
          </w:tcPr>
          <w:p w14:paraId="4D9502B1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8952959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602E7F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F52DBB" w:rsidRPr="00802CE7" w14:paraId="65C83530" w14:textId="77777777" w:rsidTr="00655050">
        <w:tc>
          <w:tcPr>
            <w:tcW w:w="3024" w:type="dxa"/>
          </w:tcPr>
          <w:p w14:paraId="36B27777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79DE9FE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026A658" w14:textId="77777777" w:rsidR="00F52DBB" w:rsidRPr="00802CE7" w:rsidRDefault="00F52DBB" w:rsidP="00655050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4CAD6D9F" w14:textId="77777777" w:rsidR="00F52DBB" w:rsidRPr="00802CE7" w:rsidRDefault="00F52DBB" w:rsidP="00F52DBB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3453464D" w14:textId="77777777" w:rsidR="00F52DBB" w:rsidRPr="00802CE7" w:rsidRDefault="00F52DBB" w:rsidP="00F52DBB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79BCD422" w14:textId="77777777" w:rsidR="00F52DBB" w:rsidRPr="00802CE7" w:rsidRDefault="00F52DBB" w:rsidP="00F52DBB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3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3"/>
    </w:p>
    <w:p w14:paraId="5C230639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4F786AD2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59A6C7D7" w14:textId="77777777" w:rsidR="00F52DBB" w:rsidRPr="00802CE7" w:rsidRDefault="00F52DBB" w:rsidP="00F52DB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6E4D5CDE" w14:textId="77777777" w:rsidR="00F52DBB" w:rsidRDefault="00F52DBB" w:rsidP="00F52DBB">
      <w:pPr>
        <w:pStyle w:val="Bezmezer"/>
        <w:rPr>
          <w:rFonts w:cs="Segoe UI"/>
          <w:b/>
          <w:sz w:val="22"/>
        </w:rPr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p w14:paraId="1894CD4A" w14:textId="77777777" w:rsidR="00F52DBB" w:rsidRDefault="00F52DBB"/>
    <w:sectPr w:rsidR="00F52D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F349" w14:textId="77777777" w:rsidR="00F52DBB" w:rsidRDefault="00F52DBB" w:rsidP="00F52DBB">
      <w:r>
        <w:separator/>
      </w:r>
    </w:p>
  </w:endnote>
  <w:endnote w:type="continuationSeparator" w:id="0">
    <w:p w14:paraId="7A4B4C17" w14:textId="77777777" w:rsidR="00F52DBB" w:rsidRDefault="00F52DBB" w:rsidP="00F5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3B95" w14:textId="77777777" w:rsidR="00F52DBB" w:rsidRDefault="00F52DBB" w:rsidP="00F52DBB">
      <w:r>
        <w:separator/>
      </w:r>
    </w:p>
  </w:footnote>
  <w:footnote w:type="continuationSeparator" w:id="0">
    <w:p w14:paraId="37C17DD8" w14:textId="77777777" w:rsidR="00F52DBB" w:rsidRDefault="00F52DBB" w:rsidP="00F52DBB">
      <w:r>
        <w:continuationSeparator/>
      </w:r>
    </w:p>
  </w:footnote>
  <w:footnote w:id="1">
    <w:p w14:paraId="28F0A1B8" w14:textId="77777777" w:rsidR="00F52DBB" w:rsidRPr="00C843CC" w:rsidRDefault="00F52DBB" w:rsidP="00F52DBB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28B1" w14:textId="5F3BC741" w:rsidR="00F52DBB" w:rsidRDefault="00F52DBB">
    <w:pPr>
      <w:pStyle w:val="Zhlav"/>
    </w:pPr>
    <w:r w:rsidRPr="00F37117">
      <w:rPr>
        <w:noProof/>
        <w:lang w:eastAsia="cs-CZ"/>
      </w:rPr>
      <w:drawing>
        <wp:inline distT="0" distB="0" distL="0" distR="0" wp14:anchorId="135802F9" wp14:editId="3FCF4860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4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B"/>
    <w:rsid w:val="002443C7"/>
    <w:rsid w:val="0032166C"/>
    <w:rsid w:val="004527EE"/>
    <w:rsid w:val="0065794E"/>
    <w:rsid w:val="00733C76"/>
    <w:rsid w:val="00F52DBB"/>
    <w:rsid w:val="00F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07F0"/>
  <w15:chartTrackingRefBased/>
  <w15:docId w15:val="{236D95C3-ECCD-4991-9A13-F319C84B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2D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2DB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52DBB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2DBB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2DBB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52DBB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F52DBB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F52DBB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F52D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F52DB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F52DB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F52DBB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F52DB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2D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DBB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52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DBB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033-PC</dc:creator>
  <cp:keywords/>
  <dc:description/>
  <cp:lastModifiedBy>033-PC</cp:lastModifiedBy>
  <cp:revision>4</cp:revision>
  <dcterms:created xsi:type="dcterms:W3CDTF">2023-06-12T08:41:00Z</dcterms:created>
  <dcterms:modified xsi:type="dcterms:W3CDTF">2025-07-28T10:10:00Z</dcterms:modified>
</cp:coreProperties>
</file>