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7B0ABB11" w14:textId="77777777" w:rsidR="0049620D" w:rsidRPr="00320930" w:rsidRDefault="0049620D" w:rsidP="0049620D">
      <w:pPr>
        <w:suppressAutoHyphens/>
        <w:spacing w:before="40" w:after="60"/>
        <w:jc w:val="both"/>
        <w:rPr>
          <w:rFonts w:ascii="Arial" w:hAnsi="Arial" w:cs="Arial"/>
        </w:rPr>
      </w:pPr>
    </w:p>
    <w:p w14:paraId="65B7783B" w14:textId="77777777"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220693DF" w14:textId="77777777" w:rsidR="00FF0C6B" w:rsidRPr="00FF0C6B" w:rsidRDefault="00FF0C6B" w:rsidP="00FF0C6B">
      <w:pPr>
        <w:pStyle w:val="Nadpis2"/>
        <w:numPr>
          <w:ilvl w:val="1"/>
          <w:numId w:val="5"/>
        </w:numPr>
        <w:tabs>
          <w:tab w:val="num" w:pos="567"/>
        </w:tabs>
        <w:ind w:left="567"/>
        <w:rPr>
          <w:rFonts w:ascii="Arial" w:hAnsi="Arial" w:cs="Arial"/>
        </w:rPr>
      </w:pPr>
      <w:r w:rsidRPr="00FF0C6B">
        <w:rPr>
          <w:rFonts w:ascii="Arial" w:hAnsi="Arial" w:cs="Arial"/>
          <w:b/>
        </w:rPr>
        <w:t>Objednatel</w:t>
      </w:r>
      <w:r w:rsidRPr="00FF0C6B">
        <w:rPr>
          <w:rFonts w:ascii="Arial" w:hAnsi="Arial" w:cs="Arial"/>
        </w:rPr>
        <w:t xml:space="preserve">: </w:t>
      </w:r>
      <w:r w:rsidRPr="00FF0C6B">
        <w:rPr>
          <w:rFonts w:ascii="Arial" w:hAnsi="Arial" w:cs="Arial"/>
        </w:rPr>
        <w:tab/>
      </w:r>
      <w:r w:rsidRPr="00FF0C6B">
        <w:rPr>
          <w:rFonts w:ascii="Arial" w:hAnsi="Arial" w:cs="Arial"/>
        </w:rPr>
        <w:tab/>
      </w:r>
      <w:r w:rsidRPr="00FF0C6B">
        <w:rPr>
          <w:rFonts w:ascii="Arial" w:hAnsi="Arial" w:cs="Arial"/>
        </w:rPr>
        <w:tab/>
      </w:r>
      <w:r w:rsidRPr="00FF0C6B">
        <w:rPr>
          <w:rFonts w:ascii="Arial" w:hAnsi="Arial" w:cs="Arial"/>
          <w:b/>
          <w:bCs/>
        </w:rPr>
        <w:t>Obec Střelice</w:t>
      </w:r>
    </w:p>
    <w:p w14:paraId="7163960B" w14:textId="77777777" w:rsidR="00FF0C6B" w:rsidRPr="00FF0C6B" w:rsidRDefault="00FF0C6B" w:rsidP="00FF0C6B">
      <w:pPr>
        <w:pStyle w:val="Zkladntext"/>
        <w:tabs>
          <w:tab w:val="left" w:pos="0"/>
          <w:tab w:val="num" w:pos="567"/>
        </w:tabs>
        <w:ind w:left="3540" w:hanging="3540"/>
        <w:rPr>
          <w:rFonts w:ascii="Arial" w:hAnsi="Arial" w:cs="Arial"/>
          <w:bCs/>
          <w:sz w:val="20"/>
          <w:szCs w:val="20"/>
        </w:rPr>
      </w:pPr>
      <w:r w:rsidRPr="00FF0C6B">
        <w:rPr>
          <w:rFonts w:ascii="Arial" w:hAnsi="Arial" w:cs="Arial"/>
          <w:sz w:val="20"/>
          <w:szCs w:val="20"/>
        </w:rPr>
        <w:tab/>
        <w:t>se sídlem:</w:t>
      </w:r>
      <w:r w:rsidRPr="00FF0C6B">
        <w:rPr>
          <w:rFonts w:ascii="Arial" w:hAnsi="Arial" w:cs="Arial"/>
          <w:sz w:val="20"/>
          <w:szCs w:val="20"/>
        </w:rPr>
        <w:tab/>
        <w:t>nám. Svobody 111/1, 664 47 Střelice u Brna</w:t>
      </w:r>
    </w:p>
    <w:p w14:paraId="14802181" w14:textId="77777777" w:rsidR="00FF0C6B" w:rsidRPr="00FF0C6B" w:rsidRDefault="00FF0C6B" w:rsidP="00FF0C6B">
      <w:pPr>
        <w:pStyle w:val="Zkladntext"/>
        <w:tabs>
          <w:tab w:val="left" w:pos="0"/>
          <w:tab w:val="num" w:pos="567"/>
        </w:tabs>
        <w:ind w:left="567" w:hanging="567"/>
        <w:rPr>
          <w:rFonts w:ascii="Arial" w:hAnsi="Arial" w:cs="Arial"/>
          <w:sz w:val="20"/>
          <w:szCs w:val="20"/>
        </w:rPr>
      </w:pPr>
      <w:r w:rsidRPr="00FF0C6B">
        <w:rPr>
          <w:rFonts w:ascii="Arial" w:hAnsi="Arial" w:cs="Arial"/>
          <w:sz w:val="20"/>
          <w:szCs w:val="20"/>
        </w:rPr>
        <w:tab/>
        <w:t>objednatele zastupuje:</w:t>
      </w:r>
      <w:r w:rsidRPr="00FF0C6B">
        <w:rPr>
          <w:rFonts w:ascii="Arial" w:hAnsi="Arial" w:cs="Arial"/>
          <w:sz w:val="20"/>
          <w:szCs w:val="20"/>
        </w:rPr>
        <w:tab/>
      </w:r>
      <w:r w:rsidRPr="00FF0C6B">
        <w:rPr>
          <w:rFonts w:ascii="Arial" w:hAnsi="Arial" w:cs="Arial"/>
          <w:sz w:val="20"/>
          <w:szCs w:val="20"/>
        </w:rPr>
        <w:tab/>
        <w:t>Jiří Vašulín, starosta</w:t>
      </w:r>
    </w:p>
    <w:p w14:paraId="08539BBA" w14:textId="6FC6D532" w:rsidR="00FF0C6B" w:rsidRPr="00FF0C6B" w:rsidRDefault="00FF0C6B" w:rsidP="00FF0C6B">
      <w:pPr>
        <w:pStyle w:val="Zkladntext"/>
        <w:tabs>
          <w:tab w:val="left" w:pos="0"/>
          <w:tab w:val="num" w:pos="567"/>
        </w:tabs>
        <w:ind w:left="567" w:hanging="567"/>
        <w:rPr>
          <w:rFonts w:ascii="Arial" w:hAnsi="Arial" w:cs="Arial"/>
          <w:sz w:val="20"/>
          <w:szCs w:val="20"/>
          <w:lang w:val="cs-CZ"/>
        </w:rPr>
      </w:pPr>
      <w:r w:rsidRPr="00FF0C6B">
        <w:rPr>
          <w:rFonts w:ascii="Arial" w:hAnsi="Arial" w:cs="Arial"/>
          <w:sz w:val="20"/>
          <w:szCs w:val="20"/>
          <w:lang w:val="cs-CZ"/>
        </w:rPr>
        <w:tab/>
        <w:t>ve věcech smluvních</w:t>
      </w:r>
      <w:r w:rsidRPr="00FF0C6B">
        <w:rPr>
          <w:rFonts w:ascii="Arial" w:hAnsi="Arial" w:cs="Arial"/>
          <w:sz w:val="20"/>
          <w:szCs w:val="20"/>
          <w:lang w:val="cs-CZ"/>
        </w:rPr>
        <w:tab/>
      </w:r>
      <w:r w:rsidRPr="00FF0C6B">
        <w:rPr>
          <w:rFonts w:ascii="Arial" w:hAnsi="Arial" w:cs="Arial"/>
          <w:sz w:val="20"/>
          <w:szCs w:val="20"/>
          <w:lang w:val="cs-CZ"/>
        </w:rPr>
        <w:tab/>
      </w:r>
      <w:r w:rsidRPr="00FF0C6B">
        <w:rPr>
          <w:rFonts w:ascii="Arial" w:hAnsi="Arial" w:cs="Arial"/>
          <w:sz w:val="20"/>
          <w:szCs w:val="20"/>
        </w:rPr>
        <w:t>Jiří Vašulín, starosta</w:t>
      </w:r>
      <w:r>
        <w:rPr>
          <w:rFonts w:ascii="Arial" w:hAnsi="Arial" w:cs="Arial"/>
          <w:sz w:val="20"/>
          <w:szCs w:val="20"/>
          <w:lang w:val="cs-CZ"/>
        </w:rPr>
        <w:t>, te</w:t>
      </w:r>
      <w:r w:rsidRPr="00FF0C6B">
        <w:rPr>
          <w:rFonts w:ascii="Arial" w:hAnsi="Arial" w:cs="Arial"/>
          <w:sz w:val="20"/>
          <w:szCs w:val="20"/>
        </w:rPr>
        <w:t xml:space="preserve">l. </w:t>
      </w:r>
      <w:hyperlink r:id="rId8" w:history="1">
        <w:r w:rsidRPr="00FF0C6B">
          <w:rPr>
            <w:rFonts w:ascii="Arial" w:hAnsi="Arial" w:cs="Arial"/>
            <w:sz w:val="20"/>
            <w:szCs w:val="20"/>
          </w:rPr>
          <w:t>+420 547 427 413</w:t>
        </w:r>
      </w:hyperlink>
    </w:p>
    <w:p w14:paraId="0A89EB31" w14:textId="77777777" w:rsidR="00FF0C6B" w:rsidRPr="00FF0C6B" w:rsidRDefault="00FF0C6B" w:rsidP="00FF0C6B">
      <w:pPr>
        <w:pStyle w:val="Zkladntext"/>
        <w:tabs>
          <w:tab w:val="left" w:pos="0"/>
          <w:tab w:val="num" w:pos="567"/>
        </w:tabs>
        <w:ind w:left="567" w:hanging="567"/>
        <w:rPr>
          <w:rFonts w:ascii="Arial" w:hAnsi="Arial" w:cs="Arial"/>
          <w:sz w:val="20"/>
          <w:szCs w:val="20"/>
          <w:lang w:val="cs-CZ"/>
        </w:rPr>
      </w:pPr>
      <w:r w:rsidRPr="00FF0C6B">
        <w:rPr>
          <w:rFonts w:ascii="Arial" w:hAnsi="Arial" w:cs="Arial"/>
          <w:sz w:val="20"/>
          <w:szCs w:val="20"/>
        </w:rPr>
        <w:tab/>
        <w:t>ve věcech technických:</w:t>
      </w:r>
      <w:r w:rsidRPr="00FF0C6B">
        <w:rPr>
          <w:rFonts w:ascii="Arial" w:hAnsi="Arial" w:cs="Arial"/>
          <w:sz w:val="20"/>
          <w:szCs w:val="20"/>
        </w:rPr>
        <w:tab/>
      </w:r>
      <w:r w:rsidRPr="00FF0C6B">
        <w:rPr>
          <w:rFonts w:ascii="Arial" w:hAnsi="Arial" w:cs="Arial"/>
          <w:sz w:val="20"/>
          <w:szCs w:val="20"/>
        </w:rPr>
        <w:tab/>
      </w:r>
      <w:r w:rsidRPr="00FF0C6B">
        <w:rPr>
          <w:rFonts w:ascii="Arial" w:hAnsi="Arial" w:cs="Arial"/>
          <w:sz w:val="20"/>
          <w:szCs w:val="20"/>
          <w:lang w:val="cs-CZ"/>
        </w:rPr>
        <w:t>…………………………….</w:t>
      </w:r>
    </w:p>
    <w:p w14:paraId="68106840" w14:textId="77777777" w:rsidR="00FF0C6B" w:rsidRPr="00FF0C6B" w:rsidRDefault="00FF0C6B" w:rsidP="00FF0C6B">
      <w:pPr>
        <w:pStyle w:val="Zkladntext"/>
        <w:tabs>
          <w:tab w:val="left" w:pos="0"/>
          <w:tab w:val="num" w:pos="567"/>
        </w:tabs>
        <w:ind w:left="567" w:hanging="567"/>
        <w:rPr>
          <w:rFonts w:ascii="Arial" w:hAnsi="Arial" w:cs="Arial"/>
          <w:sz w:val="20"/>
          <w:szCs w:val="20"/>
        </w:rPr>
      </w:pPr>
      <w:r w:rsidRPr="00FF0C6B">
        <w:rPr>
          <w:rFonts w:ascii="Arial" w:hAnsi="Arial" w:cs="Arial"/>
          <w:sz w:val="20"/>
          <w:szCs w:val="20"/>
          <w:lang w:val="cs-CZ"/>
        </w:rPr>
        <w:tab/>
      </w:r>
      <w:r w:rsidRPr="00FF0C6B">
        <w:rPr>
          <w:rFonts w:ascii="Arial" w:hAnsi="Arial" w:cs="Arial"/>
          <w:sz w:val="20"/>
          <w:szCs w:val="20"/>
        </w:rPr>
        <w:t>e-maily:</w:t>
      </w:r>
      <w:r w:rsidRPr="00FF0C6B">
        <w:rPr>
          <w:rFonts w:ascii="Arial" w:hAnsi="Arial" w:cs="Arial"/>
          <w:sz w:val="20"/>
          <w:szCs w:val="20"/>
        </w:rPr>
        <w:tab/>
      </w:r>
      <w:r w:rsidRPr="00FF0C6B">
        <w:rPr>
          <w:rFonts w:ascii="Arial" w:hAnsi="Arial" w:cs="Arial"/>
          <w:sz w:val="20"/>
          <w:szCs w:val="20"/>
        </w:rPr>
        <w:tab/>
      </w:r>
      <w:r w:rsidRPr="00FF0C6B">
        <w:rPr>
          <w:rFonts w:ascii="Arial" w:hAnsi="Arial" w:cs="Arial"/>
          <w:sz w:val="20"/>
          <w:szCs w:val="20"/>
        </w:rPr>
        <w:tab/>
      </w:r>
      <w:r w:rsidRPr="00FF0C6B">
        <w:rPr>
          <w:rFonts w:ascii="Arial" w:hAnsi="Arial" w:cs="Arial"/>
          <w:sz w:val="20"/>
          <w:szCs w:val="20"/>
        </w:rPr>
        <w:tab/>
      </w:r>
      <w:hyperlink r:id="rId9" w:history="1">
        <w:r w:rsidRPr="00FF0C6B">
          <w:rPr>
            <w:rStyle w:val="Hypertextovodkaz"/>
            <w:rFonts w:ascii="Arial" w:hAnsi="Arial" w:cs="Arial"/>
            <w:sz w:val="20"/>
            <w:szCs w:val="20"/>
          </w:rPr>
          <w:t>jvasulin@streliceubrna.cz</w:t>
        </w:r>
      </w:hyperlink>
      <w:r w:rsidRPr="00FF0C6B">
        <w:rPr>
          <w:rFonts w:ascii="Arial" w:hAnsi="Arial" w:cs="Arial"/>
          <w:sz w:val="20"/>
          <w:szCs w:val="20"/>
          <w:lang w:val="cs-CZ"/>
        </w:rPr>
        <w:t xml:space="preserve"> </w:t>
      </w:r>
    </w:p>
    <w:p w14:paraId="587C5AF5" w14:textId="77777777" w:rsidR="00FF0C6B" w:rsidRPr="00FF0C6B" w:rsidRDefault="00FF0C6B" w:rsidP="00FF0C6B">
      <w:pPr>
        <w:pStyle w:val="Zkladntext"/>
        <w:tabs>
          <w:tab w:val="left" w:pos="0"/>
          <w:tab w:val="num" w:pos="567"/>
        </w:tabs>
        <w:ind w:left="567" w:hanging="567"/>
        <w:rPr>
          <w:rFonts w:ascii="Arial" w:hAnsi="Arial" w:cs="Arial"/>
          <w:sz w:val="20"/>
          <w:szCs w:val="20"/>
        </w:rPr>
      </w:pPr>
      <w:r w:rsidRPr="00FF0C6B">
        <w:rPr>
          <w:rFonts w:ascii="Arial" w:hAnsi="Arial" w:cs="Arial"/>
          <w:sz w:val="20"/>
          <w:szCs w:val="20"/>
        </w:rPr>
        <w:tab/>
        <w:t>IČ:</w:t>
      </w:r>
      <w:r w:rsidRPr="00FF0C6B">
        <w:rPr>
          <w:rFonts w:ascii="Arial" w:hAnsi="Arial" w:cs="Arial"/>
          <w:sz w:val="20"/>
          <w:szCs w:val="20"/>
        </w:rPr>
        <w:tab/>
      </w:r>
      <w:r w:rsidRPr="00FF0C6B">
        <w:rPr>
          <w:rFonts w:ascii="Arial" w:hAnsi="Arial" w:cs="Arial"/>
          <w:sz w:val="20"/>
          <w:szCs w:val="20"/>
        </w:rPr>
        <w:tab/>
      </w:r>
      <w:r w:rsidRPr="00FF0C6B">
        <w:rPr>
          <w:rFonts w:ascii="Arial" w:hAnsi="Arial" w:cs="Arial"/>
          <w:sz w:val="20"/>
          <w:szCs w:val="20"/>
        </w:rPr>
        <w:tab/>
      </w:r>
      <w:r w:rsidRPr="00FF0C6B">
        <w:rPr>
          <w:rFonts w:ascii="Arial" w:hAnsi="Arial" w:cs="Arial"/>
          <w:sz w:val="20"/>
          <w:szCs w:val="20"/>
        </w:rPr>
        <w:tab/>
        <w:t>00282618</w:t>
      </w:r>
    </w:p>
    <w:p w14:paraId="35BA3E93" w14:textId="77777777" w:rsidR="00FF0C6B" w:rsidRPr="00FF0C6B" w:rsidRDefault="00FF0C6B" w:rsidP="00FF0C6B">
      <w:pPr>
        <w:pStyle w:val="Zkladntext"/>
        <w:tabs>
          <w:tab w:val="left" w:pos="0"/>
          <w:tab w:val="num" w:pos="567"/>
        </w:tabs>
        <w:ind w:left="567" w:hanging="567"/>
        <w:rPr>
          <w:rFonts w:ascii="Arial" w:hAnsi="Arial" w:cs="Arial"/>
          <w:sz w:val="20"/>
          <w:szCs w:val="20"/>
          <w:lang w:val="cs-CZ"/>
        </w:rPr>
      </w:pPr>
      <w:r w:rsidRPr="00FF0C6B">
        <w:rPr>
          <w:rFonts w:ascii="Arial" w:hAnsi="Arial" w:cs="Arial"/>
          <w:sz w:val="20"/>
          <w:szCs w:val="20"/>
        </w:rPr>
        <w:tab/>
      </w:r>
      <w:r w:rsidRPr="00FF0C6B">
        <w:rPr>
          <w:rFonts w:ascii="Arial" w:hAnsi="Arial" w:cs="Arial"/>
          <w:sz w:val="20"/>
          <w:szCs w:val="20"/>
          <w:lang w:val="cs-CZ"/>
        </w:rPr>
        <w:t>DIČ:</w:t>
      </w:r>
      <w:r w:rsidRPr="00FF0C6B">
        <w:rPr>
          <w:rFonts w:ascii="Arial" w:hAnsi="Arial" w:cs="Arial"/>
          <w:sz w:val="20"/>
          <w:szCs w:val="20"/>
          <w:lang w:val="cs-CZ"/>
        </w:rPr>
        <w:tab/>
      </w:r>
      <w:r w:rsidRPr="00FF0C6B">
        <w:rPr>
          <w:rFonts w:ascii="Arial" w:hAnsi="Arial" w:cs="Arial"/>
          <w:sz w:val="20"/>
          <w:szCs w:val="20"/>
          <w:lang w:val="cs-CZ"/>
        </w:rPr>
        <w:tab/>
      </w:r>
      <w:r w:rsidRPr="00FF0C6B">
        <w:rPr>
          <w:rFonts w:ascii="Arial" w:hAnsi="Arial" w:cs="Arial"/>
          <w:sz w:val="20"/>
          <w:szCs w:val="20"/>
          <w:lang w:val="cs-CZ"/>
        </w:rPr>
        <w:tab/>
      </w:r>
      <w:r w:rsidRPr="00FF0C6B">
        <w:rPr>
          <w:rFonts w:ascii="Arial" w:hAnsi="Arial" w:cs="Arial"/>
          <w:sz w:val="20"/>
          <w:szCs w:val="20"/>
          <w:lang w:val="cs-CZ"/>
        </w:rPr>
        <w:tab/>
        <w:t>CZ</w:t>
      </w:r>
      <w:r w:rsidRPr="00FF0C6B">
        <w:rPr>
          <w:rFonts w:ascii="Arial" w:hAnsi="Arial" w:cs="Arial"/>
          <w:sz w:val="20"/>
          <w:szCs w:val="20"/>
        </w:rPr>
        <w:t>00282618</w:t>
      </w:r>
    </w:p>
    <w:p w14:paraId="44FF5183" w14:textId="77777777" w:rsidR="00FF0C6B" w:rsidRPr="00FF0C6B" w:rsidRDefault="00FF0C6B" w:rsidP="00FF0C6B">
      <w:pPr>
        <w:pStyle w:val="Zkladntext"/>
        <w:tabs>
          <w:tab w:val="left" w:pos="0"/>
          <w:tab w:val="num" w:pos="567"/>
        </w:tabs>
        <w:ind w:left="567" w:hanging="567"/>
        <w:rPr>
          <w:rFonts w:ascii="Arial" w:hAnsi="Arial" w:cs="Arial"/>
          <w:sz w:val="20"/>
          <w:szCs w:val="20"/>
          <w:lang w:val="cs-CZ"/>
        </w:rPr>
      </w:pPr>
      <w:r w:rsidRPr="00FF0C6B">
        <w:rPr>
          <w:rFonts w:ascii="Arial" w:hAnsi="Arial" w:cs="Arial"/>
          <w:sz w:val="20"/>
          <w:szCs w:val="20"/>
        </w:rPr>
        <w:tab/>
        <w:t>bankovní spojení:</w:t>
      </w:r>
      <w:r w:rsidRPr="00FF0C6B">
        <w:rPr>
          <w:rFonts w:ascii="Arial" w:hAnsi="Arial" w:cs="Arial"/>
          <w:sz w:val="20"/>
          <w:szCs w:val="20"/>
        </w:rPr>
        <w:tab/>
      </w:r>
      <w:r w:rsidRPr="00FF0C6B">
        <w:rPr>
          <w:rFonts w:ascii="Arial" w:hAnsi="Arial" w:cs="Arial"/>
          <w:sz w:val="20"/>
          <w:szCs w:val="20"/>
        </w:rPr>
        <w:tab/>
      </w:r>
      <w:r w:rsidRPr="00FF0C6B">
        <w:rPr>
          <w:rFonts w:ascii="Arial" w:hAnsi="Arial" w:cs="Arial"/>
          <w:sz w:val="20"/>
          <w:szCs w:val="20"/>
          <w:lang w:val="cs-CZ"/>
        </w:rPr>
        <w:t>…………………...</w:t>
      </w:r>
    </w:p>
    <w:p w14:paraId="11E6ECB4" w14:textId="77777777" w:rsidR="00FF0C6B" w:rsidRPr="00FF0C6B" w:rsidRDefault="00FF0C6B" w:rsidP="00FF0C6B">
      <w:pPr>
        <w:pStyle w:val="Zkladntext"/>
        <w:tabs>
          <w:tab w:val="left" w:pos="0"/>
          <w:tab w:val="num" w:pos="567"/>
        </w:tabs>
        <w:ind w:left="567" w:hanging="567"/>
        <w:rPr>
          <w:rFonts w:ascii="Arial" w:hAnsi="Arial" w:cs="Arial"/>
          <w:sz w:val="20"/>
          <w:szCs w:val="20"/>
          <w:lang w:val="cs-CZ"/>
        </w:rPr>
      </w:pPr>
      <w:r w:rsidRPr="00FF0C6B">
        <w:rPr>
          <w:rFonts w:ascii="Arial" w:hAnsi="Arial" w:cs="Arial"/>
          <w:sz w:val="20"/>
          <w:szCs w:val="20"/>
        </w:rPr>
        <w:tab/>
        <w:t>číslo účtu:</w:t>
      </w:r>
      <w:r w:rsidRPr="00FF0C6B">
        <w:rPr>
          <w:rFonts w:ascii="Arial" w:hAnsi="Arial" w:cs="Arial"/>
          <w:sz w:val="20"/>
          <w:szCs w:val="20"/>
        </w:rPr>
        <w:tab/>
      </w:r>
      <w:r w:rsidRPr="00FF0C6B">
        <w:rPr>
          <w:rFonts w:ascii="Arial" w:hAnsi="Arial" w:cs="Arial"/>
          <w:sz w:val="20"/>
          <w:szCs w:val="20"/>
        </w:rPr>
        <w:tab/>
      </w:r>
      <w:r w:rsidRPr="00FF0C6B">
        <w:rPr>
          <w:rFonts w:ascii="Arial" w:hAnsi="Arial" w:cs="Arial"/>
          <w:sz w:val="20"/>
          <w:szCs w:val="20"/>
        </w:rPr>
        <w:tab/>
      </w:r>
      <w:r w:rsidRPr="00FF0C6B">
        <w:rPr>
          <w:rFonts w:ascii="Arial" w:hAnsi="Arial" w:cs="Arial"/>
          <w:sz w:val="20"/>
          <w:szCs w:val="20"/>
          <w:lang w:val="cs-CZ"/>
        </w:rPr>
        <w:t>……………………</w:t>
      </w:r>
    </w:p>
    <w:p w14:paraId="0041C87D" w14:textId="77777777" w:rsidR="0049620D" w:rsidRPr="00320930" w:rsidRDefault="0049620D" w:rsidP="0049620D">
      <w:pPr>
        <w:pStyle w:val="Zkladntext"/>
        <w:tabs>
          <w:tab w:val="left" w:pos="0"/>
          <w:tab w:val="num" w:pos="567"/>
        </w:tabs>
        <w:ind w:left="567" w:hanging="567"/>
        <w:rPr>
          <w:rFonts w:ascii="Arial" w:hAnsi="Arial" w:cs="Arial"/>
          <w:sz w:val="20"/>
          <w:szCs w:val="20"/>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037740" w:rsidRDefault="0049620D" w:rsidP="00622963">
      <w:pPr>
        <w:pStyle w:val="Nadpis1"/>
        <w:suppressAutoHyphens/>
        <w:spacing w:before="240" w:after="80" w:line="240" w:lineRule="atLeast"/>
        <w:ind w:left="539" w:hanging="539"/>
        <w:jc w:val="both"/>
        <w:rPr>
          <w:rFonts w:cs="Arial"/>
          <w:szCs w:val="28"/>
        </w:rPr>
      </w:pPr>
      <w:r w:rsidRPr="00037740">
        <w:rPr>
          <w:rFonts w:cs="Arial"/>
          <w:szCs w:val="28"/>
        </w:rPr>
        <w:t>Předmět smlouvy</w:t>
      </w:r>
    </w:p>
    <w:p w14:paraId="61B559A2" w14:textId="3DA77F68" w:rsidR="0049620D" w:rsidRPr="00037740" w:rsidRDefault="0049620D" w:rsidP="006136FE">
      <w:pPr>
        <w:pStyle w:val="Nadpis2"/>
        <w:tabs>
          <w:tab w:val="clear" w:pos="1002"/>
          <w:tab w:val="num" w:pos="567"/>
        </w:tabs>
        <w:suppressAutoHyphens/>
        <w:spacing w:before="0" w:after="80" w:line="240" w:lineRule="atLeast"/>
        <w:ind w:left="567" w:hanging="567"/>
        <w:rPr>
          <w:rFonts w:ascii="Arial" w:hAnsi="Arial" w:cs="Arial"/>
        </w:rPr>
      </w:pPr>
      <w:r w:rsidRPr="00037740">
        <w:rPr>
          <w:rFonts w:ascii="Arial" w:hAnsi="Arial" w:cs="Arial"/>
          <w:sz w:val="20"/>
          <w:szCs w:val="20"/>
        </w:rPr>
        <w:t xml:space="preserve">Předmětem této smlouvy je provedení díla – dodávek a stavebních prací v rozsahu </w:t>
      </w:r>
      <w:r w:rsidR="005F145C" w:rsidRPr="00037740">
        <w:rPr>
          <w:rFonts w:ascii="Arial" w:hAnsi="Arial" w:cs="Arial"/>
          <w:sz w:val="20"/>
          <w:szCs w:val="20"/>
          <w:lang w:val="cs-CZ"/>
        </w:rPr>
        <w:t>výběrového</w:t>
      </w:r>
      <w:r w:rsidRPr="00037740">
        <w:rPr>
          <w:rFonts w:ascii="Arial" w:hAnsi="Arial" w:cs="Arial"/>
          <w:sz w:val="20"/>
          <w:szCs w:val="20"/>
        </w:rPr>
        <w:t xml:space="preserve"> řízení s názvem </w:t>
      </w:r>
      <w:r w:rsidR="00413F34" w:rsidRPr="00413F34">
        <w:rPr>
          <w:rFonts w:ascii="Arial" w:hAnsi="Arial" w:cs="Arial"/>
          <w:b/>
          <w:bCs/>
          <w:sz w:val="20"/>
          <w:szCs w:val="20"/>
          <w:lang w:val="cs-CZ"/>
        </w:rPr>
        <w:t>„V 00750 – Obnova zpevněné plochy koupaliště včetně odvodnění“</w:t>
      </w:r>
      <w:r w:rsidR="006136FE" w:rsidRPr="00037740">
        <w:rPr>
          <w:rFonts w:ascii="Arial" w:hAnsi="Arial" w:cs="Arial"/>
          <w:sz w:val="20"/>
          <w:szCs w:val="20"/>
          <w:lang w:val="cs-CZ"/>
        </w:rPr>
        <w:t xml:space="preserve"> </w:t>
      </w:r>
      <w:r w:rsidRPr="00037740">
        <w:rPr>
          <w:rFonts w:ascii="Arial" w:hAnsi="Arial" w:cs="Arial"/>
          <w:sz w:val="20"/>
          <w:szCs w:val="20"/>
        </w:rPr>
        <w:t xml:space="preserve">(dále též „dílo“) </w:t>
      </w:r>
      <w:bookmarkStart w:id="0" w:name="_Hlk135827992"/>
      <w:bookmarkStart w:id="1" w:name="_Hlk126072971"/>
      <w:bookmarkStart w:id="2" w:name="_Hlk37320464"/>
      <w:r w:rsidR="00037740" w:rsidRPr="00037740">
        <w:rPr>
          <w:rFonts w:ascii="Arial" w:hAnsi="Arial" w:cs="Arial"/>
          <w:sz w:val="20"/>
          <w:szCs w:val="20"/>
        </w:rPr>
        <w:t xml:space="preserve">podle </w:t>
      </w:r>
      <w:bookmarkStart w:id="3" w:name="_Hlk42252740"/>
      <w:r w:rsidR="00037740" w:rsidRPr="00037740">
        <w:rPr>
          <w:rFonts w:ascii="Arial" w:hAnsi="Arial" w:cs="Arial"/>
          <w:sz w:val="20"/>
          <w:szCs w:val="20"/>
        </w:rPr>
        <w:t xml:space="preserve">projektové dokumentace a výkazu výměr </w:t>
      </w:r>
      <w:bookmarkStart w:id="4" w:name="_Hlk143602350"/>
      <w:bookmarkEnd w:id="0"/>
      <w:bookmarkEnd w:id="1"/>
      <w:bookmarkEnd w:id="3"/>
      <w:bookmarkEnd w:id="2"/>
      <w:r w:rsidR="00413F34" w:rsidRPr="0085227D">
        <w:rPr>
          <w:rFonts w:ascii="Arial-BoldMT" w:hAnsi="Arial-BoldMT" w:cs="Arial-BoldMT"/>
          <w:b/>
          <w:bCs/>
          <w:sz w:val="20"/>
          <w:szCs w:val="20"/>
        </w:rPr>
        <w:t>„</w:t>
      </w:r>
      <w:r w:rsidR="00413F34" w:rsidRPr="00220D27">
        <w:rPr>
          <w:rFonts w:ascii="Arial-BoldMT" w:hAnsi="Arial-BoldMT" w:cs="Arial-BoldMT"/>
          <w:b/>
          <w:bCs/>
          <w:sz w:val="20"/>
          <w:szCs w:val="20"/>
        </w:rPr>
        <w:t>Obnova zpevněné plochy</w:t>
      </w:r>
      <w:r w:rsidR="00413F34" w:rsidRPr="0085227D">
        <w:rPr>
          <w:rFonts w:ascii="Arial-BoldMT" w:hAnsi="Arial-BoldMT" w:cs="Arial-BoldMT"/>
          <w:b/>
          <w:bCs/>
          <w:sz w:val="20"/>
          <w:szCs w:val="20"/>
        </w:rPr>
        <w:t>“</w:t>
      </w:r>
      <w:r w:rsidR="00413F34" w:rsidRPr="0085227D">
        <w:rPr>
          <w:rFonts w:ascii="Arial" w:hAnsi="Arial" w:cs="Arial"/>
          <w:b/>
          <w:sz w:val="20"/>
          <w:szCs w:val="20"/>
        </w:rPr>
        <w:t xml:space="preserve"> </w:t>
      </w:r>
      <w:bookmarkStart w:id="5" w:name="_Hlk501520646"/>
      <w:r w:rsidR="00413F34" w:rsidRPr="0085227D">
        <w:rPr>
          <w:rFonts w:ascii="Arial" w:hAnsi="Arial" w:cs="Arial"/>
          <w:bCs/>
          <w:sz w:val="20"/>
          <w:szCs w:val="20"/>
        </w:rPr>
        <w:t xml:space="preserve">vypracované projektantem </w:t>
      </w:r>
      <w:r w:rsidR="00413F34" w:rsidRPr="00220D27">
        <w:rPr>
          <w:rFonts w:ascii="Arial" w:hAnsi="Arial" w:cs="Arial"/>
          <w:b/>
          <w:bCs/>
          <w:sz w:val="20"/>
          <w:szCs w:val="20"/>
        </w:rPr>
        <w:t>ateliér A77 ARCHITEKTI</w:t>
      </w:r>
      <w:r w:rsidR="00413F34" w:rsidRPr="0085227D">
        <w:rPr>
          <w:rFonts w:ascii="Arial" w:hAnsi="Arial" w:cs="Arial"/>
          <w:sz w:val="20"/>
          <w:szCs w:val="20"/>
        </w:rPr>
        <w:t>,</w:t>
      </w:r>
      <w:r w:rsidR="00413F34">
        <w:rPr>
          <w:rFonts w:ascii="Arial" w:hAnsi="Arial" w:cs="Arial"/>
          <w:sz w:val="20"/>
          <w:szCs w:val="20"/>
        </w:rPr>
        <w:t xml:space="preserve"> odpovědný projektant </w:t>
      </w:r>
      <w:r w:rsidR="00413F34" w:rsidRPr="00220D27">
        <w:rPr>
          <w:rFonts w:ascii="Arial" w:hAnsi="Arial" w:cs="Arial"/>
          <w:sz w:val="20"/>
          <w:szCs w:val="20"/>
        </w:rPr>
        <w:t>Ing. arch. Zdeněk Bureš</w:t>
      </w:r>
      <w:r w:rsidR="00413F34" w:rsidRPr="0085227D">
        <w:rPr>
          <w:rFonts w:ascii="Arial" w:hAnsi="Arial" w:cs="Arial"/>
          <w:sz w:val="20"/>
          <w:szCs w:val="20"/>
        </w:rPr>
        <w:t xml:space="preserve"> </w:t>
      </w:r>
      <w:r w:rsidR="00413F34" w:rsidRPr="0085227D">
        <w:rPr>
          <w:rFonts w:ascii="Arial" w:hAnsi="Arial" w:cs="Arial"/>
          <w:bCs/>
          <w:sz w:val="20"/>
          <w:szCs w:val="20"/>
        </w:rPr>
        <w:t xml:space="preserve">IČO: </w:t>
      </w:r>
      <w:r w:rsidR="00413F34" w:rsidRPr="00220D27">
        <w:rPr>
          <w:rFonts w:ascii="Arial" w:hAnsi="Arial" w:cs="Arial"/>
          <w:sz w:val="20"/>
          <w:szCs w:val="20"/>
        </w:rPr>
        <w:t>60552158</w:t>
      </w:r>
      <w:r w:rsidR="00413F34" w:rsidRPr="0085227D">
        <w:rPr>
          <w:rFonts w:ascii="Arial" w:hAnsi="Arial" w:cs="Arial"/>
          <w:sz w:val="20"/>
          <w:szCs w:val="20"/>
        </w:rPr>
        <w:t xml:space="preserve">, </w:t>
      </w:r>
      <w:r w:rsidR="00413F34" w:rsidRPr="0085227D">
        <w:rPr>
          <w:rFonts w:ascii="Arial" w:hAnsi="Arial" w:cs="Arial"/>
          <w:bCs/>
          <w:sz w:val="20"/>
          <w:szCs w:val="20"/>
        </w:rPr>
        <w:t xml:space="preserve">se sídlem </w:t>
      </w:r>
      <w:r w:rsidR="00413F34" w:rsidRPr="00220D27">
        <w:rPr>
          <w:rFonts w:ascii="Arial" w:hAnsi="Arial" w:cs="Arial"/>
          <w:bCs/>
          <w:sz w:val="20"/>
          <w:szCs w:val="20"/>
        </w:rPr>
        <w:t>Ve vilkách 136/33, Útěchov, 64400 Brno</w:t>
      </w:r>
      <w:r w:rsidR="00413F34" w:rsidRPr="0085227D">
        <w:rPr>
          <w:rFonts w:ascii="Arial" w:hAnsi="Arial" w:cs="Arial"/>
          <w:bCs/>
          <w:sz w:val="20"/>
          <w:szCs w:val="20"/>
        </w:rPr>
        <w:t xml:space="preserve">, </w:t>
      </w:r>
      <w:r w:rsidR="00413F34" w:rsidRPr="0085227D">
        <w:rPr>
          <w:rFonts w:ascii="Arial" w:hAnsi="Arial" w:cs="Arial"/>
          <w:sz w:val="20"/>
          <w:szCs w:val="20"/>
        </w:rPr>
        <w:t xml:space="preserve">číslo v seznamu ČKA: </w:t>
      </w:r>
      <w:r w:rsidR="00413F34" w:rsidRPr="00220D27">
        <w:rPr>
          <w:rFonts w:ascii="Arial" w:hAnsi="Arial" w:cs="Arial"/>
          <w:sz w:val="20"/>
          <w:szCs w:val="20"/>
        </w:rPr>
        <w:t>01461</w:t>
      </w:r>
      <w:r w:rsidR="00413F34" w:rsidRPr="0085227D">
        <w:rPr>
          <w:rFonts w:ascii="Arial" w:hAnsi="Arial" w:cs="Arial"/>
          <w:sz w:val="20"/>
          <w:szCs w:val="20"/>
        </w:rPr>
        <w:t xml:space="preserve">, </w:t>
      </w:r>
      <w:r w:rsidR="00413F34">
        <w:rPr>
          <w:rFonts w:ascii="Arial" w:hAnsi="Arial" w:cs="Arial"/>
          <w:sz w:val="20"/>
          <w:szCs w:val="20"/>
        </w:rPr>
        <w:t xml:space="preserve">typ </w:t>
      </w:r>
      <w:r w:rsidR="00413F34" w:rsidRPr="0085227D">
        <w:rPr>
          <w:rFonts w:ascii="Arial" w:hAnsi="Arial" w:cs="Arial"/>
          <w:sz w:val="20"/>
          <w:szCs w:val="20"/>
        </w:rPr>
        <w:t xml:space="preserve">autorizace </w:t>
      </w:r>
      <w:bookmarkEnd w:id="4"/>
      <w:r w:rsidR="00413F34" w:rsidRPr="00220D27">
        <w:rPr>
          <w:rFonts w:ascii="Arial" w:hAnsi="Arial" w:cs="Arial"/>
          <w:sz w:val="20"/>
          <w:szCs w:val="20"/>
        </w:rPr>
        <w:t xml:space="preserve">A: obor architektura (A.1) </w:t>
      </w:r>
      <w:r w:rsidR="00413F34" w:rsidRPr="0085227D">
        <w:rPr>
          <w:rFonts w:ascii="Arial" w:hAnsi="Arial" w:cs="Arial"/>
          <w:sz w:val="20"/>
          <w:szCs w:val="20"/>
        </w:rPr>
        <w:t>(dále jen „projektová dokumentace“)</w:t>
      </w:r>
      <w:bookmarkEnd w:id="5"/>
      <w:r w:rsidR="00413F34">
        <w:rPr>
          <w:rFonts w:ascii="Arial" w:hAnsi="Arial" w:cs="Arial"/>
          <w:sz w:val="20"/>
          <w:szCs w:val="20"/>
          <w:lang w:val="cs-CZ"/>
        </w:rPr>
        <w:t xml:space="preserve"> </w:t>
      </w:r>
      <w:r w:rsidRPr="00037740">
        <w:rPr>
          <w:rFonts w:ascii="Arial" w:hAnsi="Arial" w:cs="Arial"/>
          <w:sz w:val="20"/>
          <w:szCs w:val="20"/>
        </w:rPr>
        <w:t>a dle za</w:t>
      </w:r>
      <w:r w:rsidR="004417CE" w:rsidRPr="00037740">
        <w:rPr>
          <w:rFonts w:ascii="Arial" w:hAnsi="Arial" w:cs="Arial"/>
          <w:sz w:val="20"/>
          <w:szCs w:val="20"/>
        </w:rPr>
        <w:t>dávacích podmínek této zakázky.</w:t>
      </w:r>
    </w:p>
    <w:p w14:paraId="6170EAAF" w14:textId="1501A2E3" w:rsidR="00127FDA" w:rsidRPr="00320930" w:rsidRDefault="0049620D" w:rsidP="006136FE">
      <w:pPr>
        <w:suppressAutoHyphens/>
        <w:overflowPunct/>
        <w:autoSpaceDE/>
        <w:autoSpaceDN/>
        <w:adjustRightInd/>
        <w:spacing w:after="80" w:line="240" w:lineRule="atLeast"/>
        <w:ind w:left="567"/>
        <w:jc w:val="both"/>
        <w:textAlignment w:val="auto"/>
        <w:rPr>
          <w:rFonts w:ascii="Arial" w:hAnsi="Arial" w:cs="Arial"/>
        </w:rPr>
      </w:pPr>
      <w:r w:rsidRPr="00037740">
        <w:rPr>
          <w:rFonts w:ascii="Arial" w:hAnsi="Arial" w:cs="Arial"/>
          <w:spacing w:val="-2"/>
        </w:rPr>
        <w:t>Sjednané dílo bude provedeno v souladu s obecně závaznými předpisy. Z hlediska tec</w:t>
      </w:r>
      <w:r w:rsidRPr="00037740">
        <w:rPr>
          <w:rFonts w:ascii="Arial" w:hAnsi="Arial" w:cs="Arial"/>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w:t>
      </w:r>
      <w:r w:rsidRPr="00320930">
        <w:rPr>
          <w:rFonts w:ascii="Arial" w:hAnsi="Arial" w:cs="Arial"/>
        </w:rPr>
        <w:t xml:space="preserve"> ve dvou vyhotoveních nejpozději ke dni odevzdání a převzetí dokončeného díla.</w:t>
      </w:r>
    </w:p>
    <w:p w14:paraId="7BB55662"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prohlašuje, že je odborně způsobilý k zajištění předmětu plnění podle této smlouvy. </w:t>
      </w:r>
    </w:p>
    <w:p w14:paraId="3B271430" w14:textId="33298328" w:rsidR="0049620D" w:rsidRPr="00320930"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320930">
        <w:rPr>
          <w:rFonts w:ascii="Arial" w:hAnsi="Arial" w:cs="Arial"/>
          <w:spacing w:val="-2"/>
          <w:sz w:val="20"/>
          <w:szCs w:val="20"/>
        </w:rPr>
        <w:lastRenderedPageBreak/>
        <w:t>Provedením díla se rozumí úplné, funkční a bezvadné provedení všech stavebních a m</w:t>
      </w:r>
      <w:r w:rsidRPr="00320930">
        <w:rPr>
          <w:rFonts w:ascii="Arial" w:hAnsi="Arial" w:cs="Arial"/>
          <w:sz w:val="20"/>
          <w:szCs w:val="20"/>
        </w:rPr>
        <w:t xml:space="preserve">ontážních prací, 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w:t>
      </w:r>
      <w:r w:rsidR="005F145C">
        <w:rPr>
          <w:rFonts w:ascii="Arial" w:hAnsi="Arial" w:cs="Arial"/>
          <w:sz w:val="20"/>
          <w:szCs w:val="20"/>
          <w:lang w:val="cs-CZ"/>
        </w:rPr>
        <w:t>výkazu výměr</w:t>
      </w:r>
      <w:r w:rsidRPr="00320930">
        <w:rPr>
          <w:rFonts w:ascii="Arial" w:hAnsi="Arial" w:cs="Arial"/>
          <w:sz w:val="20"/>
          <w:szCs w:val="20"/>
        </w:rPr>
        <w:t>:</w:t>
      </w:r>
    </w:p>
    <w:p w14:paraId="653E4E86"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bezpečnostní opatření na ochranu osob a majetku (zejména chodců a vozidel v místech dotčených stavbou);</w:t>
      </w:r>
    </w:p>
    <w:p w14:paraId="19BFAEEF" w14:textId="12522445" w:rsidR="001650A6" w:rsidRDefault="0049620D" w:rsidP="001650A6">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bezpečnost práce a ochrany životního prostředí;</w:t>
      </w:r>
      <w:r w:rsidR="001650A6" w:rsidRPr="001650A6">
        <w:rPr>
          <w:rFonts w:cs="Arial"/>
          <w:b w:val="0"/>
          <w:sz w:val="20"/>
          <w:szCs w:val="20"/>
        </w:rPr>
        <w:t xml:space="preserve"> </w:t>
      </w:r>
      <w:r w:rsidR="001650A6">
        <w:rPr>
          <w:rFonts w:cs="Arial"/>
          <w:b w:val="0"/>
          <w:sz w:val="20"/>
          <w:szCs w:val="20"/>
        </w:rPr>
        <w:t>projednat a zajistit zvláštní užívání komunikací a veřejných ploch včetně úhrady vyměřených poplatků a nájemného, zajistit povolení k uzavírkám;</w:t>
      </w:r>
    </w:p>
    <w:p w14:paraId="2465F4A3" w14:textId="64C2F600" w:rsidR="0049620D" w:rsidRPr="001650A6" w:rsidRDefault="001650A6" w:rsidP="001650A6">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zajistit dopravní značení k dopravním omezením, jejich údržbu, přemisťování a následné odstranění;</w:t>
      </w:r>
    </w:p>
    <w:p w14:paraId="509A9FA1"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odvoz, uložení a likvidaci odpadů v souladu s právními předpisy;</w:t>
      </w:r>
    </w:p>
    <w:p w14:paraId="084E1B98"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uvést všechny povrchy dotčené stavbou do původního stavu (komunikace, chodníky, zeleň, příkopy, propustky apod.);</w:t>
      </w:r>
    </w:p>
    <w:p w14:paraId="37854B9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koordinační a kompletační činnost celé stavby;</w:t>
      </w:r>
    </w:p>
    <w:p w14:paraId="0F922AE7"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provádět denní úklid staveniště a průběžně odstraňovat znečištění komunikací či škod na nich;</w:t>
      </w:r>
    </w:p>
    <w:p w14:paraId="79C11F3D"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vhodně zabezpečit staveniště;</w:t>
      </w:r>
    </w:p>
    <w:p w14:paraId="00D86F7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0A389E91" w14:textId="48FA8908"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harmonogram prací plně přizpůsobit požadavkům Objednatele</w:t>
      </w:r>
      <w:r w:rsidRPr="00C15AF8">
        <w:rPr>
          <w:rFonts w:cs="Arial"/>
          <w:b w:val="0"/>
          <w:sz w:val="20"/>
          <w:szCs w:val="20"/>
        </w:rPr>
        <w:t>;</w:t>
      </w:r>
    </w:p>
    <w:p w14:paraId="3927E9F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realizaci díla tak, aby nebyl ohrožen plynulý provoz v okolí stavby nad míru nezbytně nutnou.</w:t>
      </w:r>
    </w:p>
    <w:p w14:paraId="338E5B6B" w14:textId="77777777" w:rsidR="0034167E" w:rsidRDefault="0034167E" w:rsidP="0034167E">
      <w:pPr>
        <w:pStyle w:val="Nadpis2"/>
        <w:numPr>
          <w:ilvl w:val="1"/>
          <w:numId w:val="5"/>
        </w:numPr>
        <w:tabs>
          <w:tab w:val="clear" w:pos="1002"/>
          <w:tab w:val="num" w:pos="567"/>
          <w:tab w:val="num" w:pos="1658"/>
        </w:tabs>
        <w:suppressAutoHyphens/>
        <w:spacing w:before="0" w:after="80" w:line="240" w:lineRule="atLeast"/>
        <w:ind w:left="567" w:hanging="567"/>
        <w:rPr>
          <w:rFonts w:ascii="Arial" w:hAnsi="Arial" w:cs="Arial"/>
          <w:sz w:val="20"/>
          <w:szCs w:val="20"/>
        </w:rPr>
      </w:pPr>
      <w:r>
        <w:rPr>
          <w:rFonts w:ascii="Arial" w:hAnsi="Arial" w:cs="Arial"/>
          <w:sz w:val="20"/>
          <w:szCs w:val="20"/>
        </w:rPr>
        <w:t>Dokumentace skutečného provedení stavby bude provedena podle následujících zásad:</w:t>
      </w:r>
    </w:p>
    <w:p w14:paraId="3612B135" w14:textId="0C6DBD1C" w:rsidR="0034167E" w:rsidRPr="00F2239A" w:rsidRDefault="0034167E" w:rsidP="0034167E">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do projektové dokumentace budou zřetelně vyznačeny všechny změny, k nimž došlo v průběhu provedení díla;</w:t>
      </w:r>
    </w:p>
    <w:p w14:paraId="0624FD6C" w14:textId="77777777" w:rsidR="0034167E" w:rsidRDefault="0034167E" w:rsidP="0034167E">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každý výkres dokumentace skutečného provedení stavby bude opatřen jménem a příjmením zpracovatele dokumentace skutečného provedení stavby, jeho podpisem, datem a razítkem zhotovitele.</w:t>
      </w:r>
    </w:p>
    <w:p w14:paraId="5CDE7137" w14:textId="77777777" w:rsidR="0034167E" w:rsidRDefault="0034167E" w:rsidP="0034167E">
      <w:pPr>
        <w:pStyle w:val="Nadpis2"/>
        <w:numPr>
          <w:ilvl w:val="1"/>
          <w:numId w:val="5"/>
        </w:numPr>
        <w:tabs>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Dokumentace skutečného provedení stavby bude předána objednateli nejpozději v den převzetí díla objednatelem ve třech vyhotoveních.</w:t>
      </w:r>
    </w:p>
    <w:p w14:paraId="3F350571" w14:textId="1069876C" w:rsidR="0034167E" w:rsidRPr="0034167E" w:rsidRDefault="0034167E" w:rsidP="0034167E">
      <w:pPr>
        <w:pStyle w:val="Nadpis2"/>
        <w:numPr>
          <w:ilvl w:val="1"/>
          <w:numId w:val="5"/>
        </w:numPr>
        <w:tabs>
          <w:tab w:val="num" w:pos="567"/>
        </w:tabs>
        <w:suppressAutoHyphens/>
        <w:spacing w:before="0" w:after="60" w:line="240" w:lineRule="atLeast"/>
        <w:ind w:left="567" w:hanging="567"/>
        <w:rPr>
          <w:rFonts w:ascii="Arial" w:hAnsi="Arial" w:cs="Arial"/>
          <w:sz w:val="20"/>
          <w:szCs w:val="20"/>
        </w:rPr>
      </w:pPr>
      <w:r>
        <w:rPr>
          <w:rFonts w:ascii="Arial" w:hAnsi="Arial" w:cs="Arial"/>
          <w:sz w:val="20"/>
          <w:szCs w:val="20"/>
        </w:rPr>
        <w:t xml:space="preserve">Geodetické </w:t>
      </w:r>
      <w:r>
        <w:rPr>
          <w:rFonts w:ascii="Arial" w:hAnsi="Arial" w:cs="Arial"/>
          <w:sz w:val="20"/>
          <w:szCs w:val="20"/>
          <w:lang w:val="cs-CZ"/>
        </w:rPr>
        <w:t xml:space="preserve">a geometrické </w:t>
      </w:r>
      <w:r>
        <w:rPr>
          <w:rFonts w:ascii="Arial" w:hAnsi="Arial" w:cs="Arial"/>
          <w:sz w:val="20"/>
          <w:szCs w:val="20"/>
        </w:rPr>
        <w:t xml:space="preserve">zaměření skutečného provedení díla bude provedeno a ověřeno oprávněným zeměměřičským inženýrem a bude předáno objednateli </w:t>
      </w:r>
      <w:r>
        <w:rPr>
          <w:rFonts w:ascii="Arial" w:hAnsi="Arial" w:cs="Arial"/>
          <w:sz w:val="20"/>
          <w:szCs w:val="20"/>
          <w:lang w:val="cs-CZ"/>
        </w:rPr>
        <w:t>5</w:t>
      </w:r>
      <w:r>
        <w:rPr>
          <w:rFonts w:ascii="Arial" w:hAnsi="Arial" w:cs="Arial"/>
          <w:sz w:val="20"/>
          <w:szCs w:val="20"/>
        </w:rPr>
        <w:t xml:space="preserve">x v tištěné a 1x </w:t>
      </w:r>
      <w:r>
        <w:rPr>
          <w:rFonts w:ascii="Arial" w:hAnsi="Arial" w:cs="Arial"/>
          <w:sz w:val="20"/>
          <w:szCs w:val="20"/>
        </w:rPr>
        <w:lastRenderedPageBreak/>
        <w:t xml:space="preserve">v elektronické formě. </w:t>
      </w:r>
    </w:p>
    <w:p w14:paraId="6B228763" w14:textId="099BF5E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Práce a dodávky, které v</w:t>
      </w:r>
      <w:r w:rsidR="005F145C">
        <w:rPr>
          <w:rFonts w:ascii="Arial" w:hAnsi="Arial" w:cs="Arial"/>
          <w:sz w:val="20"/>
          <w:szCs w:val="20"/>
          <w:lang w:val="cs-CZ"/>
        </w:rPr>
        <w:t>e výkazu výměr</w:t>
      </w:r>
      <w:r w:rsidRPr="00320930">
        <w:rPr>
          <w:rFonts w:ascii="Arial" w:hAnsi="Arial" w:cs="Arial"/>
          <w:sz w:val="20"/>
          <w:szCs w:val="20"/>
        </w:rPr>
        <w:t xml:space="preserve">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Položky rozpočtu, které budou předmětem případných víceprací budou oceněny maximálně do výše doporučených cen dle </w:t>
      </w:r>
      <w:r w:rsidR="00791B57">
        <w:rPr>
          <w:rFonts w:ascii="Arial" w:hAnsi="Arial" w:cs="Arial"/>
          <w:sz w:val="20"/>
          <w:szCs w:val="20"/>
          <w:lang w:val="cs-CZ"/>
        </w:rPr>
        <w:t xml:space="preserve">aktuální </w:t>
      </w:r>
      <w:r w:rsidRPr="00320930">
        <w:rPr>
          <w:rFonts w:ascii="Arial" w:hAnsi="Arial" w:cs="Arial"/>
          <w:sz w:val="20"/>
          <w:szCs w:val="20"/>
          <w:lang w:val="cs-CZ"/>
        </w:rPr>
        <w:t xml:space="preserve">cenové soustavy ÚRS nebo RTS. </w:t>
      </w:r>
    </w:p>
    <w:p w14:paraId="26B0DFE5" w14:textId="1F484D0D"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w:t>
      </w:r>
      <w:r w:rsidR="005F145C">
        <w:rPr>
          <w:rFonts w:ascii="Arial" w:hAnsi="Arial" w:cs="Arial"/>
          <w:sz w:val="20"/>
          <w:szCs w:val="20"/>
          <w:lang w:val="cs-CZ"/>
        </w:rPr>
        <w:t>e výkazu výměr</w:t>
      </w:r>
      <w:r w:rsidRPr="00320930">
        <w:rPr>
          <w:rFonts w:ascii="Arial" w:hAnsi="Arial" w:cs="Arial"/>
          <w:sz w:val="20"/>
          <w:szCs w:val="20"/>
        </w:rPr>
        <w:t xml:space="preserve">. Práce a dodávky, které </w:t>
      </w:r>
      <w:r w:rsidR="005F145C">
        <w:rPr>
          <w:rFonts w:ascii="Arial" w:hAnsi="Arial" w:cs="Arial"/>
          <w:sz w:val="20"/>
          <w:szCs w:val="20"/>
          <w:lang w:val="cs-CZ"/>
        </w:rPr>
        <w:t>ve výkazu výměr</w:t>
      </w:r>
      <w:r w:rsidRPr="00320930">
        <w:rPr>
          <w:rFonts w:ascii="Arial" w:hAnsi="Arial" w:cs="Arial"/>
          <w:sz w:val="20"/>
          <w:szCs w:val="20"/>
        </w:rPr>
        <w:t xml:space="preserve">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692EAACF"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výkaz výměr, a všechny nejasné podmínky pro realizaci si vyjasnil se zhotovitelem </w:t>
      </w:r>
      <w:r w:rsidR="005F145C">
        <w:rPr>
          <w:rFonts w:ascii="Arial" w:hAnsi="Arial" w:cs="Arial"/>
          <w:sz w:val="20"/>
          <w:szCs w:val="20"/>
          <w:lang w:val="cs-CZ"/>
        </w:rPr>
        <w:t>výkazu výměr</w:t>
      </w:r>
      <w:r w:rsidRPr="00320930">
        <w:rPr>
          <w:rFonts w:ascii="Arial" w:hAnsi="Arial" w:cs="Arial"/>
          <w:sz w:val="20"/>
          <w:szCs w:val="20"/>
        </w:rPr>
        <w:t xml:space="preserv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3080D144" w14:textId="77777777" w:rsidR="000A501F" w:rsidRDefault="0049620D" w:rsidP="000A501F">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provést dílo vlastním jménem, na vlastní odpovědnost a na své nebezpečí.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64CF929A"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se zavazuje nejpozději do 15 dnů ode dne uzavření této smlouvy uzavřít jako pojistník</w:t>
      </w:r>
      <w:r w:rsidR="00A0691C">
        <w:rPr>
          <w:rFonts w:ascii="Arial" w:hAnsi="Arial" w:cs="Arial"/>
          <w:sz w:val="20"/>
          <w:szCs w:val="20"/>
          <w:lang w:val="cs-CZ"/>
        </w:rPr>
        <w:t xml:space="preserve"> </w:t>
      </w:r>
      <w:r w:rsidR="00A0691C">
        <w:rPr>
          <w:rFonts w:ascii="Arial" w:hAnsi="Arial" w:cs="Arial"/>
          <w:sz w:val="20"/>
          <w:szCs w:val="20"/>
          <w:lang w:val="cs-CZ"/>
        </w:rPr>
        <w:lastRenderedPageBreak/>
        <w:t>(anebo předložit již uzavřenou)</w:t>
      </w:r>
      <w:r w:rsidRPr="00320930">
        <w:rPr>
          <w:rFonts w:ascii="Arial" w:hAnsi="Arial" w:cs="Arial"/>
          <w:sz w:val="20"/>
          <w:szCs w:val="20"/>
        </w:rPr>
        <w:t xml:space="preserve"> </w:t>
      </w:r>
    </w:p>
    <w:p w14:paraId="4FC5E1BA" w14:textId="44D61471" w:rsidR="00FF0C6B" w:rsidRPr="00F2239A" w:rsidRDefault="0049620D" w:rsidP="00FF0C6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w:t>
      </w:r>
      <w:r w:rsidRPr="00F2239A">
        <w:rPr>
          <w:rFonts w:cs="Arial"/>
          <w:b w:val="0"/>
          <w:sz w:val="20"/>
          <w:szCs w:val="20"/>
        </w:rPr>
        <w:t xml:space="preserve">jejímu okolí, která mohou vzniknout v průběhu provádění díla, a to na majetku nebo újmě na zdraví způsobenou při provádění díla, a to v rozsahu pojistného limitu nejméně ve výši </w:t>
      </w:r>
      <w:bookmarkStart w:id="6" w:name="_Hlk143597890"/>
      <w:r w:rsidR="00413F34">
        <w:rPr>
          <w:rFonts w:cs="Arial"/>
          <w:b w:val="0"/>
          <w:sz w:val="20"/>
          <w:szCs w:val="20"/>
          <w:lang w:val="cs-CZ"/>
        </w:rPr>
        <w:t>2.0</w:t>
      </w:r>
      <w:r w:rsidR="001249F4" w:rsidRPr="00F2239A">
        <w:rPr>
          <w:rFonts w:cs="Arial"/>
          <w:b w:val="0"/>
          <w:sz w:val="20"/>
          <w:szCs w:val="20"/>
          <w:lang w:val="cs-CZ"/>
        </w:rPr>
        <w:t>00</w:t>
      </w:r>
      <w:r w:rsidRPr="00F2239A">
        <w:rPr>
          <w:rFonts w:cs="Arial"/>
          <w:b w:val="0"/>
          <w:sz w:val="20"/>
          <w:szCs w:val="20"/>
        </w:rPr>
        <w:t xml:space="preserve">.000,- Kč </w:t>
      </w:r>
      <w:bookmarkEnd w:id="6"/>
      <w:r w:rsidRPr="00F2239A">
        <w:rPr>
          <w:rFonts w:cs="Arial"/>
          <w:b w:val="0"/>
          <w:sz w:val="20"/>
          <w:szCs w:val="20"/>
        </w:rPr>
        <w:t>s maximální výší spoluúčasti 20 %, dále jen „pojistná smlouva“. Zhotovitel je povinen udržovat sjednané pojištění po celou dobu provádění díla, tj. nejméně do dne předání díla bez jakýchkoliv vad a nedodělků.</w:t>
      </w:r>
    </w:p>
    <w:p w14:paraId="67204B7B" w14:textId="540584AD" w:rsidR="00195BEE" w:rsidRPr="00F2239A" w:rsidRDefault="00195BEE" w:rsidP="00195BEE">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F2239A">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413F34">
        <w:rPr>
          <w:rFonts w:cs="Arial"/>
          <w:b w:val="0"/>
          <w:sz w:val="20"/>
          <w:szCs w:val="20"/>
          <w:lang w:val="cs-CZ"/>
        </w:rPr>
        <w:t>2.0</w:t>
      </w:r>
      <w:r w:rsidRPr="00F2239A">
        <w:rPr>
          <w:rFonts w:cs="Arial"/>
          <w:b w:val="0"/>
          <w:sz w:val="20"/>
          <w:szCs w:val="20"/>
        </w:rPr>
        <w:t>00.000,- Kč s maximální výší spoluúčasti 20 %, dále jen „pojistná smlouva“. Zhotovitel je povinen udržovat sjednané pojištění po celou dobu provádění díla, tj. nejméně do dne předání díla bez jakýchkoliv vad a nedodělků.</w:t>
      </w:r>
    </w:p>
    <w:p w14:paraId="730A2452" w14:textId="4BB367A1" w:rsidR="00195BEE" w:rsidRPr="00195BEE" w:rsidRDefault="00195BEE" w:rsidP="00195BEE">
      <w:pPr>
        <w:pStyle w:val="Nadpis2"/>
        <w:numPr>
          <w:ilvl w:val="1"/>
          <w:numId w:val="5"/>
        </w:numPr>
        <w:tabs>
          <w:tab w:val="num" w:pos="567"/>
        </w:tabs>
        <w:suppressAutoHyphens/>
        <w:spacing w:before="0" w:after="60" w:line="240" w:lineRule="atLeast"/>
        <w:ind w:left="567" w:hanging="567"/>
        <w:rPr>
          <w:rFonts w:ascii="Arial" w:hAnsi="Arial" w:cs="Arial"/>
          <w:sz w:val="20"/>
          <w:szCs w:val="20"/>
        </w:rPr>
      </w:pPr>
      <w:r w:rsidRPr="00F2239A">
        <w:rPr>
          <w:rFonts w:ascii="Arial" w:hAnsi="Arial" w:cs="Arial"/>
          <w:sz w:val="20"/>
          <w:szCs w:val="20"/>
        </w:rPr>
        <w:t>Zhotovitel se zavazuje předat objednateli</w:t>
      </w:r>
      <w:r>
        <w:rPr>
          <w:rFonts w:ascii="Arial" w:hAnsi="Arial" w:cs="Arial"/>
          <w:sz w:val="20"/>
          <w:szCs w:val="20"/>
        </w:rPr>
        <w:t xml:space="preserve"> kopii pojistné smlouvy a dokladu o zaplacení pojistného dle článku 3.9 této smlouvy nejpozději do </w:t>
      </w:r>
      <w:r>
        <w:rPr>
          <w:rFonts w:ascii="Arial" w:hAnsi="Arial" w:cs="Arial"/>
          <w:sz w:val="20"/>
          <w:szCs w:val="20"/>
          <w:lang w:val="cs-CZ"/>
        </w:rPr>
        <w:t>15</w:t>
      </w:r>
      <w:r>
        <w:rPr>
          <w:rFonts w:ascii="Arial" w:hAnsi="Arial" w:cs="Arial"/>
          <w:sz w:val="20"/>
          <w:szCs w:val="20"/>
        </w:rPr>
        <w:t xml:space="preserve">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3F128DB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převzít staveniště do </w:t>
      </w:r>
      <w:r w:rsidRPr="00320930">
        <w:rPr>
          <w:rFonts w:ascii="Arial" w:hAnsi="Arial" w:cs="Arial"/>
          <w:sz w:val="20"/>
          <w:szCs w:val="20"/>
          <w:lang w:val="cs-CZ"/>
        </w:rPr>
        <w:t>5</w:t>
      </w:r>
      <w:r w:rsidRPr="00320930">
        <w:rPr>
          <w:rFonts w:ascii="Arial" w:hAnsi="Arial" w:cs="Arial"/>
          <w:sz w:val="20"/>
          <w:szCs w:val="20"/>
        </w:rPr>
        <w:t xml:space="preserve"> dnů ode dne doručení písemné výzvy k převzetí staveniště, pokud se smluvní strany nedohodnou jinak. O předání a převzetí staveniště bude vyhotoven zápis.</w:t>
      </w:r>
    </w:p>
    <w:p w14:paraId="45D48019" w14:textId="658C1336"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zahájit práce na díle nejpozději do 7 dnů ode dne převzetí staveniště. Pokud zhotovitel nepřevezme ve stanovené lhůtě staveniště</w:t>
      </w:r>
      <w:r w:rsidR="003A3367">
        <w:rPr>
          <w:rFonts w:ascii="Arial" w:hAnsi="Arial" w:cs="Arial"/>
          <w:sz w:val="20"/>
          <w:szCs w:val="20"/>
          <w:lang w:val="cs-CZ"/>
        </w:rPr>
        <w:t>, respektive</w:t>
      </w:r>
      <w:r w:rsidRPr="00320930">
        <w:rPr>
          <w:rFonts w:ascii="Arial" w:hAnsi="Arial" w:cs="Arial"/>
          <w:sz w:val="20"/>
          <w:szCs w:val="20"/>
        </w:rPr>
        <w:t xml:space="preserve"> práce na díle nezahájí ani v</w:t>
      </w:r>
      <w:r w:rsidR="00670D9C">
        <w:rPr>
          <w:rFonts w:ascii="Arial" w:hAnsi="Arial" w:cs="Arial"/>
          <w:sz w:val="20"/>
          <w:szCs w:val="20"/>
          <w:lang w:val="cs-CZ"/>
        </w:rPr>
        <w:t xml:space="preserve">e </w:t>
      </w:r>
      <w:r w:rsidRPr="00320930">
        <w:rPr>
          <w:rFonts w:ascii="Arial" w:hAnsi="Arial" w:cs="Arial"/>
          <w:sz w:val="20"/>
          <w:szCs w:val="20"/>
        </w:rPr>
        <w:t xml:space="preserve">lhůtě </w:t>
      </w:r>
      <w:r w:rsidR="00670D9C">
        <w:rPr>
          <w:rFonts w:ascii="Arial" w:hAnsi="Arial" w:cs="Arial"/>
          <w:sz w:val="20"/>
          <w:szCs w:val="20"/>
          <w:lang w:val="cs-CZ"/>
        </w:rPr>
        <w:t>2</w:t>
      </w:r>
      <w:r w:rsidRPr="00320930">
        <w:rPr>
          <w:rFonts w:ascii="Arial" w:hAnsi="Arial" w:cs="Arial"/>
          <w:sz w:val="20"/>
          <w:szCs w:val="20"/>
        </w:rPr>
        <w:t>1 dnů</w:t>
      </w:r>
      <w:r w:rsidR="003A3367">
        <w:rPr>
          <w:rFonts w:ascii="Arial" w:hAnsi="Arial" w:cs="Arial"/>
          <w:sz w:val="20"/>
          <w:szCs w:val="20"/>
          <w:lang w:val="cs-CZ"/>
        </w:rPr>
        <w:t xml:space="preserve"> od doručení</w:t>
      </w:r>
      <w:r w:rsidRPr="00320930">
        <w:rPr>
          <w:rFonts w:ascii="Arial" w:hAnsi="Arial" w:cs="Arial"/>
          <w:sz w:val="20"/>
          <w:szCs w:val="20"/>
        </w:rPr>
        <w:t xml:space="preserve"> </w:t>
      </w:r>
      <w:r w:rsidR="00670D9C">
        <w:rPr>
          <w:rFonts w:ascii="Arial" w:hAnsi="Arial" w:cs="Arial"/>
          <w:sz w:val="20"/>
          <w:szCs w:val="20"/>
          <w:lang w:val="cs-CZ"/>
        </w:rPr>
        <w:t xml:space="preserve">výzvy </w:t>
      </w:r>
      <w:r w:rsidR="003A3367">
        <w:rPr>
          <w:rFonts w:ascii="Arial" w:hAnsi="Arial" w:cs="Arial"/>
          <w:sz w:val="20"/>
          <w:szCs w:val="20"/>
          <w:lang w:val="cs-CZ"/>
        </w:rPr>
        <w:t>dle čl. 4.1 této smlouvy</w:t>
      </w:r>
      <w:r w:rsidRPr="00320930">
        <w:rPr>
          <w:rFonts w:ascii="Arial" w:hAnsi="Arial" w:cs="Arial"/>
          <w:sz w:val="20"/>
          <w:szCs w:val="20"/>
        </w:rPr>
        <w:t>, je objednatel oprávněn od této smlouvy odstoupit.</w:t>
      </w:r>
    </w:p>
    <w:p w14:paraId="6D857D10" w14:textId="77777777" w:rsidR="0078794E" w:rsidRPr="005F4412" w:rsidRDefault="0049620D" w:rsidP="0078794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320930">
        <w:rPr>
          <w:rFonts w:ascii="Arial" w:hAnsi="Arial" w:cs="Arial"/>
          <w:sz w:val="20"/>
          <w:szCs w:val="20"/>
        </w:rPr>
        <w:t xml:space="preserve">Zhotovitel je povinen provést dílo v následujících </w:t>
      </w:r>
      <w:r w:rsidRPr="005F4412">
        <w:rPr>
          <w:rFonts w:ascii="Arial" w:hAnsi="Arial" w:cs="Arial"/>
          <w:sz w:val="20"/>
          <w:szCs w:val="20"/>
        </w:rPr>
        <w:t xml:space="preserve">termínech: </w:t>
      </w:r>
      <w:bookmarkStart w:id="7" w:name="_Hlk501520926"/>
    </w:p>
    <w:p w14:paraId="14F22647" w14:textId="0C44C288" w:rsidR="0078794E" w:rsidRPr="00515B66" w:rsidRDefault="00886D4D" w:rsidP="0078794E">
      <w:pPr>
        <w:pStyle w:val="Nadpis2"/>
        <w:numPr>
          <w:ilvl w:val="0"/>
          <w:numId w:val="0"/>
        </w:numPr>
        <w:suppressAutoHyphens/>
        <w:spacing w:before="0" w:after="60" w:line="240" w:lineRule="atLeast"/>
        <w:ind w:left="567"/>
        <w:rPr>
          <w:rFonts w:ascii="Arial" w:hAnsi="Arial" w:cs="Arial"/>
          <w:sz w:val="20"/>
          <w:szCs w:val="20"/>
          <w:lang w:val="cs-CZ"/>
        </w:rPr>
      </w:pPr>
      <w:r>
        <w:rPr>
          <w:rFonts w:ascii="Arial" w:hAnsi="Arial" w:cs="Arial"/>
          <w:sz w:val="20"/>
          <w:szCs w:val="20"/>
          <w:lang w:val="cs-CZ"/>
        </w:rPr>
        <w:t xml:space="preserve">Termín </w:t>
      </w:r>
      <w:r w:rsidR="0078794E" w:rsidRPr="005F4412">
        <w:rPr>
          <w:rFonts w:ascii="Arial" w:hAnsi="Arial" w:cs="Arial"/>
          <w:sz w:val="20"/>
          <w:szCs w:val="20"/>
        </w:rPr>
        <w:t xml:space="preserve">zahájení stavby         </w:t>
      </w:r>
      <w:r w:rsidR="0078794E" w:rsidRPr="005F4412">
        <w:rPr>
          <w:rFonts w:ascii="Arial" w:hAnsi="Arial" w:cs="Arial"/>
          <w:sz w:val="20"/>
          <w:szCs w:val="20"/>
        </w:rPr>
        <w:tab/>
        <w:t xml:space="preserve"> </w:t>
      </w:r>
      <w:r w:rsidR="0078794E" w:rsidRPr="005F4412">
        <w:rPr>
          <w:rFonts w:ascii="Arial" w:hAnsi="Arial" w:cs="Arial"/>
          <w:sz w:val="20"/>
          <w:szCs w:val="20"/>
        </w:rPr>
        <w:tab/>
      </w:r>
      <w:r>
        <w:rPr>
          <w:rFonts w:ascii="Arial" w:hAnsi="Arial" w:cs="Arial"/>
          <w:sz w:val="20"/>
          <w:szCs w:val="20"/>
        </w:rPr>
        <w:tab/>
      </w:r>
      <w:bookmarkEnd w:id="7"/>
      <w:r w:rsidR="00413F34">
        <w:rPr>
          <w:rFonts w:ascii="Arial" w:hAnsi="Arial" w:cs="Arial"/>
          <w:sz w:val="20"/>
          <w:szCs w:val="20"/>
          <w:lang w:val="cs-CZ"/>
        </w:rPr>
        <w:t>březen</w:t>
      </w:r>
      <w:r w:rsidR="00F2239A">
        <w:rPr>
          <w:rFonts w:ascii="Arial" w:hAnsi="Arial" w:cs="Arial"/>
          <w:sz w:val="20"/>
          <w:szCs w:val="20"/>
          <w:lang w:val="cs-CZ"/>
        </w:rPr>
        <w:t xml:space="preserve"> 202</w:t>
      </w:r>
      <w:r w:rsidR="00413F34">
        <w:rPr>
          <w:rFonts w:ascii="Arial" w:hAnsi="Arial" w:cs="Arial"/>
          <w:sz w:val="20"/>
          <w:szCs w:val="20"/>
          <w:lang w:val="cs-CZ"/>
        </w:rPr>
        <w:t>4</w:t>
      </w:r>
    </w:p>
    <w:p w14:paraId="1BCAD601" w14:textId="75F327A4" w:rsidR="0078794E" w:rsidRPr="00791B57" w:rsidRDefault="00886D4D" w:rsidP="0078794E">
      <w:pPr>
        <w:pStyle w:val="Nadpis2"/>
        <w:numPr>
          <w:ilvl w:val="0"/>
          <w:numId w:val="0"/>
        </w:numPr>
        <w:suppressAutoHyphens/>
        <w:spacing w:before="0" w:after="60" w:line="240" w:lineRule="atLeast"/>
        <w:ind w:left="567"/>
        <w:rPr>
          <w:rFonts w:ascii="Arial" w:hAnsi="Arial" w:cs="Arial"/>
          <w:snapToGrid w:val="0"/>
          <w:sz w:val="20"/>
          <w:szCs w:val="20"/>
          <w:lang w:val="cs-CZ"/>
        </w:rPr>
      </w:pPr>
      <w:r>
        <w:rPr>
          <w:rFonts w:ascii="Arial" w:hAnsi="Arial" w:cs="Arial"/>
          <w:sz w:val="20"/>
          <w:szCs w:val="20"/>
          <w:lang w:val="cs-CZ"/>
        </w:rPr>
        <w:t>Termín</w:t>
      </w:r>
      <w:r w:rsidR="0078794E" w:rsidRPr="005F4412">
        <w:rPr>
          <w:rFonts w:ascii="Arial" w:hAnsi="Arial" w:cs="Arial"/>
          <w:sz w:val="20"/>
          <w:szCs w:val="20"/>
        </w:rPr>
        <w:t xml:space="preserve"> dokončení stavby</w:t>
      </w:r>
      <w:r w:rsidR="0078794E" w:rsidRPr="005F4412">
        <w:rPr>
          <w:rFonts w:ascii="Arial" w:hAnsi="Arial" w:cs="Arial"/>
          <w:sz w:val="20"/>
          <w:szCs w:val="20"/>
        </w:rPr>
        <w:tab/>
      </w:r>
      <w:r w:rsidR="0078794E" w:rsidRPr="005F4412">
        <w:rPr>
          <w:rFonts w:ascii="Arial" w:hAnsi="Arial" w:cs="Arial"/>
          <w:sz w:val="20"/>
          <w:szCs w:val="20"/>
        </w:rPr>
        <w:tab/>
      </w:r>
      <w:r w:rsidR="0078794E" w:rsidRPr="005F4412">
        <w:rPr>
          <w:rFonts w:ascii="Arial" w:hAnsi="Arial" w:cs="Arial"/>
          <w:sz w:val="20"/>
          <w:szCs w:val="20"/>
        </w:rPr>
        <w:tab/>
      </w:r>
      <w:r>
        <w:rPr>
          <w:rFonts w:ascii="Arial" w:hAnsi="Arial" w:cs="Arial"/>
          <w:sz w:val="20"/>
          <w:szCs w:val="20"/>
        </w:rPr>
        <w:tab/>
      </w:r>
      <w:r w:rsidR="00F2239A">
        <w:rPr>
          <w:rFonts w:ascii="Arial" w:hAnsi="Arial" w:cs="Arial"/>
          <w:sz w:val="20"/>
          <w:szCs w:val="20"/>
          <w:lang w:val="cs-CZ"/>
        </w:rPr>
        <w:t xml:space="preserve">do </w:t>
      </w:r>
      <w:r w:rsidR="00413F34">
        <w:rPr>
          <w:rFonts w:ascii="Arial" w:hAnsi="Arial" w:cs="Arial"/>
          <w:sz w:val="20"/>
          <w:szCs w:val="20"/>
          <w:lang w:val="cs-CZ"/>
        </w:rPr>
        <w:t>100</w:t>
      </w:r>
      <w:r w:rsidR="00F2239A" w:rsidRPr="003A0B89">
        <w:rPr>
          <w:rFonts w:ascii="Arial" w:hAnsi="Arial" w:cs="Arial"/>
          <w:sz w:val="20"/>
          <w:szCs w:val="20"/>
        </w:rPr>
        <w:t xml:space="preserve"> dnů od </w:t>
      </w:r>
      <w:r w:rsidR="00F2239A">
        <w:rPr>
          <w:rFonts w:ascii="Arial" w:hAnsi="Arial" w:cs="Arial"/>
          <w:sz w:val="20"/>
          <w:szCs w:val="20"/>
        </w:rPr>
        <w:t>výzvy k převzetí staveniště</w:t>
      </w:r>
    </w:p>
    <w:p w14:paraId="4772CB14" w14:textId="5CFC9DB6" w:rsidR="001A15CC" w:rsidRPr="00320930" w:rsidRDefault="0049620D" w:rsidP="001A15CC">
      <w:pPr>
        <w:pStyle w:val="Nadpis2"/>
        <w:numPr>
          <w:ilvl w:val="0"/>
          <w:numId w:val="0"/>
        </w:numPr>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Smluvní strany se dohodly, že </w:t>
      </w:r>
      <w:r w:rsidRPr="00320930">
        <w:rPr>
          <w:rFonts w:ascii="Arial" w:hAnsi="Arial" w:cs="Arial"/>
          <w:sz w:val="20"/>
          <w:szCs w:val="20"/>
          <w:lang w:val="cs-CZ"/>
        </w:rPr>
        <w:t>dokončením</w:t>
      </w:r>
      <w:r w:rsidRPr="00320930">
        <w:rPr>
          <w:rFonts w:ascii="Arial" w:hAnsi="Arial" w:cs="Arial"/>
          <w:sz w:val="20"/>
          <w:szCs w:val="20"/>
        </w:rPr>
        <w:t xml:space="preserve"> díla se rozumí jeho řádné </w:t>
      </w:r>
      <w:r w:rsidRPr="00320930">
        <w:rPr>
          <w:rFonts w:ascii="Arial" w:hAnsi="Arial" w:cs="Arial"/>
          <w:sz w:val="20"/>
          <w:szCs w:val="20"/>
          <w:lang w:val="cs-CZ"/>
        </w:rPr>
        <w:t>provedení</w:t>
      </w:r>
      <w:r w:rsidRPr="00320930">
        <w:rPr>
          <w:rFonts w:ascii="Arial" w:hAnsi="Arial" w:cs="Arial"/>
          <w:sz w:val="20"/>
          <w:szCs w:val="20"/>
        </w:rPr>
        <w:t xml:space="preserve"> a předání objednateli. Řádným </w:t>
      </w:r>
      <w:r w:rsidRPr="00320930">
        <w:rPr>
          <w:rFonts w:ascii="Arial" w:hAnsi="Arial" w:cs="Arial"/>
          <w:sz w:val="20"/>
          <w:szCs w:val="20"/>
          <w:lang w:val="cs-CZ"/>
        </w:rPr>
        <w:t>provedením</w:t>
      </w:r>
      <w:r w:rsidRPr="00320930">
        <w:rPr>
          <w:rFonts w:ascii="Arial" w:hAnsi="Arial" w:cs="Arial"/>
          <w:sz w:val="20"/>
          <w:szCs w:val="20"/>
        </w:rPr>
        <w:t xml:space="preserve"> díla se rozumí, že dílo splňuje požadavky specifikované touto smlouvou a </w:t>
      </w:r>
      <w:r w:rsidR="005F145C">
        <w:rPr>
          <w:rFonts w:ascii="Arial" w:hAnsi="Arial" w:cs="Arial"/>
          <w:sz w:val="20"/>
          <w:szCs w:val="20"/>
          <w:lang w:val="cs-CZ"/>
        </w:rPr>
        <w:t>výkazem výměr</w:t>
      </w:r>
      <w:r w:rsidRPr="00320930">
        <w:rPr>
          <w:rFonts w:ascii="Arial" w:hAnsi="Arial" w:cs="Arial"/>
          <w:sz w:val="20"/>
          <w:szCs w:val="20"/>
        </w:rPr>
        <w:t xml:space="preserve"> a je způsobilé sloužit svému účelu. Smluvní strany se dohodly, že dílo bude předáno bez vad </w:t>
      </w:r>
      <w:r w:rsidRPr="00320930">
        <w:rPr>
          <w:rFonts w:ascii="Arial" w:hAnsi="Arial" w:cs="Arial"/>
          <w:sz w:val="20"/>
        </w:rPr>
        <w:t>a nedodělk</w:t>
      </w:r>
      <w:r w:rsidR="006136FE">
        <w:rPr>
          <w:rFonts w:ascii="Arial" w:hAnsi="Arial" w:cs="Arial"/>
          <w:sz w:val="20"/>
          <w:lang w:val="cs-CZ"/>
        </w:rPr>
        <w:t>ů</w:t>
      </w:r>
      <w:r w:rsidRPr="00320930">
        <w:rPr>
          <w:rFonts w:ascii="Arial" w:hAnsi="Arial" w:cs="Arial"/>
          <w:sz w:val="20"/>
          <w:szCs w:val="20"/>
        </w:rPr>
        <w:t>. V případě posunutí termínu z důvodů na straně zadavatele se o stejný časový úsek prodlu</w:t>
      </w:r>
      <w:r w:rsidR="00F07EF3" w:rsidRPr="00320930">
        <w:rPr>
          <w:rFonts w:ascii="Arial" w:hAnsi="Arial" w:cs="Arial"/>
          <w:sz w:val="20"/>
          <w:szCs w:val="20"/>
        </w:rPr>
        <w:t>žuje termín pro dokončení díla</w:t>
      </w:r>
      <w:r w:rsidRPr="00320930">
        <w:rPr>
          <w:rFonts w:ascii="Arial" w:hAnsi="Arial" w:cs="Arial"/>
          <w:sz w:val="20"/>
          <w:szCs w:val="20"/>
        </w:rPr>
        <w:t>.</w:t>
      </w:r>
    </w:p>
    <w:p w14:paraId="6B938307" w14:textId="525C9299" w:rsidR="001A15CC" w:rsidRPr="00320930" w:rsidRDefault="001A15CC" w:rsidP="001A15CC">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 termínu </w:t>
      </w:r>
      <w:r w:rsidRPr="00320930">
        <w:rPr>
          <w:rFonts w:ascii="Arial" w:hAnsi="Arial" w:cs="Arial"/>
          <w:sz w:val="20"/>
          <w:szCs w:val="20"/>
          <w:lang w:val="cs-CZ"/>
        </w:rPr>
        <w:t xml:space="preserve">dokončení stavby </w:t>
      </w:r>
      <w:r w:rsidRPr="00320930">
        <w:rPr>
          <w:rFonts w:ascii="Arial" w:hAnsi="Arial" w:cs="Arial"/>
          <w:sz w:val="20"/>
          <w:szCs w:val="20"/>
        </w:rPr>
        <w:t>budou předány zhotovitelem objednateli všechny požadované doklady (</w:t>
      </w:r>
      <w:r w:rsidR="00E116DA" w:rsidRPr="00E116DA">
        <w:rPr>
          <w:rFonts w:ascii="Arial" w:hAnsi="Arial" w:cs="Arial"/>
          <w:sz w:val="20"/>
          <w:szCs w:val="20"/>
        </w:rPr>
        <w:t>PD skutečného provedení, geodetické zaměření stavby, geometrické zaměření stavby</w:t>
      </w:r>
      <w:r w:rsidR="00E116DA">
        <w:rPr>
          <w:rFonts w:ascii="Arial" w:hAnsi="Arial" w:cs="Arial"/>
          <w:sz w:val="20"/>
          <w:szCs w:val="20"/>
          <w:lang w:val="cs-CZ"/>
        </w:rPr>
        <w:t xml:space="preserve">, </w:t>
      </w:r>
      <w:r w:rsidRPr="00320930">
        <w:rPr>
          <w:rFonts w:ascii="Arial" w:hAnsi="Arial" w:cs="Arial"/>
          <w:sz w:val="20"/>
          <w:szCs w:val="20"/>
        </w:rPr>
        <w:t>doklady prokazující kvalitu díla, doklad o likvidaci odpadu, aj.</w:t>
      </w:r>
      <w:r w:rsidR="00FF0C6B">
        <w:rPr>
          <w:rFonts w:ascii="Arial" w:hAnsi="Arial" w:cs="Arial"/>
          <w:sz w:val="20"/>
          <w:szCs w:val="20"/>
          <w:lang w:val="cs-CZ"/>
        </w:rPr>
        <w:t xml:space="preserve"> pakliže je to obvyklé</w:t>
      </w:r>
      <w:r w:rsidRPr="00320930">
        <w:rPr>
          <w:rFonts w:ascii="Arial" w:hAnsi="Arial" w:cs="Arial"/>
          <w:sz w:val="20"/>
          <w:szCs w:val="20"/>
        </w:rPr>
        <w:t xml:space="preserve">). </w:t>
      </w:r>
    </w:p>
    <w:p w14:paraId="6056B44A"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 dobu trvání přejímacího řízení přestává běžet zhotoviteli doba pro provedení díla. </w:t>
      </w:r>
    </w:p>
    <w:p w14:paraId="794F6893" w14:textId="48C962F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320930">
        <w:rPr>
          <w:rFonts w:ascii="Arial" w:hAnsi="Arial"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320930">
        <w:rPr>
          <w:rFonts w:ascii="Arial" w:hAnsi="Arial" w:cs="Arial"/>
          <w:snapToGrid w:val="0"/>
          <w:sz w:val="20"/>
          <w:szCs w:val="20"/>
        </w:rPr>
        <w:t>ele opětovně vyzvat k převzetí</w:t>
      </w:r>
      <w:r w:rsidR="002D0758" w:rsidRPr="00320930">
        <w:rPr>
          <w:rFonts w:ascii="Arial" w:hAnsi="Arial" w:cs="Arial"/>
          <w:snapToGrid w:val="0"/>
          <w:sz w:val="20"/>
          <w:szCs w:val="20"/>
          <w:lang w:val="cs-CZ"/>
        </w:rPr>
        <w:t>.</w:t>
      </w:r>
      <w:r w:rsidR="00E116DA">
        <w:rPr>
          <w:rFonts w:ascii="Arial" w:hAnsi="Arial" w:cs="Arial"/>
          <w:snapToGrid w:val="0"/>
          <w:sz w:val="20"/>
          <w:szCs w:val="20"/>
          <w:lang w:val="cs-CZ"/>
        </w:rPr>
        <w:t xml:space="preserve"> </w:t>
      </w:r>
      <w:r w:rsidR="00E116DA" w:rsidRPr="00E116DA">
        <w:rPr>
          <w:rFonts w:ascii="Arial" w:hAnsi="Arial" w:cs="Arial"/>
          <w:snapToGrid w:val="0"/>
          <w:sz w:val="20"/>
          <w:szCs w:val="20"/>
          <w:lang w:val="cs-CZ"/>
        </w:rPr>
        <w:t>Nepředložení dokumentace skutečného provedení včetně geodetického zaměření je taktéž důvodem k nezahájení přejímacího řízení.</w:t>
      </w:r>
    </w:p>
    <w:p w14:paraId="766BCC9B"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napToGrid w:val="0"/>
          <w:sz w:val="20"/>
          <w:szCs w:val="20"/>
        </w:rPr>
        <w:t xml:space="preserve">Konečné převzetí díla objednatelem proběhne v termínu do 5 dnů od zahájení přejímacího řízení, pokud se smluvní strany nedohodnou jinak.    </w:t>
      </w:r>
    </w:p>
    <w:p w14:paraId="2095443B" w14:textId="535CB65F"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o to objednatel požádá z provozních důvodů na své straně, přeruší zhotovitel práce na díle. O tuto dobu se posunou termíny sjednané ve smlouvě týkající se provedení prací na díle.</w:t>
      </w:r>
    </w:p>
    <w:p w14:paraId="5003AEE7" w14:textId="77777777" w:rsidR="007F2810" w:rsidRDefault="007F2810" w:rsidP="007F2810">
      <w:pPr>
        <w:pStyle w:val="Nadpis2"/>
        <w:numPr>
          <w:ilvl w:val="1"/>
          <w:numId w:val="5"/>
        </w:numPr>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V případě, že nastanou takové klimatické podmínky, které vzhledem ke své povaze brání provádění 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2628FD77" w:rsidR="0049620D" w:rsidRPr="007F2810" w:rsidRDefault="0049620D" w:rsidP="007F2810">
      <w:pPr>
        <w:pStyle w:val="Nadpis2"/>
        <w:numPr>
          <w:ilvl w:val="1"/>
          <w:numId w:val="5"/>
        </w:numPr>
        <w:tabs>
          <w:tab w:val="num" w:pos="567"/>
        </w:tabs>
        <w:suppressAutoHyphens/>
        <w:spacing w:before="0" w:after="80" w:line="240" w:lineRule="atLeast"/>
        <w:ind w:left="567" w:hanging="567"/>
        <w:rPr>
          <w:rFonts w:ascii="Arial" w:hAnsi="Arial" w:cs="Arial"/>
          <w:sz w:val="20"/>
          <w:szCs w:val="20"/>
        </w:rPr>
      </w:pPr>
      <w:r w:rsidRPr="007F2810">
        <w:rPr>
          <w:rFonts w:ascii="Arial" w:hAnsi="Arial" w:cs="Arial"/>
          <w:sz w:val="20"/>
          <w:szCs w:val="20"/>
        </w:rPr>
        <w:t>Místo plnění –</w:t>
      </w:r>
      <w:r w:rsidR="005F145C">
        <w:rPr>
          <w:rFonts w:ascii="Arial" w:hAnsi="Arial" w:cs="Arial"/>
          <w:sz w:val="20"/>
          <w:szCs w:val="20"/>
          <w:lang w:val="cs-CZ"/>
        </w:rPr>
        <w:t xml:space="preserve"> </w:t>
      </w:r>
      <w:r w:rsidR="00F2239A">
        <w:rPr>
          <w:rFonts w:ascii="Arial" w:hAnsi="Arial" w:cs="Arial"/>
          <w:color w:val="000000"/>
          <w:sz w:val="20"/>
          <w:szCs w:val="20"/>
          <w:lang w:val="cs-CZ"/>
        </w:rPr>
        <w:t>pozemky dle projektové dokumentace, katastrální</w:t>
      </w:r>
      <w:r w:rsidR="00037740" w:rsidRPr="00F21C2B">
        <w:rPr>
          <w:rFonts w:ascii="Arial" w:hAnsi="Arial" w:cs="Arial"/>
          <w:color w:val="000000"/>
          <w:sz w:val="20"/>
          <w:szCs w:val="20"/>
        </w:rPr>
        <w:t xml:space="preserve"> území Střelice u Brna [757438]</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lastRenderedPageBreak/>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2112E882"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DPH</w:t>
      </w:r>
      <w:r w:rsidR="007F2810">
        <w:rPr>
          <w:rFonts w:ascii="Arial" w:hAnsi="Arial" w:cs="Arial"/>
          <w:b/>
        </w:rPr>
        <w:tab/>
      </w:r>
      <w:r w:rsidR="007F2810">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454E2BC0"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Smluvní strany prohlašují, že dílo je zadáno dle rozpočtu. Položkový rozpočet je přílohou</w:t>
      </w:r>
      <w:r w:rsidR="000F31E9">
        <w:rPr>
          <w:rFonts w:ascii="Arial" w:hAnsi="Arial" w:cs="Arial"/>
        </w:rPr>
        <w:t xml:space="preserve"> č. 1</w:t>
      </w:r>
      <w:r w:rsidRPr="00320930">
        <w:rPr>
          <w:rFonts w:ascii="Arial" w:hAnsi="Arial" w:cs="Arial"/>
        </w:rPr>
        <w:t xml:space="preserve">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2AC44FEC"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a osob, organizační a koordinační činnost, a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10FE507F"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39906FC3" w14:textId="08119B2F" w:rsidR="00E13FCC"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budou oceněny maximálně do výše doporučených cen dle cenové soustavy ÚRS nebo RTS;</w:t>
      </w:r>
    </w:p>
    <w:p w14:paraId="267B1B0A" w14:textId="77777777" w:rsidR="000A501F" w:rsidRPr="000A501F" w:rsidRDefault="000A501F" w:rsidP="000A501F">
      <w:pPr>
        <w:rPr>
          <w:lang w:val="x-none" w:eastAsia="x-none"/>
        </w:rPr>
      </w:pPr>
    </w:p>
    <w:p w14:paraId="363502FA" w14:textId="4545210C" w:rsidR="000A501F" w:rsidRPr="000A501F" w:rsidRDefault="0049620D" w:rsidP="000A501F">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stanové ceny nesmí být vyšší než ceny obvyklé</w:t>
      </w:r>
      <w:r w:rsidR="001A15CC" w:rsidRPr="009C44F3">
        <w:rPr>
          <w:rFonts w:cs="Arial"/>
          <w:b w:val="0"/>
          <w:sz w:val="20"/>
          <w:szCs w:val="20"/>
        </w:rPr>
        <w:t>;</w:t>
      </w:r>
    </w:p>
    <w:p w14:paraId="4A85899F" w14:textId="694FF2FF"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pakliže se při realizaci díla zjistí skutečnosti odlišné od </w:t>
      </w:r>
      <w:r w:rsidR="00A5522A">
        <w:rPr>
          <w:rFonts w:cs="Arial"/>
          <w:b w:val="0"/>
          <w:sz w:val="20"/>
          <w:szCs w:val="20"/>
          <w:lang w:val="cs-CZ"/>
        </w:rPr>
        <w:t>výkazu výměr</w:t>
      </w:r>
      <w:r w:rsidRPr="009C44F3">
        <w:rPr>
          <w:rFonts w:cs="Arial"/>
          <w:b w:val="0"/>
          <w:sz w:val="20"/>
          <w:szCs w:val="20"/>
        </w:rPr>
        <w:t xml:space="preserve"> předané</w:t>
      </w:r>
      <w:r w:rsidR="00A5522A">
        <w:rPr>
          <w:rFonts w:cs="Arial"/>
          <w:b w:val="0"/>
          <w:sz w:val="20"/>
          <w:szCs w:val="20"/>
          <w:lang w:val="cs-CZ"/>
        </w:rPr>
        <w:t>ho</w:t>
      </w:r>
      <w:r w:rsidRPr="009C44F3">
        <w:rPr>
          <w:rFonts w:cs="Arial"/>
          <w:b w:val="0"/>
          <w:sz w:val="20"/>
          <w:szCs w:val="20"/>
        </w:rPr>
        <w:t xml:space="preserve"> objednatelem zhotoviteli, bude změna ceny provedena na základě vyúčtování víceprací dle výše uvedených podmínek pro stanovení ceny dílčích položek víceprací jako v případě, kdy objednatel požaduje provedení těchto víceprací;</w:t>
      </w:r>
    </w:p>
    <w:p w14:paraId="7FFD678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8" w:name="OLE_LINK5"/>
      <w:bookmarkStart w:id="9" w:name="OLE_LINK6"/>
      <w:bookmarkStart w:id="10" w:name="OLE_LINK3"/>
      <w:bookmarkStart w:id="11"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8"/>
      <w:bookmarkEnd w:id="9"/>
      <w:bookmarkEnd w:id="10"/>
      <w:bookmarkEnd w:id="11"/>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lastRenderedPageBreak/>
        <w:t>Platební podmínky</w:t>
      </w:r>
    </w:p>
    <w:p w14:paraId="2F2B2598" w14:textId="41D5148F" w:rsidR="0049620D" w:rsidRPr="00320930" w:rsidRDefault="0049620D" w:rsidP="003B46FB">
      <w:pPr>
        <w:pStyle w:val="Nadpis2"/>
        <w:tabs>
          <w:tab w:val="clear" w:pos="1002"/>
          <w:tab w:val="num" w:pos="540"/>
        </w:tabs>
        <w:suppressAutoHyphens/>
        <w:spacing w:before="0" w:after="80" w:line="240" w:lineRule="atLeast"/>
        <w:ind w:left="567" w:hanging="567"/>
        <w:rPr>
          <w:rFonts w:ascii="Arial" w:eastAsia="Calibri" w:hAnsi="Arial" w:cs="Arial"/>
          <w:sz w:val="18"/>
          <w:szCs w:val="20"/>
        </w:rPr>
      </w:pPr>
      <w:r w:rsidRPr="00253D59">
        <w:rPr>
          <w:rFonts w:ascii="Arial" w:eastAsia="Calibri" w:hAnsi="Arial" w:cs="Arial"/>
          <w:sz w:val="20"/>
          <w:szCs w:val="20"/>
        </w:rPr>
        <w:t xml:space="preserve">Smluvní strany se dohodly, že zálohy nejsou sjednány. </w:t>
      </w:r>
      <w:r w:rsidRPr="00320930">
        <w:rPr>
          <w:rFonts w:ascii="Arial" w:hAnsi="Arial" w:cs="Arial"/>
          <w:sz w:val="20"/>
        </w:rPr>
        <w:t>Smluvní strany sjednávají, že úhrada ceny díla bude uskutečňována postupně formou měsíčního dílčího plnění zhotovitele pro objednatele</w:t>
      </w:r>
      <w:r w:rsidRPr="00320930">
        <w:rPr>
          <w:rFonts w:ascii="Arial" w:hAnsi="Arial" w:cs="Arial"/>
          <w:sz w:val="20"/>
          <w:lang w:val="cs-CZ"/>
        </w:rPr>
        <w:t xml:space="preserve">. </w:t>
      </w:r>
      <w:r w:rsidRPr="00320930">
        <w:rPr>
          <w:rFonts w:ascii="Arial" w:hAnsi="Arial" w:cs="Arial"/>
          <w:sz w:val="20"/>
        </w:rPr>
        <w:t>Dílčím plněním se rozumí rozsah a cena skutečně uvedených prací a dodávek, uskutečněných zhotovitelem v běžném měsíci a zjištěných a předložených objednateli k poslednímu dni kalendářního měsíce. Tento den je dnem zdanitelného plnění. Podpisem soupisu provedených prací a zjišťovacího protokolu objednatelem vzniká zhotoviteli právo fakturovat ve výše uvedeném rozsahu odsouhlasenou cenu dílčího plnění daňovým dokladem.</w:t>
      </w:r>
    </w:p>
    <w:p w14:paraId="1C7C371C" w14:textId="11AFED88" w:rsidR="00911B68" w:rsidRPr="00253D59" w:rsidRDefault="00911B68" w:rsidP="00253D59">
      <w:pPr>
        <w:pStyle w:val="Nadpis2"/>
        <w:numPr>
          <w:ilvl w:val="1"/>
          <w:numId w:val="1"/>
        </w:numPr>
        <w:tabs>
          <w:tab w:val="clear" w:pos="1002"/>
          <w:tab w:val="num" w:pos="540"/>
        </w:tabs>
        <w:suppressAutoHyphens/>
        <w:spacing w:before="0" w:after="80" w:line="240" w:lineRule="atLeast"/>
        <w:ind w:left="567" w:hanging="567"/>
        <w:rPr>
          <w:rFonts w:ascii="Arial" w:eastAsia="Calibri" w:hAnsi="Arial" w:cs="Arial"/>
          <w:sz w:val="20"/>
          <w:szCs w:val="20"/>
        </w:rPr>
      </w:pPr>
      <w:r w:rsidRPr="00253D59">
        <w:rPr>
          <w:rFonts w:ascii="Arial" w:eastAsia="Calibri" w:hAnsi="Arial" w:cs="Arial"/>
          <w:sz w:val="20"/>
          <w:szCs w:val="20"/>
        </w:rPr>
        <w:t xml:space="preserve">Výše DPH bude účtována </w:t>
      </w:r>
      <w:r w:rsidR="00DA1009" w:rsidRPr="00253D59">
        <w:rPr>
          <w:rFonts w:ascii="Arial" w:eastAsia="Calibri" w:hAnsi="Arial" w:cs="Arial"/>
          <w:sz w:val="20"/>
          <w:szCs w:val="20"/>
          <w:lang w:val="cs-CZ"/>
        </w:rPr>
        <w:t xml:space="preserve">zhotovitelem </w:t>
      </w:r>
      <w:r w:rsidRPr="00253D59">
        <w:rPr>
          <w:rFonts w:ascii="Arial" w:eastAsia="Calibri" w:hAnsi="Arial" w:cs="Arial"/>
          <w:sz w:val="20"/>
          <w:szCs w:val="20"/>
        </w:rPr>
        <w:t>dle platné zákonné sazby</w:t>
      </w:r>
      <w:r w:rsidR="00DA1009" w:rsidRPr="00253D59">
        <w:rPr>
          <w:rFonts w:ascii="Arial" w:eastAsia="Calibri" w:hAnsi="Arial" w:cs="Arial"/>
          <w:sz w:val="20"/>
          <w:szCs w:val="20"/>
          <w:lang w:val="cs-CZ"/>
        </w:rPr>
        <w:t xml:space="preserve"> pro dané plnění</w:t>
      </w:r>
      <w:r w:rsidRPr="00253D59">
        <w:rPr>
          <w:rFonts w:ascii="Arial" w:eastAsia="Calibri" w:hAnsi="Arial" w:cs="Arial"/>
          <w:sz w:val="20"/>
          <w:szCs w:val="20"/>
        </w:rPr>
        <w:t xml:space="preserve"> ke dni uskutečnění zdanitelného plnění.</w:t>
      </w:r>
      <w:r w:rsidR="00A0691C" w:rsidRPr="00253D59">
        <w:rPr>
          <w:rFonts w:ascii="Arial" w:eastAsia="Calibri" w:hAnsi="Arial" w:cs="Arial"/>
          <w:sz w:val="20"/>
          <w:szCs w:val="20"/>
          <w:lang w:val="cs-CZ"/>
        </w:rPr>
        <w:t xml:space="preserve"> Režim DPH se bude řídit platnými předpisy pro tento typ prací a činností.</w:t>
      </w:r>
    </w:p>
    <w:p w14:paraId="645AEFB5" w14:textId="77777777" w:rsidR="00911B68" w:rsidRPr="00320930" w:rsidRDefault="00911B68" w:rsidP="00911B68">
      <w:pPr>
        <w:pStyle w:val="Nadpis2"/>
        <w:numPr>
          <w:ilvl w:val="1"/>
          <w:numId w:val="1"/>
        </w:numPr>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Stane-li se zhotovitel nespolehlivým plátcem, hodnota plnění odpovídající dani bude hrazena přímo na účet správce daně v režimu podle §109a zákona o dani z přidané hodnoty.</w:t>
      </w:r>
    </w:p>
    <w:p w14:paraId="0623B383" w14:textId="77777777" w:rsidR="007F2810" w:rsidRDefault="007F2810" w:rsidP="007F2810">
      <w:pPr>
        <w:pStyle w:val="Nadpis2"/>
        <w:numPr>
          <w:ilvl w:val="1"/>
          <w:numId w:val="1"/>
        </w:numPr>
        <w:tabs>
          <w:tab w:val="clear" w:pos="1002"/>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Platby budou prováděny na základě měsíčních dílčích daňových dokladů (faktur). Nedílnou součástí faktury musí být soupis objednatelem potvrzených provedených prací. Bez tohoto soupisu je daňový doklad neúplný.</w:t>
      </w:r>
      <w:r w:rsidRPr="00AB3525">
        <w:rPr>
          <w:rFonts w:ascii="Arial" w:eastAsia="Calibri" w:hAnsi="Arial" w:cs="Arial"/>
          <w:sz w:val="20"/>
          <w:szCs w:val="20"/>
        </w:rPr>
        <w:t xml:space="preserve"> Zhotovitel dokládá soupis skutečně provedených prací formou výstupu z rozpočtového softwaru např. ve formátu .esoupis, .unixml, .xc4, Excel VZ nebo obdobný výstup z rozpočtového softwaru.</w:t>
      </w:r>
    </w:p>
    <w:p w14:paraId="2E15DD5C" w14:textId="22AA5938" w:rsidR="0049620D" w:rsidRPr="00320930" w:rsidRDefault="007F2810" w:rsidP="007F2810">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Pr>
          <w:rFonts w:ascii="Arial" w:eastAsia="Calibri" w:hAnsi="Arial" w:cs="Arial"/>
          <w:sz w:val="20"/>
          <w:szCs w:val="20"/>
        </w:rPr>
        <w:t>Lhůta splatnosti faktur je stanovena na 30 dnů od jejich doručení objednateli. Stejn</w:t>
      </w:r>
      <w:r w:rsidRPr="00AB3525">
        <w:rPr>
          <w:rFonts w:ascii="Arial" w:eastAsia="Calibri" w:hAnsi="Arial" w:cs="Arial"/>
          <w:sz w:val="20"/>
          <w:szCs w:val="20"/>
        </w:rPr>
        <w:t>á</w:t>
      </w:r>
      <w:r>
        <w:rPr>
          <w:rFonts w:ascii="Arial" w:eastAsia="Calibri" w:hAnsi="Arial" w:cs="Arial"/>
          <w:sz w:val="20"/>
          <w:szCs w:val="20"/>
        </w:rPr>
        <w:t xml:space="preserve"> </w:t>
      </w:r>
      <w:r w:rsidRPr="00AB3525">
        <w:rPr>
          <w:rFonts w:ascii="Arial" w:eastAsia="Calibri" w:hAnsi="Arial" w:cs="Arial"/>
          <w:sz w:val="20"/>
          <w:szCs w:val="20"/>
        </w:rPr>
        <w:t xml:space="preserve">lhůta </w:t>
      </w:r>
      <w:r>
        <w:rPr>
          <w:rFonts w:ascii="Arial" w:eastAsia="Calibri" w:hAnsi="Arial" w:cs="Arial"/>
          <w:sz w:val="20"/>
          <w:szCs w:val="20"/>
        </w:rPr>
        <w:t xml:space="preserve">splatnosti platí pro smluvní strany i při placení jiných plateb (např. úroků z prodlení, smluvních pokut, náhrad škody aj.). </w:t>
      </w:r>
      <w:r w:rsidR="0049620D" w:rsidRPr="00320930">
        <w:rPr>
          <w:rFonts w:ascii="Arial" w:eastAsia="Calibri" w:hAnsi="Arial" w:cs="Arial"/>
          <w:sz w:val="20"/>
          <w:szCs w:val="20"/>
        </w:rPr>
        <w:t>Kromě náležitostí stanovených platnými právními předpisy pro daňový doklad je zhotovitel povinen ve faktuře uvést i tyto údaje:</w:t>
      </w:r>
    </w:p>
    <w:p w14:paraId="17D9D0B1" w14:textId="77777777" w:rsidR="0049620D" w:rsidRPr="00320930" w:rsidRDefault="0049620D" w:rsidP="004417CE">
      <w:pPr>
        <w:pStyle w:val="Odstavecseseznamem"/>
        <w:numPr>
          <w:ilvl w:val="0"/>
          <w:numId w:val="6"/>
        </w:numPr>
        <w:suppressAutoHyphens/>
        <w:overflowPunct/>
        <w:autoSpaceDE/>
        <w:adjustRightInd/>
        <w:spacing w:after="60"/>
        <w:jc w:val="both"/>
        <w:rPr>
          <w:rFonts w:ascii="Arial" w:hAnsi="Arial" w:cs="Arial"/>
        </w:rPr>
      </w:pPr>
      <w:r w:rsidRPr="00320930">
        <w:rPr>
          <w:rFonts w:ascii="Arial" w:hAnsi="Arial" w:cs="Arial"/>
        </w:rPr>
        <w:t>číslo a datum vystavení faktury;</w:t>
      </w:r>
    </w:p>
    <w:p w14:paraId="1A27C79B"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číslo smlouvy a datum jejího uzavření;</w:t>
      </w:r>
    </w:p>
    <w:p w14:paraId="03214CB8"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předmět smlouvy;</w:t>
      </w:r>
    </w:p>
    <w:p w14:paraId="2F88E64B"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název stavby;</w:t>
      </w:r>
    </w:p>
    <w:p w14:paraId="31F78E9C"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označení banky a číslo účtu, na který má být zaplaceno;</w:t>
      </w:r>
    </w:p>
    <w:p w14:paraId="0126CC78"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identifikační číslo a název projektu;</w:t>
      </w:r>
    </w:p>
    <w:p w14:paraId="487ECA3F"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lhůta splatnosti faktury;</w:t>
      </w:r>
    </w:p>
    <w:p w14:paraId="4321A4A3" w14:textId="77777777" w:rsidR="0049620D" w:rsidRPr="00320930" w:rsidRDefault="0049620D" w:rsidP="004417CE">
      <w:pPr>
        <w:pStyle w:val="Odstavecseseznamem"/>
        <w:widowControl w:val="0"/>
        <w:numPr>
          <w:ilvl w:val="0"/>
          <w:numId w:val="7"/>
        </w:numPr>
        <w:suppressAutoHyphens/>
        <w:overflowPunct/>
        <w:autoSpaceDE/>
        <w:adjustRightInd/>
        <w:spacing w:after="60"/>
        <w:jc w:val="both"/>
        <w:rPr>
          <w:rFonts w:ascii="Arial" w:hAnsi="Arial" w:cs="Arial"/>
        </w:rPr>
      </w:pPr>
      <w:r w:rsidRPr="00320930">
        <w:rPr>
          <w:rFonts w:ascii="Arial" w:hAnsi="Arial" w:cs="Arial"/>
        </w:rPr>
        <w:t>označení osoby, která fakturu vyhotovila, včetně jejího podpisu a kontaktního telefonu;</w:t>
      </w:r>
    </w:p>
    <w:p w14:paraId="7CB5C6AC" w14:textId="77777777" w:rsidR="0049620D" w:rsidRPr="00320930" w:rsidRDefault="0049620D" w:rsidP="004417CE">
      <w:pPr>
        <w:pStyle w:val="Odstavecseseznamem"/>
        <w:widowControl w:val="0"/>
        <w:numPr>
          <w:ilvl w:val="0"/>
          <w:numId w:val="7"/>
        </w:numPr>
        <w:suppressAutoHyphens/>
        <w:overflowPunct/>
        <w:autoSpaceDE/>
        <w:adjustRightInd/>
        <w:spacing w:after="60"/>
        <w:ind w:left="1077" w:hanging="357"/>
        <w:jc w:val="both"/>
        <w:rPr>
          <w:rFonts w:ascii="Arial" w:hAnsi="Arial" w:cs="Arial"/>
        </w:rPr>
      </w:pPr>
      <w:r w:rsidRPr="00320930">
        <w:rPr>
          <w:rFonts w:ascii="Arial" w:hAnsi="Arial" w:cs="Arial"/>
        </w:rPr>
        <w:t>IČ a DIČ objednatele a zhotovitele, jejich přesné názvy a sídlo.</w:t>
      </w:r>
    </w:p>
    <w:p w14:paraId="64939CEF"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v případě</w:t>
      </w:r>
      <w:r w:rsidRPr="00320930">
        <w:rPr>
          <w:rFonts w:ascii="Arial" w:eastAsia="Calibri" w:hAnsi="Arial" w:cs="Arial"/>
          <w:sz w:val="20"/>
          <w:szCs w:val="20"/>
          <w:lang w:val="cs-CZ"/>
        </w:rPr>
        <w:t xml:space="preserve">, že </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zhotovitel </w:t>
      </w:r>
      <w:r w:rsidRPr="00320930">
        <w:rPr>
          <w:rFonts w:ascii="Arial" w:eastAsia="Calibri" w:hAnsi="Arial" w:cs="Arial"/>
          <w:sz w:val="20"/>
          <w:szCs w:val="20"/>
        </w:rPr>
        <w:t xml:space="preserve">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0DF85EC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povinnost zaplatit je splněna dnem odepsání příslušné částky z účtu objednatele.</w:t>
      </w:r>
    </w:p>
    <w:p w14:paraId="0C57FB77"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2656C68B"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z w:val="20"/>
          <w:lang w:val="cs-CZ"/>
        </w:rPr>
      </w:pPr>
      <w:r w:rsidRPr="00320930">
        <w:rPr>
          <w:rFonts w:ascii="Arial" w:hAnsi="Arial" w:cs="Arial"/>
          <w:spacing w:val="-2"/>
          <w:sz w:val="20"/>
        </w:rPr>
        <w:t>V případě dodatečného zjištění, že zhotovitelem byly vyúčtovány neprovedené práce a d</w:t>
      </w:r>
      <w:r w:rsidRPr="00320930">
        <w:rPr>
          <w:rFonts w:ascii="Arial" w:hAnsi="Arial" w:cs="Arial"/>
          <w:sz w:val="20"/>
        </w:rPr>
        <w:t>odávky, zavazuje se tento tuto neoprávněně fakturovanou částku vrátit objednateli do 10 kalendářních dnů ode dne oznámení této skutečnosti.</w:t>
      </w:r>
    </w:p>
    <w:p w14:paraId="6A0B92D1" w14:textId="77777777" w:rsidR="0049620D" w:rsidRDefault="0049620D" w:rsidP="009C44F3">
      <w:pPr>
        <w:pStyle w:val="Nadpis2"/>
        <w:tabs>
          <w:tab w:val="clear" w:pos="1002"/>
          <w:tab w:val="num" w:pos="540"/>
        </w:tabs>
        <w:suppressAutoHyphens/>
        <w:spacing w:before="0" w:after="80" w:line="240" w:lineRule="atLeast"/>
        <w:ind w:left="567" w:hanging="567"/>
        <w:rPr>
          <w:rFonts w:ascii="Arial" w:hAnsi="Arial" w:cs="Arial"/>
          <w:spacing w:val="-2"/>
          <w:sz w:val="20"/>
          <w:szCs w:val="20"/>
        </w:rPr>
      </w:pPr>
      <w:r w:rsidRPr="00320930">
        <w:rPr>
          <w:rFonts w:ascii="Arial" w:hAnsi="Arial" w:cs="Arial"/>
          <w:spacing w:val="-2"/>
          <w:sz w:val="20"/>
        </w:rPr>
        <w:t xml:space="preserve">Smluvní strany se dohodly, že pohledávky zhotovitele vzniklé na základě této smlouvy nebo v souvislosti s ní jsou bez předchozího písemného souhlasu objednatele nezcizitelné a nezastavitelné. Zhotovitel nesmí bez předchozího písemného souhlasu </w:t>
      </w:r>
      <w:r w:rsidRPr="00320930">
        <w:rPr>
          <w:rFonts w:ascii="Arial" w:hAnsi="Arial" w:cs="Arial"/>
          <w:spacing w:val="-2"/>
          <w:sz w:val="20"/>
          <w:lang w:val="cs-CZ"/>
        </w:rPr>
        <w:t xml:space="preserve">objednatele uzavřít smlouvu o postoupení či zastavení </w:t>
      </w:r>
      <w:r w:rsidRPr="00320930">
        <w:rPr>
          <w:rFonts w:ascii="Arial" w:hAnsi="Arial" w:cs="Arial"/>
          <w:spacing w:val="-2"/>
          <w:sz w:val="20"/>
          <w:szCs w:val="20"/>
          <w:lang w:val="cs-CZ"/>
        </w:rPr>
        <w:t xml:space="preserve">pohledávky </w:t>
      </w:r>
      <w:r w:rsidRPr="00320930">
        <w:rPr>
          <w:rFonts w:ascii="Arial" w:hAnsi="Arial" w:cs="Arial"/>
          <w:spacing w:val="-2"/>
          <w:sz w:val="20"/>
          <w:szCs w:val="20"/>
        </w:rPr>
        <w:t>vzniklé na základě této smlouvy či v souvislosti s ní (dále jen "</w:t>
      </w:r>
      <w:r w:rsidRPr="00320930">
        <w:rPr>
          <w:rFonts w:ascii="Arial" w:hAnsi="Arial" w:cs="Arial"/>
          <w:b/>
          <w:spacing w:val="-2"/>
          <w:sz w:val="20"/>
          <w:szCs w:val="20"/>
        </w:rPr>
        <w:t>Zákaz postoupit či zastavit pohledávku</w:t>
      </w:r>
      <w:r w:rsidRPr="00320930">
        <w:rPr>
          <w:rFonts w:ascii="Arial" w:hAnsi="Arial" w:cs="Arial"/>
          <w:spacing w:val="-2"/>
          <w:sz w:val="20"/>
          <w:szCs w:val="20"/>
        </w:rPr>
        <w:t>").</w:t>
      </w:r>
    </w:p>
    <w:p w14:paraId="43C8C784" w14:textId="77777777" w:rsidR="00A1792B" w:rsidRDefault="00A1792B" w:rsidP="00A1792B">
      <w:pPr>
        <w:pStyle w:val="Nadpis2"/>
        <w:numPr>
          <w:ilvl w:val="1"/>
          <w:numId w:val="5"/>
        </w:numPr>
        <w:tabs>
          <w:tab w:val="num" w:pos="540"/>
        </w:tabs>
        <w:suppressAutoHyphens/>
        <w:spacing w:before="0" w:after="80" w:line="240" w:lineRule="atLeast"/>
        <w:ind w:left="567" w:hanging="567"/>
        <w:rPr>
          <w:rFonts w:ascii="Arial" w:hAnsi="Arial" w:cs="Arial"/>
          <w:spacing w:val="-2"/>
          <w:sz w:val="20"/>
          <w:lang w:val="cs-CZ"/>
        </w:rPr>
      </w:pPr>
      <w:r>
        <w:rPr>
          <w:rFonts w:ascii="Arial" w:hAnsi="Arial" w:cs="Arial"/>
          <w:spacing w:val="-2"/>
          <w:sz w:val="20"/>
          <w:lang w:val="cs-CZ"/>
        </w:rPr>
        <w:t>Zhotovitel</w:t>
      </w:r>
      <w:r>
        <w:rPr>
          <w:rFonts w:ascii="Arial" w:hAnsi="Arial" w:cs="Arial"/>
          <w:spacing w:val="-2"/>
          <w:sz w:val="20"/>
        </w:rPr>
        <w:t xml:space="preserve"> je povinen zajistit řádné a včasné plnění finančních závazků svým poddodavatelům, kdy za řádné a včasné plnění</w:t>
      </w:r>
      <w:r>
        <w:rPr>
          <w:rFonts w:ascii="Arial" w:hAnsi="Arial" w:cs="Arial"/>
          <w:spacing w:val="-2"/>
          <w:sz w:val="20"/>
          <w:lang w:val="cs-CZ"/>
        </w:rPr>
        <w:t xml:space="preserve"> v souladu s uzavřenými smlouvami</w:t>
      </w:r>
      <w:r>
        <w:rPr>
          <w:rFonts w:ascii="Arial" w:hAnsi="Arial" w:cs="Arial"/>
          <w:spacing w:val="-2"/>
          <w:sz w:val="20"/>
        </w:rPr>
        <w:t xml:space="preserve"> se považuje plné uhrazení poddodavatelem vystavených faktur za plnění poskytnutá k plnění díla, a to vždy do 5 pracovních dnů od obdržení platby ze strany </w:t>
      </w:r>
      <w:r>
        <w:rPr>
          <w:rFonts w:ascii="Arial" w:hAnsi="Arial" w:cs="Arial"/>
          <w:spacing w:val="-2"/>
          <w:sz w:val="20"/>
          <w:lang w:val="cs-CZ"/>
        </w:rPr>
        <w:t>Objednatele</w:t>
      </w:r>
      <w:r>
        <w:rPr>
          <w:rFonts w:ascii="Arial" w:hAnsi="Arial" w:cs="Arial"/>
          <w:spacing w:val="-2"/>
          <w:sz w:val="20"/>
        </w:rPr>
        <w:t xml:space="preserve"> za konkrétní plnění. </w:t>
      </w:r>
      <w:r>
        <w:rPr>
          <w:rFonts w:ascii="Arial" w:hAnsi="Arial" w:cs="Arial"/>
          <w:spacing w:val="-2"/>
          <w:sz w:val="20"/>
          <w:lang w:val="cs-CZ"/>
        </w:rPr>
        <w:t>Zhotovitel</w:t>
      </w:r>
      <w:r>
        <w:rPr>
          <w:rFonts w:ascii="Arial" w:hAnsi="Arial" w:cs="Arial"/>
          <w:spacing w:val="-2"/>
          <w:sz w:val="20"/>
        </w:rPr>
        <w:t xml:space="preserve"> se zavazuje přenést </w:t>
      </w:r>
      <w:r>
        <w:rPr>
          <w:rFonts w:ascii="Arial" w:hAnsi="Arial" w:cs="Arial"/>
          <w:spacing w:val="-2"/>
          <w:sz w:val="20"/>
        </w:rPr>
        <w:lastRenderedPageBreak/>
        <w:t>totožnou povinnost do dalších úrovní</w:t>
      </w:r>
      <w:r>
        <w:rPr>
          <w:rFonts w:ascii="Arial" w:hAnsi="Arial" w:cs="Arial"/>
          <w:spacing w:val="-2"/>
          <w:sz w:val="20"/>
          <w:lang w:val="cs-CZ"/>
        </w:rPr>
        <w:t xml:space="preserve"> dodavatelského řetězce. Zhotovitel se také výslovně zavazuje při realizaci VZ dodržovat vůči všem osobám, které se na plnění díla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w:t>
      </w:r>
    </w:p>
    <w:p w14:paraId="089AF02B" w14:textId="77777777" w:rsidR="00A1792B" w:rsidRDefault="00A1792B" w:rsidP="00A1792B">
      <w:pPr>
        <w:pStyle w:val="Nadpis2"/>
        <w:numPr>
          <w:ilvl w:val="1"/>
          <w:numId w:val="5"/>
        </w:numPr>
        <w:tabs>
          <w:tab w:val="num" w:pos="540"/>
        </w:tabs>
        <w:suppressAutoHyphens/>
        <w:spacing w:before="0" w:after="80" w:line="240" w:lineRule="atLeast"/>
        <w:ind w:left="567" w:hanging="567"/>
        <w:rPr>
          <w:rFonts w:ascii="Arial" w:hAnsi="Arial" w:cs="Arial"/>
          <w:spacing w:val="-2"/>
          <w:sz w:val="20"/>
          <w:lang w:val="cs-CZ"/>
        </w:rPr>
      </w:pPr>
      <w:r>
        <w:rPr>
          <w:rFonts w:ascii="Arial" w:hAnsi="Arial" w:cs="Arial"/>
          <w:spacing w:val="-2"/>
          <w:sz w:val="20"/>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V případě, že Objednatel zjistí jakékoli porušení legálního zaměstnávání či nedodržení pracovně právních předpisů a odpovídajících podmínek práce včetně bezpečnosti práce, je Zhotovitel povinen zaplatit smluvní pokutu ve výši 10.000,- Kč za každý zjištěný případ.</w:t>
      </w:r>
    </w:p>
    <w:p w14:paraId="58A63650" w14:textId="77777777" w:rsidR="00A1792B" w:rsidRPr="00A1792B" w:rsidRDefault="00A1792B" w:rsidP="00A1792B">
      <w:pPr>
        <w:rPr>
          <w:lang w:val="x-none" w:eastAsia="x-none"/>
        </w:rPr>
      </w:pP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507AA7CC"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21D92B6A"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w:t>
      </w:r>
      <w:r w:rsidR="00A5522A">
        <w:rPr>
          <w:rFonts w:ascii="Arial" w:hAnsi="Arial" w:cs="Arial"/>
          <w:sz w:val="20"/>
          <w:szCs w:val="20"/>
          <w:lang w:val="cs-CZ"/>
        </w:rPr>
        <w:t>výkazu výměr</w:t>
      </w:r>
      <w:r w:rsidRPr="00320930">
        <w:rPr>
          <w:rFonts w:ascii="Arial" w:hAnsi="Arial" w:cs="Arial"/>
          <w:sz w:val="20"/>
          <w:szCs w:val="20"/>
        </w:rPr>
        <w:t xml:space="preserve">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49620D">
      <w:pPr>
        <w:pStyle w:val="Nadpis2"/>
        <w:tabs>
          <w:tab w:val="clear" w:pos="1002"/>
          <w:tab w:val="num" w:pos="567"/>
        </w:tabs>
        <w:ind w:left="567" w:hanging="425"/>
        <w:rPr>
          <w:rFonts w:ascii="Arial" w:hAnsi="Arial" w:cs="Arial"/>
          <w:b/>
          <w:sz w:val="20"/>
          <w:szCs w:val="20"/>
        </w:rPr>
      </w:pPr>
      <w:r w:rsidRPr="00320930">
        <w:rPr>
          <w:rFonts w:ascii="Arial" w:hAnsi="Arial" w:cs="Arial"/>
          <w:b/>
          <w:sz w:val="20"/>
          <w:szCs w:val="20"/>
        </w:rPr>
        <w:t>Staveniště</w:t>
      </w:r>
    </w:p>
    <w:p w14:paraId="565BC13A" w14:textId="440D2716"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staveniště v rozsahu dle projektu stavby, a to nejpozději 3 pracovní dny před termínem zahájení provádění díla dle odst. </w:t>
      </w:r>
      <w:r w:rsidR="00F61DCE">
        <w:rPr>
          <w:rFonts w:cs="Arial"/>
          <w:b w:val="0"/>
          <w:sz w:val="20"/>
          <w:szCs w:val="20"/>
          <w:lang w:val="cs-CZ"/>
        </w:rPr>
        <w:t>4</w:t>
      </w:r>
      <w:r w:rsidRPr="00320930">
        <w:rPr>
          <w:rFonts w:cs="Arial"/>
          <w:b w:val="0"/>
          <w:sz w:val="20"/>
          <w:szCs w:val="20"/>
        </w:rPr>
        <w:t>.1. této smlouvy</w:t>
      </w:r>
      <w:r w:rsidRPr="009C44F3">
        <w:rPr>
          <w:rFonts w:cs="Arial"/>
          <w:b w:val="0"/>
          <w:sz w:val="20"/>
          <w:szCs w:val="20"/>
        </w:rPr>
        <w:t>.</w:t>
      </w:r>
    </w:p>
    <w:p w14:paraId="1910A630"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Předání staveniště se uskuteční za účasti odpovědných zástupců smluvních stran. Kterými se rozumí zejména stavbyvedoucí a osoba oprávněná jednat za objednatele ve věcech technických, a odpovědných zástupců správců komunikací. O předání bude pořízen písemný zápis.</w:t>
      </w:r>
    </w:p>
    <w:p w14:paraId="3AE384ED" w14:textId="31CFC181" w:rsidR="006136FE" w:rsidRDefault="0049620D" w:rsidP="006136FE">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si na svůj náklad zřídí zařízení staveniště v souladu s příslušnými předpisy, zajistí si odběr všech médii nutných k provádění stavby a k provozování zařízení staveniště. </w:t>
      </w:r>
    </w:p>
    <w:p w14:paraId="3BD49173" w14:textId="77777777" w:rsidR="009B6FFB" w:rsidRPr="006F5156" w:rsidRDefault="009B6FFB" w:rsidP="009B6FF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Zhotovitel zabezpečuje vytyčení základních směrových a výškových bodů stavby a je povinen objednatele před zahájením prací s výsledky geodetické činnosti seznámit.</w:t>
      </w:r>
    </w:p>
    <w:p w14:paraId="7E046945" w14:textId="401AAF60" w:rsidR="00F2239A" w:rsidRPr="00F2239A" w:rsidRDefault="009B6FFB" w:rsidP="00F2239A">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Veškerá potřebná povolení k užívání veřejných ploch zajišťuje zhotovitel a nese veškeré případné poplatky. Tyto poplatky jsou součástí sjednané ceny.</w:t>
      </w:r>
    </w:p>
    <w:p w14:paraId="19660248" w14:textId="0C2FAEC8" w:rsidR="00F2239A" w:rsidRPr="00F2239A" w:rsidRDefault="0049620D" w:rsidP="00F2239A">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udržovat na převzatém staveništi pořádek a čistotu a je povinen průběžně odstraňovat odpady a nečistoty vzniklé jeho činností.</w:t>
      </w:r>
    </w:p>
    <w:p w14:paraId="25DF19BF" w14:textId="73B690C6" w:rsidR="006530D6" w:rsidRDefault="006530D6" w:rsidP="006530D6">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Zhotovitel zajistí v případě potřeby i oplocení staveniště nebo jiné vhodné zabezpečení a náklady s tím spojené jsou zahrnuty ve sjednané ceně díla.</w:t>
      </w:r>
    </w:p>
    <w:p w14:paraId="65C6869C" w14:textId="77777777" w:rsidR="00F2239A" w:rsidRPr="00F2239A" w:rsidRDefault="00F2239A" w:rsidP="00F2239A">
      <w:pPr>
        <w:rPr>
          <w:lang w:val="x-none" w:eastAsia="x-none"/>
        </w:rPr>
      </w:pPr>
    </w:p>
    <w:p w14:paraId="00107A87"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Zařízení staveniště zhotovitel vyklidí nejpozději do 5 dnů ode dne předání a převzetí díla, pokud nebude dohodnuto smluvními stranami jinak.</w:t>
      </w:r>
    </w:p>
    <w:p w14:paraId="13393129"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54414A0E" w14:textId="251AA416" w:rsidR="001A15CC"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Nevyklidí-li zhotovitel dílo v termínu dle odst. 8.1.8 této smlouvy, je objednatel oprávněn vyklidit staveniště pomocí třetí osoby na náklady zhotovitele.</w:t>
      </w:r>
    </w:p>
    <w:p w14:paraId="2042A85F" w14:textId="77777777" w:rsidR="0049620D" w:rsidRPr="00320930" w:rsidRDefault="0049620D" w:rsidP="0049620D">
      <w:pPr>
        <w:pStyle w:val="Nadpis2"/>
        <w:tabs>
          <w:tab w:val="clear" w:pos="1002"/>
        </w:tabs>
        <w:ind w:left="567" w:hanging="425"/>
        <w:rPr>
          <w:rFonts w:ascii="Arial" w:hAnsi="Arial" w:cs="Arial"/>
          <w:b/>
          <w:sz w:val="20"/>
          <w:szCs w:val="20"/>
        </w:rPr>
      </w:pPr>
      <w:r w:rsidRPr="00320930">
        <w:rPr>
          <w:rFonts w:ascii="Arial" w:hAnsi="Arial" w:cs="Arial"/>
          <w:b/>
          <w:sz w:val="20"/>
          <w:szCs w:val="20"/>
        </w:rPr>
        <w:t>P</w:t>
      </w:r>
      <w:r w:rsidRPr="00320930">
        <w:rPr>
          <w:rFonts w:ascii="Arial" w:hAnsi="Arial" w:cs="Arial"/>
          <w:b/>
          <w:sz w:val="20"/>
          <w:szCs w:val="20"/>
          <w:lang w:val="cs-CZ"/>
        </w:rPr>
        <w:t>ovolení pro realizaci díla, projekt</w:t>
      </w:r>
    </w:p>
    <w:p w14:paraId="38420D10" w14:textId="02C68169"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27FF6964" w14:textId="6130BFA4" w:rsidR="009D226B" w:rsidRDefault="009D226B" w:rsidP="009D226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Pr>
          <w:rFonts w:cs="Arial"/>
          <w:b w:val="0"/>
          <w:sz w:val="20"/>
          <w:szCs w:val="20"/>
        </w:rPr>
        <w:t xml:space="preserve">Objednatel předá zhotoviteli platný projekt pro realizaci díla (příloha č. 4 zadávací dokumentace zakázky </w:t>
      </w:r>
      <w:r w:rsidR="00413F34" w:rsidRPr="00413F34">
        <w:rPr>
          <w:rFonts w:cs="Arial"/>
          <w:iCs/>
          <w:color w:val="000000"/>
          <w:sz w:val="20"/>
          <w:szCs w:val="20"/>
          <w:lang w:val="cs-CZ"/>
        </w:rPr>
        <w:t>„V 00750 – Obnova zpevněné plochy koupaliště včetně odvodnění“</w:t>
      </w:r>
      <w:r>
        <w:rPr>
          <w:rFonts w:cs="Arial"/>
          <w:b w:val="0"/>
          <w:sz w:val="20"/>
          <w:szCs w:val="20"/>
        </w:rPr>
        <w:t xml:space="preserve">) v tištěné podobě ve </w:t>
      </w:r>
      <w:r>
        <w:rPr>
          <w:rFonts w:cs="Arial"/>
          <w:b w:val="0"/>
          <w:sz w:val="20"/>
          <w:szCs w:val="20"/>
          <w:lang w:val="cs-CZ"/>
        </w:rPr>
        <w:t>2</w:t>
      </w:r>
      <w:r>
        <w:rPr>
          <w:rFonts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622963">
      <w:pPr>
        <w:pStyle w:val="Nadpis2"/>
        <w:tabs>
          <w:tab w:val="clear" w:pos="1002"/>
        </w:tabs>
        <w:spacing w:before="24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5EC13E18"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367817BB" w14:textId="27F2D4F3" w:rsidR="0049620D"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w:t>
      </w:r>
      <w:r w:rsidR="00A5522A">
        <w:rPr>
          <w:rFonts w:cs="Arial"/>
          <w:b w:val="0"/>
          <w:sz w:val="20"/>
          <w:szCs w:val="20"/>
          <w:lang w:val="cs-CZ"/>
        </w:rPr>
        <w:t>výkazu výměr</w:t>
      </w:r>
      <w:r w:rsidRPr="00320930">
        <w:rPr>
          <w:rFonts w:cs="Arial"/>
          <w:b w:val="0"/>
          <w:sz w:val="20"/>
          <w:szCs w:val="20"/>
        </w:rPr>
        <w:t xml:space="preserve">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záznamy dle přílohy č. 9 k vyhlášce č. 499/2006 Sb., o dokumentaci staveb v platném znění.</w:t>
      </w:r>
    </w:p>
    <w:p w14:paraId="16B934A2" w14:textId="77777777" w:rsidR="00A5522A" w:rsidRPr="00A5522A" w:rsidRDefault="00A5522A" w:rsidP="00A5522A">
      <w:pPr>
        <w:rPr>
          <w:lang w:val="x-none" w:eastAsia="x-none"/>
        </w:rPr>
      </w:pPr>
    </w:p>
    <w:p w14:paraId="1F9861A9" w14:textId="58B5F663" w:rsidR="00A5522A" w:rsidRPr="00A5522A" w:rsidRDefault="0049620D" w:rsidP="00A5522A">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CA55AA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0E9422BF"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6405BDF2" w14:textId="77777777" w:rsidR="0086047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Pr="00320930">
        <w:rPr>
          <w:rFonts w:cs="Arial"/>
          <w:b w:val="0"/>
          <w:sz w:val="20"/>
          <w:szCs w:val="20"/>
        </w:rPr>
        <w:t xml:space="preserve"> </w:t>
      </w:r>
    </w:p>
    <w:p w14:paraId="0F81BE78" w14:textId="35F53639" w:rsidR="0086047D" w:rsidRPr="00320930" w:rsidRDefault="0049620D" w:rsidP="0086047D">
      <w:pPr>
        <w:pStyle w:val="Nadpis2"/>
        <w:tabs>
          <w:tab w:val="clear" w:pos="1002"/>
        </w:tabs>
        <w:spacing w:before="240"/>
        <w:ind w:left="567" w:hanging="425"/>
        <w:rPr>
          <w:rFonts w:ascii="Arial" w:hAnsi="Arial" w:cs="Arial"/>
          <w:b/>
          <w:sz w:val="20"/>
          <w:szCs w:val="20"/>
        </w:rPr>
      </w:pPr>
      <w:r w:rsidRPr="00320930">
        <w:rPr>
          <w:rFonts w:ascii="Arial" w:hAnsi="Arial" w:cs="Arial"/>
          <w:b/>
          <w:sz w:val="20"/>
          <w:szCs w:val="20"/>
        </w:rPr>
        <w:t>Kontrolní dny stavby</w:t>
      </w:r>
    </w:p>
    <w:p w14:paraId="7F74B225"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 účelem kontroly provádění díla sjednají smluvní strany při předání staveniště pravidelné kontrolní dny. Vyvstane-li potřeba svolat mimořádný kontrolní den, svolá jej objednatel, zhotovitel je povinen se mimořádného kontrolního dne zúčastnit.</w:t>
      </w:r>
      <w:r w:rsidRPr="00320930">
        <w:rPr>
          <w:rFonts w:cs="Arial"/>
          <w:b w:val="0"/>
          <w:sz w:val="20"/>
          <w:szCs w:val="20"/>
        </w:rPr>
        <w:t xml:space="preserve"> </w:t>
      </w:r>
    </w:p>
    <w:p w14:paraId="3AE32A41"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314909F6" w:rsidR="006136FE" w:rsidRDefault="0049620D" w:rsidP="006136FE">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34C47E0D" w14:textId="77777777" w:rsidR="00FF0C6B" w:rsidRPr="00FF0C6B" w:rsidRDefault="00FF0C6B" w:rsidP="00FF0C6B">
      <w:pPr>
        <w:rPr>
          <w:lang w:val="x-none" w:eastAsia="x-none"/>
        </w:rPr>
      </w:pPr>
    </w:p>
    <w:p w14:paraId="16237CE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projedná s objednatele na každém kontrolním dni podrobný harmonogram prací a předpoklad měsíční výše fakturace.</w:t>
      </w:r>
    </w:p>
    <w:p w14:paraId="6A7BFAE4"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K</w:t>
      </w:r>
      <w:r w:rsidRPr="00320930">
        <w:rPr>
          <w:rFonts w:ascii="Arial" w:hAnsi="Arial" w:cs="Arial"/>
          <w:b/>
          <w:sz w:val="20"/>
          <w:szCs w:val="20"/>
          <w:lang w:val="cs-CZ"/>
        </w:rPr>
        <w:t>ontrola stavebních prací objednatelem</w:t>
      </w:r>
    </w:p>
    <w:p w14:paraId="3154ED86" w14:textId="7504D51E"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w:t>
      </w:r>
      <w:r w:rsidR="00A5522A">
        <w:rPr>
          <w:rFonts w:cs="Arial"/>
          <w:b w:val="0"/>
          <w:sz w:val="20"/>
          <w:szCs w:val="20"/>
          <w:lang w:val="cs-CZ"/>
        </w:rPr>
        <w:t>ého výkazu výměr</w:t>
      </w:r>
      <w:r w:rsidRPr="00320930">
        <w:rPr>
          <w:rFonts w:cs="Arial"/>
          <w:b w:val="0"/>
          <w:sz w:val="20"/>
          <w:szCs w:val="20"/>
        </w:rPr>
        <w:t>,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166680CA"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56792C8"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2176F4D9" w14:textId="247EDB49"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3EAC34CD" w14:textId="77777777" w:rsidR="00320930" w:rsidRDefault="0049620D" w:rsidP="00320930">
      <w:pPr>
        <w:pStyle w:val="Nadpis2"/>
        <w:tabs>
          <w:tab w:val="clear" w:pos="1002"/>
          <w:tab w:val="num" w:pos="567"/>
        </w:tabs>
        <w:spacing w:before="240" w:after="120"/>
        <w:ind w:left="142" w:firstLine="0"/>
        <w:rPr>
          <w:rFonts w:ascii="Arial" w:hAnsi="Arial" w:cs="Arial"/>
          <w:b/>
          <w:sz w:val="20"/>
          <w:szCs w:val="20"/>
          <w:lang w:val="cs-CZ"/>
        </w:rPr>
      </w:pPr>
      <w:r w:rsidRPr="00320930">
        <w:rPr>
          <w:rFonts w:ascii="Arial" w:hAnsi="Arial" w:cs="Arial"/>
          <w:b/>
          <w:sz w:val="20"/>
          <w:szCs w:val="20"/>
          <w:lang w:val="cs-CZ"/>
        </w:rPr>
        <w:t>Bezpečnost a ochrana zdraví při práci (BOZP)</w:t>
      </w:r>
    </w:p>
    <w:p w14:paraId="0CB8DF61" w14:textId="5F9A615C" w:rsid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320930">
        <w:rPr>
          <w:rFonts w:cs="Arial"/>
          <w:b w:val="0"/>
          <w:sz w:val="20"/>
          <w:szCs w:val="20"/>
        </w:rPr>
        <w:t>.</w:t>
      </w:r>
    </w:p>
    <w:p w14:paraId="55DD08AB" w14:textId="77777777" w:rsidR="00FF0C6B" w:rsidRPr="00FF0C6B" w:rsidRDefault="00FF0C6B" w:rsidP="00FF0C6B">
      <w:pPr>
        <w:rPr>
          <w:lang w:val="x-none" w:eastAsia="x-none"/>
        </w:rPr>
      </w:pPr>
    </w:p>
    <w:p w14:paraId="2414649B" w14:textId="215A9A44" w:rsidR="00FF0C6B" w:rsidRPr="00FF0C6B" w:rsidRDefault="0049620D" w:rsidP="00FF0C6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66AC960B" w14:textId="77777777" w:rsidR="0049620D"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a objednatel si vzájemně předají rizika bezpečnosti práce a prokazatelně s nimi seznámí své pracovníky pohybující se na stavbě.</w:t>
      </w:r>
    </w:p>
    <w:p w14:paraId="4C7BF235" w14:textId="77777777" w:rsidR="00F2239A" w:rsidRPr="00F2239A" w:rsidRDefault="00F2239A" w:rsidP="00F2239A">
      <w:pPr>
        <w:rPr>
          <w:lang w:val="x-none" w:eastAsia="x-none"/>
        </w:rPr>
      </w:pPr>
    </w:p>
    <w:p w14:paraId="5E938734" w14:textId="6ED41D80" w:rsidR="00320930"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11AE981E" w14:textId="75BD268D" w:rsidR="003B46FB" w:rsidRPr="003B46FB" w:rsidRDefault="0049620D" w:rsidP="003B46F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4BB9DA67"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10B63A03" w14:textId="1DAAF5C6" w:rsidR="003B46FB" w:rsidRPr="00F2239A" w:rsidRDefault="0049620D" w:rsidP="003B46F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7867A0C4"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vydá požární řád, pokud se bude jednat o činnost se zvýšeným požárním nebezpečím, požárně</w:t>
      </w:r>
      <w:r w:rsidR="001950E9" w:rsidRPr="009C44F3">
        <w:rPr>
          <w:rFonts w:cs="Arial"/>
          <w:b w:val="0"/>
          <w:sz w:val="20"/>
          <w:szCs w:val="20"/>
        </w:rPr>
        <w:t>-</w:t>
      </w:r>
      <w:r w:rsidRPr="00320930">
        <w:rPr>
          <w:rFonts w:cs="Arial"/>
          <w:b w:val="0"/>
          <w:sz w:val="20"/>
          <w:szCs w:val="20"/>
        </w:rPr>
        <w:t>poplachové směrnice stavby a provozně dopravní řád stavby, které na staveništi viditelně umístí. Staveniště vybaví hasebními prostředky</w:t>
      </w:r>
    </w:p>
    <w:p w14:paraId="2C4D8AFB" w14:textId="528F1731" w:rsidR="003B46FB" w:rsidRPr="003B46FB" w:rsidRDefault="0049620D" w:rsidP="003B46F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2CBE9A0C"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poučí své zaměstnance o pravidlech pohybu na staveništi včetně systému vnitrostaveništní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27289A86"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437D3F09" w14:textId="541F840A" w:rsidR="00FF0C6B" w:rsidRPr="00F2239A" w:rsidRDefault="0049620D" w:rsidP="00FF0C6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V případě pracovního úrazu zaměstnance zhotovitele, vyšetří úraz a sepíše o něm záznam vedoucí pracovník zhotovitele ve spolupráci s odpovědným pracovníkem objednatele, v souladu s platným právním předpisem (nař. vlády č. 201/2010 Sb., o způsobu evidence úrazů, hlášení a zasílání záznamů o úraze, v platném znění) </w:t>
      </w:r>
    </w:p>
    <w:p w14:paraId="0D26C2E3"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17C54A31"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29476C7A" w14:textId="23C35B53" w:rsidR="000F31E9" w:rsidRPr="00F2239A" w:rsidRDefault="0049620D" w:rsidP="000F31E9">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320930" w:rsidRDefault="0049620D" w:rsidP="00622963">
      <w:pPr>
        <w:pStyle w:val="Nadpis2"/>
        <w:tabs>
          <w:tab w:val="clear" w:pos="1002"/>
          <w:tab w:val="num" w:pos="567"/>
        </w:tabs>
        <w:suppressAutoHyphens/>
        <w:spacing w:before="240"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606BCE11" w14:textId="28B8F4E2" w:rsidR="003B46FB" w:rsidRPr="000F31E9" w:rsidRDefault="0049620D" w:rsidP="003B46F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51A1B73" w14:textId="6D3CDD00" w:rsidR="003B46FB" w:rsidRPr="003B46FB" w:rsidRDefault="0049620D" w:rsidP="003B46F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bude při realizaci stavby postupovat s odbornou péčí, stavba bude realizována dle odsouhlasen</w:t>
      </w:r>
      <w:r w:rsidR="00A5522A">
        <w:rPr>
          <w:rFonts w:cs="Arial"/>
          <w:b w:val="0"/>
          <w:sz w:val="20"/>
          <w:szCs w:val="20"/>
          <w:lang w:val="cs-CZ"/>
        </w:rPr>
        <w:t>ého výkazu výměr</w:t>
      </w:r>
      <w:r w:rsidRPr="009C44F3">
        <w:rPr>
          <w:rFonts w:cs="Arial"/>
          <w:b w:val="0"/>
          <w:sz w:val="20"/>
          <w:szCs w:val="20"/>
        </w:rPr>
        <w:t xml:space="preserve">, stavebního povolení, dalších rozhodnutí dle zvláštních předpisů, zákonů, vyhlášek a ČSN platných v době provádění díla, pokud nebude v průběhu realizace smluvním dodatkem ujednáno jinak. </w:t>
      </w:r>
    </w:p>
    <w:p w14:paraId="728E5A4D"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6E36A9E9"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19643837"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3E6B2878" w14:textId="59FA1435" w:rsidR="00FF0C6B" w:rsidRPr="00FF0C6B" w:rsidRDefault="0049620D" w:rsidP="00FF0C6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FB2B36">
        <w:rPr>
          <w:rFonts w:cs="Arial"/>
          <w:b w:val="0"/>
          <w:sz w:val="20"/>
          <w:szCs w:val="20"/>
          <w:lang w:val="cs-CZ"/>
        </w:rPr>
        <w:t xml:space="preserve"> a bere na vědomí, že dílo bude realizováno ve školském objektu, tj. této skutečnosti přizpůsobí způsob provádění díla (např. hlučné a prašné práce budou prováděny v době, kdy nebudou v objektu žáci, apod.)</w:t>
      </w:r>
      <w:r w:rsidRPr="00FB2B36">
        <w:rPr>
          <w:rFonts w:cs="Arial"/>
          <w:b w:val="0"/>
          <w:sz w:val="20"/>
          <w:szCs w:val="20"/>
        </w:rPr>
        <w:t>. Zhotovitel je povinen bez odkladu upozornit objednatele na případnou nevhodnost jeho příkazů.</w:t>
      </w:r>
    </w:p>
    <w:p w14:paraId="0CD6C539"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E478A91" w14:textId="77777777" w:rsidR="00FF0C6B" w:rsidRPr="00FF0C6B" w:rsidRDefault="00FF0C6B" w:rsidP="00FF0C6B">
      <w:pPr>
        <w:rPr>
          <w:lang w:val="x-none" w:eastAsia="x-none"/>
        </w:rPr>
      </w:pPr>
    </w:p>
    <w:p w14:paraId="7E605BF7" w14:textId="500F069B" w:rsidR="00FF0C6B" w:rsidRDefault="0049620D" w:rsidP="00FF0C6B">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Věci, které jsou potřebné k provedení díla, je povinen opatřit zhotovitel. Při převzetí staveniště zhotovitelem je zhotovitel povinen předložit objednateli charakteristické vzorky použitých materiálů (zejména </w:t>
      </w:r>
      <w:r w:rsidRPr="009C44F3">
        <w:rPr>
          <w:rFonts w:cs="Arial"/>
          <w:b w:val="0"/>
          <w:sz w:val="20"/>
          <w:szCs w:val="20"/>
          <w:lang w:val="cs-CZ"/>
        </w:rPr>
        <w:t>obsypový materiál</w:t>
      </w:r>
      <w:r w:rsidRPr="009C44F3">
        <w:rPr>
          <w:rFonts w:cs="Arial"/>
          <w:b w:val="0"/>
          <w:sz w:val="20"/>
          <w:szCs w:val="20"/>
        </w:rPr>
        <w:t>).</w:t>
      </w:r>
    </w:p>
    <w:p w14:paraId="62B0EBA9" w14:textId="77777777" w:rsidR="00F2239A" w:rsidRPr="00F2239A" w:rsidRDefault="00F2239A" w:rsidP="00F2239A">
      <w:pPr>
        <w:rPr>
          <w:lang w:val="x-none" w:eastAsia="x-none"/>
        </w:rPr>
      </w:pPr>
    </w:p>
    <w:p w14:paraId="4BC04374" w14:textId="403B9253" w:rsidR="00941173" w:rsidRPr="00941173" w:rsidRDefault="0049620D" w:rsidP="0094117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lastRenderedPageBreak/>
        <w:t xml:space="preserve">Smluvní strany se dohodly, že zhotovitel je povinen zajistit a financovat veškeré podzhotovitelské práce a nese za ně odpovědnost, jako by je prováděl sám. </w:t>
      </w:r>
    </w:p>
    <w:p w14:paraId="747A2703" w14:textId="2788549F" w:rsidR="000F31E9" w:rsidRPr="00FF0C6B" w:rsidRDefault="0049620D" w:rsidP="000F31E9">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792B1B30" w14:textId="68239FC4" w:rsidR="000F31E9" w:rsidRPr="000F31E9" w:rsidRDefault="0049620D" w:rsidP="000F31E9">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2FB06CEE" w14:textId="65F52E6E" w:rsidR="00A0691C" w:rsidRPr="000F31E9" w:rsidRDefault="0049620D" w:rsidP="00A0691C">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77777777" w:rsidR="0049620D" w:rsidRPr="00320930" w:rsidRDefault="0049620D" w:rsidP="0049620D">
      <w:pPr>
        <w:pStyle w:val="Nadpis2"/>
        <w:tabs>
          <w:tab w:val="clear" w:pos="1002"/>
          <w:tab w:val="num" w:pos="540"/>
        </w:tabs>
        <w:suppressAutoHyphens/>
        <w:spacing w:before="0" w:after="80" w:line="240" w:lineRule="atLeast"/>
        <w:ind w:left="567" w:hanging="567"/>
        <w:rPr>
          <w:rFonts w:ascii="Arial" w:hAnsi="Arial" w:cs="Arial"/>
          <w:sz w:val="20"/>
          <w:szCs w:val="20"/>
        </w:rPr>
      </w:pPr>
      <w:r w:rsidRPr="00320930">
        <w:rPr>
          <w:rFonts w:ascii="Arial" w:hAnsi="Arial" w:cs="Arial"/>
          <w:sz w:val="20"/>
          <w:szCs w:val="20"/>
          <w:lang w:val="cs-CZ"/>
        </w:rPr>
        <w:t xml:space="preserve">Dílo </w:t>
      </w:r>
      <w:r w:rsidRPr="00320930">
        <w:rPr>
          <w:rFonts w:ascii="Arial" w:hAnsi="Arial" w:cs="Arial"/>
          <w:sz w:val="20"/>
          <w:szCs w:val="20"/>
        </w:rPr>
        <w:t>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a osoby vykonávající funkci autorského dozoru.</w:t>
      </w:r>
    </w:p>
    <w:p w14:paraId="575B4136" w14:textId="77777777" w:rsidR="0049620D" w:rsidRPr="00E76D47" w:rsidRDefault="0049620D" w:rsidP="009C44F3">
      <w:pPr>
        <w:pStyle w:val="Nadpis2"/>
        <w:tabs>
          <w:tab w:val="clear" w:pos="1002"/>
          <w:tab w:val="num" w:pos="540"/>
        </w:tabs>
        <w:suppressAutoHyphens/>
        <w:spacing w:before="0" w:after="80" w:line="240" w:lineRule="atLeast"/>
        <w:ind w:left="567" w:hanging="567"/>
        <w:rPr>
          <w:rFonts w:ascii="Arial" w:hAnsi="Arial" w:cs="Arial"/>
          <w:sz w:val="20"/>
          <w:szCs w:val="20"/>
        </w:rPr>
      </w:pPr>
      <w:r w:rsidRPr="00E76D47">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495DC412" w:rsidR="0049620D" w:rsidRPr="00375229" w:rsidRDefault="00375229" w:rsidP="00375229">
      <w:pPr>
        <w:pStyle w:val="Nadpis2"/>
        <w:numPr>
          <w:ilvl w:val="1"/>
          <w:numId w:val="1"/>
        </w:numPr>
        <w:tabs>
          <w:tab w:val="num" w:pos="540"/>
        </w:tabs>
        <w:suppressAutoHyphens/>
        <w:spacing w:before="0" w:after="80" w:line="240" w:lineRule="atLeast"/>
        <w:ind w:left="567"/>
        <w:rPr>
          <w:rFonts w:ascii="Arial" w:hAnsi="Arial"/>
          <w:sz w:val="20"/>
          <w:lang w:val="cs-CZ"/>
        </w:rPr>
      </w:pPr>
      <w:r w:rsidRPr="002A0D3B">
        <w:rPr>
          <w:rFonts w:ascii="Arial" w:hAnsi="Arial"/>
          <w:sz w:val="20"/>
          <w:lang w:val="cs-CZ"/>
        </w:rPr>
        <w:t xml:space="preserve">Smluvní strany se dohodly, že předávané dílo nebude vykazovat vady ani nedodělky, </w:t>
      </w:r>
      <w:r w:rsidRPr="00EF626E">
        <w:rPr>
          <w:rFonts w:ascii="Arial" w:hAnsi="Arial" w:cs="Arial"/>
          <w:sz w:val="20"/>
          <w:szCs w:val="20"/>
          <w:lang w:val="cs-CZ"/>
        </w:rPr>
        <w:t>případně může vykazovat pouze</w:t>
      </w:r>
      <w:r w:rsidRPr="002A0D3B">
        <w:rPr>
          <w:rFonts w:ascii="Arial" w:hAnsi="Arial"/>
          <w:sz w:val="20"/>
          <w:lang w:val="cs-CZ"/>
        </w:rPr>
        <w:t xml:space="preserve"> ojedinělé drobné vady</w:t>
      </w:r>
      <w:r w:rsidRPr="00EF626E">
        <w:rPr>
          <w:rFonts w:ascii="Arial" w:hAnsi="Arial" w:cs="Arial"/>
          <w:sz w:val="20"/>
          <w:szCs w:val="20"/>
          <w:lang w:val="cs-CZ"/>
        </w:rPr>
        <w:t xml:space="preserve"> ve smyslu § 2628 občanského zákoníku</w:t>
      </w:r>
      <w:r w:rsidRPr="002A0D3B">
        <w:rPr>
          <w:rFonts w:ascii="Arial" w:hAnsi="Arial"/>
          <w:sz w:val="20"/>
          <w:lang w:val="cs-CZ"/>
        </w:rPr>
        <w:t>, které samy o sobě ani ve spojení s jinými nebrání užívání stavby funkčně nebo esteticky, ani její užívání podstatným způsobem neomezují.</w:t>
      </w:r>
    </w:p>
    <w:p w14:paraId="063C20FA"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Zhotovitel je povinen do 5 dnů po převzetí díla objednatelem odstranit zařízení staveniště a staveniště vyklidit a uklizené je předat objednateli. O předání a převzetí staveniště bude vyhotoven zápis.</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44FD5BA5"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5F585B52" w:rsidR="0049620D" w:rsidRPr="00320930" w:rsidRDefault="0049620D" w:rsidP="005E2F43">
      <w:pPr>
        <w:pStyle w:val="Nadpis2"/>
        <w:tabs>
          <w:tab w:val="clear" w:pos="1002"/>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w:t>
      </w:r>
    </w:p>
    <w:p w14:paraId="0E4084F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začíná běžet dnem, kdy objednatel převezme dílo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lastRenderedPageBreak/>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Vadu je zhotovitel povinen odstranit nejpozději do </w:t>
      </w:r>
      <w:r w:rsidRPr="00320930">
        <w:rPr>
          <w:rFonts w:ascii="Arial" w:hAnsi="Arial" w:cs="Arial"/>
          <w:b/>
          <w:sz w:val="20"/>
          <w:szCs w:val="20"/>
        </w:rPr>
        <w:t>10 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3423154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bude zhotovitel v prodlení  s provedením díla</w:t>
      </w:r>
      <w:r w:rsidR="00843599">
        <w:rPr>
          <w:rFonts w:ascii="Arial" w:hAnsi="Arial" w:cs="Arial"/>
          <w:sz w:val="20"/>
          <w:szCs w:val="20"/>
          <w:lang w:val="cs-CZ"/>
        </w:rPr>
        <w:t xml:space="preserve"> </w:t>
      </w:r>
      <w:r w:rsidRPr="00320930">
        <w:rPr>
          <w:rFonts w:ascii="Arial" w:hAnsi="Arial" w:cs="Arial"/>
          <w:sz w:val="20"/>
          <w:szCs w:val="20"/>
        </w:rPr>
        <w:t xml:space="preserve">v termínu sjednaném dle čl. 4 odst. 4.3 této smlouvy, je objednatel oprávněn po zhotoviteli požadovat zaplacení smluvní pokuty ve výši </w:t>
      </w:r>
      <w:r w:rsidRPr="00320930">
        <w:rPr>
          <w:rFonts w:ascii="Arial" w:hAnsi="Arial" w:cs="Arial"/>
          <w:b/>
          <w:sz w:val="20"/>
          <w:szCs w:val="20"/>
        </w:rPr>
        <w:t>0,</w:t>
      </w:r>
      <w:r w:rsidR="00A0691C">
        <w:rPr>
          <w:rFonts w:ascii="Arial" w:hAnsi="Arial" w:cs="Arial"/>
          <w:b/>
          <w:sz w:val="20"/>
          <w:szCs w:val="20"/>
          <w:lang w:val="cs-CZ"/>
        </w:rPr>
        <w:t>1</w:t>
      </w:r>
      <w:r w:rsidRPr="00320930">
        <w:rPr>
          <w:rFonts w:ascii="Arial" w:hAnsi="Arial" w:cs="Arial"/>
          <w:b/>
          <w:sz w:val="20"/>
          <w:szCs w:val="20"/>
        </w:rPr>
        <w:t xml:space="preserve"> % z ceny díla bez DPH</w:t>
      </w:r>
      <w:r w:rsidRPr="00320930">
        <w:rPr>
          <w:rFonts w:ascii="Arial" w:hAnsi="Arial" w:cs="Arial"/>
          <w:sz w:val="20"/>
          <w:szCs w:val="20"/>
        </w:rPr>
        <w:t> za každý i započatý den prodlení.</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 zjištěných při přejímacím řízení, který bude stanoven v protokolu o předání a převzetí díla, je objednatel oprávněn účtovat zhotoviteli smluvní pokutu ve výši </w:t>
      </w:r>
      <w:r w:rsidRPr="00320930">
        <w:rPr>
          <w:rFonts w:ascii="Arial" w:hAnsi="Arial" w:cs="Arial"/>
          <w:b/>
          <w:sz w:val="20"/>
          <w:szCs w:val="20"/>
        </w:rPr>
        <w:t xml:space="preserve">1.000,-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553B2D8C"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8.1.8</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Pr="00320930">
        <w:rPr>
          <w:rFonts w:ascii="Arial" w:hAnsi="Arial" w:cs="Arial"/>
          <w:b/>
          <w:sz w:val="20"/>
          <w:szCs w:val="20"/>
        </w:rPr>
        <w:t>2.000,-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4C5C2B6B" w:rsidR="00380604"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Poruší-li zhotovitel </w:t>
      </w:r>
      <w:bookmarkStart w:id="12" w:name="OLE_LINK36"/>
      <w:bookmarkStart w:id="13" w:name="OLE_LINK37"/>
      <w:r w:rsidR="009C44F3">
        <w:rPr>
          <w:rFonts w:ascii="Arial" w:hAnsi="Arial" w:cs="Arial"/>
          <w:sz w:val="20"/>
          <w:szCs w:val="20"/>
          <w:lang w:val="cs-CZ"/>
        </w:rPr>
        <w:t>Zákaz</w:t>
      </w:r>
      <w:r w:rsidRPr="00320930">
        <w:rPr>
          <w:rFonts w:ascii="Arial" w:hAnsi="Arial" w:cs="Arial"/>
          <w:sz w:val="20"/>
          <w:szCs w:val="20"/>
        </w:rPr>
        <w:t xml:space="preserve"> postoupit či zastavit pohledávku</w:t>
      </w:r>
      <w:bookmarkEnd w:id="12"/>
      <w:bookmarkEnd w:id="13"/>
      <w:r w:rsidRPr="00320930">
        <w:rPr>
          <w:rFonts w:ascii="Arial" w:hAnsi="Arial" w:cs="Arial"/>
          <w:sz w:val="20"/>
          <w:szCs w:val="20"/>
        </w:rPr>
        <w:t>, je objednatel oprávněn požadovat zaplacení smluvní pokuty s okamžitou splatností ve výši 10.000,- Kč</w:t>
      </w:r>
      <w:r w:rsidR="00A0691C">
        <w:rPr>
          <w:rFonts w:ascii="Arial" w:hAnsi="Arial" w:cs="Arial"/>
          <w:sz w:val="20"/>
          <w:szCs w:val="20"/>
          <w:lang w:val="cs-CZ"/>
        </w:rPr>
        <w:t>.</w:t>
      </w:r>
    </w:p>
    <w:p w14:paraId="5B4CC5A3" w14:textId="77777777" w:rsidR="002A1E9D" w:rsidRDefault="002A1E9D" w:rsidP="002A1E9D">
      <w:pPr>
        <w:pStyle w:val="Nadpis2"/>
        <w:numPr>
          <w:ilvl w:val="1"/>
          <w:numId w:val="5"/>
        </w:numPr>
        <w:tabs>
          <w:tab w:val="num" w:pos="567"/>
        </w:tabs>
        <w:suppressAutoHyphens/>
        <w:spacing w:before="0" w:after="60" w:line="240" w:lineRule="atLeast"/>
        <w:ind w:left="567" w:hanging="567"/>
        <w:rPr>
          <w:rFonts w:ascii="Arial" w:hAnsi="Arial" w:cs="Arial"/>
          <w:sz w:val="20"/>
          <w:szCs w:val="20"/>
        </w:rPr>
      </w:pPr>
      <w:bookmarkStart w:id="14" w:name="_Hlk528234284"/>
      <w:r>
        <w:rPr>
          <w:rFonts w:ascii="Arial" w:hAnsi="Arial" w:cs="Arial"/>
          <w:sz w:val="20"/>
          <w:szCs w:val="20"/>
        </w:rPr>
        <w:t>V případě, že</w:t>
      </w:r>
      <w:r>
        <w:rPr>
          <w:rFonts w:ascii="Arial" w:hAnsi="Arial" w:cs="Arial"/>
          <w:sz w:val="20"/>
          <w:szCs w:val="20"/>
          <w:lang w:val="cs-CZ"/>
        </w:rPr>
        <w:t xml:space="preserve"> Zhotovitel poruší svou povinnost dle čl. 4.2 smlouvy a </w:t>
      </w:r>
      <w:r>
        <w:rPr>
          <w:rFonts w:ascii="Arial" w:hAnsi="Arial" w:cs="Arial"/>
          <w:sz w:val="20"/>
          <w:szCs w:val="20"/>
        </w:rPr>
        <w:t>nezahájí ani v</w:t>
      </w:r>
      <w:r>
        <w:rPr>
          <w:rFonts w:ascii="Arial" w:hAnsi="Arial" w:cs="Arial"/>
          <w:sz w:val="20"/>
          <w:szCs w:val="20"/>
          <w:lang w:val="cs-CZ"/>
        </w:rPr>
        <w:t xml:space="preserve">e </w:t>
      </w:r>
      <w:r>
        <w:rPr>
          <w:rFonts w:ascii="Arial" w:hAnsi="Arial" w:cs="Arial"/>
          <w:sz w:val="20"/>
          <w:szCs w:val="20"/>
        </w:rPr>
        <w:t xml:space="preserve">lhůtě </w:t>
      </w:r>
      <w:r>
        <w:rPr>
          <w:rFonts w:ascii="Arial" w:hAnsi="Arial" w:cs="Arial"/>
          <w:sz w:val="20"/>
          <w:szCs w:val="20"/>
          <w:lang w:val="cs-CZ"/>
        </w:rPr>
        <w:t>2</w:t>
      </w:r>
      <w:r>
        <w:rPr>
          <w:rFonts w:ascii="Arial" w:hAnsi="Arial" w:cs="Arial"/>
          <w:sz w:val="20"/>
          <w:szCs w:val="20"/>
        </w:rPr>
        <w:t>1 dnů</w:t>
      </w:r>
      <w:r>
        <w:rPr>
          <w:rFonts w:ascii="Arial" w:hAnsi="Arial" w:cs="Arial"/>
          <w:sz w:val="20"/>
          <w:szCs w:val="20"/>
          <w:lang w:val="cs-CZ"/>
        </w:rPr>
        <w:t xml:space="preserve"> od doručení</w:t>
      </w:r>
      <w:r>
        <w:rPr>
          <w:rFonts w:ascii="Arial" w:hAnsi="Arial" w:cs="Arial"/>
          <w:sz w:val="20"/>
          <w:szCs w:val="20"/>
        </w:rPr>
        <w:t xml:space="preserve"> </w:t>
      </w:r>
      <w:r>
        <w:rPr>
          <w:rFonts w:ascii="Arial" w:hAnsi="Arial" w:cs="Arial"/>
          <w:sz w:val="20"/>
          <w:szCs w:val="20"/>
          <w:lang w:val="cs-CZ"/>
        </w:rPr>
        <w:t>výzvy dle čl. 4.1 této smlouvy</w:t>
      </w:r>
      <w:r>
        <w:rPr>
          <w:rFonts w:ascii="Arial" w:hAnsi="Arial" w:cs="Arial"/>
          <w:sz w:val="20"/>
          <w:szCs w:val="20"/>
        </w:rPr>
        <w:t xml:space="preserve"> </w:t>
      </w:r>
      <w:r>
        <w:rPr>
          <w:rFonts w:ascii="Arial" w:hAnsi="Arial" w:cs="Arial"/>
          <w:sz w:val="20"/>
          <w:szCs w:val="20"/>
          <w:lang w:val="cs-CZ"/>
        </w:rPr>
        <w:t>práce na díle</w:t>
      </w:r>
      <w:r>
        <w:rPr>
          <w:rFonts w:ascii="Arial" w:hAnsi="Arial" w:cs="Arial"/>
          <w:sz w:val="20"/>
          <w:szCs w:val="20"/>
        </w:rPr>
        <w:t xml:space="preserve">, má Objednatel právo účtovat a Zhotovitel je povinen uhradit Objednateli smluvní pokutu ve výši </w:t>
      </w:r>
      <w:r>
        <w:rPr>
          <w:rFonts w:ascii="Arial" w:hAnsi="Arial" w:cs="Arial"/>
          <w:sz w:val="20"/>
          <w:szCs w:val="20"/>
          <w:lang w:val="cs-CZ"/>
        </w:rPr>
        <w:t>9 % z celkové ceny díla bez DPH</w:t>
      </w:r>
      <w:r>
        <w:rPr>
          <w:rFonts w:ascii="Arial" w:hAnsi="Arial" w:cs="Arial"/>
          <w:sz w:val="20"/>
          <w:szCs w:val="20"/>
        </w:rPr>
        <w:t>, kterou je Objednatel oprávněn započíst proti pohledávce Zhotovitele</w:t>
      </w:r>
      <w:r>
        <w:rPr>
          <w:rFonts w:ascii="Arial" w:hAnsi="Arial" w:cs="Arial"/>
          <w:sz w:val="20"/>
          <w:szCs w:val="20"/>
          <w:lang w:val="cs-CZ"/>
        </w:rPr>
        <w:t>.</w:t>
      </w:r>
      <w:bookmarkEnd w:id="14"/>
    </w:p>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w:t>
      </w:r>
      <w:r w:rsidRPr="00320930">
        <w:rPr>
          <w:rFonts w:ascii="Arial" w:hAnsi="Arial" w:cs="Arial"/>
          <w:sz w:val="20"/>
          <w:szCs w:val="20"/>
        </w:rPr>
        <w:lastRenderedPageBreak/>
        <w:t xml:space="preserve">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0935FB2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Bankovní záruka</w:t>
      </w:r>
    </w:p>
    <w:p w14:paraId="6DC2EDF4" w14:textId="57B21F6D" w:rsidR="002A1E9D" w:rsidRPr="00AC61FF" w:rsidRDefault="00A0691C" w:rsidP="0078794E">
      <w:pPr>
        <w:pStyle w:val="Nadpis2"/>
        <w:numPr>
          <w:ilvl w:val="0"/>
          <w:numId w:val="0"/>
        </w:numPr>
        <w:tabs>
          <w:tab w:val="num" w:pos="1002"/>
        </w:tabs>
        <w:suppressAutoHyphens/>
        <w:spacing w:before="0" w:after="80" w:line="240" w:lineRule="atLeast"/>
        <w:ind w:left="567"/>
      </w:pPr>
      <w:r>
        <w:rPr>
          <w:rFonts w:ascii="Arial" w:hAnsi="Arial" w:cs="Arial"/>
          <w:sz w:val="20"/>
          <w:szCs w:val="20"/>
          <w:lang w:val="cs-CZ"/>
        </w:rPr>
        <w:t>NEAPLIKUJE SE.</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10 let od zániku této smlouvy, minimálně však do roku 2030. Po tuto dobu je zhotovitel povinen umožnit osobám oprávněným k výkonu kontroly projektů provést kontrolu dokladů souvisejících s plněním této smlouvy.</w:t>
      </w:r>
    </w:p>
    <w:p w14:paraId="0C0FB32B" w14:textId="56ED7C2D"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00A0691C">
        <w:rPr>
          <w:rFonts w:ascii="Arial" w:hAnsi="Arial" w:cs="Arial"/>
          <w:sz w:val="20"/>
          <w:szCs w:val="20"/>
          <w:lang w:val="cs-CZ"/>
        </w:rPr>
        <w:t xml:space="preserve"> a příslušných zákonů.</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0A58D440"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prohlašuje, že v rámci </w:t>
      </w:r>
      <w:r w:rsidR="00A5522A">
        <w:rPr>
          <w:rFonts w:ascii="Arial" w:hAnsi="Arial" w:cs="Arial"/>
          <w:sz w:val="20"/>
          <w:szCs w:val="20"/>
          <w:lang w:val="cs-CZ"/>
        </w:rPr>
        <w:t>výběrového</w:t>
      </w:r>
      <w:r w:rsidRPr="00320930">
        <w:rPr>
          <w:rFonts w:ascii="Arial" w:hAnsi="Arial" w:cs="Arial"/>
          <w:sz w:val="20"/>
          <w:szCs w:val="20"/>
        </w:rPr>
        <w:t xml:space="preserve">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15" w:name="OLE_LINK8"/>
      <w:bookmarkStart w:id="16"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15"/>
      <w:bookmarkEnd w:id="16"/>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20930">
        <w:rPr>
          <w:rFonts w:ascii="Arial" w:hAnsi="Arial" w:cs="Arial"/>
          <w:sz w:val="20"/>
          <w:szCs w:val="20"/>
        </w:rPr>
        <w:t>Přílohu smlouvy a její nedílnou součást tvoří položkový rozpočet.</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320930">
        <w:rPr>
          <w:rFonts w:ascii="Arial" w:hAnsi="Arial" w:cs="Arial"/>
          <w:spacing w:val="-2"/>
          <w:sz w:val="20"/>
          <w:szCs w:val="16"/>
        </w:rPr>
        <w:t>Tato Smlouva obsahuje úplnou dohodu smluvních stran ve věci předmětu této Smlouvy a v</w:t>
      </w:r>
      <w:r w:rsidRPr="00320930">
        <w:rPr>
          <w:rFonts w:ascii="Arial" w:hAnsi="Arial"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701FDD2A" w14:textId="7E754C06" w:rsidR="008F7BD6" w:rsidRDefault="008F7BD6" w:rsidP="008F7BD6">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6B6C764B" w14:textId="6EA3D36B" w:rsidR="007F2810" w:rsidRDefault="007F2810" w:rsidP="007F2810">
      <w:pPr>
        <w:pStyle w:val="Nadpis2"/>
        <w:numPr>
          <w:ilvl w:val="1"/>
          <w:numId w:val="1"/>
        </w:numPr>
        <w:tabs>
          <w:tab w:val="clear" w:pos="1002"/>
          <w:tab w:val="num" w:pos="567"/>
        </w:tabs>
        <w:spacing w:before="0" w:after="80" w:line="240" w:lineRule="atLeast"/>
        <w:ind w:left="567" w:hanging="567"/>
        <w:rPr>
          <w:rFonts w:ascii="Arial" w:hAnsi="Arial" w:cs="Arial"/>
          <w:sz w:val="20"/>
          <w:szCs w:val="20"/>
          <w:lang w:val="cs-CZ"/>
        </w:rPr>
      </w:pPr>
      <w:r w:rsidRPr="00ED567F">
        <w:rPr>
          <w:rFonts w:ascii="Arial" w:hAnsi="Arial" w:cs="Arial"/>
          <w:sz w:val="20"/>
          <w:szCs w:val="20"/>
        </w:rPr>
        <w:lastRenderedPageBreak/>
        <w:t xml:space="preserve">Touto doložkou se osvědčuje, že byla splněna podmínka platnosti právního úkonu jeho schválením </w:t>
      </w:r>
      <w:r>
        <w:rPr>
          <w:rFonts w:ascii="Arial" w:hAnsi="Arial" w:cs="Arial"/>
          <w:sz w:val="20"/>
          <w:szCs w:val="20"/>
          <w:lang w:val="cs-CZ"/>
        </w:rPr>
        <w:t>radou/zastupitelstvem obce</w:t>
      </w:r>
      <w:r w:rsidRPr="00ED567F">
        <w:rPr>
          <w:rFonts w:ascii="Arial" w:hAnsi="Arial" w:cs="Arial"/>
          <w:sz w:val="20"/>
          <w:szCs w:val="20"/>
        </w:rPr>
        <w:t xml:space="preserve"> na schůzi konané dne ……………. usnesením číslo ……………………</w:t>
      </w:r>
    </w:p>
    <w:p w14:paraId="3B046D5E"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rPr>
      </w:pPr>
      <w:r w:rsidRPr="00320930">
        <w:rPr>
          <w:rFonts w:ascii="Arial" w:hAnsi="Arial"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33E4925B" w14:textId="77777777" w:rsidR="0049620D" w:rsidRPr="00320930" w:rsidRDefault="0049620D" w:rsidP="0049620D">
      <w:pPr>
        <w:pStyle w:val="Nadpis2"/>
        <w:tabs>
          <w:tab w:val="clear" w:pos="1002"/>
          <w:tab w:val="num" w:pos="567"/>
        </w:tabs>
        <w:spacing w:before="0" w:after="80" w:line="240" w:lineRule="atLeast"/>
        <w:ind w:left="567" w:hanging="567"/>
        <w:rPr>
          <w:rFonts w:ascii="Arial" w:hAnsi="Arial" w:cs="Arial"/>
          <w:sz w:val="20"/>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stejnopisech,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Pr="00320930">
        <w:rPr>
          <w:rFonts w:ascii="Arial" w:hAnsi="Arial" w:cs="Arial"/>
          <w:sz w:val="20"/>
        </w:rPr>
        <w:t>.</w:t>
      </w:r>
    </w:p>
    <w:p w14:paraId="62CF736A" w14:textId="76DBC246" w:rsidR="00622963" w:rsidRDefault="00622963" w:rsidP="00622963">
      <w:pPr>
        <w:rPr>
          <w:rFonts w:ascii="Arial" w:hAnsi="Arial" w:cs="Arial"/>
          <w:lang w:val="x-none" w:eastAsia="x-none"/>
        </w:rPr>
      </w:pPr>
    </w:p>
    <w:p w14:paraId="56F0266F" w14:textId="77777777" w:rsidR="00FF0C6B" w:rsidRDefault="00FF0C6B" w:rsidP="00FF0C6B">
      <w:pPr>
        <w:jc w:val="both"/>
        <w:rPr>
          <w:rFonts w:ascii="Arial" w:hAnsi="Arial" w:cs="Arial"/>
          <w:u w:val="single"/>
        </w:rPr>
      </w:pPr>
      <w:r>
        <w:rPr>
          <w:rFonts w:ascii="Arial" w:hAnsi="Arial" w:cs="Arial"/>
          <w:u w:val="single"/>
        </w:rPr>
        <w:t>Přílohy:</w:t>
      </w:r>
    </w:p>
    <w:p w14:paraId="55FF45E4" w14:textId="77777777" w:rsidR="00FF0C6B" w:rsidRDefault="00FF0C6B" w:rsidP="00FF0C6B">
      <w:pPr>
        <w:numPr>
          <w:ilvl w:val="0"/>
          <w:numId w:val="49"/>
        </w:numPr>
        <w:jc w:val="both"/>
        <w:textAlignment w:val="auto"/>
        <w:rPr>
          <w:rFonts w:ascii="Arial" w:hAnsi="Arial" w:cs="Arial"/>
        </w:rPr>
      </w:pPr>
      <w:r>
        <w:rPr>
          <w:rFonts w:ascii="Arial" w:hAnsi="Arial" w:cs="Arial"/>
        </w:rPr>
        <w:t>Projektová dokumentace</w:t>
      </w:r>
    </w:p>
    <w:p w14:paraId="3D29264D" w14:textId="77777777" w:rsidR="00FF0C6B" w:rsidRDefault="00FF0C6B" w:rsidP="00FF0C6B">
      <w:pPr>
        <w:numPr>
          <w:ilvl w:val="0"/>
          <w:numId w:val="49"/>
        </w:numPr>
        <w:jc w:val="both"/>
        <w:textAlignment w:val="auto"/>
        <w:rPr>
          <w:rFonts w:ascii="Arial" w:hAnsi="Arial" w:cs="Arial"/>
        </w:rPr>
      </w:pPr>
      <w:r>
        <w:rPr>
          <w:rFonts w:ascii="Arial" w:hAnsi="Arial" w:cs="Arial"/>
        </w:rPr>
        <w:t>Položkový rozpočet (výkaz výměr)</w:t>
      </w:r>
    </w:p>
    <w:p w14:paraId="6EAF3614" w14:textId="77777777" w:rsidR="00FF0C6B" w:rsidRDefault="00FF0C6B" w:rsidP="00FF0C6B">
      <w:pPr>
        <w:jc w:val="both"/>
        <w:rPr>
          <w:rFonts w:ascii="Arial" w:hAnsi="Arial" w:cs="Arial"/>
        </w:rPr>
      </w:pPr>
    </w:p>
    <w:p w14:paraId="52BAA2DD" w14:textId="77777777" w:rsidR="00FF0C6B" w:rsidRDefault="00FF0C6B" w:rsidP="00FF0C6B">
      <w:pPr>
        <w:ind w:left="360"/>
        <w:jc w:val="both"/>
        <w:rPr>
          <w:rFonts w:ascii="Arial" w:hAnsi="Arial" w:cs="Arial"/>
        </w:rPr>
      </w:pPr>
      <w:r>
        <w:rPr>
          <w:rFonts w:ascii="Arial" w:hAnsi="Arial" w:cs="Arial"/>
        </w:rPr>
        <w:t>Ve Střelicích u Brna dne __________</w:t>
      </w:r>
      <w:r>
        <w:rPr>
          <w:rFonts w:ascii="Arial" w:hAnsi="Arial" w:cs="Arial"/>
        </w:rPr>
        <w:tab/>
      </w:r>
      <w:r>
        <w:rPr>
          <w:rFonts w:ascii="Arial" w:hAnsi="Arial" w:cs="Arial"/>
        </w:rPr>
        <w:tab/>
        <w:t>V </w:t>
      </w:r>
      <w:r>
        <w:rPr>
          <w:rFonts w:ascii="Arial" w:hAnsi="Arial" w:cs="Arial"/>
          <w:highlight w:val="yellow"/>
        </w:rPr>
        <w:t>____________</w:t>
      </w:r>
      <w:r>
        <w:rPr>
          <w:rFonts w:ascii="Arial" w:hAnsi="Arial" w:cs="Arial"/>
        </w:rPr>
        <w:t xml:space="preserve"> dne </w:t>
      </w:r>
      <w:r>
        <w:rPr>
          <w:rFonts w:ascii="Arial" w:hAnsi="Arial" w:cs="Arial"/>
          <w:highlight w:val="yellow"/>
        </w:rPr>
        <w:t>____________</w:t>
      </w:r>
      <w:r>
        <w:rPr>
          <w:rFonts w:ascii="Arial" w:hAnsi="Arial" w:cs="Arial"/>
        </w:rPr>
        <w:t xml:space="preserve"> </w:t>
      </w:r>
    </w:p>
    <w:p w14:paraId="5D06CD07" w14:textId="77777777" w:rsidR="00FF0C6B" w:rsidRDefault="00FF0C6B" w:rsidP="00FF0C6B">
      <w:pPr>
        <w:jc w:val="both"/>
        <w:rPr>
          <w:rFonts w:ascii="Arial" w:hAnsi="Arial" w:cs="Arial"/>
        </w:rPr>
      </w:pPr>
    </w:p>
    <w:p w14:paraId="68F47017" w14:textId="77777777" w:rsidR="00FF0C6B" w:rsidRDefault="00FF0C6B" w:rsidP="00FF0C6B">
      <w:pPr>
        <w:jc w:val="both"/>
        <w:rPr>
          <w:rFonts w:ascii="Arial" w:hAnsi="Arial" w:cs="Arial"/>
        </w:rPr>
      </w:pPr>
    </w:p>
    <w:p w14:paraId="047D0770" w14:textId="77777777" w:rsidR="00FF0C6B" w:rsidRDefault="00FF0C6B" w:rsidP="00FF0C6B">
      <w:pPr>
        <w:jc w:val="both"/>
        <w:rPr>
          <w:rFonts w:ascii="Arial" w:hAnsi="Arial" w:cs="Arial"/>
        </w:rPr>
      </w:pPr>
    </w:p>
    <w:p w14:paraId="4B930870" w14:textId="77777777" w:rsidR="00FF0C6B" w:rsidRDefault="00FF0C6B" w:rsidP="00FF0C6B">
      <w:pPr>
        <w:jc w:val="both"/>
        <w:rPr>
          <w:rFonts w:ascii="Arial" w:hAnsi="Arial" w:cs="Arial"/>
        </w:rPr>
      </w:pPr>
    </w:p>
    <w:p w14:paraId="62B785BB" w14:textId="77777777" w:rsidR="00FF0C6B" w:rsidRDefault="00FF0C6B" w:rsidP="00FF0C6B">
      <w:pPr>
        <w:jc w:val="both"/>
        <w:rPr>
          <w:rFonts w:ascii="Arial" w:hAnsi="Arial" w:cs="Arial"/>
        </w:rPr>
      </w:pPr>
    </w:p>
    <w:p w14:paraId="359236FE" w14:textId="77777777" w:rsidR="00FF0C6B" w:rsidRDefault="00FF0C6B" w:rsidP="00FF0C6B">
      <w:pPr>
        <w:ind w:left="360"/>
        <w:jc w:val="both"/>
        <w:rPr>
          <w:rFonts w:ascii="Arial" w:hAnsi="Arial" w:cs="Arial"/>
        </w:rPr>
      </w:pPr>
      <w:r>
        <w:rPr>
          <w:rFonts w:ascii="Arial" w:hAnsi="Arial" w:cs="Arial"/>
        </w:rPr>
        <w:t xml:space="preserve">______________________________   </w:t>
      </w:r>
      <w:r>
        <w:rPr>
          <w:rFonts w:ascii="Arial" w:hAnsi="Arial" w:cs="Arial"/>
        </w:rPr>
        <w:tab/>
        <w:t xml:space="preserve">   </w:t>
      </w:r>
      <w:r>
        <w:rPr>
          <w:rFonts w:ascii="Arial" w:hAnsi="Arial" w:cs="Arial"/>
        </w:rPr>
        <w:tab/>
        <w:t>_______________________________</w:t>
      </w:r>
    </w:p>
    <w:p w14:paraId="455482DE" w14:textId="77777777" w:rsidR="00FF0C6B" w:rsidRDefault="00FF0C6B" w:rsidP="00FF0C6B">
      <w:pPr>
        <w:ind w:firstLine="360"/>
        <w:jc w:val="both"/>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Pr>
          <w:rFonts w:ascii="Arial" w:hAnsi="Arial" w:cs="Arial"/>
        </w:rPr>
        <w:tab/>
        <w:t>za zhotovitele:</w:t>
      </w:r>
    </w:p>
    <w:p w14:paraId="562D5B42" w14:textId="77777777" w:rsidR="00FF0C6B" w:rsidRDefault="00FF0C6B" w:rsidP="00FF0C6B">
      <w:pPr>
        <w:ind w:firstLine="360"/>
        <w:jc w:val="both"/>
        <w:rPr>
          <w:rFonts w:ascii="Arial" w:hAnsi="Arial" w:cs="Arial"/>
        </w:rPr>
      </w:pPr>
      <w:r>
        <w:rPr>
          <w:rFonts w:ascii="Arial" w:hAnsi="Arial" w:cs="Arial"/>
        </w:rPr>
        <w:t>Jiří Vašulín</w:t>
      </w:r>
      <w:r>
        <w:rPr>
          <w:rFonts w:ascii="Arial" w:hAnsi="Arial" w:cs="Arial"/>
        </w:rPr>
        <w:tab/>
      </w:r>
      <w:r>
        <w:rPr>
          <w:rFonts w:ascii="Arial" w:hAnsi="Arial" w:cs="Arial"/>
        </w:rPr>
        <w:tab/>
      </w:r>
      <w:r>
        <w:rPr>
          <w:rFonts w:ascii="Arial" w:hAnsi="Arial" w:cs="Arial"/>
          <w:szCs w:val="22"/>
        </w:rPr>
        <w:tab/>
      </w:r>
      <w:r>
        <w:rPr>
          <w:rFonts w:ascii="Arial" w:hAnsi="Arial" w:cs="Arial"/>
        </w:rPr>
        <w:tab/>
      </w:r>
      <w:r>
        <w:rPr>
          <w:rFonts w:ascii="Arial" w:hAnsi="Arial" w:cs="Arial"/>
        </w:rPr>
        <w:tab/>
      </w:r>
      <w:r>
        <w:rPr>
          <w:rFonts w:ascii="Arial" w:hAnsi="Arial" w:cs="Arial"/>
        </w:rPr>
        <w:tab/>
      </w:r>
      <w:r>
        <w:rPr>
          <w:rFonts w:ascii="Arial" w:hAnsi="Arial" w:cs="Arial"/>
          <w:highlight w:val="yellow"/>
        </w:rPr>
        <w:t>…………………………….</w:t>
      </w:r>
      <w:r>
        <w:rPr>
          <w:rFonts w:ascii="Arial" w:hAnsi="Arial" w:cs="Arial"/>
        </w:rPr>
        <w:tab/>
      </w:r>
    </w:p>
    <w:p w14:paraId="2512E04D" w14:textId="77777777" w:rsidR="00FF0C6B" w:rsidRDefault="00FF0C6B" w:rsidP="00FF0C6B">
      <w:pPr>
        <w:ind w:firstLine="360"/>
        <w:jc w:val="both"/>
        <w:rPr>
          <w:rFonts w:ascii="Arial" w:hAnsi="Arial" w:cs="Arial"/>
        </w:rPr>
      </w:pPr>
      <w:r>
        <w:rPr>
          <w:rFonts w:ascii="Arial" w:hAnsi="Arial" w:cs="Arial"/>
        </w:rPr>
        <w:t>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highlight w:val="yellow"/>
        </w:rPr>
        <w:t>…………………………….</w:t>
      </w:r>
    </w:p>
    <w:p w14:paraId="61407940" w14:textId="47C47603" w:rsidR="00900B80" w:rsidRPr="00320930" w:rsidRDefault="00900B80" w:rsidP="00FF0C6B">
      <w:pPr>
        <w:jc w:val="both"/>
        <w:rPr>
          <w:rFonts w:ascii="Arial" w:hAnsi="Arial" w:cs="Arial"/>
        </w:rPr>
      </w:pPr>
    </w:p>
    <w:sectPr w:rsidR="00900B80" w:rsidRPr="00320930" w:rsidSect="00622963">
      <w:footerReference w:type="default" r:id="rId10"/>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012A" w14:textId="77777777" w:rsidR="0062495F" w:rsidRDefault="0062495F" w:rsidP="0049620D">
      <w:r>
        <w:separator/>
      </w:r>
    </w:p>
  </w:endnote>
  <w:endnote w:type="continuationSeparator" w:id="0">
    <w:p w14:paraId="0E002E40" w14:textId="77777777" w:rsidR="0062495F" w:rsidRDefault="0062495F"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BoldMT">
    <w:altName w:val="Arial"/>
    <w:panose1 w:val="00000000000000000000"/>
    <w:charset w:val="EE"/>
    <w:family w:val="auto"/>
    <w:notTrueType/>
    <w:pitch w:val="default"/>
    <w:sig w:usb0="00002007" w:usb1="00000000" w:usb2="00000000" w:usb3="00000000" w:csb0="0000004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sdtContent>
      <w:p w14:paraId="589F6024" w14:textId="5CCE3074" w:rsidR="008F7BD6" w:rsidRDefault="008F7BD6">
        <w:pPr>
          <w:pStyle w:val="Zpat"/>
          <w:jc w:val="right"/>
        </w:pPr>
        <w:r>
          <w:fldChar w:fldCharType="begin"/>
        </w:r>
        <w:r>
          <w:instrText>PAGE   \* MERGEFORMAT</w:instrText>
        </w:r>
        <w:r>
          <w:fldChar w:fldCharType="separate"/>
        </w:r>
        <w:r w:rsidR="00253D59">
          <w:rPr>
            <w:noProof/>
          </w:rPr>
          <w:t>16</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AF3F6" w14:textId="77777777" w:rsidR="0062495F" w:rsidRDefault="0062495F" w:rsidP="0049620D">
      <w:r>
        <w:separator/>
      </w:r>
    </w:p>
  </w:footnote>
  <w:footnote w:type="continuationSeparator" w:id="0">
    <w:p w14:paraId="4A85EA18" w14:textId="77777777" w:rsidR="0062495F" w:rsidRDefault="0062495F"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55B6"/>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233C3"/>
    <w:multiLevelType w:val="multilevel"/>
    <w:tmpl w:val="481E23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A0C6BA5"/>
    <w:multiLevelType w:val="multilevel"/>
    <w:tmpl w:val="A532F02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8" w15:restartNumberingAfterBreak="0">
    <w:nsid w:val="6F7F2A8D"/>
    <w:multiLevelType w:val="hybridMultilevel"/>
    <w:tmpl w:val="370A03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49439254">
    <w:abstractNumId w:val="4"/>
  </w:num>
  <w:num w:numId="2" w16cid:durableId="266423587">
    <w:abstractNumId w:val="1"/>
  </w:num>
  <w:num w:numId="3" w16cid:durableId="1239557462">
    <w:abstractNumId w:val="5"/>
  </w:num>
  <w:num w:numId="4" w16cid:durableId="1856381855">
    <w:abstractNumId w:val="7"/>
  </w:num>
  <w:num w:numId="5" w16cid:durableId="1769764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7769627">
    <w:abstractNumId w:val="9"/>
  </w:num>
  <w:num w:numId="7" w16cid:durableId="350382493">
    <w:abstractNumId w:val="6"/>
  </w:num>
  <w:num w:numId="8" w16cid:durableId="1093162648">
    <w:abstractNumId w:val="8"/>
  </w:num>
  <w:num w:numId="9" w16cid:durableId="1693338401">
    <w:abstractNumId w:val="4"/>
  </w:num>
  <w:num w:numId="10" w16cid:durableId="324478507">
    <w:abstractNumId w:val="2"/>
  </w:num>
  <w:num w:numId="11" w16cid:durableId="958344143">
    <w:abstractNumId w:val="4"/>
  </w:num>
  <w:num w:numId="12" w16cid:durableId="367485265">
    <w:abstractNumId w:val="3"/>
  </w:num>
  <w:num w:numId="13" w16cid:durableId="1895235730">
    <w:abstractNumId w:val="4"/>
  </w:num>
  <w:num w:numId="14" w16cid:durableId="1302925246">
    <w:abstractNumId w:val="4"/>
  </w:num>
  <w:num w:numId="15" w16cid:durableId="1129739846">
    <w:abstractNumId w:val="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578803">
    <w:abstractNumId w:val="4"/>
  </w:num>
  <w:num w:numId="17" w16cid:durableId="1089161902">
    <w:abstractNumId w:val="4"/>
  </w:num>
  <w:num w:numId="18" w16cid:durableId="382297328">
    <w:abstractNumId w:val="4"/>
  </w:num>
  <w:num w:numId="19" w16cid:durableId="22941804">
    <w:abstractNumId w:val="4"/>
  </w:num>
  <w:num w:numId="20" w16cid:durableId="1841234275">
    <w:abstractNumId w:val="4"/>
  </w:num>
  <w:num w:numId="21" w16cid:durableId="1758163356">
    <w:abstractNumId w:val="4"/>
  </w:num>
  <w:num w:numId="22" w16cid:durableId="912355779">
    <w:abstractNumId w:val="4"/>
  </w:num>
  <w:num w:numId="23" w16cid:durableId="1427582200">
    <w:abstractNumId w:val="4"/>
  </w:num>
  <w:num w:numId="24" w16cid:durableId="695735492">
    <w:abstractNumId w:val="4"/>
  </w:num>
  <w:num w:numId="25" w16cid:durableId="664555544">
    <w:abstractNumId w:val="4"/>
  </w:num>
  <w:num w:numId="26" w16cid:durableId="692341003">
    <w:abstractNumId w:val="4"/>
  </w:num>
  <w:num w:numId="27" w16cid:durableId="1717001479">
    <w:abstractNumId w:val="4"/>
  </w:num>
  <w:num w:numId="28" w16cid:durableId="1910115176">
    <w:abstractNumId w:val="4"/>
  </w:num>
  <w:num w:numId="29" w16cid:durableId="1669016648">
    <w:abstractNumId w:val="4"/>
  </w:num>
  <w:num w:numId="30" w16cid:durableId="590625125">
    <w:abstractNumId w:val="4"/>
  </w:num>
  <w:num w:numId="31" w16cid:durableId="953026398">
    <w:abstractNumId w:val="4"/>
  </w:num>
  <w:num w:numId="32" w16cid:durableId="1153445756">
    <w:abstractNumId w:val="4"/>
  </w:num>
  <w:num w:numId="33" w16cid:durableId="748771350">
    <w:abstractNumId w:val="4"/>
  </w:num>
  <w:num w:numId="34" w16cid:durableId="1137332046">
    <w:abstractNumId w:val="4"/>
  </w:num>
  <w:num w:numId="35" w16cid:durableId="1385984534">
    <w:abstractNumId w:val="4"/>
  </w:num>
  <w:num w:numId="36" w16cid:durableId="1385058203">
    <w:abstractNumId w:val="4"/>
  </w:num>
  <w:num w:numId="37" w16cid:durableId="52965935">
    <w:abstractNumId w:val="4"/>
  </w:num>
  <w:num w:numId="38" w16cid:durableId="565142272">
    <w:abstractNumId w:val="4"/>
  </w:num>
  <w:num w:numId="39" w16cid:durableId="1037700155">
    <w:abstractNumId w:val="4"/>
  </w:num>
  <w:num w:numId="40" w16cid:durableId="1659533359">
    <w:abstractNumId w:val="4"/>
  </w:num>
  <w:num w:numId="41" w16cid:durableId="930427399">
    <w:abstractNumId w:val="4"/>
  </w:num>
  <w:num w:numId="42" w16cid:durableId="1119956324">
    <w:abstractNumId w:val="4"/>
  </w:num>
  <w:num w:numId="43" w16cid:durableId="705905956">
    <w:abstractNumId w:val="4"/>
  </w:num>
  <w:num w:numId="44" w16cid:durableId="1253779951">
    <w:abstractNumId w:val="4"/>
  </w:num>
  <w:num w:numId="45" w16cid:durableId="392193411">
    <w:abstractNumId w:val="4"/>
  </w:num>
  <w:num w:numId="46" w16cid:durableId="816534800">
    <w:abstractNumId w:val="4"/>
  </w:num>
  <w:num w:numId="47" w16cid:durableId="733427108">
    <w:abstractNumId w:val="4"/>
  </w:num>
  <w:num w:numId="48" w16cid:durableId="633340253">
    <w:abstractNumId w:val="0"/>
  </w:num>
  <w:num w:numId="49" w16cid:durableId="688608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5218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20D"/>
    <w:rsid w:val="00037740"/>
    <w:rsid w:val="00043C07"/>
    <w:rsid w:val="000A501F"/>
    <w:rsid w:val="000A742B"/>
    <w:rsid w:val="000B3AF2"/>
    <w:rsid w:val="000F31E9"/>
    <w:rsid w:val="0011623D"/>
    <w:rsid w:val="001249F4"/>
    <w:rsid w:val="00127FDA"/>
    <w:rsid w:val="00146B89"/>
    <w:rsid w:val="00163CE5"/>
    <w:rsid w:val="001650A6"/>
    <w:rsid w:val="001950E9"/>
    <w:rsid w:val="00195BEE"/>
    <w:rsid w:val="001A15CC"/>
    <w:rsid w:val="001C2FEC"/>
    <w:rsid w:val="00253D59"/>
    <w:rsid w:val="002A1E9D"/>
    <w:rsid w:val="002C6F62"/>
    <w:rsid w:val="002D0758"/>
    <w:rsid w:val="00320930"/>
    <w:rsid w:val="00334397"/>
    <w:rsid w:val="0034167E"/>
    <w:rsid w:val="00350494"/>
    <w:rsid w:val="0035191B"/>
    <w:rsid w:val="00375229"/>
    <w:rsid w:val="00380604"/>
    <w:rsid w:val="0039462A"/>
    <w:rsid w:val="003A3367"/>
    <w:rsid w:val="003B46FB"/>
    <w:rsid w:val="00413F34"/>
    <w:rsid w:val="00417D7A"/>
    <w:rsid w:val="004417CE"/>
    <w:rsid w:val="0049620D"/>
    <w:rsid w:val="004A54FC"/>
    <w:rsid w:val="00515B66"/>
    <w:rsid w:val="00562D6B"/>
    <w:rsid w:val="005705AC"/>
    <w:rsid w:val="005A048D"/>
    <w:rsid w:val="005B0DE7"/>
    <w:rsid w:val="005C2E37"/>
    <w:rsid w:val="005E2F43"/>
    <w:rsid w:val="005F145C"/>
    <w:rsid w:val="005F4412"/>
    <w:rsid w:val="006136FE"/>
    <w:rsid w:val="00622963"/>
    <w:rsid w:val="0062495F"/>
    <w:rsid w:val="006530D6"/>
    <w:rsid w:val="00670D9C"/>
    <w:rsid w:val="00676DCC"/>
    <w:rsid w:val="00683CA1"/>
    <w:rsid w:val="00687FBE"/>
    <w:rsid w:val="006F0B87"/>
    <w:rsid w:val="006F391C"/>
    <w:rsid w:val="00705E23"/>
    <w:rsid w:val="00711F46"/>
    <w:rsid w:val="0071500E"/>
    <w:rsid w:val="00753D1D"/>
    <w:rsid w:val="0078794E"/>
    <w:rsid w:val="00791B57"/>
    <w:rsid w:val="007C381F"/>
    <w:rsid w:val="007F2810"/>
    <w:rsid w:val="00801C0F"/>
    <w:rsid w:val="008357A2"/>
    <w:rsid w:val="00843599"/>
    <w:rsid w:val="0086047D"/>
    <w:rsid w:val="00886D4D"/>
    <w:rsid w:val="008B767D"/>
    <w:rsid w:val="008C10CE"/>
    <w:rsid w:val="008D666A"/>
    <w:rsid w:val="008E1D85"/>
    <w:rsid w:val="008F0891"/>
    <w:rsid w:val="008F7BD6"/>
    <w:rsid w:val="00900B80"/>
    <w:rsid w:val="009062FE"/>
    <w:rsid w:val="00911B68"/>
    <w:rsid w:val="00941173"/>
    <w:rsid w:val="0095165A"/>
    <w:rsid w:val="009644D3"/>
    <w:rsid w:val="009A00EC"/>
    <w:rsid w:val="009B0F92"/>
    <w:rsid w:val="009B6FFB"/>
    <w:rsid w:val="009C44F3"/>
    <w:rsid w:val="009D226B"/>
    <w:rsid w:val="00A0691C"/>
    <w:rsid w:val="00A1792B"/>
    <w:rsid w:val="00A46BF7"/>
    <w:rsid w:val="00A51540"/>
    <w:rsid w:val="00A549B2"/>
    <w:rsid w:val="00A5522A"/>
    <w:rsid w:val="00A6536A"/>
    <w:rsid w:val="00AE6CEC"/>
    <w:rsid w:val="00B34314"/>
    <w:rsid w:val="00BC49DC"/>
    <w:rsid w:val="00BD158B"/>
    <w:rsid w:val="00C15AF8"/>
    <w:rsid w:val="00C33B2D"/>
    <w:rsid w:val="00C3513C"/>
    <w:rsid w:val="00C533EA"/>
    <w:rsid w:val="00C909FA"/>
    <w:rsid w:val="00C95AA6"/>
    <w:rsid w:val="00CA7BA8"/>
    <w:rsid w:val="00CC6FD7"/>
    <w:rsid w:val="00CF7CAE"/>
    <w:rsid w:val="00D4510C"/>
    <w:rsid w:val="00D63E40"/>
    <w:rsid w:val="00DA1009"/>
    <w:rsid w:val="00DA2999"/>
    <w:rsid w:val="00DC0F0C"/>
    <w:rsid w:val="00DE1BDE"/>
    <w:rsid w:val="00E116DA"/>
    <w:rsid w:val="00E13FCC"/>
    <w:rsid w:val="00E76D47"/>
    <w:rsid w:val="00EF5F96"/>
    <w:rsid w:val="00F07EF3"/>
    <w:rsid w:val="00F2239A"/>
    <w:rsid w:val="00F61DCE"/>
    <w:rsid w:val="00FB0A80"/>
    <w:rsid w:val="00FB2B36"/>
    <w:rsid w:val="00FB69A1"/>
    <w:rsid w:val="00FF0C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D96F0D"/>
  <w15:docId w15:val="{C146FF5F-CBE4-41BC-9827-09C09583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9"/>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9"/>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9"/>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9"/>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9"/>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9"/>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9"/>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9"/>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9"/>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customStyle="1" w:styleId="Nevyeenzmnka1">
    <w:name w:val="Nevyřešená zmínka1"/>
    <w:basedOn w:val="Standardnpsmoodstavce"/>
    <w:uiPriority w:val="99"/>
    <w:semiHidden/>
    <w:unhideWhenUsed/>
    <w:rsid w:val="00C533EA"/>
    <w:rPr>
      <w:color w:val="808080"/>
      <w:shd w:val="clear" w:color="auto" w:fill="E6E6E6"/>
    </w:rPr>
  </w:style>
  <w:style w:type="character" w:styleId="Nevyeenzmnka">
    <w:name w:val="Unresolved Mention"/>
    <w:basedOn w:val="Standardnpsmoodstavce"/>
    <w:uiPriority w:val="99"/>
    <w:semiHidden/>
    <w:unhideWhenUsed/>
    <w:rsid w:val="00570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84251">
      <w:bodyDiv w:val="1"/>
      <w:marLeft w:val="0"/>
      <w:marRight w:val="0"/>
      <w:marTop w:val="0"/>
      <w:marBottom w:val="0"/>
      <w:divBdr>
        <w:top w:val="none" w:sz="0" w:space="0" w:color="auto"/>
        <w:left w:val="none" w:sz="0" w:space="0" w:color="auto"/>
        <w:bottom w:val="none" w:sz="0" w:space="0" w:color="auto"/>
        <w:right w:val="none" w:sz="0" w:space="0" w:color="auto"/>
      </w:divBdr>
    </w:div>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35373488">
      <w:bodyDiv w:val="1"/>
      <w:marLeft w:val="0"/>
      <w:marRight w:val="0"/>
      <w:marTop w:val="0"/>
      <w:marBottom w:val="0"/>
      <w:divBdr>
        <w:top w:val="none" w:sz="0" w:space="0" w:color="auto"/>
        <w:left w:val="none" w:sz="0" w:space="0" w:color="auto"/>
        <w:bottom w:val="none" w:sz="0" w:space="0" w:color="auto"/>
        <w:right w:val="none" w:sz="0" w:space="0" w:color="auto"/>
      </w:divBdr>
    </w:div>
    <w:div w:id="634333323">
      <w:bodyDiv w:val="1"/>
      <w:marLeft w:val="0"/>
      <w:marRight w:val="0"/>
      <w:marTop w:val="0"/>
      <w:marBottom w:val="0"/>
      <w:divBdr>
        <w:top w:val="none" w:sz="0" w:space="0" w:color="auto"/>
        <w:left w:val="none" w:sz="0" w:space="0" w:color="auto"/>
        <w:bottom w:val="none" w:sz="0" w:space="0" w:color="auto"/>
        <w:right w:val="none" w:sz="0" w:space="0" w:color="auto"/>
      </w:divBdr>
    </w:div>
    <w:div w:id="663320076">
      <w:bodyDiv w:val="1"/>
      <w:marLeft w:val="0"/>
      <w:marRight w:val="0"/>
      <w:marTop w:val="0"/>
      <w:marBottom w:val="0"/>
      <w:divBdr>
        <w:top w:val="none" w:sz="0" w:space="0" w:color="auto"/>
        <w:left w:val="none" w:sz="0" w:space="0" w:color="auto"/>
        <w:bottom w:val="none" w:sz="0" w:space="0" w:color="auto"/>
        <w:right w:val="none" w:sz="0" w:space="0" w:color="auto"/>
      </w:divBdr>
    </w:div>
    <w:div w:id="764690277">
      <w:bodyDiv w:val="1"/>
      <w:marLeft w:val="0"/>
      <w:marRight w:val="0"/>
      <w:marTop w:val="0"/>
      <w:marBottom w:val="0"/>
      <w:divBdr>
        <w:top w:val="none" w:sz="0" w:space="0" w:color="auto"/>
        <w:left w:val="none" w:sz="0" w:space="0" w:color="auto"/>
        <w:bottom w:val="none" w:sz="0" w:space="0" w:color="auto"/>
        <w:right w:val="none" w:sz="0" w:space="0" w:color="auto"/>
      </w:divBdr>
    </w:div>
    <w:div w:id="776095212">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946813099">
      <w:bodyDiv w:val="1"/>
      <w:marLeft w:val="0"/>
      <w:marRight w:val="0"/>
      <w:marTop w:val="0"/>
      <w:marBottom w:val="0"/>
      <w:divBdr>
        <w:top w:val="none" w:sz="0" w:space="0" w:color="auto"/>
        <w:left w:val="none" w:sz="0" w:space="0" w:color="auto"/>
        <w:bottom w:val="none" w:sz="0" w:space="0" w:color="auto"/>
        <w:right w:val="none" w:sz="0" w:space="0" w:color="auto"/>
      </w:divBdr>
    </w:div>
    <w:div w:id="1168985603">
      <w:bodyDiv w:val="1"/>
      <w:marLeft w:val="0"/>
      <w:marRight w:val="0"/>
      <w:marTop w:val="0"/>
      <w:marBottom w:val="0"/>
      <w:divBdr>
        <w:top w:val="none" w:sz="0" w:space="0" w:color="auto"/>
        <w:left w:val="none" w:sz="0" w:space="0" w:color="auto"/>
        <w:bottom w:val="none" w:sz="0" w:space="0" w:color="auto"/>
        <w:right w:val="none" w:sz="0" w:space="0" w:color="auto"/>
      </w:divBdr>
    </w:div>
    <w:div w:id="1279411739">
      <w:bodyDiv w:val="1"/>
      <w:marLeft w:val="0"/>
      <w:marRight w:val="0"/>
      <w:marTop w:val="0"/>
      <w:marBottom w:val="0"/>
      <w:divBdr>
        <w:top w:val="none" w:sz="0" w:space="0" w:color="auto"/>
        <w:left w:val="none" w:sz="0" w:space="0" w:color="auto"/>
        <w:bottom w:val="none" w:sz="0" w:space="0" w:color="auto"/>
        <w:right w:val="none" w:sz="0" w:space="0" w:color="auto"/>
      </w:divBdr>
    </w:div>
    <w:div w:id="1391802644">
      <w:bodyDiv w:val="1"/>
      <w:marLeft w:val="0"/>
      <w:marRight w:val="0"/>
      <w:marTop w:val="0"/>
      <w:marBottom w:val="0"/>
      <w:divBdr>
        <w:top w:val="none" w:sz="0" w:space="0" w:color="auto"/>
        <w:left w:val="none" w:sz="0" w:space="0" w:color="auto"/>
        <w:bottom w:val="none" w:sz="0" w:space="0" w:color="auto"/>
        <w:right w:val="none" w:sz="0" w:space="0" w:color="auto"/>
      </w:divBdr>
      <w:divsChild>
        <w:div w:id="606891628">
          <w:marLeft w:val="0"/>
          <w:marRight w:val="0"/>
          <w:marTop w:val="0"/>
          <w:marBottom w:val="0"/>
          <w:divBdr>
            <w:top w:val="none" w:sz="0" w:space="0" w:color="auto"/>
            <w:left w:val="none" w:sz="0" w:space="0" w:color="auto"/>
            <w:bottom w:val="none" w:sz="0" w:space="0" w:color="auto"/>
            <w:right w:val="none" w:sz="0" w:space="0" w:color="auto"/>
          </w:divBdr>
        </w:div>
      </w:divsChild>
    </w:div>
    <w:div w:id="1406225320">
      <w:bodyDiv w:val="1"/>
      <w:marLeft w:val="0"/>
      <w:marRight w:val="0"/>
      <w:marTop w:val="0"/>
      <w:marBottom w:val="0"/>
      <w:divBdr>
        <w:top w:val="none" w:sz="0" w:space="0" w:color="auto"/>
        <w:left w:val="none" w:sz="0" w:space="0" w:color="auto"/>
        <w:bottom w:val="none" w:sz="0" w:space="0" w:color="auto"/>
        <w:right w:val="none" w:sz="0" w:space="0" w:color="auto"/>
      </w:divBdr>
    </w:div>
    <w:div w:id="1457525666">
      <w:bodyDiv w:val="1"/>
      <w:marLeft w:val="0"/>
      <w:marRight w:val="0"/>
      <w:marTop w:val="0"/>
      <w:marBottom w:val="0"/>
      <w:divBdr>
        <w:top w:val="none" w:sz="0" w:space="0" w:color="auto"/>
        <w:left w:val="none" w:sz="0" w:space="0" w:color="auto"/>
        <w:bottom w:val="none" w:sz="0" w:space="0" w:color="auto"/>
        <w:right w:val="none" w:sz="0" w:space="0" w:color="auto"/>
      </w:divBdr>
      <w:divsChild>
        <w:div w:id="1656447041">
          <w:marLeft w:val="0"/>
          <w:marRight w:val="0"/>
          <w:marTop w:val="0"/>
          <w:marBottom w:val="0"/>
          <w:divBdr>
            <w:top w:val="none" w:sz="0" w:space="0" w:color="auto"/>
            <w:left w:val="none" w:sz="0" w:space="0" w:color="auto"/>
            <w:bottom w:val="none" w:sz="0" w:space="0" w:color="auto"/>
            <w:right w:val="none" w:sz="0" w:space="0" w:color="auto"/>
          </w:divBdr>
        </w:div>
      </w:divsChild>
    </w:div>
    <w:div w:id="1489512876">
      <w:bodyDiv w:val="1"/>
      <w:marLeft w:val="0"/>
      <w:marRight w:val="0"/>
      <w:marTop w:val="0"/>
      <w:marBottom w:val="0"/>
      <w:divBdr>
        <w:top w:val="none" w:sz="0" w:space="0" w:color="auto"/>
        <w:left w:val="none" w:sz="0" w:space="0" w:color="auto"/>
        <w:bottom w:val="none" w:sz="0" w:space="0" w:color="auto"/>
        <w:right w:val="none" w:sz="0" w:space="0" w:color="auto"/>
      </w:divBdr>
    </w:div>
    <w:div w:id="1849371463">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 w:id="208614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5474274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vasulin@streliceubr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5BD9-E020-4DA4-8465-B07DC8D56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7939</Words>
  <Characters>46846</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Holý Jan</dc:creator>
  <cp:lastModifiedBy>Mgr. Ing. Ladislav Kavřík</cp:lastModifiedBy>
  <cp:revision>30</cp:revision>
  <dcterms:created xsi:type="dcterms:W3CDTF">2019-04-17T06:50:00Z</dcterms:created>
  <dcterms:modified xsi:type="dcterms:W3CDTF">2024-01-30T08:51:00Z</dcterms:modified>
</cp:coreProperties>
</file>