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B8B6E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0FD0D9E6" w14:textId="77777777" w:rsidR="006068C5" w:rsidRPr="005C4EB3" w:rsidRDefault="002D5358" w:rsidP="004131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5A440559" w14:textId="232090C4" w:rsidR="006068C5" w:rsidRDefault="00D1686D" w:rsidP="00D1686D">
      <w:pPr>
        <w:ind w:left="849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</w:t>
      </w:r>
      <w:r w:rsidR="009178CD">
        <w:rPr>
          <w:rFonts w:ascii="Times New Roman" w:hAnsi="Times New Roman"/>
          <w:b/>
          <w:sz w:val="28"/>
          <w:szCs w:val="28"/>
        </w:rPr>
        <w:t xml:space="preserve">omunální </w:t>
      </w:r>
      <w:r w:rsidR="006068C5">
        <w:rPr>
          <w:rFonts w:ascii="Times New Roman" w:hAnsi="Times New Roman"/>
          <w:b/>
          <w:sz w:val="28"/>
          <w:szCs w:val="28"/>
        </w:rPr>
        <w:t>vozidlo</w:t>
      </w:r>
      <w:r w:rsidR="006C2497">
        <w:rPr>
          <w:rFonts w:ascii="Times New Roman" w:hAnsi="Times New Roman"/>
          <w:b/>
          <w:sz w:val="28"/>
          <w:szCs w:val="28"/>
        </w:rPr>
        <w:t xml:space="preserve"> se svozovou lisovací nástavbou</w:t>
      </w:r>
    </w:p>
    <w:p w14:paraId="7E8E1B64" w14:textId="77777777" w:rsidR="00BA538C" w:rsidRPr="005B6BAC" w:rsidRDefault="00BA538C" w:rsidP="00BA538C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B6BAC">
        <w:rPr>
          <w:rFonts w:ascii="Times New Roman" w:hAnsi="Times New Roman"/>
          <w:b/>
          <w:sz w:val="24"/>
          <w:szCs w:val="24"/>
          <w:u w:val="single"/>
        </w:rPr>
        <w:t xml:space="preserve">1) Vozidlo – komerční podvozek </w:t>
      </w:r>
    </w:p>
    <w:p w14:paraId="2CBDD965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596C14"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0A49BA28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</w:t>
      </w:r>
      <w:r w:rsidR="00596C14">
        <w:rPr>
          <w:rFonts w:ascii="Times New Roman" w:hAnsi="Times New Roman"/>
          <w:b/>
          <w:sz w:val="20"/>
          <w:szCs w:val="20"/>
          <w:highlight w:val="yellow"/>
        </w:rPr>
        <w:t>……………</w:t>
      </w:r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6068C5" w14:paraId="4366D3FE" w14:textId="77777777" w:rsidTr="00E343AD">
        <w:trPr>
          <w:trHeight w:val="360"/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7486D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6AC6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4F61537D" w14:textId="77777777" w:rsidTr="00E343AD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DF9B9A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474DF0" w14:paraId="478E60F7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CB581" w14:textId="7979D2EF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se zvýšenou antikorozní ochranou,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F5C0090" w14:textId="06B5906D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se zvýšenou antikorozní ochranou,</w:t>
            </w:r>
          </w:p>
        </w:tc>
      </w:tr>
      <w:tr w:rsidR="00474DF0" w14:paraId="123A5EDF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9DC98" w14:textId="29435A3E" w:rsidR="00474DF0" w:rsidRDefault="004F46C6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1500 - </w:t>
            </w:r>
            <w:r w:rsidR="00474DF0">
              <w:rPr>
                <w:bCs/>
                <w:sz w:val="20"/>
                <w:szCs w:val="20"/>
              </w:rPr>
              <w:t xml:space="preserve"> 1600 mm (bez bočních zrcátek)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509394" w14:textId="722F61B1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 (bez bočních zrcátek)</w:t>
            </w:r>
          </w:p>
        </w:tc>
      </w:tr>
      <w:tr w:rsidR="00E079A6" w14:paraId="10E1B20D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65D23" w14:textId="457F8C91" w:rsidR="00E079A6" w:rsidRPr="004D267F" w:rsidRDefault="00D1686D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max. </w:t>
            </w:r>
            <w:r w:rsidR="00FF43E9">
              <w:rPr>
                <w:bCs/>
                <w:sz w:val="20"/>
                <w:szCs w:val="20"/>
              </w:rPr>
              <w:t xml:space="preserve">2000 - </w:t>
            </w:r>
            <w:r>
              <w:rPr>
                <w:bCs/>
                <w:sz w:val="20"/>
                <w:szCs w:val="20"/>
              </w:rPr>
              <w:t>23</w:t>
            </w:r>
            <w:r w:rsidR="007E4C82">
              <w:rPr>
                <w:bCs/>
                <w:sz w:val="20"/>
                <w:szCs w:val="20"/>
              </w:rPr>
              <w:t>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3FF688" w14:textId="77777777" w:rsidR="007E4C82" w:rsidRPr="004D267F" w:rsidRDefault="00072FD0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</w:t>
            </w:r>
            <w:r w:rsidR="007E4C82">
              <w:rPr>
                <w:bCs/>
                <w:sz w:val="20"/>
                <w:szCs w:val="20"/>
              </w:rPr>
              <w:t xml:space="preserve"> </w:t>
            </w:r>
            <w:r w:rsidR="007E4C82" w:rsidRPr="007E4C82">
              <w:rPr>
                <w:bCs/>
                <w:sz w:val="20"/>
                <w:szCs w:val="20"/>
                <w:highlight w:val="yellow"/>
              </w:rPr>
              <w:t>…….</w:t>
            </w:r>
            <w:r w:rsidR="008E3963">
              <w:rPr>
                <w:bCs/>
                <w:sz w:val="20"/>
                <w:szCs w:val="20"/>
              </w:rPr>
              <w:t xml:space="preserve"> m</w:t>
            </w:r>
            <w:r w:rsidR="007E4C82">
              <w:rPr>
                <w:bCs/>
                <w:sz w:val="20"/>
                <w:szCs w:val="20"/>
              </w:rPr>
              <w:t>m</w:t>
            </w:r>
          </w:p>
        </w:tc>
      </w:tr>
      <w:tr w:rsidR="00474DF0" w14:paraId="55185313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DA31A" w14:textId="17153CED" w:rsidR="00474DF0" w:rsidRDefault="00E343AD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Rozvor kol  2700 - 29</w:t>
            </w:r>
            <w:r w:rsidR="00474DF0">
              <w:rPr>
                <w:bCs/>
                <w:sz w:val="20"/>
                <w:szCs w:val="20"/>
              </w:rPr>
              <w:t>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816FDED" w14:textId="1FA012DF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Rozvor kol 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>mm</w:t>
            </w:r>
          </w:p>
        </w:tc>
      </w:tr>
      <w:tr w:rsidR="00474DF0" w14:paraId="70E724F2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84CC1" w14:textId="0A82F8C0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Rozměr kol min16“, dvoumontáž na zadní nápravě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254C26" w14:textId="1FFFD31C" w:rsidR="00474DF0" w:rsidRDefault="00474DF0" w:rsidP="00474DF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Rozměr kol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>“, dvoumontáž na zadní nápravě</w:t>
            </w:r>
          </w:p>
        </w:tc>
      </w:tr>
      <w:tr w:rsidR="00F21745" w14:paraId="2769F822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8B50D" w14:textId="70AC272C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Tuhé nápravy s listovými pery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BE69189" w14:textId="626394AC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Tuhé nápravy s listovými pery</w:t>
            </w:r>
          </w:p>
        </w:tc>
      </w:tr>
      <w:tr w:rsidR="00F21745" w14:paraId="13F36258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13B44" w14:textId="495A2F7A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Stálý pohon zadní nápravy 4x2, mechanicky připojitelný 4x4 přední nápravy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CB9A82" w14:textId="689418E7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Stálý pohon zadní nápravy 4x2, mechanicky připojitelný 4x4 přední nápravy</w:t>
            </w:r>
          </w:p>
        </w:tc>
      </w:tr>
      <w:tr w:rsidR="00F21745" w14:paraId="473E5AC8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079D8" w14:textId="1E71612E" w:rsidR="00F21745" w:rsidRPr="00BF0652" w:rsidRDefault="00F21745" w:rsidP="00F21745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Mechanické řazení převodových stupňů, mechanicky ovládaná redukční převodovka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1F564B" w14:textId="40BDB8C5" w:rsidR="00F21745" w:rsidRPr="00BF0652" w:rsidRDefault="00F21745" w:rsidP="00F21745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Mechanické řazení převodových stupňů, mechanicky ovládaná redukční převodovka</w:t>
            </w:r>
          </w:p>
        </w:tc>
      </w:tr>
      <w:tr w:rsidR="00F21745" w14:paraId="0CA24323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38FB5" w14:textId="02F9A8F2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Posilovač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DCBF44" w14:textId="49A598EC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Posilovač řízení</w:t>
            </w:r>
          </w:p>
        </w:tc>
      </w:tr>
      <w:tr w:rsidR="00F21745" w14:paraId="0137C0D7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6485E" w14:textId="0BABDCE8" w:rsidR="00F21745" w:rsidRPr="00ED6C0A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Vozidlo homologováno do </w:t>
            </w:r>
            <w:proofErr w:type="gramStart"/>
            <w:r>
              <w:rPr>
                <w:sz w:val="20"/>
                <w:szCs w:val="20"/>
              </w:rPr>
              <w:t>3,5 t ,kategorie</w:t>
            </w:r>
            <w:proofErr w:type="gramEnd"/>
            <w:r>
              <w:rPr>
                <w:sz w:val="20"/>
                <w:szCs w:val="20"/>
              </w:rPr>
              <w:t xml:space="preserve"> SS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E4326E3" w14:textId="3B865EF7" w:rsidR="00F21745" w:rsidRPr="00ED6C0A" w:rsidRDefault="00F21745" w:rsidP="00F2174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Vozidlo homologováno do </w:t>
            </w:r>
            <w:proofErr w:type="gramStart"/>
            <w:r>
              <w:rPr>
                <w:sz w:val="20"/>
                <w:szCs w:val="20"/>
              </w:rPr>
              <w:t>3,5 t ,kategorie</w:t>
            </w:r>
            <w:proofErr w:type="gramEnd"/>
            <w:r>
              <w:rPr>
                <w:sz w:val="20"/>
                <w:szCs w:val="20"/>
              </w:rPr>
              <w:t xml:space="preserve"> SS</w:t>
            </w:r>
          </w:p>
        </w:tc>
      </w:tr>
      <w:tr w:rsidR="00F21745" w14:paraId="0ED86C26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ED9A92" w14:textId="77777777" w:rsidR="00F21745" w:rsidRPr="00BF065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palivová nádrž o objemu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min.40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4FC22A" w14:textId="5C624013" w:rsidR="00F21745" w:rsidRPr="00BF065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palivová nádrž o objemu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min.40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</w:p>
        </w:tc>
      </w:tr>
      <w:tr w:rsidR="00F21745" w14:paraId="2ADC42AE" w14:textId="77777777" w:rsidTr="00E343AD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42A5B30" w14:textId="49ADC7E2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rezervní kolo s možností montáže na vozidle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F91D0C" w14:textId="53EDFB6E" w:rsidR="00F21745" w:rsidRPr="007B1E6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rezervní kolo s možností montáže na vozidle</w:t>
            </w:r>
          </w:p>
        </w:tc>
      </w:tr>
      <w:tr w:rsidR="00F21745" w14:paraId="7EAFE9EF" w14:textId="77777777" w:rsidTr="00E343AD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99B5B8" w14:textId="26932571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Grafické zobrazení stavu naplnění DPF filtru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DD2A63" w14:textId="76EE9D10" w:rsidR="00F21745" w:rsidRPr="007B1E6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Grafické zobrazení stavu naplnění DPF filtru </w:t>
            </w:r>
          </w:p>
        </w:tc>
      </w:tr>
      <w:tr w:rsidR="00F21745" w14:paraId="062B43C1" w14:textId="77777777" w:rsidTr="00E343AD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48BE2A4" w14:textId="604892B5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Odpojovač baterie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826360" w14:textId="6079FBEA" w:rsidR="00F21745" w:rsidRPr="007B1E6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Odpojovač baterie</w:t>
            </w:r>
          </w:p>
        </w:tc>
      </w:tr>
      <w:tr w:rsidR="00F21745" w14:paraId="323B2711" w14:textId="77777777" w:rsidTr="00E343AD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A5CBAA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830A9F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21745" w14:paraId="7E19AEA5" w14:textId="77777777" w:rsidTr="00E343AD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EB70E6" w14:textId="77777777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5702F8" w14:textId="77777777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1745" w14:paraId="5978BEFB" w14:textId="77777777" w:rsidTr="00E343AD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4DE5E1" w14:textId="77777777" w:rsidR="00F21745" w:rsidRPr="004D267F" w:rsidRDefault="00F21745" w:rsidP="00F21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F21745" w14:paraId="1F399EC3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37FA6" w14:textId="77777777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084BC54" w14:textId="77777777" w:rsidR="00F21745" w:rsidRPr="004D267F" w:rsidRDefault="00F21745" w:rsidP="00F21745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</w:tr>
      <w:tr w:rsidR="00F21745" w14:paraId="79B64148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C53D1" w14:textId="00FD14EC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max. </w:t>
            </w:r>
            <w:proofErr w:type="gramStart"/>
            <w:r>
              <w:rPr>
                <w:bCs/>
                <w:sz w:val="20"/>
                <w:szCs w:val="20"/>
              </w:rPr>
              <w:t>2500</w:t>
            </w:r>
            <w:r w:rsidRPr="00072FD0">
              <w:rPr>
                <w:bCs/>
                <w:sz w:val="20"/>
                <w:szCs w:val="20"/>
              </w:rPr>
              <w:t>.cm3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783C83" w14:textId="77777777" w:rsidR="00F21745" w:rsidRPr="004D267F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4D267F">
              <w:rPr>
                <w:bCs/>
                <w:sz w:val="20"/>
                <w:szCs w:val="20"/>
                <w:highlight w:val="yellow"/>
              </w:rPr>
              <w:t>………….</w:t>
            </w:r>
            <w:r>
              <w:rPr>
                <w:bCs/>
                <w:sz w:val="20"/>
                <w:szCs w:val="20"/>
              </w:rPr>
              <w:t xml:space="preserve"> cm3</w:t>
            </w:r>
          </w:p>
        </w:tc>
      </w:tr>
      <w:tr w:rsidR="00F21745" w14:paraId="6CCB5F25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23151" w14:textId="4DED415F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min. 55 kW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ABAC1" w14:textId="77777777" w:rsidR="00F21745" w:rsidRDefault="00F21745" w:rsidP="00F2174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Pr="00BE177B">
              <w:rPr>
                <w:bCs/>
                <w:sz w:val="20"/>
                <w:szCs w:val="20"/>
                <w:highlight w:val="yellow"/>
              </w:rPr>
              <w:t>…………</w:t>
            </w:r>
            <w:r>
              <w:rPr>
                <w:bCs/>
                <w:sz w:val="20"/>
                <w:szCs w:val="20"/>
              </w:rPr>
              <w:t xml:space="preserve"> kW </w:t>
            </w:r>
          </w:p>
        </w:tc>
      </w:tr>
      <w:tr w:rsidR="00F21745" w14:paraId="6BDFF097" w14:textId="77777777" w:rsidTr="00E343AD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10DF0F9" w14:textId="77777777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E254E7" w14:textId="77777777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1745" w14:paraId="5651D08F" w14:textId="77777777" w:rsidTr="00E343AD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1DC66C" w14:textId="77777777" w:rsidR="00F21745" w:rsidRPr="004D267F" w:rsidRDefault="00F21745" w:rsidP="00F21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CA3C0F" w14:paraId="783DDEBF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AE80D" w14:textId="2614CE9D" w:rsidR="00CA3C0F" w:rsidRPr="004D267F" w:rsidRDefault="00CA3C0F" w:rsidP="00CA3C0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, sklopná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64F5FD" w14:textId="701EBE6E" w:rsidR="00CA3C0F" w:rsidRPr="004D267F" w:rsidRDefault="00CA3C0F" w:rsidP="00CA3C0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, sklopná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</w:tc>
      </w:tr>
      <w:tr w:rsidR="00F21745" w14:paraId="70587D6F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73EB1" w14:textId="6FFB8289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Posuvné sedadlo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4D0F80" w14:textId="1769E8ED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Posuvné sedadlo řidiče</w:t>
            </w:r>
          </w:p>
        </w:tc>
      </w:tr>
      <w:tr w:rsidR="00F21745" w14:paraId="415721B8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106A9" w14:textId="60F234C6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Výškově stavitelný volant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6F93446" w14:textId="350C91F0" w:rsidR="00F21745" w:rsidRPr="004D267F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Výškově stavitelný volant</w:t>
            </w:r>
          </w:p>
        </w:tc>
      </w:tr>
      <w:tr w:rsidR="00F21745" w14:paraId="07188DFE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DD212" w14:textId="2197A2AD" w:rsidR="00F21745" w:rsidRPr="005628B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8C0CA2B" w14:textId="48870E3B" w:rsidR="00F21745" w:rsidRPr="005628B2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</w:tr>
      <w:tr w:rsidR="00F21745" w14:paraId="583B39BE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C0FDB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92271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F21745" w14:paraId="226E980D" w14:textId="77777777" w:rsidTr="00E343AD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30F0E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056E8B" w14:textId="77777777" w:rsidR="00F21745" w:rsidRDefault="00F21745" w:rsidP="00F2174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</w:tbl>
    <w:p w14:paraId="07CBDE21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153C54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477D1A65" w14:textId="77777777" w:rsidTr="009E23BD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0B84007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6068C5">
              <w:rPr>
                <w:rFonts w:ascii="Times New Roman" w:hAnsi="Times New Roman"/>
                <w:b/>
              </w:rPr>
              <w:t>Brzdy</w:t>
            </w:r>
          </w:p>
        </w:tc>
      </w:tr>
      <w:tr w:rsidR="00C826DA" w14:paraId="2CAF6B13" w14:textId="77777777" w:rsidTr="009E23BD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A63F8" w14:textId="1721F062" w:rsidR="00C826DA" w:rsidRPr="0040559E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Brzdy kotoučové na přední i zadní nápravě, hydraulické se systémem ABS, EBD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D89DB4F" w14:textId="21F4FF0B" w:rsidR="00C826DA" w:rsidRPr="0040559E" w:rsidRDefault="00C826DA" w:rsidP="00C826DA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Brzdy kotoučové na přední i zadní nápravě, hydraulické se systémem ABS, EBD</w:t>
            </w:r>
          </w:p>
        </w:tc>
      </w:tr>
    </w:tbl>
    <w:p w14:paraId="4F407DBF" w14:textId="77777777" w:rsidR="006068C5" w:rsidRDefault="006068C5" w:rsidP="006068C5">
      <w:pPr>
        <w:spacing w:after="0" w:line="240" w:lineRule="auto"/>
        <w:jc w:val="center"/>
      </w:pPr>
    </w:p>
    <w:p w14:paraId="67E5F97C" w14:textId="4C250217" w:rsidR="008832C2" w:rsidRDefault="008832C2" w:rsidP="00CA3C0F">
      <w:pPr>
        <w:spacing w:after="0" w:line="240" w:lineRule="auto"/>
      </w:pPr>
    </w:p>
    <w:p w14:paraId="7CA0FC3C" w14:textId="77777777" w:rsidR="008832C2" w:rsidRDefault="008832C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6D277FA4" w14:textId="77777777" w:rsidTr="00CA3C0F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F9831B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Hydraulika</w:t>
            </w:r>
          </w:p>
        </w:tc>
      </w:tr>
      <w:tr w:rsidR="00995850" w14:paraId="3CB2C960" w14:textId="77777777" w:rsidTr="00CA3C0F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56C2" w14:textId="75617BBC" w:rsidR="00995850" w:rsidRDefault="00995850" w:rsidP="0099585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okruh pro zadní nástavbu (svozová lisovací nástavba)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DB575A" w14:textId="453D261B" w:rsidR="00995850" w:rsidRDefault="00995850" w:rsidP="0099585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okruh pro zadní nástavbu (svozová lisovací nástavba)</w:t>
            </w:r>
          </w:p>
        </w:tc>
      </w:tr>
      <w:tr w:rsidR="00995850" w14:paraId="6A820E97" w14:textId="77777777" w:rsidTr="00CA3C0F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2BC3" w14:textId="7FAA41B5" w:rsidR="00995850" w:rsidRDefault="00995850" w:rsidP="00995850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Hydraulický pohon nástavby zapínaný v kabině vozidla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6FA10C" w14:textId="413859D3" w:rsidR="00995850" w:rsidRDefault="00995850" w:rsidP="00995850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Hydraulický pohon nástavby zapínaný v kabině vozidla</w:t>
            </w:r>
          </w:p>
        </w:tc>
      </w:tr>
    </w:tbl>
    <w:p w14:paraId="1A76B0C4" w14:textId="77777777" w:rsidR="006068C5" w:rsidRDefault="006068C5" w:rsidP="006068C5">
      <w:pPr>
        <w:spacing w:after="0" w:line="240" w:lineRule="auto"/>
        <w:jc w:val="center"/>
      </w:pPr>
    </w:p>
    <w:p w14:paraId="566816FC" w14:textId="77777777" w:rsidR="005628B2" w:rsidRDefault="005628B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6068C5" w14:paraId="19D535DD" w14:textId="77777777" w:rsidTr="00995850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469BD5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23676D" w14:paraId="528C8724" w14:textId="77777777" w:rsidTr="00995850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1518" w14:textId="26F86E90" w:rsidR="0023676D" w:rsidRDefault="0023676D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  <w:r w:rsidR="004F46C6">
              <w:rPr>
                <w:bCs/>
                <w:sz w:val="20"/>
                <w:szCs w:val="20"/>
              </w:rPr>
              <w:t>, výstražný trojúhelník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E425D7" w14:textId="7278817D" w:rsidR="0023676D" w:rsidRDefault="004F46C6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Autolékárnička, výstražný trojúhelník</w:t>
            </w:r>
          </w:p>
        </w:tc>
      </w:tr>
      <w:tr w:rsidR="0023676D" w14:paraId="376065C2" w14:textId="77777777" w:rsidTr="00995850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4857" w14:textId="083F81E9" w:rsidR="0023676D" w:rsidRDefault="004F46C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Katalog náhradních dílů</w:t>
            </w:r>
            <w:r w:rsidR="0023676D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C930C2" w14:textId="1784C7D1" w:rsidR="0023676D" w:rsidRDefault="004F46C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Katalog náhradních dílů    </w:t>
            </w:r>
          </w:p>
        </w:tc>
      </w:tr>
      <w:tr w:rsidR="00F064C3" w14:paraId="23C734A0" w14:textId="77777777" w:rsidTr="00995850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90E2" w14:textId="77777777"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BED391" w14:textId="77777777"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</w:tbl>
    <w:p w14:paraId="3063D787" w14:textId="77777777" w:rsidR="00995850" w:rsidRDefault="00995850" w:rsidP="00995850">
      <w:pPr>
        <w:spacing w:after="0"/>
        <w:jc w:val="center"/>
      </w:pPr>
    </w:p>
    <w:p w14:paraId="7A165C1E" w14:textId="77777777" w:rsidR="00995850" w:rsidRDefault="00995850" w:rsidP="00995850">
      <w:pPr>
        <w:spacing w:after="0"/>
        <w:jc w:val="center"/>
      </w:pPr>
    </w:p>
    <w:p w14:paraId="55BA30AC" w14:textId="0EBCDF48" w:rsidR="00995850" w:rsidRPr="005B6BAC" w:rsidRDefault="0008675D" w:rsidP="0099585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t xml:space="preserve">        </w:t>
      </w:r>
      <w:r w:rsidR="00995850">
        <w:rPr>
          <w:rFonts w:ascii="Times New Roman" w:hAnsi="Times New Roman"/>
          <w:b/>
          <w:sz w:val="24"/>
          <w:szCs w:val="24"/>
          <w:u w:val="single"/>
        </w:rPr>
        <w:t>2</w:t>
      </w:r>
      <w:r w:rsidR="00995850" w:rsidRPr="005B6BAC">
        <w:rPr>
          <w:rFonts w:ascii="Times New Roman" w:hAnsi="Times New Roman"/>
          <w:b/>
          <w:sz w:val="24"/>
          <w:szCs w:val="24"/>
          <w:u w:val="single"/>
        </w:rPr>
        <w:t xml:space="preserve">) </w:t>
      </w:r>
      <w:r w:rsidR="00995850">
        <w:rPr>
          <w:rFonts w:ascii="Times New Roman" w:hAnsi="Times New Roman"/>
          <w:b/>
          <w:sz w:val="24"/>
          <w:szCs w:val="24"/>
          <w:u w:val="single"/>
        </w:rPr>
        <w:t>Svozová lisovací nástavba</w:t>
      </w:r>
      <w:r w:rsidR="00995850" w:rsidRPr="005B6B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62EA28D3" w14:textId="77777777" w:rsidR="00995850" w:rsidRDefault="00995850" w:rsidP="00995850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4C2D0789" w14:textId="77777777" w:rsidR="00995850" w:rsidRDefault="00995850" w:rsidP="00995850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……………….</w:t>
      </w:r>
    </w:p>
    <w:p w14:paraId="662BA001" w14:textId="58D72302" w:rsidR="00995850" w:rsidRDefault="00995850" w:rsidP="00C826DA"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995850" w14:paraId="6DADD462" w14:textId="77777777" w:rsidTr="00E11FC9">
        <w:trPr>
          <w:trHeight w:val="360"/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63868" w14:textId="77777777" w:rsidR="00995850" w:rsidRDefault="00995850" w:rsidP="00E11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EB2CB" w14:textId="77777777" w:rsidR="00995850" w:rsidRDefault="00995850" w:rsidP="00E11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995850" w14:paraId="2E59416A" w14:textId="77777777" w:rsidTr="00E11FC9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0B9AE1C" w14:textId="68EE1A6B" w:rsidR="00995850" w:rsidRDefault="00995850" w:rsidP="00E11F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Nástavba</w:t>
            </w:r>
          </w:p>
        </w:tc>
      </w:tr>
      <w:tr w:rsidR="00995850" w14:paraId="6B945C09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F3FCC" w14:textId="76AE254D" w:rsidR="00995850" w:rsidRDefault="00995850" w:rsidP="0099585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Nová lisovací svozová nástavba, objem </w:t>
            </w:r>
            <w:proofErr w:type="gramStart"/>
            <w:r>
              <w:rPr>
                <w:bCs/>
                <w:sz w:val="20"/>
                <w:szCs w:val="20"/>
              </w:rPr>
              <w:t>min</w:t>
            </w:r>
            <w:r w:rsidR="00A05C5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.3200</w:t>
            </w:r>
            <w:proofErr w:type="gramEnd"/>
            <w:r>
              <w:rPr>
                <w:bCs/>
                <w:sz w:val="20"/>
                <w:szCs w:val="20"/>
              </w:rPr>
              <w:t xml:space="preserve"> l</w:t>
            </w:r>
            <w:r w:rsidR="00A05C51">
              <w:rPr>
                <w:bCs/>
                <w:sz w:val="20"/>
                <w:szCs w:val="20"/>
              </w:rPr>
              <w:t>, barva oranžová RAL2011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C2DC40B" w14:textId="77777777" w:rsidR="00995850" w:rsidRDefault="00995850" w:rsidP="0099585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Nová lisovací svozová nástavba, </w:t>
            </w:r>
          </w:p>
          <w:p w14:paraId="7CAF491A" w14:textId="352F6FCC" w:rsidR="00995850" w:rsidRDefault="00995850" w:rsidP="00B3070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</w:t>
            </w:r>
            <w:r w:rsidR="00B3070F" w:rsidRPr="00B3070F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 xml:space="preserve"> l</w:t>
            </w:r>
            <w:r w:rsidR="00A05C51">
              <w:rPr>
                <w:bCs/>
                <w:sz w:val="20"/>
                <w:szCs w:val="20"/>
              </w:rPr>
              <w:t>, barva oranžová RAL 2011</w:t>
            </w:r>
          </w:p>
        </w:tc>
      </w:tr>
      <w:tr w:rsidR="00B3070F" w14:paraId="0F18C92D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BAD32" w14:textId="5F64FEEA" w:rsidR="00B3070F" w:rsidRDefault="00B3070F" w:rsidP="00B3070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Osazení nástavby na pomocný rám s kulovými úchyty pro možnou snadnou demontáž z podvozku vozidla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0502E9B" w14:textId="3A20E362" w:rsidR="00B3070F" w:rsidRDefault="00B3070F" w:rsidP="00B3070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Osazení nástavby na pomocný rám s kulovými úchyty pro možnou snadnou demontáž z podvozku vozidla</w:t>
            </w:r>
          </w:p>
        </w:tc>
      </w:tr>
      <w:tr w:rsidR="00E60E37" w14:paraId="3A08CBB5" w14:textId="77777777" w:rsidTr="00E60E37">
        <w:trPr>
          <w:trHeight w:val="767"/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A8728" w14:textId="07F02543" w:rsidR="00E60E37" w:rsidRPr="004D267F" w:rsidRDefault="00E60E37" w:rsidP="00E60E3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Hydraulický lisovací mechanizmus s automatickým lisovacím procesem v celém profilu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4FF221" w14:textId="5D8BF21E" w:rsidR="00E60E37" w:rsidRPr="004D267F" w:rsidRDefault="00E60E37" w:rsidP="00E60E3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Hydraulický lisovací mechanizmus s automatickým lisovacím procesem v celém profilu nástavby</w:t>
            </w:r>
          </w:p>
        </w:tc>
      </w:tr>
      <w:tr w:rsidR="00E60E37" w14:paraId="45744DFD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BB1FF" w14:textId="4EE84CA3" w:rsidR="00E60E37" w:rsidRDefault="00E60E37" w:rsidP="00E60E3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Výsyp odpadu pomocí vytlačovacího štítu  se dvěma hydraulickými válci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A687C45" w14:textId="39CDB892" w:rsidR="00E60E37" w:rsidRDefault="00E60E37" w:rsidP="00E60E3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Výsyp odpadu pomocí vytlačovacího štítu  se dvěma hydraulickými válci </w:t>
            </w:r>
          </w:p>
        </w:tc>
      </w:tr>
      <w:tr w:rsidR="00E60E37" w14:paraId="04371A5E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0C478" w14:textId="7FADFC06" w:rsidR="00E60E37" w:rsidRDefault="00E60E37" w:rsidP="00E60E3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čelo lisovací nástavby otvíratelné pomocí hydraulických válců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EDDF61A" w14:textId="595E69E7" w:rsidR="00E60E37" w:rsidRDefault="00E60E37" w:rsidP="00E60E3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čelo lisovací nástavby otvíratelné pomocí hydraulických válců</w:t>
            </w:r>
          </w:p>
        </w:tc>
      </w:tr>
      <w:tr w:rsidR="009F68DF" w14:paraId="08AC9E1F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B303C" w14:textId="1403BFFC" w:rsidR="009F68DF" w:rsidRDefault="009F68DF" w:rsidP="009F68D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univerzální vyklápěcí zařízení pro typizované odpadové nádoby 80l, 110l, 120l, 140l, 240l na pravém boku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F764E74" w14:textId="7D35EE33" w:rsidR="009F68DF" w:rsidRDefault="009F68DF" w:rsidP="009F68D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univerzální vyklápěcí zařízení pro typizované odpadové nádoby 80l, 110l, 120l, 140l, 240l na pravém boku nástavby</w:t>
            </w:r>
          </w:p>
        </w:tc>
      </w:tr>
      <w:tr w:rsidR="009F68DF" w14:paraId="7FC3EE59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C6E7" w14:textId="123E3FA6" w:rsidR="009F68DF" w:rsidRPr="004D267F" w:rsidRDefault="009F68DF" w:rsidP="009F68D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Možnost ručního nakládání odpadu z obou boků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6ED7C3D" w14:textId="54518AD3" w:rsidR="009F68DF" w:rsidRPr="004D267F" w:rsidRDefault="009F68DF" w:rsidP="009F68D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Možnost ručního nakládání odpadu z obou boků nástavby</w:t>
            </w:r>
          </w:p>
        </w:tc>
      </w:tr>
      <w:tr w:rsidR="0032237B" w14:paraId="79D4B2A6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BC365" w14:textId="1683AB42" w:rsidR="0032237B" w:rsidRPr="00BF0652" w:rsidRDefault="0032237B" w:rsidP="0032237B">
            <w:pPr>
              <w:pStyle w:val="Normln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 xml:space="preserve">Elektrické ovládání možné z obou stran  lisovací nástavby včetně bezpečnostních STOP tlačítek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4A3C54B" w14:textId="037A272A" w:rsidR="0032237B" w:rsidRPr="00BF0652" w:rsidRDefault="0032237B" w:rsidP="0032237B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 xml:space="preserve">Elektrické ovládání možné z obou stran  lisovací nástavby včetně bezpečnostních STOP tlačítek </w:t>
            </w:r>
          </w:p>
        </w:tc>
      </w:tr>
      <w:tr w:rsidR="00146106" w14:paraId="3DD2C091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6736D" w14:textId="521A318B" w:rsidR="00146106" w:rsidRPr="004D267F" w:rsidRDefault="00146106" w:rsidP="0014610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Bezpečnostní prvky nástavby v souladu s platnou legislativou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11716CF" w14:textId="4988ABE1" w:rsidR="00146106" w:rsidRPr="004D267F" w:rsidRDefault="00146106" w:rsidP="0014610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Bezpečnostní prvky nástavby v souladu s platnou legislativou</w:t>
            </w:r>
          </w:p>
        </w:tc>
      </w:tr>
      <w:tr w:rsidR="00146106" w14:paraId="09F24FBF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24B73" w14:textId="3A06DBC2" w:rsidR="00146106" w:rsidRPr="00ED6C0A" w:rsidRDefault="00146106" w:rsidP="0014610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Osvětlení pracovních prostor u činných částí nástavby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9854D45" w14:textId="22C491F5" w:rsidR="00146106" w:rsidRPr="00ED6C0A" w:rsidRDefault="00146106" w:rsidP="0014610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Osvětlení pracovních prostor u činných částí nástavby </w:t>
            </w:r>
          </w:p>
        </w:tc>
      </w:tr>
      <w:tr w:rsidR="00146106" w14:paraId="24678388" w14:textId="77777777" w:rsidTr="00E11F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EA19A5" w14:textId="2FBC17F7" w:rsidR="00146106" w:rsidRPr="00BF0652" w:rsidRDefault="00146106" w:rsidP="001461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LED výstražný maják na zadní části nástavby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E69ED1" w14:textId="650030DA" w:rsidR="00146106" w:rsidRPr="00BF0652" w:rsidRDefault="00146106" w:rsidP="001461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LED výstražný maják na zadní části nástavby </w:t>
            </w:r>
          </w:p>
        </w:tc>
      </w:tr>
      <w:tr w:rsidR="00146106" w14:paraId="0B87097E" w14:textId="77777777" w:rsidTr="00E11FC9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74BE4D8" w14:textId="025F680A" w:rsidR="00146106" w:rsidRPr="00146106" w:rsidRDefault="00146106" w:rsidP="0014610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46106">
              <w:rPr>
                <w:bCs/>
              </w:rPr>
              <w:t xml:space="preserve">Katalog náhradních dílů   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96F6CF" w14:textId="00EBE8CE" w:rsidR="00146106" w:rsidRDefault="00146106" w:rsidP="0014610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46106">
              <w:rPr>
                <w:bCs/>
              </w:rPr>
              <w:t xml:space="preserve">Katalog náhradních dílů    </w:t>
            </w:r>
          </w:p>
        </w:tc>
      </w:tr>
    </w:tbl>
    <w:p w14:paraId="55CA3A43" w14:textId="15367B79" w:rsidR="00995850" w:rsidRDefault="00995850" w:rsidP="00C826DA"/>
    <w:p w14:paraId="42C50390" w14:textId="14EE5ADB" w:rsidR="00BA538C" w:rsidRDefault="00995850" w:rsidP="004131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417307" w14:textId="77777777" w:rsidR="00F064C3" w:rsidRDefault="00F064C3" w:rsidP="00413123"/>
    <w:p w14:paraId="1F0C098A" w14:textId="7AA40BE5" w:rsidR="00BA538C" w:rsidRPr="005B3049" w:rsidRDefault="00BA538C" w:rsidP="00BA538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BA538C" w:rsidRPr="005B3049" w14:paraId="4FA3F7E1" w14:textId="77777777" w:rsidTr="00A05C51">
        <w:tc>
          <w:tcPr>
            <w:tcW w:w="4496" w:type="dxa"/>
            <w:vAlign w:val="center"/>
          </w:tcPr>
          <w:p w14:paraId="2BD6AE7A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14:paraId="65F052C3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146106" w:rsidRPr="005B3049" w14:paraId="000D4913" w14:textId="77777777" w:rsidTr="00A05C51">
        <w:tc>
          <w:tcPr>
            <w:tcW w:w="4496" w:type="dxa"/>
            <w:vAlign w:val="center"/>
          </w:tcPr>
          <w:p w14:paraId="188DCF65" w14:textId="2965F280" w:rsidR="00146106" w:rsidRPr="005B3049" w:rsidRDefault="006C2497" w:rsidP="006C24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vozidlo-komerční p</w:t>
            </w:r>
            <w:r w:rsidR="00A05C51">
              <w:rPr>
                <w:rFonts w:ascii="Arial" w:hAnsi="Arial" w:cs="Arial"/>
                <w:b/>
                <w:sz w:val="20"/>
                <w:szCs w:val="20"/>
              </w:rPr>
              <w:t>odvozek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 Kč bez DPH</w:t>
            </w:r>
          </w:p>
        </w:tc>
        <w:tc>
          <w:tcPr>
            <w:tcW w:w="3548" w:type="dxa"/>
            <w:vAlign w:val="center"/>
          </w:tcPr>
          <w:p w14:paraId="135A08B8" w14:textId="5712A923" w:rsidR="00146106" w:rsidRPr="005B3049" w:rsidRDefault="00A05C51" w:rsidP="003F5D8F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146106" w:rsidRPr="005B3049" w14:paraId="402440D4" w14:textId="77777777" w:rsidTr="00A05C51">
        <w:tc>
          <w:tcPr>
            <w:tcW w:w="4496" w:type="dxa"/>
            <w:vAlign w:val="center"/>
          </w:tcPr>
          <w:p w14:paraId="03F495E3" w14:textId="0FA7E5E0" w:rsidR="00146106" w:rsidRPr="005B3049" w:rsidRDefault="00A05C51" w:rsidP="006C2497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Nabídková cena svozová lisovací nástavba</w:t>
            </w:r>
            <w:r w:rsidR="006C2497">
              <w:rPr>
                <w:rFonts w:ascii="Arial" w:hAnsi="Arial" w:cs="Arial"/>
                <w:b/>
                <w:sz w:val="20"/>
                <w:szCs w:val="20"/>
              </w:rPr>
              <w:t xml:space="preserve"> v Kč bez DPH</w:t>
            </w:r>
          </w:p>
        </w:tc>
        <w:tc>
          <w:tcPr>
            <w:tcW w:w="3548" w:type="dxa"/>
            <w:vAlign w:val="center"/>
          </w:tcPr>
          <w:p w14:paraId="5926CA1B" w14:textId="5CEB052B" w:rsidR="00146106" w:rsidRPr="005B3049" w:rsidRDefault="00A05C51" w:rsidP="003F5D8F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2168349B" w14:textId="77777777" w:rsidTr="00A05C51">
        <w:trPr>
          <w:trHeight w:val="444"/>
        </w:trPr>
        <w:tc>
          <w:tcPr>
            <w:tcW w:w="4496" w:type="dxa"/>
            <w:vAlign w:val="center"/>
          </w:tcPr>
          <w:p w14:paraId="606941F0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14:paraId="41136DCD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6AF36D4E" w14:textId="77777777" w:rsidTr="00A05C51">
        <w:trPr>
          <w:trHeight w:val="394"/>
        </w:trPr>
        <w:tc>
          <w:tcPr>
            <w:tcW w:w="4496" w:type="dxa"/>
            <w:vAlign w:val="center"/>
          </w:tcPr>
          <w:p w14:paraId="35B6DDB3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14:paraId="4363E921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70D03614" w14:textId="77777777" w:rsidTr="00A05C51">
        <w:trPr>
          <w:trHeight w:val="414"/>
        </w:trPr>
        <w:tc>
          <w:tcPr>
            <w:tcW w:w="4496" w:type="dxa"/>
            <w:vAlign w:val="center"/>
          </w:tcPr>
          <w:p w14:paraId="17B52CC5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14:paraId="1C83368B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14:paraId="7EB79752" w14:textId="77777777" w:rsidR="00BA538C" w:rsidRDefault="00BA538C" w:rsidP="00413123"/>
    <w:p w14:paraId="643520F2" w14:textId="730BCAA4"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</w:t>
      </w:r>
      <w:r w:rsidR="00146106">
        <w:rPr>
          <w:rFonts w:ascii="Arial" w:hAnsi="Arial" w:cs="Arial"/>
          <w:b/>
          <w:sz w:val="20"/>
          <w:szCs w:val="20"/>
        </w:rPr>
        <w:t xml:space="preserve"> i nástavba jsou homologovány, vybaveny a schváleny</w:t>
      </w:r>
      <w:r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 w:rsidR="007D2D96">
        <w:rPr>
          <w:rFonts w:ascii="Arial" w:hAnsi="Arial" w:cs="Arial"/>
          <w:b/>
          <w:sz w:val="20"/>
          <w:szCs w:val="20"/>
        </w:rPr>
        <w:t>!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42"/>
        <w:gridCol w:w="10024"/>
      </w:tblGrid>
      <w:tr w:rsidR="00413123" w14:paraId="71A4E380" w14:textId="77777777" w:rsidTr="00D224E6">
        <w:tc>
          <w:tcPr>
            <w:tcW w:w="442" w:type="dxa"/>
            <w:shd w:val="clear" w:color="auto" w:fill="FFFF00"/>
          </w:tcPr>
          <w:p w14:paraId="653DBD00" w14:textId="77777777"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0024" w:type="dxa"/>
          </w:tcPr>
          <w:p w14:paraId="0C88A815" w14:textId="77777777" w:rsidR="00413123" w:rsidRPr="00413123" w:rsidRDefault="00413123" w:rsidP="00D6157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stanovené zadavatelem</w:t>
            </w:r>
            <w:r w:rsidR="00D6157E">
              <w:rPr>
                <w:rFonts w:cs="Arial"/>
              </w:rPr>
              <w:t xml:space="preserve"> </w:t>
            </w:r>
            <w:r w:rsidR="00D6157E" w:rsidRPr="00413123">
              <w:rPr>
                <w:rFonts w:cs="Arial"/>
              </w:rPr>
              <w:t xml:space="preserve">však musí dodržet </w:t>
            </w:r>
            <w:r w:rsidR="00D6157E">
              <w:rPr>
                <w:rFonts w:cs="Arial"/>
              </w:rPr>
              <w:t xml:space="preserve">v rozmezí  minimum a </w:t>
            </w:r>
            <w:r w:rsidR="00D6157E" w:rsidRPr="00413123">
              <w:rPr>
                <w:rFonts w:cs="Arial"/>
              </w:rPr>
              <w:t>maximum</w:t>
            </w:r>
            <w:r w:rsidRPr="00413123">
              <w:rPr>
                <w:rFonts w:cs="Arial"/>
              </w:rPr>
              <w:t>. Parametry</w:t>
            </w:r>
            <w:r w:rsidR="00D6157E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nepodbarvené žlutou barvou jsou pevným požadavkem zadavatele a nabízený stroj je musí splňovat. </w:t>
            </w:r>
          </w:p>
        </w:tc>
      </w:tr>
    </w:tbl>
    <w:p w14:paraId="5DB89657" w14:textId="77777777" w:rsidR="0016123E" w:rsidRDefault="0016123E"/>
    <w:sectPr w:rsidR="0016123E" w:rsidSect="00596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10F26"/>
    <w:rsid w:val="00020940"/>
    <w:rsid w:val="00040427"/>
    <w:rsid w:val="000465B7"/>
    <w:rsid w:val="00065C6E"/>
    <w:rsid w:val="00072FD0"/>
    <w:rsid w:val="00073013"/>
    <w:rsid w:val="0008675D"/>
    <w:rsid w:val="000B2621"/>
    <w:rsid w:val="000F3CD2"/>
    <w:rsid w:val="001054CF"/>
    <w:rsid w:val="001352AB"/>
    <w:rsid w:val="00146106"/>
    <w:rsid w:val="0016123E"/>
    <w:rsid w:val="00191A97"/>
    <w:rsid w:val="00204670"/>
    <w:rsid w:val="00221850"/>
    <w:rsid w:val="0023676D"/>
    <w:rsid w:val="00265EF5"/>
    <w:rsid w:val="002835F4"/>
    <w:rsid w:val="002C17B0"/>
    <w:rsid w:val="002D135F"/>
    <w:rsid w:val="002D5358"/>
    <w:rsid w:val="002F4995"/>
    <w:rsid w:val="0032237B"/>
    <w:rsid w:val="00331EF4"/>
    <w:rsid w:val="0034764A"/>
    <w:rsid w:val="00366607"/>
    <w:rsid w:val="003D00DB"/>
    <w:rsid w:val="003D1A92"/>
    <w:rsid w:val="00400D4D"/>
    <w:rsid w:val="0040559E"/>
    <w:rsid w:val="004107AB"/>
    <w:rsid w:val="00411A8B"/>
    <w:rsid w:val="00413123"/>
    <w:rsid w:val="00474DF0"/>
    <w:rsid w:val="00487DD6"/>
    <w:rsid w:val="004A42C7"/>
    <w:rsid w:val="004B7944"/>
    <w:rsid w:val="004C2C48"/>
    <w:rsid w:val="004D267F"/>
    <w:rsid w:val="004F46C6"/>
    <w:rsid w:val="00541A6D"/>
    <w:rsid w:val="00557DDE"/>
    <w:rsid w:val="005628B2"/>
    <w:rsid w:val="00570A1C"/>
    <w:rsid w:val="00596C14"/>
    <w:rsid w:val="005B6BAC"/>
    <w:rsid w:val="005B70CE"/>
    <w:rsid w:val="005C4EB3"/>
    <w:rsid w:val="005E15DE"/>
    <w:rsid w:val="006068C5"/>
    <w:rsid w:val="006448C8"/>
    <w:rsid w:val="0065610D"/>
    <w:rsid w:val="0067432A"/>
    <w:rsid w:val="00687690"/>
    <w:rsid w:val="006958E2"/>
    <w:rsid w:val="006B68CD"/>
    <w:rsid w:val="006C2497"/>
    <w:rsid w:val="006C5958"/>
    <w:rsid w:val="00703E3E"/>
    <w:rsid w:val="0070542D"/>
    <w:rsid w:val="00716999"/>
    <w:rsid w:val="00727C36"/>
    <w:rsid w:val="00740FF7"/>
    <w:rsid w:val="00751C00"/>
    <w:rsid w:val="0075742E"/>
    <w:rsid w:val="007834BB"/>
    <w:rsid w:val="007B1E6F"/>
    <w:rsid w:val="007C2B9C"/>
    <w:rsid w:val="007D2D96"/>
    <w:rsid w:val="007E4C82"/>
    <w:rsid w:val="007F355D"/>
    <w:rsid w:val="00810B40"/>
    <w:rsid w:val="00812DC3"/>
    <w:rsid w:val="00847736"/>
    <w:rsid w:val="00865A67"/>
    <w:rsid w:val="008778B0"/>
    <w:rsid w:val="008832C2"/>
    <w:rsid w:val="008B55B7"/>
    <w:rsid w:val="008D3437"/>
    <w:rsid w:val="008E3963"/>
    <w:rsid w:val="009178CD"/>
    <w:rsid w:val="009201BB"/>
    <w:rsid w:val="0096525E"/>
    <w:rsid w:val="009820B5"/>
    <w:rsid w:val="00995850"/>
    <w:rsid w:val="009E23BD"/>
    <w:rsid w:val="009F5CD3"/>
    <w:rsid w:val="009F68DF"/>
    <w:rsid w:val="00A05C51"/>
    <w:rsid w:val="00A200DB"/>
    <w:rsid w:val="00A21368"/>
    <w:rsid w:val="00A31FEB"/>
    <w:rsid w:val="00A3323B"/>
    <w:rsid w:val="00A3472E"/>
    <w:rsid w:val="00A37C64"/>
    <w:rsid w:val="00A425A4"/>
    <w:rsid w:val="00A510B4"/>
    <w:rsid w:val="00A60DE4"/>
    <w:rsid w:val="00A70591"/>
    <w:rsid w:val="00A855CD"/>
    <w:rsid w:val="00AC5CD5"/>
    <w:rsid w:val="00B3070F"/>
    <w:rsid w:val="00B327DC"/>
    <w:rsid w:val="00B644BD"/>
    <w:rsid w:val="00B64BAE"/>
    <w:rsid w:val="00B656B2"/>
    <w:rsid w:val="00B870C9"/>
    <w:rsid w:val="00BA3337"/>
    <w:rsid w:val="00BA39E0"/>
    <w:rsid w:val="00BA538C"/>
    <w:rsid w:val="00BC3EFD"/>
    <w:rsid w:val="00BD1BAF"/>
    <w:rsid w:val="00BD2D17"/>
    <w:rsid w:val="00BD6AB4"/>
    <w:rsid w:val="00BE177B"/>
    <w:rsid w:val="00BE1E9C"/>
    <w:rsid w:val="00BF0652"/>
    <w:rsid w:val="00BF1562"/>
    <w:rsid w:val="00C12FDA"/>
    <w:rsid w:val="00C476B4"/>
    <w:rsid w:val="00C60BCB"/>
    <w:rsid w:val="00C70A1C"/>
    <w:rsid w:val="00C826DA"/>
    <w:rsid w:val="00C84A45"/>
    <w:rsid w:val="00C9628E"/>
    <w:rsid w:val="00CA3C0F"/>
    <w:rsid w:val="00CB1FF0"/>
    <w:rsid w:val="00CC3C8E"/>
    <w:rsid w:val="00D01F38"/>
    <w:rsid w:val="00D068F6"/>
    <w:rsid w:val="00D1686D"/>
    <w:rsid w:val="00D16E56"/>
    <w:rsid w:val="00D224E6"/>
    <w:rsid w:val="00D35DE7"/>
    <w:rsid w:val="00D4478E"/>
    <w:rsid w:val="00D6157E"/>
    <w:rsid w:val="00D6554F"/>
    <w:rsid w:val="00D70B49"/>
    <w:rsid w:val="00D84F4C"/>
    <w:rsid w:val="00D9171C"/>
    <w:rsid w:val="00DA2E25"/>
    <w:rsid w:val="00E06EF4"/>
    <w:rsid w:val="00E079A6"/>
    <w:rsid w:val="00E343AD"/>
    <w:rsid w:val="00E35DC5"/>
    <w:rsid w:val="00E60E37"/>
    <w:rsid w:val="00E74057"/>
    <w:rsid w:val="00E82B04"/>
    <w:rsid w:val="00E91ADF"/>
    <w:rsid w:val="00EA3D7D"/>
    <w:rsid w:val="00ED6C0A"/>
    <w:rsid w:val="00EF75DE"/>
    <w:rsid w:val="00F04185"/>
    <w:rsid w:val="00F064C3"/>
    <w:rsid w:val="00F13218"/>
    <w:rsid w:val="00F2038B"/>
    <w:rsid w:val="00F21745"/>
    <w:rsid w:val="00F64500"/>
    <w:rsid w:val="00F90A90"/>
    <w:rsid w:val="00FB46A4"/>
    <w:rsid w:val="00FC5A8C"/>
    <w:rsid w:val="00F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9B255"/>
  <w15:chartTrackingRefBased/>
  <w15:docId w15:val="{CFC69FE2-86F5-4BDA-9DB1-9598447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38C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A2E25"/>
    <w:rPr>
      <w:color w:val="0000FF"/>
      <w:u w:val="single"/>
    </w:rPr>
  </w:style>
  <w:style w:type="paragraph" w:customStyle="1" w:styleId="Normln2">
    <w:name w:val="Normální2"/>
    <w:rsid w:val="00D6554F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Normln3">
    <w:name w:val="Normální3"/>
    <w:rsid w:val="00D224E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734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3</cp:revision>
  <dcterms:created xsi:type="dcterms:W3CDTF">2025-04-25T06:49:00Z</dcterms:created>
  <dcterms:modified xsi:type="dcterms:W3CDTF">2025-04-25T07:03:00Z</dcterms:modified>
</cp:coreProperties>
</file>