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ED30A7" w:rsidRDefault="00F31457">
      <w:pPr>
        <w:sectPr w:rsidR="00F31457" w:rsidRPr="00ED30A7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5349E2B5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  <w:r w:rsidR="00E32E64">
              <w:rPr>
                <w:rFonts w:eastAsia="Verdana"/>
                <w:color w:val="000000"/>
                <w:sz w:val="20"/>
                <w:lang w:val="cs-CZ"/>
              </w:rPr>
              <w:t>.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 w:eastAsia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4D299A84" w:rsidR="00991845" w:rsidRPr="002631D6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  <w:lang w:val="cs-CZ"/>
              </w:rPr>
            </w:pPr>
            <w:bookmarkStart w:id="0" w:name="_Hlk96431269"/>
            <w:r w:rsidRPr="002631D6">
              <w:rPr>
                <w:bCs/>
                <w:sz w:val="24"/>
                <w:szCs w:val="24"/>
                <w:lang w:val="cs-CZ"/>
              </w:rPr>
              <w:t xml:space="preserve">Modernizace </w:t>
            </w:r>
            <w:r w:rsidR="005D06B4">
              <w:rPr>
                <w:bCs/>
                <w:sz w:val="24"/>
                <w:szCs w:val="24"/>
                <w:lang w:val="cs-CZ"/>
              </w:rPr>
              <w:t>t</w:t>
            </w:r>
            <w:r w:rsidRPr="002631D6">
              <w:rPr>
                <w:bCs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77777777" w:rsidR="00991845" w:rsidRPr="00991845" w:rsidRDefault="00991845" w:rsidP="00E007F2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D1.2 </w:t>
            </w:r>
            <w:r w:rsidRPr="00991845">
              <w:rPr>
                <w:rFonts w:asciiTheme="majorHAnsi" w:hAnsiTheme="majorHAnsi" w:cs="Arial"/>
                <w:sz w:val="24"/>
                <w:szCs w:val="24"/>
                <w:lang w:val="cs-CZ"/>
              </w:rPr>
              <w:t>Stavebně konstrukční část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</w:p>
          <w:p w14:paraId="6A7861DA" w14:textId="77777777" w:rsidR="00E007F2" w:rsidRDefault="00E007F2" w:rsidP="00E007F2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lang w:val="cs-CZ" w:eastAsia="cs-CZ"/>
              </w:rPr>
            </w:pPr>
            <w:r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lang w:val="cs-CZ" w:eastAsia="cs-CZ"/>
              </w:rPr>
              <w:t>SO 204 Vnější kouřovody - základy a konstrukce</w:t>
            </w:r>
          </w:p>
          <w:p w14:paraId="274EC57C" w14:textId="77777777" w:rsidR="00E007F2" w:rsidRDefault="00E007F2" w:rsidP="00E007F2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lang w:val="cs-CZ" w:eastAsia="cs-CZ"/>
              </w:rPr>
            </w:pPr>
            <w:r>
              <w:rPr>
                <w:rFonts w:ascii="Arial" w:eastAsia="Times New Roman" w:hAnsi="Arial" w:cs="Arial"/>
                <w:b/>
                <w:color w:val="222222"/>
                <w:sz w:val="24"/>
                <w:szCs w:val="24"/>
                <w:lang w:val="cs-CZ" w:eastAsia="cs-CZ"/>
              </w:rPr>
              <w:t>SO 205 Odpopílkování - potrubní most a základy</w:t>
            </w:r>
          </w:p>
          <w:p w14:paraId="38DAD981" w14:textId="77777777" w:rsidR="00991845" w:rsidRPr="00991845" w:rsidRDefault="00991845" w:rsidP="00E007F2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0A15D15F" w:rsidR="00991845" w:rsidRPr="003110D6" w:rsidRDefault="002631D6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>
              <w:rPr>
                <w:sz w:val="20"/>
                <w:lang w:val="cs-CZ"/>
              </w:rPr>
              <w:t xml:space="preserve">Dokumentace pro vydání </w:t>
            </w:r>
            <w:r w:rsidR="00962469" w:rsidRPr="00962469">
              <w:rPr>
                <w:sz w:val="20"/>
                <w:lang w:val="cs-CZ"/>
              </w:rPr>
              <w:t>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77777777" w:rsidR="00991845" w:rsidRPr="00991845" w:rsidRDefault="00991845" w:rsidP="00736B03">
            <w:pPr>
              <w:pStyle w:val="Label"/>
              <w:rPr>
                <w:sz w:val="20"/>
                <w:szCs w:val="20"/>
                <w:lang w:val="cs-CZ"/>
              </w:rPr>
            </w:pPr>
            <w:r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Stavební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0B856E7E" w:rsidR="00991845" w:rsidRPr="00991845" w:rsidRDefault="009620D3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04</w:t>
            </w:r>
            <w:r w:rsidR="009D1AD7">
              <w:rPr>
                <w:sz w:val="20"/>
                <w:szCs w:val="20"/>
                <w:lang w:val="cs-CZ"/>
              </w:rPr>
              <w:t>/202</w:t>
            </w:r>
            <w:r>
              <w:rPr>
                <w:sz w:val="20"/>
                <w:szCs w:val="20"/>
                <w:lang w:val="cs-C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18EC7E5D" w:rsidR="00991845" w:rsidRPr="00991845" w:rsidRDefault="002631D6" w:rsidP="00CC0854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 xml:space="preserve">Ing. </w:t>
            </w:r>
            <w:r w:rsidR="00E007F2">
              <w:rPr>
                <w:rFonts w:eastAsia="Verdana"/>
                <w:sz w:val="20"/>
                <w:lang w:val="cs-CZ"/>
              </w:rPr>
              <w:t>Treťjakov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5B18F1B7" w:rsidR="00991845" w:rsidRPr="00991845" w:rsidRDefault="002631D6" w:rsidP="00CC0854">
            <w:pPr>
              <w:rPr>
                <w:rFonts w:eastAsia="Verdana"/>
                <w:sz w:val="20"/>
                <w:lang w:val="cs-CZ"/>
              </w:rPr>
            </w:pPr>
            <w:r w:rsidRPr="002631D6">
              <w:rPr>
                <w:rFonts w:eastAsia="Verdana"/>
                <w:sz w:val="20"/>
                <w:lang w:val="cs-CZ"/>
              </w:rPr>
              <w:t>S404T21-LS</w:t>
            </w:r>
            <w:r w:rsidR="00CC0854">
              <w:rPr>
                <w:rFonts w:eastAsia="Verdana"/>
                <w:sz w:val="20"/>
                <w:lang w:val="cs-CZ"/>
              </w:rPr>
              <w:t>2</w:t>
            </w:r>
            <w:r w:rsidRPr="002631D6">
              <w:rPr>
                <w:rFonts w:eastAsia="Verdana"/>
                <w:sz w:val="20"/>
                <w:lang w:val="cs-CZ"/>
              </w:rPr>
              <w:t>05-201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5892A6EF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2631D6">
              <w:rPr>
                <w:rFonts w:eastAsia="Verdana"/>
                <w:sz w:val="20"/>
                <w:lang w:val="cs-CZ"/>
              </w:rPr>
              <w:t>Kolpaský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092DBE52" w:rsidR="00991845" w:rsidRPr="00991845" w:rsidRDefault="001055F6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5DB9EF53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2631D6">
              <w:rPr>
                <w:rFonts w:eastAsia="Verdana"/>
                <w:sz w:val="20"/>
                <w:lang w:val="cs-CZ"/>
              </w:rPr>
              <w:t>Doškář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CC0854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Poř.č.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Arch.č.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CC0854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4B7E8ACF" w:rsidR="00736B03" w:rsidRDefault="00962469" w:rsidP="00CC085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</w:t>
            </w:r>
            <w:r w:rsidR="009D1AD7">
              <w:rPr>
                <w:b/>
              </w:rPr>
              <w:t>404T21</w:t>
            </w:r>
            <w:r w:rsidR="00736B03">
              <w:rPr>
                <w:b/>
              </w:rPr>
              <w:t>-LS</w:t>
            </w:r>
            <w:r w:rsidR="00CC0854">
              <w:rPr>
                <w:b/>
              </w:rPr>
              <w:t>2</w:t>
            </w:r>
            <w:r w:rsidR="009D1AD7">
              <w:rPr>
                <w:b/>
              </w:rPr>
              <w:t>0</w:t>
            </w:r>
            <w:r w:rsidR="002631D6">
              <w:rPr>
                <w:b/>
              </w:rPr>
              <w:t>5</w:t>
            </w:r>
            <w:r w:rsidR="00E0580D">
              <w:rPr>
                <w:b/>
              </w:rPr>
              <w:t>-</w:t>
            </w:r>
            <w:r w:rsidR="002631D6">
              <w:rPr>
                <w:b/>
              </w:rPr>
              <w:t>2</w:t>
            </w:r>
            <w:r w:rsidR="00736B03" w:rsidRPr="00814C5E">
              <w:rPr>
                <w:b/>
              </w:rPr>
              <w:t>01</w:t>
            </w:r>
          </w:p>
        </w:tc>
        <w:tc>
          <w:tcPr>
            <w:tcW w:w="3742" w:type="dxa"/>
          </w:tcPr>
          <w:p w14:paraId="714DE296" w14:textId="51C18393" w:rsidR="00736B03" w:rsidRDefault="00736B03" w:rsidP="00CC0854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Seznam dokumentace – S</w:t>
            </w:r>
            <w:r>
              <w:t>0</w:t>
            </w:r>
            <w:r w:rsidRPr="00B1633E">
              <w:t xml:space="preserve"> </w:t>
            </w:r>
            <w:r w:rsidR="00CC0854">
              <w:t>2</w:t>
            </w:r>
            <w:r w:rsidR="002631D6">
              <w:t>05-D1.2</w:t>
            </w:r>
          </w:p>
        </w:tc>
        <w:tc>
          <w:tcPr>
            <w:tcW w:w="882" w:type="dxa"/>
          </w:tcPr>
          <w:p w14:paraId="53FA7C6B" w14:textId="5730478A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4B83EC50" w14:textId="43B87E2A" w:rsidR="00736B03" w:rsidRPr="004B712F" w:rsidRDefault="00506CF5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lang w:val="en-AU"/>
              </w:rPr>
            </w:pPr>
            <w:r>
              <w:rPr>
                <w:lang w:val="en-AU"/>
              </w:rPr>
              <w:t>1</w:t>
            </w:r>
          </w:p>
        </w:tc>
      </w:tr>
      <w:tr w:rsidR="00736B03" w14:paraId="61774ECB" w14:textId="77777777" w:rsidTr="00CC0854">
        <w:tc>
          <w:tcPr>
            <w:tcW w:w="988" w:type="dxa"/>
          </w:tcPr>
          <w:p w14:paraId="66A41B45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26742160" w:rsidR="00736B03" w:rsidRDefault="002631D6" w:rsidP="00CC085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S404T21-TS</w:t>
            </w:r>
            <w:r w:rsidR="00CC0854">
              <w:rPr>
                <w:b/>
              </w:rPr>
              <w:t>2</w:t>
            </w:r>
            <w:r>
              <w:rPr>
                <w:b/>
              </w:rPr>
              <w:t>05-2</w:t>
            </w:r>
            <w:r w:rsidRPr="00814C5E">
              <w:rPr>
                <w:b/>
              </w:rPr>
              <w:t>0</w:t>
            </w:r>
            <w:r>
              <w:rPr>
                <w:b/>
              </w:rPr>
              <w:t>2</w:t>
            </w:r>
          </w:p>
        </w:tc>
        <w:tc>
          <w:tcPr>
            <w:tcW w:w="3742" w:type="dxa"/>
          </w:tcPr>
          <w:p w14:paraId="49BA7F7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7235658D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79F3313" w14:textId="17CCFCEF" w:rsidR="00736B03" w:rsidRPr="00506CF5" w:rsidRDefault="009350AB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lang w:val="ru-RU"/>
              </w:rPr>
            </w:pPr>
            <w:r>
              <w:t>7</w:t>
            </w:r>
          </w:p>
        </w:tc>
      </w:tr>
      <w:tr w:rsidR="00736B03" w14:paraId="10DF02AC" w14:textId="77777777" w:rsidTr="00CC0854">
        <w:tc>
          <w:tcPr>
            <w:tcW w:w="988" w:type="dxa"/>
          </w:tcPr>
          <w:p w14:paraId="3916BB5B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14:paraId="381E6455" w14:textId="072A6513" w:rsidR="00736B03" w:rsidRDefault="002631D6" w:rsidP="00CC085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S404T21-TS</w:t>
            </w:r>
            <w:r w:rsidR="00CC0854">
              <w:rPr>
                <w:b/>
              </w:rPr>
              <w:t>2</w:t>
            </w:r>
            <w:r>
              <w:rPr>
                <w:b/>
              </w:rPr>
              <w:t>05-2</w:t>
            </w:r>
            <w:r w:rsidRPr="00814C5E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3742" w:type="dxa"/>
          </w:tcPr>
          <w:p w14:paraId="00FBD54B" w14:textId="0F641096" w:rsidR="00736B03" w:rsidRDefault="002631D6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Statický výpočet</w:t>
            </w:r>
          </w:p>
        </w:tc>
        <w:tc>
          <w:tcPr>
            <w:tcW w:w="882" w:type="dxa"/>
          </w:tcPr>
          <w:p w14:paraId="58324B80" w14:textId="0585CC0F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C87629E" w14:textId="2E1010FA" w:rsidR="00736B03" w:rsidRDefault="006565B6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33</w:t>
            </w:r>
          </w:p>
        </w:tc>
      </w:tr>
      <w:tr w:rsidR="00736B03" w14:paraId="5440780E" w14:textId="77777777" w:rsidTr="00CC0854">
        <w:tc>
          <w:tcPr>
            <w:tcW w:w="988" w:type="dxa"/>
          </w:tcPr>
          <w:p w14:paraId="56762799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636" w:type="dxa"/>
          </w:tcPr>
          <w:p w14:paraId="0DD9EB62" w14:textId="08FE65E9" w:rsidR="00736B03" w:rsidRDefault="002631D6" w:rsidP="00CC085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S404T21-DS</w:t>
            </w:r>
            <w:r w:rsidR="00CC0854">
              <w:rPr>
                <w:b/>
              </w:rPr>
              <w:t>2</w:t>
            </w:r>
            <w:r>
              <w:rPr>
                <w:b/>
              </w:rPr>
              <w:t>05-2</w:t>
            </w:r>
            <w:r w:rsidRPr="00814C5E">
              <w:rPr>
                <w:b/>
              </w:rPr>
              <w:t>0</w:t>
            </w:r>
            <w:r>
              <w:rPr>
                <w:b/>
              </w:rPr>
              <w:t>4</w:t>
            </w:r>
          </w:p>
        </w:tc>
        <w:tc>
          <w:tcPr>
            <w:tcW w:w="3742" w:type="dxa"/>
          </w:tcPr>
          <w:p w14:paraId="7C27B70F" w14:textId="523A226E" w:rsidR="00736B03" w:rsidRDefault="002631D6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 xml:space="preserve">Výkres tvaru </w:t>
            </w:r>
            <w:r w:rsidR="00A031A2">
              <w:t>základů</w:t>
            </w:r>
          </w:p>
        </w:tc>
        <w:tc>
          <w:tcPr>
            <w:tcW w:w="882" w:type="dxa"/>
          </w:tcPr>
          <w:p w14:paraId="1AA6BDF3" w14:textId="78F21C69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9D1E4BA" w14:textId="39680A7B" w:rsidR="00736B03" w:rsidRDefault="00D3132F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ED30A7" w14:paraId="64BFA55E" w14:textId="77777777" w:rsidTr="00CC0854">
        <w:tc>
          <w:tcPr>
            <w:tcW w:w="988" w:type="dxa"/>
          </w:tcPr>
          <w:p w14:paraId="484A8BAD" w14:textId="15F73F0E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005</w:t>
            </w:r>
          </w:p>
        </w:tc>
        <w:tc>
          <w:tcPr>
            <w:tcW w:w="2636" w:type="dxa"/>
          </w:tcPr>
          <w:p w14:paraId="6EDD3679" w14:textId="4881F10A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S404T21-DS205-2</w:t>
            </w:r>
            <w:r w:rsidRPr="00814C5E">
              <w:rPr>
                <w:b/>
              </w:rPr>
              <w:t>0</w:t>
            </w:r>
            <w:r>
              <w:rPr>
                <w:b/>
              </w:rPr>
              <w:t>5</w:t>
            </w:r>
          </w:p>
        </w:tc>
        <w:tc>
          <w:tcPr>
            <w:tcW w:w="3742" w:type="dxa"/>
          </w:tcPr>
          <w:p w14:paraId="377FBCDD" w14:textId="3D90E0C0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OK – Kotevní plán</w:t>
            </w:r>
          </w:p>
        </w:tc>
        <w:tc>
          <w:tcPr>
            <w:tcW w:w="882" w:type="dxa"/>
          </w:tcPr>
          <w:p w14:paraId="3A7D3C55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1805EBE" w14:textId="6766EB58" w:rsidR="00ED30A7" w:rsidRDefault="00D3132F" w:rsidP="00ED30A7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ED30A7" w14:paraId="5A1C4439" w14:textId="77777777" w:rsidTr="00CC0854">
        <w:tc>
          <w:tcPr>
            <w:tcW w:w="988" w:type="dxa"/>
          </w:tcPr>
          <w:p w14:paraId="2737FB37" w14:textId="338865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006</w:t>
            </w:r>
          </w:p>
        </w:tc>
        <w:tc>
          <w:tcPr>
            <w:tcW w:w="2636" w:type="dxa"/>
          </w:tcPr>
          <w:p w14:paraId="29AD2E52" w14:textId="64AF288D" w:rsidR="00ED30A7" w:rsidRPr="00736B03" w:rsidRDefault="00ED30A7" w:rsidP="00ED30A7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>
              <w:rPr>
                <w:b/>
              </w:rPr>
              <w:t>S404T21-DS205-2</w:t>
            </w:r>
            <w:r w:rsidRPr="00814C5E">
              <w:rPr>
                <w:b/>
              </w:rPr>
              <w:t>0</w:t>
            </w:r>
            <w:r>
              <w:rPr>
                <w:b/>
              </w:rPr>
              <w:t>6</w:t>
            </w:r>
          </w:p>
        </w:tc>
        <w:tc>
          <w:tcPr>
            <w:tcW w:w="3742" w:type="dxa"/>
          </w:tcPr>
          <w:p w14:paraId="73D6C23F" w14:textId="103D319D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OK – Půdorys +7,000, +10,200, +11,500, +14,000</w:t>
            </w:r>
          </w:p>
        </w:tc>
        <w:tc>
          <w:tcPr>
            <w:tcW w:w="882" w:type="dxa"/>
          </w:tcPr>
          <w:p w14:paraId="10E6EF83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67F3B8D" w14:textId="4DBE053F" w:rsidR="00ED30A7" w:rsidRDefault="00E007F2" w:rsidP="00ED30A7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ED30A7" w14:paraId="0B709F92" w14:textId="77777777" w:rsidTr="00CC0854">
        <w:tc>
          <w:tcPr>
            <w:tcW w:w="988" w:type="dxa"/>
          </w:tcPr>
          <w:p w14:paraId="09721ACC" w14:textId="071F40FB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007</w:t>
            </w:r>
          </w:p>
        </w:tc>
        <w:tc>
          <w:tcPr>
            <w:tcW w:w="2636" w:type="dxa"/>
          </w:tcPr>
          <w:p w14:paraId="797AC0A6" w14:textId="3CD0D3C5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S404T21-DS205-2</w:t>
            </w:r>
            <w:r w:rsidRPr="00814C5E">
              <w:rPr>
                <w:b/>
              </w:rPr>
              <w:t>0</w:t>
            </w:r>
            <w:r>
              <w:rPr>
                <w:b/>
              </w:rPr>
              <w:t>7</w:t>
            </w:r>
          </w:p>
        </w:tc>
        <w:tc>
          <w:tcPr>
            <w:tcW w:w="3742" w:type="dxa"/>
          </w:tcPr>
          <w:p w14:paraId="753D9783" w14:textId="14964F76" w:rsidR="00ED30A7" w:rsidRDefault="006F1D6A" w:rsidP="006F1D6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OK – Řezy</w:t>
            </w:r>
          </w:p>
        </w:tc>
        <w:tc>
          <w:tcPr>
            <w:tcW w:w="882" w:type="dxa"/>
          </w:tcPr>
          <w:p w14:paraId="56EA7C7E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B6CA02" w14:textId="02889B64" w:rsidR="00ED30A7" w:rsidRDefault="00E007F2" w:rsidP="00ED30A7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ED30A7" w14:paraId="6962C40A" w14:textId="77777777" w:rsidTr="00CC0854">
        <w:tc>
          <w:tcPr>
            <w:tcW w:w="988" w:type="dxa"/>
          </w:tcPr>
          <w:p w14:paraId="7AA66CCB" w14:textId="5FD40105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008</w:t>
            </w:r>
          </w:p>
        </w:tc>
        <w:tc>
          <w:tcPr>
            <w:tcW w:w="2636" w:type="dxa"/>
          </w:tcPr>
          <w:p w14:paraId="5DA88FE5" w14:textId="1D9986F9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S404T21-DS205-2</w:t>
            </w:r>
            <w:r w:rsidRPr="00814C5E">
              <w:rPr>
                <w:b/>
              </w:rPr>
              <w:t>0</w:t>
            </w:r>
            <w:r>
              <w:rPr>
                <w:b/>
              </w:rPr>
              <w:t>8</w:t>
            </w:r>
          </w:p>
        </w:tc>
        <w:tc>
          <w:tcPr>
            <w:tcW w:w="3742" w:type="dxa"/>
          </w:tcPr>
          <w:p w14:paraId="26A5309D" w14:textId="01D9A5D1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OK – Pohled A</w:t>
            </w:r>
          </w:p>
        </w:tc>
        <w:tc>
          <w:tcPr>
            <w:tcW w:w="882" w:type="dxa"/>
          </w:tcPr>
          <w:p w14:paraId="2A46CA82" w14:textId="47B4D53C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8D39E09" w14:textId="28849D05" w:rsidR="00ED30A7" w:rsidRPr="004B712F" w:rsidRDefault="00E007F2" w:rsidP="00ED30A7">
            <w:pPr>
              <w:tabs>
                <w:tab w:val="left" w:pos="2268"/>
                <w:tab w:val="left" w:pos="6946"/>
                <w:tab w:val="left" w:pos="7797"/>
              </w:tabs>
              <w:rPr>
                <w:lang w:val="en-AU"/>
              </w:rPr>
            </w:pPr>
            <w:r>
              <w:rPr>
                <w:lang w:val="en-AU"/>
              </w:rPr>
              <w:t>5</w:t>
            </w:r>
          </w:p>
        </w:tc>
      </w:tr>
      <w:tr w:rsidR="00ED30A7" w14:paraId="5A1F3E60" w14:textId="77777777" w:rsidTr="00CC0854">
        <w:tc>
          <w:tcPr>
            <w:tcW w:w="988" w:type="dxa"/>
          </w:tcPr>
          <w:p w14:paraId="0D07AEBE" w14:textId="25587588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AC77334" w14:textId="5B50D9D1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9B9D55" w14:textId="761B05C1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CEFA110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002E531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D30A7" w14:paraId="384DEFB5" w14:textId="77777777" w:rsidTr="00CC0854">
        <w:tc>
          <w:tcPr>
            <w:tcW w:w="988" w:type="dxa"/>
          </w:tcPr>
          <w:p w14:paraId="7BA8BDD7" w14:textId="4DA1AF0F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387E090" w14:textId="47C11346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EBEA6BD" w14:textId="550D30EE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30F83DD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542A202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D30A7" w14:paraId="24456D8C" w14:textId="77777777" w:rsidTr="00CC0854">
        <w:tc>
          <w:tcPr>
            <w:tcW w:w="988" w:type="dxa"/>
          </w:tcPr>
          <w:p w14:paraId="20F1C973" w14:textId="4EC5A552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6C9FA52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D9508CF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97FD221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57AD092A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D30A7" w14:paraId="45891BAA" w14:textId="77777777" w:rsidTr="00CC0854">
        <w:tc>
          <w:tcPr>
            <w:tcW w:w="988" w:type="dxa"/>
          </w:tcPr>
          <w:p w14:paraId="16884CCF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5F7567A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BD3F6A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336AF16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E78FEB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D30A7" w14:paraId="50AF7E24" w14:textId="77777777" w:rsidTr="00CC0854">
        <w:tc>
          <w:tcPr>
            <w:tcW w:w="988" w:type="dxa"/>
          </w:tcPr>
          <w:p w14:paraId="37F72BD0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058A959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4658C8F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46CDF987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6EA96FE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D30A7" w14:paraId="21BDC0C5" w14:textId="77777777" w:rsidTr="00CC0854">
        <w:tc>
          <w:tcPr>
            <w:tcW w:w="988" w:type="dxa"/>
          </w:tcPr>
          <w:p w14:paraId="77870C2F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EB5080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87C07DA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9462FBA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A1E43D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D30A7" w14:paraId="3757E6B9" w14:textId="77777777" w:rsidTr="00CC0854">
        <w:tc>
          <w:tcPr>
            <w:tcW w:w="988" w:type="dxa"/>
          </w:tcPr>
          <w:p w14:paraId="0798F96C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A54C06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A6246F6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74941D4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06F4286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D30A7" w14:paraId="3F7BC987" w14:textId="77777777" w:rsidTr="00CC0854">
        <w:tc>
          <w:tcPr>
            <w:tcW w:w="988" w:type="dxa"/>
          </w:tcPr>
          <w:p w14:paraId="423B0B18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2560EC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B042955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E4F9E61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D30A7" w14:paraId="3C2A6C20" w14:textId="77777777" w:rsidTr="00CC0854">
        <w:tc>
          <w:tcPr>
            <w:tcW w:w="988" w:type="dxa"/>
          </w:tcPr>
          <w:p w14:paraId="0AEF152A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10BACED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7F5AA36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9D5DF5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D30A7" w14:paraId="5A5AB6EF" w14:textId="77777777" w:rsidTr="00CC0854">
        <w:tc>
          <w:tcPr>
            <w:tcW w:w="988" w:type="dxa"/>
          </w:tcPr>
          <w:p w14:paraId="4282E5A9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2B15CA9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93C982F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B745E84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D30A7" w14:paraId="243F9865" w14:textId="77777777" w:rsidTr="00CC0854">
        <w:tc>
          <w:tcPr>
            <w:tcW w:w="988" w:type="dxa"/>
          </w:tcPr>
          <w:p w14:paraId="6528C584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82E38DC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483CF1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E56CE67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3931FD" w14:textId="77777777" w:rsidR="00ED30A7" w:rsidRDefault="00ED30A7" w:rsidP="00ED30A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4B712F">
      <w:pPr>
        <w:tabs>
          <w:tab w:val="left" w:pos="2268"/>
          <w:tab w:val="left" w:pos="6946"/>
          <w:tab w:val="left" w:pos="7797"/>
        </w:tabs>
      </w:pPr>
    </w:p>
    <w:sectPr w:rsidR="008B4992" w:rsidRPr="00B1633E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0FF53" w14:textId="77777777" w:rsidR="00C23C64" w:rsidRDefault="00C23C64">
      <w:r>
        <w:separator/>
      </w:r>
    </w:p>
  </w:endnote>
  <w:endnote w:type="continuationSeparator" w:id="0">
    <w:p w14:paraId="4C356A1A" w14:textId="77777777" w:rsidR="00C23C64" w:rsidRDefault="00C23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45E42" w14:textId="77777777" w:rsidR="00E32E64" w:rsidRDefault="00E32E6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2CC38B5E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991845">
      <w:rPr>
        <w:b/>
      </w:rPr>
      <w:t>S</w:t>
    </w:r>
    <w:r w:rsidR="00CC0854">
      <w:rPr>
        <w:b/>
      </w:rPr>
      <w:t>2</w:t>
    </w:r>
    <w:r w:rsidR="002631D6">
      <w:rPr>
        <w:b/>
      </w:rPr>
      <w:t>05</w:t>
    </w:r>
    <w:r w:rsidR="00E0580D">
      <w:rPr>
        <w:b/>
      </w:rPr>
      <w:t>-</w:t>
    </w:r>
    <w:r w:rsidR="00D563F2">
      <w:rPr>
        <w:b/>
      </w:rPr>
      <w:t>2</w:t>
    </w:r>
    <w:r w:rsidR="00F2477F">
      <w:rPr>
        <w:b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9350AB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61177" w14:textId="77777777" w:rsidR="00E32E64" w:rsidRDefault="00E32E6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E858F" w14:textId="77777777" w:rsidR="00C23C64" w:rsidRDefault="00C23C64">
      <w:r>
        <w:separator/>
      </w:r>
    </w:p>
  </w:footnote>
  <w:footnote w:type="continuationSeparator" w:id="0">
    <w:p w14:paraId="67EAD187" w14:textId="77777777" w:rsidR="00C23C64" w:rsidRDefault="00C23C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AD93B" w14:textId="77777777" w:rsidR="00E32E64" w:rsidRDefault="00E32E6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88E5D" w14:textId="77777777" w:rsidR="00E32E64" w:rsidRDefault="00E32E6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F1F50" w14:textId="77777777" w:rsidR="00E32E64" w:rsidRDefault="00E32E64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359280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420"/>
    <w:rsid w:val="00000BB2"/>
    <w:rsid w:val="000036F8"/>
    <w:rsid w:val="00027420"/>
    <w:rsid w:val="00030FAD"/>
    <w:rsid w:val="000421CB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F2938"/>
    <w:rsid w:val="000F3B98"/>
    <w:rsid w:val="001055F6"/>
    <w:rsid w:val="00107304"/>
    <w:rsid w:val="001134A3"/>
    <w:rsid w:val="00116CCD"/>
    <w:rsid w:val="00124837"/>
    <w:rsid w:val="00126C07"/>
    <w:rsid w:val="00133963"/>
    <w:rsid w:val="0014273E"/>
    <w:rsid w:val="001466B0"/>
    <w:rsid w:val="00150C08"/>
    <w:rsid w:val="00154758"/>
    <w:rsid w:val="00154CF2"/>
    <w:rsid w:val="001572AC"/>
    <w:rsid w:val="00161199"/>
    <w:rsid w:val="00162A86"/>
    <w:rsid w:val="001675D0"/>
    <w:rsid w:val="00176B79"/>
    <w:rsid w:val="00191CFB"/>
    <w:rsid w:val="00195FF8"/>
    <w:rsid w:val="001A472C"/>
    <w:rsid w:val="001A66A0"/>
    <w:rsid w:val="001D15AB"/>
    <w:rsid w:val="001D3F11"/>
    <w:rsid w:val="001F3E17"/>
    <w:rsid w:val="002063A0"/>
    <w:rsid w:val="00210301"/>
    <w:rsid w:val="0021274C"/>
    <w:rsid w:val="00233DC0"/>
    <w:rsid w:val="00234BBC"/>
    <w:rsid w:val="002508DC"/>
    <w:rsid w:val="002576DB"/>
    <w:rsid w:val="002631D6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3110D6"/>
    <w:rsid w:val="00323599"/>
    <w:rsid w:val="00355A91"/>
    <w:rsid w:val="00357ED9"/>
    <w:rsid w:val="00363B91"/>
    <w:rsid w:val="00367EC7"/>
    <w:rsid w:val="003A716D"/>
    <w:rsid w:val="003C2ABD"/>
    <w:rsid w:val="003F1E3E"/>
    <w:rsid w:val="003F672D"/>
    <w:rsid w:val="00423F3F"/>
    <w:rsid w:val="0043183D"/>
    <w:rsid w:val="0043328C"/>
    <w:rsid w:val="004640FF"/>
    <w:rsid w:val="004741CB"/>
    <w:rsid w:val="00491DF5"/>
    <w:rsid w:val="00492AFD"/>
    <w:rsid w:val="00497FF9"/>
    <w:rsid w:val="004A0D14"/>
    <w:rsid w:val="004B292B"/>
    <w:rsid w:val="004B712F"/>
    <w:rsid w:val="004C6E12"/>
    <w:rsid w:val="004D42D0"/>
    <w:rsid w:val="004E543C"/>
    <w:rsid w:val="004E7809"/>
    <w:rsid w:val="00506CF5"/>
    <w:rsid w:val="00507A8E"/>
    <w:rsid w:val="00510E55"/>
    <w:rsid w:val="0051418E"/>
    <w:rsid w:val="005815C0"/>
    <w:rsid w:val="00587994"/>
    <w:rsid w:val="005A44AD"/>
    <w:rsid w:val="005D06B4"/>
    <w:rsid w:val="005D5119"/>
    <w:rsid w:val="005E2F9A"/>
    <w:rsid w:val="005F1EF5"/>
    <w:rsid w:val="00610D41"/>
    <w:rsid w:val="006318D3"/>
    <w:rsid w:val="0063476C"/>
    <w:rsid w:val="006565B6"/>
    <w:rsid w:val="006573B9"/>
    <w:rsid w:val="006601DC"/>
    <w:rsid w:val="0067585E"/>
    <w:rsid w:val="00680720"/>
    <w:rsid w:val="006934D1"/>
    <w:rsid w:val="006B576B"/>
    <w:rsid w:val="006B63F7"/>
    <w:rsid w:val="006C17D4"/>
    <w:rsid w:val="006D1336"/>
    <w:rsid w:val="006D2A06"/>
    <w:rsid w:val="006E16CA"/>
    <w:rsid w:val="006E51BF"/>
    <w:rsid w:val="006F0227"/>
    <w:rsid w:val="006F1D6A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A32B9"/>
    <w:rsid w:val="007C7C52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F26DB"/>
    <w:rsid w:val="00905B80"/>
    <w:rsid w:val="00924956"/>
    <w:rsid w:val="00930F1F"/>
    <w:rsid w:val="009350AB"/>
    <w:rsid w:val="00940E1E"/>
    <w:rsid w:val="00946B9A"/>
    <w:rsid w:val="009620D3"/>
    <w:rsid w:val="00962469"/>
    <w:rsid w:val="00963C79"/>
    <w:rsid w:val="00991845"/>
    <w:rsid w:val="009A4A7C"/>
    <w:rsid w:val="009A5448"/>
    <w:rsid w:val="009C799A"/>
    <w:rsid w:val="009D1AD7"/>
    <w:rsid w:val="00A0059A"/>
    <w:rsid w:val="00A031A2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C1E26"/>
    <w:rsid w:val="00BD5BE1"/>
    <w:rsid w:val="00BD6202"/>
    <w:rsid w:val="00BF5123"/>
    <w:rsid w:val="00C23B1F"/>
    <w:rsid w:val="00C23C64"/>
    <w:rsid w:val="00C3079A"/>
    <w:rsid w:val="00C32DDE"/>
    <w:rsid w:val="00C4055C"/>
    <w:rsid w:val="00C40CC9"/>
    <w:rsid w:val="00C46DA4"/>
    <w:rsid w:val="00C533E6"/>
    <w:rsid w:val="00C54C92"/>
    <w:rsid w:val="00C670D1"/>
    <w:rsid w:val="00C85267"/>
    <w:rsid w:val="00C85BCE"/>
    <w:rsid w:val="00CA3944"/>
    <w:rsid w:val="00CA7FCE"/>
    <w:rsid w:val="00CB0DF0"/>
    <w:rsid w:val="00CB6591"/>
    <w:rsid w:val="00CB7A7F"/>
    <w:rsid w:val="00CC0854"/>
    <w:rsid w:val="00CC1CF1"/>
    <w:rsid w:val="00CC4CBC"/>
    <w:rsid w:val="00CD2AF1"/>
    <w:rsid w:val="00D000D3"/>
    <w:rsid w:val="00D26749"/>
    <w:rsid w:val="00D3132F"/>
    <w:rsid w:val="00D35E75"/>
    <w:rsid w:val="00D50D2D"/>
    <w:rsid w:val="00D563F2"/>
    <w:rsid w:val="00D7783A"/>
    <w:rsid w:val="00DD45B8"/>
    <w:rsid w:val="00DF621C"/>
    <w:rsid w:val="00E007F2"/>
    <w:rsid w:val="00E0580D"/>
    <w:rsid w:val="00E32E64"/>
    <w:rsid w:val="00E33580"/>
    <w:rsid w:val="00E35272"/>
    <w:rsid w:val="00E37678"/>
    <w:rsid w:val="00E438CC"/>
    <w:rsid w:val="00E44EBD"/>
    <w:rsid w:val="00E54F1E"/>
    <w:rsid w:val="00E62755"/>
    <w:rsid w:val="00E726AA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0A7"/>
    <w:rsid w:val="00ED37FE"/>
    <w:rsid w:val="00F2477F"/>
    <w:rsid w:val="00F25DC7"/>
    <w:rsid w:val="00F31457"/>
    <w:rsid w:val="00F34A96"/>
    <w:rsid w:val="00F418EA"/>
    <w:rsid w:val="00F44752"/>
    <w:rsid w:val="00F60EA6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9620D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20D3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20D3"/>
    <w:rPr>
      <w:rFonts w:ascii="Verdana" w:hAnsi="Verdan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20D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20D3"/>
    <w:rPr>
      <w:rFonts w:ascii="Verdana" w:hAnsi="Verdana"/>
      <w:b/>
      <w:bCs/>
    </w:rPr>
  </w:style>
  <w:style w:type="paragraph" w:styleId="Revize">
    <w:name w:val="Revision"/>
    <w:hidden/>
    <w:uiPriority w:val="99"/>
    <w:semiHidden/>
    <w:rsid w:val="004B712F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F6784-34EA-48AA-8877-94BB0ACE9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140</Words>
  <Characters>1037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6</cp:revision>
  <cp:lastPrinted>2023-07-29T10:59:00Z</cp:lastPrinted>
  <dcterms:created xsi:type="dcterms:W3CDTF">2023-05-15T08:21:00Z</dcterms:created>
  <dcterms:modified xsi:type="dcterms:W3CDTF">2023-10-30T07:26:00Z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2023-01-12T10:38:27Z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cfb7086b-5452-44a2-9edb-9441cb0b5d3f</vt:lpwstr>
  </property>
  <property fmtid="{D5CDD505-2E9C-101B-9397-08002B2CF9AE}" pid="8" name="MSIP_Label_a6b84135-ab90-4b03-a415-784f8f15a7f1_ContentBits">
    <vt:lpwstr>0</vt:lpwstr>
  </property>
</Properties>
</file>