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W w:w="9444" w:type="dxa"/>
        <w:jc w:val="center"/>
        <w:tblBorders>
          <w:right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3793"/>
        <w:gridCol w:w="5651"/>
      </w:tblGrid>
      <w:tr>
        <w:trPr>
          <w:trHeight w:val="1261"/>
          <w:jc w:val="center"/>
        </w:trPr>
        <w:tc>
          <w:tcPr>
            <w:tcW w:w="3793" w:type="dxa"/>
            <w:tcBorders>
              <w:right w:val="single" w:sz="4" w:space="0" w:color="000000"/>
            </w:tcBorders>
            <w:shd w:val="clear" w:color="auto" w:fill="E6E6E6"/>
          </w:tcPr>
          <w:p>
            <w:pPr>
              <w:spacing w:before="60" w:after="60"/>
            </w:pPr>
            <w:r>
              <w:rPr>
                <w:rFonts w:ascii="Verdana" w:hAnsi="Verdana"/>
                <w:b/>
                <w:sz w:val="18"/>
                <w:lang w:val="cs-CZ"/>
              </w:rPr>
              <w:t>KLATOVSKÁ TEPLÁRNA a.s.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Jateční 660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339 01 Klatovy II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 xml:space="preserve">Otevřeno </w:t>
            </w:r>
            <w:proofErr w:type="gramStart"/>
            <w:r>
              <w:rPr>
                <w:rFonts w:ascii="Verdana" w:hAnsi="Verdana"/>
                <w:sz w:val="18"/>
                <w:lang w:val="cs-CZ"/>
              </w:rPr>
              <w:t>dne: ….</w:t>
            </w:r>
            <w:proofErr w:type="gramEnd"/>
            <w:r>
              <w:rPr>
                <w:rFonts w:ascii="Verdana" w:hAnsi="Verdana"/>
                <w:sz w:val="18"/>
                <w:lang w:val="cs-CZ"/>
              </w:rPr>
              <w:t>.…………………………………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 …...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 xml:space="preserve">Konec lhůty pro podání nabídky dne: </w:t>
            </w:r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before="120"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PŘEDBĚŽNÁ NABÍDKA</w:t>
      </w:r>
    </w:p>
    <w:p>
      <w:pPr>
        <w:pStyle w:val="Nzev"/>
        <w:ind w:left="-108" w:firstLine="108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 xml:space="preserve">Evidenční číslo VZ: </w:t>
      </w:r>
    </w:p>
    <w:p>
      <w:pPr>
        <w:spacing w:before="240" w:after="120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Dodávka tepelné energie prostřednictvím kogenerační jednotky </w:t>
      </w:r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spacing w:before="0"/>
      </w:pPr>
      <w:r>
        <w:rPr>
          <w:rFonts w:ascii="Verdana" w:hAnsi="Verdana"/>
          <w:b/>
          <w:sz w:val="18"/>
          <w:lang w:val="cs-CZ"/>
        </w:rPr>
        <w:t xml:space="preserve">KLATOVSKÁ </w:t>
      </w:r>
      <w:proofErr w:type="gramStart"/>
      <w:r>
        <w:rPr>
          <w:rFonts w:ascii="Verdana" w:hAnsi="Verdana"/>
          <w:b/>
          <w:sz w:val="18"/>
          <w:lang w:val="cs-CZ"/>
        </w:rPr>
        <w:t>TEPLÁRNA  a.s.</w:t>
      </w:r>
      <w:proofErr w:type="gramEnd"/>
    </w:p>
    <w:p>
      <w:pPr>
        <w:spacing w:before="0"/>
        <w:rPr>
          <w:rFonts w:ascii="Verdana" w:hAnsi="Verdana"/>
          <w:bCs/>
          <w:sz w:val="18"/>
          <w:lang w:val="cs-CZ"/>
        </w:rPr>
      </w:pPr>
      <w:r>
        <w:rPr>
          <w:rFonts w:ascii="Verdana" w:hAnsi="Verdana"/>
          <w:bCs/>
          <w:sz w:val="18"/>
          <w:lang w:val="cs-CZ"/>
        </w:rPr>
        <w:t>Jateční 660</w:t>
      </w:r>
    </w:p>
    <w:p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Cs/>
          <w:sz w:val="18"/>
          <w:lang w:val="cs-CZ"/>
        </w:rPr>
        <w:t>339 01 Klatovy II</w:t>
      </w:r>
      <w:r>
        <w:rPr>
          <w:rFonts w:ascii="Verdana" w:hAnsi="Verdana"/>
          <w:b/>
          <w:sz w:val="18"/>
          <w:lang w:val="cs-CZ"/>
        </w:rPr>
        <w:t xml:space="preserve"> </w:t>
      </w:r>
      <w:r>
        <w:rPr>
          <w:rFonts w:ascii="Verdana" w:hAnsi="Verdana"/>
          <w:sz w:val="18"/>
          <w:lang w:val="cs-CZ"/>
        </w:rPr>
        <w:br/>
      </w:r>
    </w:p>
    <w:p>
      <w:pPr>
        <w:spacing w:before="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uchazeče:</w:t>
      </w:r>
    </w:p>
    <w:tbl>
      <w:tblPr>
        <w:tblpPr w:leftFromText="180" w:rightFromText="180" w:vertAnchor="text" w:tblpXSpec="center" w:tblpY="1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Uchazeč: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5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Město:</w:t>
            </w:r>
            <w:r>
              <w:rPr>
                <w:rFonts w:ascii="Verdana" w:hAnsi="Verdana"/>
                <w:sz w:val="18"/>
                <w:lang w:val="cs-CZ"/>
              </w:rPr>
              <w:tab/>
            </w:r>
            <w:r>
              <w:rPr>
                <w:rFonts w:ascii="Verdana" w:hAnsi="Verdana"/>
                <w:sz w:val="18"/>
                <w:lang w:val="cs-CZ"/>
              </w:rPr>
              <w:tab/>
            </w:r>
            <w:r>
              <w:rPr>
                <w:rFonts w:ascii="Verdana" w:hAnsi="Verdana"/>
                <w:sz w:val="18"/>
                <w:lang w:val="cs-CZ"/>
              </w:rPr>
              <w:tab/>
              <w:t>Datum: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IČ (RČ / datum narození u fyzických osob):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DIČ: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Podpis oprávněné osoby:</w:t>
            </w:r>
          </w:p>
        </w:tc>
      </w:tr>
    </w:tbl>
    <w:p>
      <w:pPr>
        <w:pStyle w:val="Styl11bTunVechnavelkPed12b"/>
        <w:jc w:val="both"/>
        <w:rPr>
          <w:rFonts w:ascii="Verdana" w:hAnsi="Verdana"/>
          <w:sz w:val="20"/>
          <w:lang w:val="cs-CZ"/>
        </w:rPr>
      </w:pPr>
      <w:bookmarkStart w:id="0" w:name="_GoBack"/>
      <w:bookmarkEnd w:id="0"/>
    </w:p>
    <w:p>
      <w:pPr>
        <w:rPr>
          <w:rFonts w:ascii="Verdana" w:hAnsi="Verdana"/>
        </w:rPr>
      </w:pPr>
    </w:p>
    <w:p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……………………………………………………………………..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</w:t>
      </w:r>
      <w:proofErr w:type="spellStart"/>
      <w:r>
        <w:rPr>
          <w:rFonts w:ascii="Verdana" w:hAnsi="Verdana"/>
          <w:sz w:val="16"/>
        </w:rPr>
        <w:t>Jméno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příjmení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funkce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podpis</w:t>
      </w:r>
      <w:proofErr w:type="spellEnd"/>
      <w:r>
        <w:rPr>
          <w:rFonts w:ascii="Verdana" w:hAnsi="Verdana"/>
          <w:sz w:val="16"/>
        </w:rPr>
        <w:t xml:space="preserve"> a </w:t>
      </w:r>
      <w:proofErr w:type="spellStart"/>
      <w:r>
        <w:rPr>
          <w:rFonts w:ascii="Verdana" w:hAnsi="Verdana"/>
          <w:sz w:val="16"/>
        </w:rPr>
        <w:t>razítko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v </w:t>
      </w:r>
      <w:proofErr w:type="spellStart"/>
      <w:r>
        <w:rPr>
          <w:rFonts w:ascii="Verdana" w:hAnsi="Verdana"/>
          <w:sz w:val="16"/>
        </w:rPr>
        <w:t>souladu</w:t>
      </w:r>
      <w:proofErr w:type="spellEnd"/>
      <w:r>
        <w:rPr>
          <w:rFonts w:ascii="Verdana" w:hAnsi="Verdana"/>
          <w:sz w:val="16"/>
        </w:rPr>
        <w:t xml:space="preserve"> s </w:t>
      </w:r>
      <w:proofErr w:type="spellStart"/>
      <w:r>
        <w:rPr>
          <w:rFonts w:ascii="Verdana" w:hAnsi="Verdana"/>
          <w:sz w:val="16"/>
        </w:rPr>
        <w:t>výpisem</w:t>
      </w:r>
      <w:proofErr w:type="spellEnd"/>
      <w:r>
        <w:rPr>
          <w:rFonts w:ascii="Verdana" w:hAnsi="Verdana"/>
          <w:sz w:val="16"/>
        </w:rPr>
        <w:t xml:space="preserve"> z OR </w:t>
      </w:r>
      <w:proofErr w:type="spellStart"/>
      <w:r>
        <w:rPr>
          <w:rFonts w:ascii="Verdana" w:hAnsi="Verdana"/>
          <w:sz w:val="16"/>
        </w:rPr>
        <w:t>či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jiné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obdobné</w:t>
      </w:r>
      <w:proofErr w:type="spellEnd"/>
      <w:r>
        <w:rPr>
          <w:rFonts w:ascii="Verdana" w:hAnsi="Verdana"/>
          <w:sz w:val="16"/>
        </w:rPr>
        <w:t xml:space="preserve"> evidence   </w:t>
      </w:r>
      <w:proofErr w:type="spellStart"/>
      <w:r>
        <w:rPr>
          <w:rFonts w:ascii="Verdana" w:hAnsi="Verdana"/>
          <w:sz w:val="16"/>
        </w:rPr>
        <w:t>nebo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osoby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oprávněné</w:t>
      </w:r>
      <w:proofErr w:type="spellEnd"/>
      <w:r>
        <w:rPr>
          <w:rFonts w:ascii="Verdana" w:hAnsi="Verdana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jednat</w:t>
      </w:r>
      <w:proofErr w:type="spellEnd"/>
      <w:r>
        <w:rPr>
          <w:rFonts w:ascii="Verdana" w:hAnsi="Verdana"/>
          <w:sz w:val="16"/>
        </w:rPr>
        <w:t xml:space="preserve"> za </w:t>
      </w:r>
      <w:proofErr w:type="spellStart"/>
      <w:r>
        <w:rPr>
          <w:rFonts w:ascii="Verdana" w:hAnsi="Verdana"/>
          <w:sz w:val="16"/>
        </w:rPr>
        <w:t>dodavatele</w:t>
      </w:r>
      <w:proofErr w:type="spellEnd"/>
    </w:p>
    <w:p>
      <w:pPr>
        <w:spacing w:before="20"/>
      </w:pPr>
    </w:p>
    <w:sectPr>
      <w:footerReference w:type="default" r:id="rId7"/>
      <w:pgSz w:w="11906" w:h="16838"/>
      <w:pgMar w:top="964" w:right="1418" w:bottom="851" w:left="1418" w:header="0" w:footer="709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before="80"/>
      <w:rPr>
        <w:lang w:val="cs-CZ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222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22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7.5pt;mso-wrap-distance-left:0pt;mso-wrap-distance-right:0pt;mso-wrap-distance-top:0pt;mso-wrap-distance-bottom:0pt;margin-top:0.05pt;mso-position-vertical-relative:text;margin-left:452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Zpat"/>
                      <w:pBdr/>
                      <w:spacing w:before="120" w:after="0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296.25pt;height:389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7B013133"/>
    <w:multiLevelType w:val="multilevel"/>
    <w:tmpl w:val="5C743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dpis2"/>
      <w:lvlText w:val="%2"/>
      <w:lvlJc w:val="left"/>
      <w:pPr>
        <w:tabs>
          <w:tab w:val="num" w:pos="624"/>
        </w:tabs>
        <w:ind w:left="0" w:firstLine="0"/>
      </w:pPr>
    </w:lvl>
    <w:lvl w:ilvl="2">
      <w:start w:val="1"/>
      <w:numFmt w:val="decimal"/>
      <w:pStyle w:val="Nadpis3"/>
      <w:lvlText w:val="%2.%3"/>
      <w:lvlJc w:val="left"/>
      <w:pPr>
        <w:tabs>
          <w:tab w:val="num" w:pos="1372"/>
        </w:tabs>
        <w:ind w:left="567" w:firstLine="0"/>
      </w:pPr>
    </w:lvl>
    <w:lvl w:ilvl="3">
      <w:start w:val="1"/>
      <w:numFmt w:val="decimal"/>
      <w:pStyle w:val="Nadpis4"/>
      <w:lvlText w:val="%2.%3.%4"/>
      <w:lvlJc w:val="left"/>
      <w:pPr>
        <w:ind w:left="-54" w:firstLine="0"/>
      </w:pPr>
    </w:lvl>
    <w:lvl w:ilvl="4">
      <w:start w:val="1"/>
      <w:numFmt w:val="decimal"/>
      <w:pStyle w:val="Nadpis5"/>
      <w:lvlText w:val="%2.%3.%4.%5"/>
      <w:lvlJc w:val="left"/>
      <w:pPr>
        <w:ind w:left="-54" w:firstLine="0"/>
      </w:pPr>
    </w:lvl>
    <w:lvl w:ilvl="5">
      <w:start w:val="1"/>
      <w:numFmt w:val="decimal"/>
      <w:pStyle w:val="Nadpis6"/>
      <w:lvlText w:val="%2.%3.%4.%5.%6"/>
      <w:lvlJc w:val="left"/>
      <w:pPr>
        <w:ind w:left="-54" w:firstLine="0"/>
      </w:pPr>
    </w:lvl>
    <w:lvl w:ilvl="6">
      <w:start w:val="1"/>
      <w:numFmt w:val="decimal"/>
      <w:pStyle w:val="Nadpis7"/>
      <w:lvlText w:val="%2.%3.%4.%5.%6.%7"/>
      <w:lvlJc w:val="left"/>
      <w:pPr>
        <w:ind w:left="-54" w:firstLine="0"/>
      </w:pPr>
    </w:lvl>
    <w:lvl w:ilvl="7">
      <w:start w:val="1"/>
      <w:numFmt w:val="decimal"/>
      <w:pStyle w:val="Nadpis8"/>
      <w:lvlText w:val="%2.%3.%4.%5.%6.%7.%8"/>
      <w:lvlJc w:val="left"/>
      <w:pPr>
        <w:ind w:left="-54" w:firstLine="0"/>
      </w:pPr>
    </w:lvl>
    <w:lvl w:ilvl="8">
      <w:start w:val="1"/>
      <w:numFmt w:val="decimal"/>
      <w:pStyle w:val="Nadpis9"/>
      <w:lvlText w:val="%2.%3.%4.%5.%6.%7.%8.%9"/>
      <w:lvlJc w:val="left"/>
      <w:pPr>
        <w:ind w:left="-5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54ECC5-9C1D-40BA-91E8-D158AB7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next w:val="Normln"/>
    <w:qFormat/>
    <w:pPr>
      <w:keepNext/>
      <w:spacing w:before="360" w:after="60"/>
      <w:outlineLvl w:val="0"/>
    </w:pPr>
    <w:rPr>
      <w:b/>
      <w:bCs/>
      <w:caps/>
      <w:kern w:val="2"/>
      <w:sz w:val="24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customStyle="1" w:styleId="Internetovodkaz">
    <w:name w:val="Internetový odkaz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bleTextChar1">
    <w:name w:val="Table Text Char1"/>
    <w:link w:val="TableText"/>
    <w:qFormat/>
    <w:locked/>
    <w:rPr>
      <w:rFonts w:ascii="Verdana" w:eastAsia="MS Mincho" w:hAnsi="Verdana"/>
      <w:spacing w:val="10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Times New Roman" w:cs="Times New Roman"/>
      <w:sz w:val="14"/>
      <w:szCs w:val="14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eastAsia="Times New Roman" w:cs="Arial"/>
    </w:rPr>
  </w:style>
  <w:style w:type="character" w:customStyle="1" w:styleId="ListLabel4">
    <w:name w:val="ListLabel 4"/>
    <w:qFormat/>
    <w:rPr>
      <w:rFonts w:eastAsia="Times New Roman" w:cs="Times New Roman"/>
      <w:sz w:val="14"/>
      <w:szCs w:val="14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eastAsia="Times New Roman" w:cs="Arial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ulletText">
    <w:name w:val="Bullet Text"/>
    <w:basedOn w:val="Normln"/>
    <w:qFormat/>
  </w:style>
  <w:style w:type="paragraph" w:styleId="Nzev">
    <w:name w:val="Title"/>
    <w:basedOn w:val="Normln"/>
    <w:qFormat/>
    <w:pPr>
      <w:tabs>
        <w:tab w:val="left" w:pos="-720"/>
      </w:tabs>
      <w:suppressAutoHyphens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qFormat/>
    <w:pPr>
      <w:tabs>
        <w:tab w:val="left" w:pos="510"/>
      </w:tabs>
    </w:pPr>
  </w:style>
  <w:style w:type="paragraph" w:styleId="Textbubliny">
    <w:name w:val="Balloon Text"/>
    <w:basedOn w:val="Normln"/>
    <w:semiHidden/>
    <w:qFormat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qFormat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paragraph" w:customStyle="1" w:styleId="TableText">
    <w:name w:val="Table Text"/>
    <w:basedOn w:val="Normln"/>
    <w:link w:val="TableTextChar1"/>
    <w:qFormat/>
    <w:pPr>
      <w:widowControl/>
      <w:spacing w:before="60" w:after="60"/>
      <w:jc w:val="both"/>
    </w:pPr>
    <w:rPr>
      <w:rFonts w:ascii="Verdana" w:eastAsia="MS Mincho" w:hAnsi="Verdana" w:cs="Times New Roman"/>
      <w:spacing w:val="10"/>
      <w:sz w:val="18"/>
      <w:szCs w:val="18"/>
      <w:lang w:val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dc:description/>
  <cp:lastModifiedBy>Martin Zapletal</cp:lastModifiedBy>
  <cp:revision>2</cp:revision>
  <cp:lastPrinted>2006-06-19T06:36:00Z</cp:lastPrinted>
  <dcterms:created xsi:type="dcterms:W3CDTF">2020-01-13T16:55:00Z</dcterms:created>
  <dcterms:modified xsi:type="dcterms:W3CDTF">2020-01-13T16:55:00Z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