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DB4EF0" w:rsidRPr="00796A54" w:rsidRDefault="00DB4EF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4F1490">
        <w:rPr>
          <w:rFonts w:ascii="Tahoma" w:hAnsi="Tahoma" w:cs="Tahoma"/>
          <w:sz w:val="20"/>
          <w:szCs w:val="20"/>
        </w:rPr>
        <w:t>Zajišťování úklidových služeb v objektech OZP</w:t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2B36BC" w:rsidRPr="00855566">
        <w:rPr>
          <w:rFonts w:ascii="Tahoma" w:hAnsi="Tahoma" w:cs="Tahoma"/>
          <w:color w:val="auto"/>
          <w:sz w:val="20"/>
          <w:szCs w:val="20"/>
        </w:rPr>
        <w:t>VZ 346403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2B36BC" w:rsidRPr="00855566">
        <w:rPr>
          <w:rFonts w:ascii="Tahoma" w:hAnsi="Tahoma" w:cs="Tahoma"/>
          <w:color w:val="auto"/>
          <w:sz w:val="20"/>
          <w:szCs w:val="20"/>
        </w:rPr>
        <w:t>OZP-VZ-2013-005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55566">
        <w:rPr>
          <w:rFonts w:ascii="Tahoma" w:hAnsi="Tahoma" w:cs="Tahoma"/>
          <w:sz w:val="20"/>
          <w:szCs w:val="20"/>
        </w:rPr>
        <w:t xml:space="preserve"> 17</w:t>
      </w:r>
      <w:r w:rsidR="00216FC7">
        <w:rPr>
          <w:rFonts w:ascii="Tahoma" w:hAnsi="Tahoma" w:cs="Tahoma"/>
          <w:sz w:val="20"/>
          <w:szCs w:val="20"/>
        </w:rPr>
        <w:t>. 5</w:t>
      </w:r>
      <w:r w:rsidR="002B36BC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2B36BC" w:rsidRDefault="00216FC7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3</w:t>
      </w:r>
    </w:p>
    <w:p w:rsidR="00216FC7" w:rsidRPr="00216FC7" w:rsidRDefault="00216FC7" w:rsidP="00216FC7">
      <w:pPr>
        <w:jc w:val="both"/>
        <w:rPr>
          <w:rFonts w:ascii="Tahoma" w:hAnsi="Tahoma" w:cs="Tahoma"/>
          <w:sz w:val="20"/>
          <w:szCs w:val="20"/>
        </w:rPr>
      </w:pPr>
      <w:r w:rsidRPr="00216FC7">
        <w:rPr>
          <w:rFonts w:ascii="Tahoma" w:hAnsi="Tahoma" w:cs="Tahoma"/>
          <w:sz w:val="20"/>
          <w:szCs w:val="20"/>
        </w:rPr>
        <w:t>Zadavatel žádá doložení technického kvalifikačního předpokladu dle § 56 odst. 2 písm. e) ZVZ. Má uchazeč dokládat doklad o dosaženém vzdělání a profesní životopis pouze 1 osoby odpovědné za řízení plnění předmětu VZ?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216FC7">
        <w:rPr>
          <w:rFonts w:ascii="Tahoma" w:hAnsi="Tahoma" w:cs="Tahoma"/>
          <w:b/>
          <w:sz w:val="20"/>
          <w:szCs w:val="20"/>
        </w:rPr>
        <w:t>3</w:t>
      </w:r>
    </w:p>
    <w:p w:rsidR="002B36BC" w:rsidRPr="00C575FE" w:rsidRDefault="002B36BC" w:rsidP="002B36BC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Zadavatel </w:t>
      </w:r>
      <w:r w:rsidR="00216FC7">
        <w:rPr>
          <w:rFonts w:ascii="Tahoma" w:hAnsi="Tahoma" w:cs="Tahoma"/>
          <w:sz w:val="20"/>
          <w:szCs w:val="20"/>
        </w:rPr>
        <w:t xml:space="preserve">potvrzuje, že </w:t>
      </w:r>
      <w:r w:rsidR="00216FC7">
        <w:rPr>
          <w:rFonts w:ascii="Tahoma" w:hAnsi="Tahoma" w:cs="Tahoma"/>
          <w:sz w:val="20"/>
        </w:rPr>
        <w:t>dodavatel splní</w:t>
      </w:r>
      <w:r w:rsidR="00216FC7" w:rsidRPr="00B122B8">
        <w:rPr>
          <w:rFonts w:ascii="Tahoma" w:hAnsi="Tahoma" w:cs="Tahoma"/>
          <w:sz w:val="20"/>
        </w:rPr>
        <w:t xml:space="preserve"> technický kvalifikační předpoklad</w:t>
      </w:r>
      <w:r w:rsidR="00216FC7">
        <w:rPr>
          <w:rFonts w:ascii="Tahoma" w:hAnsi="Tahoma" w:cs="Tahoma"/>
          <w:sz w:val="20"/>
        </w:rPr>
        <w:t xml:space="preserve"> v </w:t>
      </w:r>
      <w:proofErr w:type="spellStart"/>
      <w:r w:rsidR="00216FC7">
        <w:rPr>
          <w:rFonts w:ascii="Tahoma" w:hAnsi="Tahoma" w:cs="Tahoma"/>
          <w:sz w:val="20"/>
        </w:rPr>
        <w:t>soualdu</w:t>
      </w:r>
      <w:proofErr w:type="spellEnd"/>
      <w:r w:rsidR="00216FC7">
        <w:rPr>
          <w:rFonts w:ascii="Tahoma" w:hAnsi="Tahoma" w:cs="Tahoma"/>
          <w:sz w:val="20"/>
        </w:rPr>
        <w:t xml:space="preserve"> s čl. 3.4.2. zadávací dokumentace</w:t>
      </w:r>
      <w:r w:rsidR="00216FC7" w:rsidRPr="00B122B8">
        <w:rPr>
          <w:rFonts w:ascii="Tahoma" w:hAnsi="Tahoma" w:cs="Tahoma"/>
          <w:sz w:val="20"/>
        </w:rPr>
        <w:t>, pokud předloží jmenný seznam, doklady o dosaženém vzdělání a profesní životopisy osob, které se budou podílet na poskytnutí služby</w:t>
      </w:r>
      <w:r w:rsidR="00216FC7">
        <w:rPr>
          <w:rFonts w:ascii="Tahoma" w:hAnsi="Tahoma" w:cs="Tahoma"/>
          <w:sz w:val="20"/>
        </w:rPr>
        <w:t>, a to</w:t>
      </w:r>
      <w:r w:rsidR="00216FC7">
        <w:rPr>
          <w:rFonts w:ascii="Tahoma" w:hAnsi="Tahoma" w:cs="Tahoma"/>
          <w:sz w:val="20"/>
          <w:szCs w:val="20"/>
        </w:rPr>
        <w:t xml:space="preserve"> pouze 1 osoby odpovědné za řízení plnění předmětu veřejné zakázky. </w:t>
      </w: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2B36BC" w:rsidRDefault="00216FC7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4</w:t>
      </w:r>
    </w:p>
    <w:p w:rsidR="00216FC7" w:rsidRPr="00216FC7" w:rsidRDefault="00216FC7" w:rsidP="00216FC7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216FC7">
        <w:rPr>
          <w:rFonts w:ascii="Tahoma" w:hAnsi="Tahoma" w:cs="Tahoma"/>
          <w:color w:val="000000"/>
          <w:sz w:val="20"/>
          <w:szCs w:val="20"/>
        </w:rPr>
        <w:t xml:space="preserve">Můžete blíže upřesnit požadované hygienické prostředky? Jedná se zejména o bod č. 28 a 29 v příloze </w:t>
      </w:r>
      <w:proofErr w:type="gramStart"/>
      <w:r w:rsidRPr="00216FC7">
        <w:rPr>
          <w:rFonts w:ascii="Tahoma" w:hAnsi="Tahoma" w:cs="Tahoma"/>
          <w:color w:val="000000"/>
          <w:sz w:val="20"/>
          <w:szCs w:val="20"/>
        </w:rPr>
        <w:t>č.1 - Specifikace</w:t>
      </w:r>
      <w:proofErr w:type="gramEnd"/>
      <w:r w:rsidRPr="00216FC7">
        <w:rPr>
          <w:rFonts w:ascii="Tahoma" w:hAnsi="Tahoma" w:cs="Tahoma"/>
          <w:color w:val="000000"/>
          <w:sz w:val="20"/>
          <w:szCs w:val="20"/>
        </w:rPr>
        <w:t xml:space="preserve"> nabídkové ceny. V bodě č. 28 - papírové ručníky - požadujete 1 nebo 2vrstvý, bílý, šedý nebo zelený? V bodě č. 29 hygienické sáčky - požadujete papírové nebo igelitové? Bez bližší specifikace nemůže uchazeč správně </w:t>
      </w:r>
      <w:proofErr w:type="spellStart"/>
      <w:r w:rsidRPr="00216FC7">
        <w:rPr>
          <w:rFonts w:ascii="Tahoma" w:hAnsi="Tahoma" w:cs="Tahoma"/>
          <w:color w:val="000000"/>
          <w:sz w:val="20"/>
          <w:szCs w:val="20"/>
        </w:rPr>
        <w:t>nacenit</w:t>
      </w:r>
      <w:proofErr w:type="spellEnd"/>
      <w:r w:rsidRPr="00216FC7">
        <w:rPr>
          <w:rFonts w:ascii="Tahoma" w:hAnsi="Tahoma" w:cs="Tahoma"/>
          <w:color w:val="000000"/>
          <w:sz w:val="20"/>
          <w:szCs w:val="20"/>
        </w:rPr>
        <w:t xml:space="preserve"> dodávku hygienických prostředků.</w:t>
      </w:r>
    </w:p>
    <w:p w:rsidR="002B36BC" w:rsidRDefault="002B36BC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B36BC" w:rsidRDefault="002B36BC" w:rsidP="002B36BC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t xml:space="preserve">Odpověď zadavatele k dotazu č. </w:t>
      </w:r>
      <w:r w:rsidR="00216FC7">
        <w:rPr>
          <w:rFonts w:ascii="Tahoma" w:hAnsi="Tahoma" w:cs="Tahoma"/>
          <w:b/>
          <w:sz w:val="20"/>
          <w:szCs w:val="20"/>
        </w:rPr>
        <w:t>4</w:t>
      </w:r>
    </w:p>
    <w:p w:rsidR="00C73102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upřesňuje</w:t>
      </w:r>
      <w:r w:rsidR="00C73102">
        <w:rPr>
          <w:rFonts w:ascii="Tahoma" w:hAnsi="Tahoma" w:cs="Tahoma"/>
          <w:sz w:val="20"/>
          <w:szCs w:val="20"/>
        </w:rPr>
        <w:t xml:space="preserve"> položky č. 28 a 29 Přílohy č. 1 zadávací dokumentace – Specifikace nabídkové ceny následujícím způsobem:</w:t>
      </w:r>
    </w:p>
    <w:p w:rsidR="00C73102" w:rsidRDefault="00C73102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</w:t>
      </w:r>
      <w:r w:rsidR="00D77CF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položka</w:t>
      </w:r>
      <w:r w:rsidR="00D77CF3">
        <w:rPr>
          <w:rFonts w:ascii="Tahoma" w:hAnsi="Tahoma" w:cs="Tahoma"/>
          <w:sz w:val="20"/>
          <w:szCs w:val="20"/>
        </w:rPr>
        <w:t xml:space="preserve"> č. 28</w:t>
      </w:r>
      <w:r>
        <w:rPr>
          <w:rFonts w:ascii="Tahoma" w:hAnsi="Tahoma" w:cs="Tahoma"/>
          <w:sz w:val="20"/>
          <w:szCs w:val="20"/>
        </w:rPr>
        <w:t xml:space="preserve"> </w:t>
      </w:r>
      <w:r w:rsidR="00D77CF3" w:rsidRPr="00D77CF3">
        <w:rPr>
          <w:rFonts w:ascii="Tahoma" w:hAnsi="Tahoma" w:cs="Tahoma"/>
          <w:sz w:val="20"/>
          <w:szCs w:val="20"/>
        </w:rPr>
        <w:t xml:space="preserve">- papírové ručníky </w:t>
      </w:r>
      <w:r>
        <w:rPr>
          <w:rFonts w:ascii="Tahoma" w:hAnsi="Tahoma" w:cs="Tahoma"/>
          <w:sz w:val="20"/>
          <w:szCs w:val="20"/>
        </w:rPr>
        <w:t>požaduje zadavatel</w:t>
      </w:r>
      <w:r w:rsidR="00D77CF3" w:rsidRPr="00D77CF3">
        <w:rPr>
          <w:rFonts w:ascii="Tahoma" w:hAnsi="Tahoma" w:cs="Tahoma"/>
          <w:sz w:val="20"/>
          <w:szCs w:val="20"/>
        </w:rPr>
        <w:t xml:space="preserve"> bílé</w:t>
      </w:r>
      <w:r w:rsidR="009F06EE">
        <w:rPr>
          <w:rFonts w:ascii="Tahoma" w:hAnsi="Tahoma" w:cs="Tahoma"/>
          <w:sz w:val="20"/>
          <w:szCs w:val="20"/>
        </w:rPr>
        <w:t xml:space="preserve"> a dvouvrstvé</w:t>
      </w:r>
      <w:r w:rsidR="00D77CF3" w:rsidRPr="00D77CF3">
        <w:rPr>
          <w:rFonts w:ascii="Tahoma" w:hAnsi="Tahoma" w:cs="Tahoma"/>
          <w:sz w:val="20"/>
          <w:szCs w:val="20"/>
        </w:rPr>
        <w:t xml:space="preserve">, </w:t>
      </w:r>
    </w:p>
    <w:p w:rsidR="002B36BC" w:rsidRPr="00D77CF3" w:rsidRDefault="00C73102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položka č. 29 - </w:t>
      </w:r>
      <w:r w:rsidR="00D77CF3" w:rsidRPr="00D77CF3">
        <w:rPr>
          <w:rFonts w:ascii="Tahoma" w:hAnsi="Tahoma" w:cs="Tahoma"/>
          <w:sz w:val="20"/>
          <w:szCs w:val="20"/>
        </w:rPr>
        <w:t xml:space="preserve">hygienické sáčky </w:t>
      </w:r>
      <w:r>
        <w:rPr>
          <w:rFonts w:ascii="Tahoma" w:hAnsi="Tahoma" w:cs="Tahoma"/>
          <w:sz w:val="20"/>
          <w:szCs w:val="20"/>
        </w:rPr>
        <w:t>požaduje zadavatel</w:t>
      </w:r>
      <w:r w:rsidR="00D77CF3" w:rsidRPr="00D77CF3">
        <w:rPr>
          <w:rFonts w:ascii="Tahoma" w:hAnsi="Tahoma" w:cs="Tahoma"/>
          <w:sz w:val="20"/>
          <w:szCs w:val="20"/>
        </w:rPr>
        <w:t xml:space="preserve"> igelitové.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16FC7" w:rsidRDefault="00216FC7" w:rsidP="00216FC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5</w:t>
      </w:r>
    </w:p>
    <w:p w:rsidR="00216FC7" w:rsidRPr="00216FC7" w:rsidRDefault="00216FC7" w:rsidP="00216FC7">
      <w:pPr>
        <w:pStyle w:val="Prosttex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/>
        </w:rPr>
      </w:pPr>
      <w:r w:rsidRPr="00216FC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V Příloze č.1 - Specifikace nabídkové ceny je pod položkou č.28-papírové </w:t>
      </w:r>
      <w:proofErr w:type="gramStart"/>
      <w:r w:rsidRPr="00216FC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ručníky  uvedeno</w:t>
      </w:r>
      <w:proofErr w:type="gramEnd"/>
      <w:r w:rsidRPr="00216FC7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množství 1592. Jedná se v tomto případě o balíky (tj. jedna náplň do zásobníku), nebo se jedná o kartony (20ks balíků). </w:t>
      </w:r>
    </w:p>
    <w:p w:rsidR="00216FC7" w:rsidRDefault="00216FC7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216FC7" w:rsidRDefault="00216FC7" w:rsidP="00216FC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786977">
        <w:rPr>
          <w:rFonts w:ascii="Tahoma" w:hAnsi="Tahoma" w:cs="Tahoma"/>
          <w:b/>
          <w:sz w:val="20"/>
          <w:szCs w:val="20"/>
        </w:rPr>
        <w:lastRenderedPageBreak/>
        <w:t xml:space="preserve">Odpověď zadavatele k dotazu č. </w:t>
      </w:r>
      <w:r>
        <w:rPr>
          <w:rFonts w:ascii="Tahoma" w:hAnsi="Tahoma" w:cs="Tahoma"/>
          <w:b/>
          <w:sz w:val="20"/>
          <w:szCs w:val="20"/>
        </w:rPr>
        <w:t>5</w:t>
      </w:r>
    </w:p>
    <w:p w:rsidR="002B36BC" w:rsidRDefault="00C73102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Zadavatel upřesňuje položk</w:t>
      </w:r>
      <w:r w:rsidRPr="00216FC7">
        <w:rPr>
          <w:rFonts w:ascii="Tahoma" w:hAnsi="Tahoma" w:cs="Tahoma"/>
          <w:sz w:val="20"/>
          <w:szCs w:val="20"/>
        </w:rPr>
        <w:t>u č.</w:t>
      </w:r>
      <w:r w:rsidR="006F276B">
        <w:rPr>
          <w:rFonts w:ascii="Tahoma" w:hAnsi="Tahoma" w:cs="Tahoma"/>
          <w:sz w:val="20"/>
          <w:szCs w:val="20"/>
        </w:rPr>
        <w:t xml:space="preserve"> </w:t>
      </w:r>
      <w:r w:rsidRPr="00216FC7">
        <w:rPr>
          <w:rFonts w:ascii="Tahoma" w:hAnsi="Tahoma" w:cs="Tahoma"/>
          <w:sz w:val="20"/>
          <w:szCs w:val="20"/>
        </w:rPr>
        <w:t>28</w:t>
      </w:r>
      <w:r>
        <w:rPr>
          <w:rFonts w:ascii="Tahoma" w:hAnsi="Tahoma" w:cs="Tahoma"/>
          <w:sz w:val="20"/>
          <w:szCs w:val="20"/>
        </w:rPr>
        <w:t xml:space="preserve"> Přílohy č. 1 zadávací dokumentace – Specifikace nabídkové ceny následujícím způsobem</w:t>
      </w:r>
      <w:r w:rsidRPr="00D77CF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- </w:t>
      </w:r>
      <w:r w:rsidR="009F06EE">
        <w:rPr>
          <w:rFonts w:ascii="Tahoma" w:hAnsi="Tahoma" w:cs="Tahoma"/>
          <w:sz w:val="20"/>
          <w:szCs w:val="20"/>
        </w:rPr>
        <w:t xml:space="preserve">1592 balíků </w:t>
      </w:r>
      <w:r w:rsidR="009F06EE" w:rsidRPr="009F06EE">
        <w:rPr>
          <w:rFonts w:ascii="Tahoma" w:hAnsi="Tahoma" w:cs="Tahoma"/>
          <w:sz w:val="20"/>
          <w:szCs w:val="20"/>
        </w:rPr>
        <w:t>- (náplní</w:t>
      </w:r>
      <w:r w:rsidR="009F06EE">
        <w:rPr>
          <w:rFonts w:ascii="Tahoma" w:hAnsi="Tahoma" w:cs="Tahoma"/>
          <w:sz w:val="20"/>
          <w:szCs w:val="20"/>
        </w:rPr>
        <w:t xml:space="preserve"> do zásobníku</w:t>
      </w:r>
      <w:r w:rsidR="009F06EE" w:rsidRPr="009F06EE">
        <w:rPr>
          <w:rFonts w:ascii="Tahoma" w:hAnsi="Tahoma" w:cs="Tahoma"/>
          <w:sz w:val="20"/>
          <w:szCs w:val="20"/>
        </w:rPr>
        <w:t xml:space="preserve">) a v jedné náplni je 100 jednotlivých kusů </w:t>
      </w:r>
      <w:proofErr w:type="spellStart"/>
      <w:r w:rsidR="009F06EE" w:rsidRPr="009F06EE">
        <w:rPr>
          <w:rFonts w:ascii="Tahoma" w:hAnsi="Tahoma" w:cs="Tahoma"/>
          <w:sz w:val="20"/>
          <w:szCs w:val="20"/>
        </w:rPr>
        <w:t>pap</w:t>
      </w:r>
      <w:proofErr w:type="spellEnd"/>
      <w:r w:rsidR="009F06EE" w:rsidRPr="009F06EE">
        <w:rPr>
          <w:rFonts w:ascii="Tahoma" w:hAnsi="Tahoma" w:cs="Tahoma"/>
          <w:sz w:val="20"/>
          <w:szCs w:val="20"/>
        </w:rPr>
        <w:t>.</w:t>
      </w:r>
      <w:r w:rsidR="009F06EE">
        <w:rPr>
          <w:rFonts w:ascii="Tahoma" w:hAnsi="Tahoma" w:cs="Tahoma"/>
          <w:sz w:val="20"/>
          <w:szCs w:val="20"/>
        </w:rPr>
        <w:t xml:space="preserve"> </w:t>
      </w:r>
      <w:r w:rsidR="009F06EE" w:rsidRPr="009F06EE">
        <w:rPr>
          <w:rFonts w:ascii="Tahoma" w:hAnsi="Tahoma" w:cs="Tahoma"/>
          <w:sz w:val="20"/>
          <w:szCs w:val="20"/>
        </w:rPr>
        <w:t>ručníků.</w:t>
      </w:r>
    </w:p>
    <w:p w:rsidR="00D77CF3" w:rsidRP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CF3" w:rsidRDefault="00D77CF3">
      <w:r>
        <w:separator/>
      </w:r>
    </w:p>
  </w:endnote>
  <w:endnote w:type="continuationSeparator" w:id="0">
    <w:p w:rsidR="00D77CF3" w:rsidRDefault="00D77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9F5F6A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CF3" w:rsidRDefault="00D77CF3">
      <w:r>
        <w:separator/>
      </w:r>
    </w:p>
  </w:footnote>
  <w:footnote w:type="continuationSeparator" w:id="0">
    <w:p w:rsidR="00D77CF3" w:rsidRDefault="00D77C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B2E61"/>
    <w:rsid w:val="001C2184"/>
    <w:rsid w:val="001D06C5"/>
    <w:rsid w:val="001D36F7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3E4F"/>
    <w:rsid w:val="00223F1B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ED2"/>
    <w:rsid w:val="00560B1C"/>
    <w:rsid w:val="005622DA"/>
    <w:rsid w:val="00573CC1"/>
    <w:rsid w:val="00576769"/>
    <w:rsid w:val="00581B2B"/>
    <w:rsid w:val="00584B69"/>
    <w:rsid w:val="00585F45"/>
    <w:rsid w:val="00586D9D"/>
    <w:rsid w:val="0058728C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5B32"/>
    <w:rsid w:val="00706406"/>
    <w:rsid w:val="00706C4B"/>
    <w:rsid w:val="007071E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73879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601AE"/>
    <w:rsid w:val="00A616D5"/>
    <w:rsid w:val="00A65D6B"/>
    <w:rsid w:val="00A65D8C"/>
    <w:rsid w:val="00A7179A"/>
    <w:rsid w:val="00A81236"/>
    <w:rsid w:val="00A82F88"/>
    <w:rsid w:val="00A8714F"/>
    <w:rsid w:val="00AA1A88"/>
    <w:rsid w:val="00AA2F74"/>
    <w:rsid w:val="00AA3345"/>
    <w:rsid w:val="00AB0F8B"/>
    <w:rsid w:val="00AC11CD"/>
    <w:rsid w:val="00AC3F0C"/>
    <w:rsid w:val="00AC539D"/>
    <w:rsid w:val="00AD00B2"/>
    <w:rsid w:val="00AD053C"/>
    <w:rsid w:val="00AD1DDA"/>
    <w:rsid w:val="00AE19EF"/>
    <w:rsid w:val="00AE2D5F"/>
    <w:rsid w:val="00AE786B"/>
    <w:rsid w:val="00AF1913"/>
    <w:rsid w:val="00AF26C7"/>
    <w:rsid w:val="00B01C6E"/>
    <w:rsid w:val="00B0358D"/>
    <w:rsid w:val="00B2255D"/>
    <w:rsid w:val="00B22696"/>
    <w:rsid w:val="00B26072"/>
    <w:rsid w:val="00B268BC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1035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548C"/>
    <w:rsid w:val="00C35CEF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2E2B"/>
    <w:rsid w:val="00E34B16"/>
    <w:rsid w:val="00E4365A"/>
    <w:rsid w:val="00E43BDD"/>
    <w:rsid w:val="00E4594B"/>
    <w:rsid w:val="00E55358"/>
    <w:rsid w:val="00E57BF7"/>
    <w:rsid w:val="00E71356"/>
    <w:rsid w:val="00E766E9"/>
    <w:rsid w:val="00EA0D97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ofafhM/1uqIuLsnwRgD8kkvi7zg=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L5ng1q8cJTXpZYVYeDCieTqBMmybxHLpsykiAa1cKJiWbPHo/PZ74lKHj4uVuHB9awZpYuv6
    /qtRNGPjLzed7Q/b3jV5P6VzNkJIaa5lut8TrUcMjw2qSU1UfcIKUPab74fLHAKu0WjbddIx
    xXakIg52E9GgzYeUnzN4JM0zjgmwpLdpxROhv8Y+8jkYVbVpgYRf2XX6PNVj0cKMadUsiKX7
    BLo1oFL1pdR1aileyKL3S8IwIfspt6lY0H4BMsRSwDJMEURsYvGdOPCeHT6ETOxQrnoR4KKs
    gXCO/iqLNqjhzMVuqDym+HxdawFwAobgVEpV3aCepDEOMFZSmLkyHw==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9cdiq7IUy+6Y446MUQanehrryEY=</DigestValue>
      </Reference>
      <Reference URI="/word/endnotes.xml?ContentType=application/vnd.openxmlformats-officedocument.wordprocessingml.endnotes+xml">
        <DigestMethod Algorithm="http://www.w3.org/2000/09/xmldsig#sha1"/>
        <DigestValue>9TCIog8weMGXvLvZ2MV+edDsmZY=</DigestValue>
      </Reference>
      <Reference URI="/word/fontTable.xml?ContentType=application/vnd.openxmlformats-officedocument.wordprocessingml.fontTable+xml">
        <DigestMethod Algorithm="http://www.w3.org/2000/09/xmldsig#sha1"/>
        <DigestValue>fQPc0mv/FfGn/p9I9x3cO1zYMf4=</DigestValue>
      </Reference>
      <Reference URI="/word/footer1.xml?ContentType=application/vnd.openxmlformats-officedocument.wordprocessingml.footer+xml">
        <DigestMethod Algorithm="http://www.w3.org/2000/09/xmldsig#sha1"/>
        <DigestValue>JzkSZhxUIrXVPTRaM9JBWyQWBfg=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eSdMeloBFNQ8KQzUPh4nFFKRZZE=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GaO7AqS4I9Ptb1JHuzBV1ekoSFE=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5KvQgAY4ofVurexMsksdzLwXVkk=</DigestValue>
      </Reference>
    </Manifest>
    <SignatureProperties>
      <SignatureProperty Id="idSignatureTime" Target="#idPackageSignature">
        <mdssi:SignatureTime>
          <mdssi:Format>YYYY-MM-DDThh:mm:ssTZD</mdssi:Format>
          <mdssi:Value>2013-05-17T07:48:21Z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CAE6D-F178-4174-8CEF-E1AF0566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2467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8</cp:revision>
  <cp:lastPrinted>2012-02-02T14:51:00Z</cp:lastPrinted>
  <dcterms:created xsi:type="dcterms:W3CDTF">2013-05-15T08:43:00Z</dcterms:created>
  <dcterms:modified xsi:type="dcterms:W3CDTF">2013-05-17T07:48:00Z</dcterms:modified>
</cp:coreProperties>
</file>