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77" w:rsidRPr="00CC72DE" w:rsidRDefault="00533277" w:rsidP="00533277">
      <w:pPr>
        <w:rPr>
          <w:rFonts w:asciiTheme="minorHAnsi" w:hAnsiTheme="minorHAnsi"/>
          <w:b/>
        </w:rPr>
      </w:pPr>
      <w:r w:rsidRPr="00CC72DE">
        <w:rPr>
          <w:rFonts w:asciiTheme="minorHAnsi" w:hAnsiTheme="minorHAnsi"/>
          <w:b/>
        </w:rPr>
        <w:t>Příloha</w:t>
      </w:r>
      <w:r w:rsidR="00FD11F7" w:rsidRPr="00CC72DE">
        <w:rPr>
          <w:rFonts w:asciiTheme="minorHAnsi" w:hAnsiTheme="minorHAnsi"/>
          <w:b/>
        </w:rPr>
        <w:t xml:space="preserve"> </w:t>
      </w:r>
      <w:r w:rsidRPr="00CC72DE">
        <w:rPr>
          <w:rFonts w:asciiTheme="minorHAnsi" w:hAnsiTheme="minorHAnsi"/>
          <w:b/>
        </w:rPr>
        <w:t xml:space="preserve">č. </w:t>
      </w:r>
      <w:r w:rsidR="00BE6A02">
        <w:rPr>
          <w:rFonts w:asciiTheme="minorHAnsi" w:hAnsiTheme="minorHAnsi"/>
          <w:b/>
        </w:rPr>
        <w:t>2</w:t>
      </w:r>
    </w:p>
    <w:p w:rsidR="00533277" w:rsidRPr="00CC72DE" w:rsidRDefault="00533277" w:rsidP="00533277">
      <w:pPr>
        <w:jc w:val="center"/>
        <w:rPr>
          <w:rFonts w:asciiTheme="minorHAnsi" w:hAnsiTheme="minorHAnsi"/>
          <w:b/>
        </w:rPr>
      </w:pPr>
    </w:p>
    <w:p w:rsidR="00533277" w:rsidRPr="00CC72DE" w:rsidRDefault="00533277" w:rsidP="00533277">
      <w:pPr>
        <w:jc w:val="center"/>
        <w:rPr>
          <w:rFonts w:asciiTheme="minorHAnsi" w:hAnsiTheme="minorHAnsi"/>
          <w:b/>
          <w:u w:val="single"/>
        </w:rPr>
      </w:pPr>
      <w:r w:rsidRPr="00CC72DE">
        <w:rPr>
          <w:rFonts w:asciiTheme="minorHAnsi" w:hAnsiTheme="minorHAnsi"/>
          <w:b/>
          <w:u w:val="single"/>
        </w:rPr>
        <w:t>KRYCÍ LIST NABÍDKY</w:t>
      </w:r>
    </w:p>
    <w:p w:rsidR="00D43071" w:rsidRPr="00CC72DE" w:rsidRDefault="00D43071" w:rsidP="00533277">
      <w:pPr>
        <w:jc w:val="center"/>
        <w:rPr>
          <w:rFonts w:asciiTheme="minorHAnsi" w:hAnsiTheme="minorHAns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090"/>
        <w:gridCol w:w="2091"/>
        <w:gridCol w:w="390"/>
        <w:gridCol w:w="1736"/>
        <w:gridCol w:w="2835"/>
      </w:tblGrid>
      <w:tr w:rsidR="000C6730" w:rsidRPr="00D51551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0C6730" w:rsidRPr="000C6730" w:rsidRDefault="000C6730" w:rsidP="00D5155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>1. Zakázka</w:t>
            </w:r>
          </w:p>
        </w:tc>
      </w:tr>
      <w:tr w:rsidR="000C6730" w:rsidRPr="00D51551" w:rsidTr="000C6730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6730" w:rsidRPr="000C6730" w:rsidRDefault="000C6730" w:rsidP="00BE6A02">
            <w:pPr>
              <w:jc w:val="center"/>
              <w:rPr>
                <w:rFonts w:asciiTheme="minorHAnsi" w:hAnsiTheme="minorHAnsi"/>
              </w:rPr>
            </w:pPr>
            <w:r w:rsidRPr="000C6730">
              <w:rPr>
                <w:rFonts w:asciiTheme="minorHAnsi" w:hAnsiTheme="minorHAnsi"/>
              </w:rPr>
              <w:t>„</w:t>
            </w:r>
            <w:bookmarkStart w:id="0" w:name="_GoBack"/>
            <w:bookmarkEnd w:id="0"/>
            <w:r w:rsidR="00BE6A02">
              <w:rPr>
                <w:rFonts w:asciiTheme="minorHAnsi" w:hAnsiTheme="minorHAnsi"/>
              </w:rPr>
              <w:t>Vysokozdvižný vozík</w:t>
            </w:r>
            <w:r w:rsidRPr="000C6730">
              <w:rPr>
                <w:rFonts w:asciiTheme="minorHAnsi" w:hAnsiTheme="minorHAnsi"/>
              </w:rPr>
              <w:t>“</w:t>
            </w:r>
          </w:p>
        </w:tc>
      </w:tr>
      <w:tr w:rsidR="002964F0" w:rsidRPr="00D51551" w:rsidTr="00D51551">
        <w:trPr>
          <w:trHeight w:val="450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964F0" w:rsidRPr="000C6730" w:rsidRDefault="000C6730" w:rsidP="00300DC1">
            <w:pPr>
              <w:jc w:val="center"/>
              <w:rPr>
                <w:rFonts w:asciiTheme="minorHAnsi" w:hAnsiTheme="minorHAnsi"/>
                <w:b/>
              </w:rPr>
            </w:pPr>
            <w:r w:rsidRPr="000C6730">
              <w:rPr>
                <w:rFonts w:asciiTheme="minorHAnsi" w:hAnsiTheme="minorHAnsi"/>
                <w:b/>
              </w:rPr>
              <w:t xml:space="preserve">2. </w:t>
            </w:r>
            <w:r w:rsidR="002964F0" w:rsidRPr="000C6730">
              <w:rPr>
                <w:rFonts w:asciiTheme="minorHAnsi" w:hAnsiTheme="minorHAnsi"/>
                <w:b/>
              </w:rPr>
              <w:t xml:space="preserve">Identifikační údaje </w:t>
            </w:r>
            <w:r w:rsidR="00300DC1">
              <w:rPr>
                <w:rFonts w:asciiTheme="minorHAnsi" w:hAnsiTheme="minorHAnsi"/>
                <w:b/>
              </w:rPr>
              <w:t>účastníka</w:t>
            </w:r>
          </w:p>
        </w:tc>
      </w:tr>
      <w:tr w:rsidR="00533277" w:rsidRPr="00D51551" w:rsidTr="000C6730">
        <w:trPr>
          <w:trHeight w:val="636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33277" w:rsidRPr="001D022A" w:rsidRDefault="00300DC1" w:rsidP="00300DC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 xml:space="preserve"> O</w:t>
            </w:r>
            <w:r w:rsidR="00533277" w:rsidRPr="001D022A">
              <w:rPr>
                <w:rFonts w:asciiTheme="minorHAnsi" w:hAnsiTheme="minorHAnsi"/>
                <w:b/>
              </w:rPr>
              <w:t xml:space="preserve">bchodní firma </w:t>
            </w:r>
            <w:r w:rsidR="000C6730" w:rsidRPr="001D022A">
              <w:rPr>
                <w:rFonts w:asciiTheme="minorHAnsi" w:hAnsiTheme="minorHAnsi"/>
                <w:b/>
              </w:rPr>
              <w:t>/ jméno a příjmení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277" w:rsidRPr="00D51551" w:rsidRDefault="0059396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bookmarkEnd w:id="1"/>
          </w:p>
        </w:tc>
      </w:tr>
      <w:tr w:rsidR="00533277" w:rsidRPr="00D51551" w:rsidTr="000C6730">
        <w:trPr>
          <w:trHeight w:val="560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33277" w:rsidRPr="001D022A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Sídlo</w:t>
            </w:r>
            <w:r w:rsidR="000C6730" w:rsidRPr="001D022A">
              <w:rPr>
                <w:rFonts w:asciiTheme="minorHAnsi" w:hAnsiTheme="minorHAnsi"/>
                <w:b/>
              </w:rPr>
              <w:t xml:space="preserve"> / Místo podnikání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277" w:rsidRPr="00D51551" w:rsidRDefault="0059396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="00760841" w:rsidRPr="00D51551">
              <w:rPr>
                <w:rFonts w:asciiTheme="minorHAnsi" w:hAnsiTheme="minorHAnsi"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533277" w:rsidRPr="00D51551" w:rsidTr="000C6730">
        <w:trPr>
          <w:trHeight w:val="412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533277" w:rsidRPr="001D022A" w:rsidRDefault="00533277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Právní forma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3277" w:rsidRPr="00D51551" w:rsidRDefault="0059396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66FC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466FC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D51551" w:rsidRPr="00D51551" w:rsidTr="000C6730">
        <w:trPr>
          <w:cantSplit/>
          <w:trHeight w:val="418"/>
        </w:trPr>
        <w:tc>
          <w:tcPr>
            <w:tcW w:w="4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51551" w:rsidRPr="001D022A" w:rsidRDefault="00D51551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IČ / DIČ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51" w:rsidRPr="00D51551" w:rsidRDefault="0059396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1551" w:rsidRPr="00D51551" w:rsidRDefault="0059396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51551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D51551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:rsidTr="003F4FB6">
        <w:trPr>
          <w:trHeight w:val="423"/>
        </w:trPr>
        <w:tc>
          <w:tcPr>
            <w:tcW w:w="20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1D022A" w:rsidRDefault="003F4FB6" w:rsidP="003F4FB6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Kontaktní osoba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1D022A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Jméno a příjmení</w:t>
            </w:r>
          </w:p>
          <w:p w:rsidR="003F4FB6" w:rsidRPr="001D022A" w:rsidRDefault="003F4FB6" w:rsidP="00D51551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>Tel / E-mail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B6" w:rsidRPr="00D51551" w:rsidRDefault="0059396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3F4FB6" w:rsidRPr="00D51551" w:rsidTr="00B3104E">
        <w:trPr>
          <w:trHeight w:val="402"/>
        </w:trPr>
        <w:tc>
          <w:tcPr>
            <w:tcW w:w="20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3F4FB6" w:rsidRPr="00D51551" w:rsidRDefault="003F4FB6" w:rsidP="00D51551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4FB6" w:rsidRPr="00D51551" w:rsidRDefault="003F4FB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t>+</w:t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/>
                <w:sz w:val="22"/>
                <w:szCs w:val="22"/>
              </w:rPr>
              <w:t xml:space="preserve"> -</w:t>
            </w:r>
            <w:r w:rsidRPr="00D51551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593966"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4FB6" w:rsidRPr="00D51551" w:rsidRDefault="00593966" w:rsidP="00D51551">
            <w:pPr>
              <w:rPr>
                <w:rFonts w:asciiTheme="minorHAnsi" w:hAnsiTheme="minorHAnsi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="003F4FB6">
              <w:rPr>
                <w:rFonts w:asciiTheme="minorHAnsi" w:hAnsiTheme="minorHAnsi"/>
                <w:sz w:val="22"/>
                <w:szCs w:val="22"/>
              </w:rPr>
              <w:t>@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F4FB6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3F4FB6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2964F0" w:rsidRPr="00D51551" w:rsidTr="00D51551">
        <w:trPr>
          <w:trHeight w:val="398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2964F0" w:rsidRPr="001D022A" w:rsidRDefault="006E5E29" w:rsidP="001D022A">
            <w:pPr>
              <w:jc w:val="center"/>
              <w:rPr>
                <w:rFonts w:asciiTheme="minorHAnsi" w:hAnsiTheme="minorHAnsi"/>
              </w:rPr>
            </w:pPr>
            <w:r w:rsidRPr="001D022A">
              <w:rPr>
                <w:rFonts w:asciiTheme="minorHAnsi" w:hAnsiTheme="minorHAnsi"/>
                <w:b/>
              </w:rPr>
              <w:t xml:space="preserve">3. </w:t>
            </w:r>
            <w:r w:rsidR="002964F0" w:rsidRPr="001D022A">
              <w:rPr>
                <w:rFonts w:asciiTheme="minorHAnsi" w:hAnsiTheme="minorHAnsi"/>
                <w:b/>
              </w:rPr>
              <w:t>Předmět nabídky</w:t>
            </w:r>
          </w:p>
        </w:tc>
      </w:tr>
      <w:tr w:rsidR="001D022A" w:rsidRPr="00D51551" w:rsidTr="001D022A">
        <w:trPr>
          <w:trHeight w:val="310"/>
        </w:trPr>
        <w:tc>
          <w:tcPr>
            <w:tcW w:w="4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48A8" w:rsidRPr="00BE6A02" w:rsidRDefault="00BE6A02" w:rsidP="00264D3D">
            <w:pPr>
              <w:pStyle w:val="Odstavecseseznamem"/>
              <w:spacing w:after="0" w:line="240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  <w:r w:rsidR="00E148A8" w:rsidRPr="00E148A8">
              <w:rPr>
                <w:rFonts w:asciiTheme="minorHAnsi" w:hAnsiTheme="minorHAnsi"/>
                <w:sz w:val="24"/>
                <w:szCs w:val="24"/>
              </w:rPr>
              <w:t>x</w:t>
            </w:r>
            <w:r w:rsidR="00264D3D" w:rsidRPr="00E148A8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VZV</w:t>
            </w:r>
            <w:r w:rsidR="00E148A8" w:rsidRPr="00E148A8">
              <w:rPr>
                <w:rFonts w:asciiTheme="minorHAnsi" w:hAnsiTheme="minorHAnsi"/>
                <w:sz w:val="24"/>
                <w:szCs w:val="24"/>
              </w:rPr>
              <w:t xml:space="preserve"> - (</w:t>
            </w:r>
            <w:r w:rsidR="00E148A8" w:rsidRPr="00BE6A02">
              <w:rPr>
                <w:rFonts w:asciiTheme="minorHAnsi" w:hAnsiTheme="minorHAnsi"/>
                <w:i/>
                <w:sz w:val="24"/>
                <w:szCs w:val="24"/>
              </w:rPr>
              <w:t>doplnit označení</w:t>
            </w:r>
            <w:r w:rsidR="00BB01EF" w:rsidRPr="00BE6A02">
              <w:rPr>
                <w:rFonts w:asciiTheme="minorHAnsi" w:hAnsiTheme="minorHAnsi"/>
                <w:i/>
                <w:sz w:val="24"/>
                <w:szCs w:val="24"/>
              </w:rPr>
              <w:t xml:space="preserve"> - typ</w:t>
            </w:r>
            <w:r w:rsidR="00E148A8" w:rsidRPr="00BE6A02">
              <w:rPr>
                <w:rFonts w:asciiTheme="minorHAnsi" w:hAnsiTheme="minorHAnsi"/>
                <w:sz w:val="24"/>
                <w:szCs w:val="24"/>
              </w:rPr>
              <w:t>)</w:t>
            </w:r>
          </w:p>
          <w:p w:rsidR="001D022A" w:rsidRPr="001D022A" w:rsidRDefault="001D022A" w:rsidP="00264D3D">
            <w:pPr>
              <w:pStyle w:val="Odstavecseseznamem"/>
              <w:spacing w:after="0" w:line="240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022A" w:rsidRPr="001D022A" w:rsidRDefault="001D022A" w:rsidP="001D022A">
            <w:pPr>
              <w:pStyle w:val="Odstavecseseznamem"/>
              <w:spacing w:after="0" w:line="240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022A">
              <w:rPr>
                <w:rFonts w:asciiTheme="minorHAnsi" w:hAnsiTheme="minorHAnsi"/>
                <w:sz w:val="24"/>
                <w:szCs w:val="24"/>
              </w:rPr>
              <w:t xml:space="preserve">Doprava. </w:t>
            </w:r>
          </w:p>
          <w:p w:rsidR="001D022A" w:rsidRPr="001D022A" w:rsidRDefault="001D022A" w:rsidP="001D022A">
            <w:pPr>
              <w:pStyle w:val="Odstavecseseznamem"/>
              <w:spacing w:after="0" w:line="240" w:lineRule="auto"/>
              <w:ind w:left="0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D022A">
              <w:rPr>
                <w:rFonts w:asciiTheme="minorHAnsi" w:hAnsiTheme="minorHAnsi"/>
                <w:sz w:val="24"/>
                <w:szCs w:val="24"/>
              </w:rPr>
              <w:t>Dokumentace nezbytná k provozu, obsluze a údržbě v českém jazyce.</w:t>
            </w:r>
          </w:p>
        </w:tc>
      </w:tr>
      <w:tr w:rsidR="002964F0" w:rsidRPr="00D51551" w:rsidTr="00D51551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709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1D022A" w:rsidRPr="001D022A" w:rsidRDefault="006E5E29" w:rsidP="001D022A">
            <w:pPr>
              <w:jc w:val="center"/>
              <w:rPr>
                <w:rFonts w:asciiTheme="minorHAnsi" w:hAnsiTheme="minorHAnsi"/>
                <w:b/>
              </w:rPr>
            </w:pPr>
            <w:r w:rsidRPr="001D022A">
              <w:rPr>
                <w:rFonts w:asciiTheme="minorHAnsi" w:hAnsiTheme="minorHAnsi"/>
                <w:b/>
              </w:rPr>
              <w:t xml:space="preserve">4. </w:t>
            </w:r>
            <w:r w:rsidR="001D022A" w:rsidRPr="001D022A">
              <w:rPr>
                <w:rFonts w:asciiTheme="minorHAnsi" w:hAnsiTheme="minorHAnsi"/>
                <w:b/>
              </w:rPr>
              <w:t>Kritérium hodnocení</w:t>
            </w:r>
          </w:p>
          <w:p w:rsidR="002964F0" w:rsidRPr="00BE6A02" w:rsidRDefault="001D022A" w:rsidP="001D022A">
            <w:pPr>
              <w:jc w:val="center"/>
              <w:rPr>
                <w:rFonts w:asciiTheme="minorHAnsi" w:hAnsiTheme="minorHAnsi"/>
                <w:b/>
              </w:rPr>
            </w:pPr>
            <w:r w:rsidRPr="00BE6A02">
              <w:rPr>
                <w:rFonts w:asciiTheme="minorHAnsi" w:hAnsiTheme="minorHAnsi"/>
              </w:rPr>
              <w:t>(výše kritéria hodnocení dle nabídky)</w:t>
            </w:r>
          </w:p>
        </w:tc>
      </w:tr>
      <w:tr w:rsidR="00B22833" w:rsidRPr="00D51551" w:rsidTr="00BE6A0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22833" w:rsidRPr="00220A9F" w:rsidRDefault="00B22833" w:rsidP="00B22833">
            <w:pPr>
              <w:jc w:val="center"/>
              <w:rPr>
                <w:rFonts w:asciiTheme="minorHAnsi" w:hAnsiTheme="minorHAnsi"/>
                <w:b/>
              </w:rPr>
            </w:pPr>
            <w:r w:rsidRPr="00220A9F">
              <w:rPr>
                <w:rFonts w:asciiTheme="minorHAnsi" w:hAnsiTheme="minorHAnsi"/>
                <w:b/>
              </w:rPr>
              <w:t xml:space="preserve">Celková </w:t>
            </w:r>
            <w:r>
              <w:rPr>
                <w:rFonts w:asciiTheme="minorHAnsi" w:hAnsiTheme="minorHAnsi"/>
                <w:b/>
              </w:rPr>
              <w:t>nabídková cena</w:t>
            </w:r>
            <w:r w:rsidRPr="00220A9F">
              <w:rPr>
                <w:rFonts w:asciiTheme="minorHAnsi" w:hAnsiTheme="minorHAnsi"/>
                <w:b/>
              </w:rPr>
              <w:t xml:space="preserve"> bez DPH (Kč</w:t>
            </w:r>
            <w:r w:rsidR="00300DC1">
              <w:rPr>
                <w:rFonts w:asciiTheme="minorHAnsi" w:hAnsiTheme="minorHAnsi"/>
                <w:b/>
              </w:rPr>
              <w:t>/EUR</w:t>
            </w:r>
            <w:r w:rsidRPr="00220A9F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833" w:rsidRPr="00D51551" w:rsidRDefault="00593966" w:rsidP="00D51551">
            <w:pPr>
              <w:rPr>
                <w:rFonts w:asciiTheme="minorHAnsi" w:hAnsiTheme="minorHAnsi"/>
                <w:color w:val="FF0000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B22833"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B22833"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  <w:tr w:rsidR="00BE6A02" w:rsidRPr="00D51551" w:rsidTr="00BE6A02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91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BE6A02" w:rsidRPr="00BE6A02" w:rsidRDefault="00BE6A02" w:rsidP="00BE6A02">
            <w:pPr>
              <w:jc w:val="center"/>
              <w:rPr>
                <w:rFonts w:asciiTheme="minorHAnsi" w:hAnsiTheme="minorHAnsi"/>
                <w:b/>
              </w:rPr>
            </w:pPr>
            <w:r w:rsidRPr="00BE6A02">
              <w:rPr>
                <w:rFonts w:asciiTheme="minorHAnsi" w:hAnsiTheme="minorHAnsi"/>
                <w:b/>
              </w:rPr>
              <w:t>5. Dodací lhůta</w:t>
            </w:r>
          </w:p>
        </w:tc>
      </w:tr>
      <w:tr w:rsidR="00BE6A02" w:rsidRPr="00D51551" w:rsidTr="00B22833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402"/>
        </w:trPr>
        <w:tc>
          <w:tcPr>
            <w:tcW w:w="63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E6A02" w:rsidRPr="00220A9F" w:rsidRDefault="00BE6A02" w:rsidP="00B22833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Počet kalendářních týdnů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A02" w:rsidRPr="00D51551" w:rsidRDefault="00BE6A02" w:rsidP="00D51551">
            <w:pPr>
              <w:rPr>
                <w:rFonts w:asciiTheme="minorHAnsi" w:hAnsiTheme="minorHAnsi"/>
                <w:sz w:val="22"/>
                <w:szCs w:val="22"/>
              </w:rPr>
            </w:pPr>
            <w:r w:rsidRPr="00D5155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51551">
              <w:rPr>
                <w:rFonts w:asciiTheme="minorHAnsi" w:hAnsiTheme="minorHAnsi"/>
                <w:sz w:val="22"/>
                <w:szCs w:val="22"/>
              </w:rPr>
              <w:instrText xml:space="preserve"> FORMTEXT </w:instrText>
            </w:r>
            <w:r w:rsidRPr="00D51551">
              <w:rPr>
                <w:rFonts w:asciiTheme="minorHAnsi" w:hAnsiTheme="minorHAnsi"/>
                <w:sz w:val="22"/>
                <w:szCs w:val="22"/>
              </w:rPr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D51551">
              <w:rPr>
                <w:rFonts w:asciiTheme="minorHAnsi" w:hAnsiTheme="minorHAnsi"/>
                <w:sz w:val="22"/>
                <w:szCs w:val="22"/>
              </w:rPr>
              <w:fldChar w:fldCharType="end"/>
            </w:r>
          </w:p>
        </w:tc>
      </w:tr>
    </w:tbl>
    <w:p w:rsidR="00F546B3" w:rsidRPr="00CC72DE" w:rsidRDefault="00F546B3" w:rsidP="00F546B3">
      <w:pPr>
        <w:spacing w:before="120" w:after="120"/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„Prohlašuji, že jsem se v plném rozsahu seznámil se zadávací dokumentací a soutěžními podmínkami, před podáním nabídky jsem si vyjasnil veškerá sporná ustanovení či nejasnosti, a soutěžní podmínky a zadávací dokumentaci respektuji.“</w:t>
      </w:r>
    </w:p>
    <w:p w:rsidR="00CC0921" w:rsidRDefault="00CC0921" w:rsidP="00CC0921">
      <w:pPr>
        <w:jc w:val="both"/>
        <w:rPr>
          <w:rFonts w:asciiTheme="minorHAnsi" w:hAnsiTheme="minorHAnsi"/>
        </w:rPr>
      </w:pPr>
      <w:r w:rsidRPr="00CC72DE">
        <w:rPr>
          <w:rFonts w:asciiTheme="minorHAnsi" w:hAnsiTheme="minorHAnsi"/>
        </w:rPr>
        <w:t>„</w:t>
      </w:r>
      <w:r>
        <w:rPr>
          <w:rFonts w:asciiTheme="minorHAnsi" w:hAnsiTheme="minorHAnsi"/>
        </w:rPr>
        <w:t>Prohlašuji, že d</w:t>
      </w:r>
      <w:r w:rsidRPr="004C71AA">
        <w:rPr>
          <w:rFonts w:asciiTheme="minorHAnsi" w:hAnsiTheme="minorHAnsi"/>
        </w:rPr>
        <w:t xml:space="preserve">le § 2 e) zákona č. 320/2001 Sb., o finanční kontrole ve veřejné správě, ve znění pozdějších předpisů, </w:t>
      </w:r>
      <w:r>
        <w:rPr>
          <w:rFonts w:asciiTheme="minorHAnsi" w:hAnsiTheme="minorHAnsi"/>
        </w:rPr>
        <w:t xml:space="preserve">bude vybraný dodavatel </w:t>
      </w:r>
      <w:r w:rsidRPr="004C71AA">
        <w:rPr>
          <w:rFonts w:asciiTheme="minorHAnsi" w:hAnsiTheme="minorHAnsi"/>
        </w:rPr>
        <w:t xml:space="preserve">osobou povinnou spolupůsobit při výkonu finanční kontroly. </w:t>
      </w:r>
      <w:r w:rsidRPr="00CC72DE">
        <w:rPr>
          <w:rFonts w:asciiTheme="minorHAnsi" w:hAnsiTheme="minorHAnsi"/>
        </w:rPr>
        <w:t>“</w:t>
      </w:r>
    </w:p>
    <w:p w:rsidR="00533277" w:rsidRPr="00CC72DE" w:rsidRDefault="00533277" w:rsidP="00533277">
      <w:pPr>
        <w:rPr>
          <w:rFonts w:asciiTheme="minorHAnsi" w:hAnsiTheme="minorHAnsi"/>
        </w:rPr>
      </w:pPr>
    </w:p>
    <w:p w:rsidR="00533277" w:rsidRPr="00CC72DE" w:rsidRDefault="00533277" w:rsidP="00533277">
      <w:pPr>
        <w:rPr>
          <w:rFonts w:asciiTheme="minorHAnsi" w:hAnsiTheme="minorHAnsi"/>
        </w:rPr>
      </w:pPr>
      <w:r w:rsidRPr="00CC72DE">
        <w:rPr>
          <w:rFonts w:asciiTheme="minorHAnsi" w:hAnsiTheme="minorHAnsi"/>
        </w:rPr>
        <w:t>V</w:t>
      </w:r>
      <w:r w:rsidR="00CC72DE">
        <w:rPr>
          <w:rFonts w:asciiTheme="minorHAnsi" w:hAnsiTheme="minorHAnsi"/>
        </w:rPr>
        <w:t xml:space="preserve"> </w:t>
      </w:r>
      <w:r w:rsidR="00593966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593966" w:rsidRPr="00CC72DE">
        <w:rPr>
          <w:rFonts w:asciiTheme="minorHAnsi" w:hAnsiTheme="minorHAnsi"/>
        </w:rPr>
      </w:r>
      <w:r w:rsidR="00593966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593966" w:rsidRPr="00CC72DE">
        <w:rPr>
          <w:rFonts w:asciiTheme="minorHAnsi" w:hAnsiTheme="minorHAnsi"/>
        </w:rPr>
        <w:fldChar w:fldCharType="end"/>
      </w:r>
      <w:r w:rsidRPr="00CC72DE">
        <w:rPr>
          <w:rFonts w:asciiTheme="minorHAnsi" w:hAnsiTheme="minorHAnsi"/>
        </w:rPr>
        <w:t xml:space="preserve">, dne </w:t>
      </w:r>
      <w:r w:rsidR="00593966"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="00593966" w:rsidRPr="00CC72DE">
        <w:rPr>
          <w:rFonts w:asciiTheme="minorHAnsi" w:hAnsiTheme="minorHAnsi"/>
        </w:rPr>
      </w:r>
      <w:r w:rsidR="00593966"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593966" w:rsidRPr="00CC72DE">
        <w:rPr>
          <w:rFonts w:asciiTheme="minorHAnsi" w:hAnsiTheme="minorHAnsi"/>
        </w:rPr>
        <w:fldChar w:fldCharType="end"/>
      </w:r>
    </w:p>
    <w:p w:rsidR="00533277" w:rsidRPr="00CC72DE" w:rsidRDefault="00593966" w:rsidP="00CC72DE">
      <w:pPr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6FC1" w:rsidRPr="00CC72DE">
        <w:rPr>
          <w:rFonts w:asciiTheme="minorHAnsi" w:hAnsiTheme="minorHAnsi"/>
        </w:rPr>
        <w:instrText xml:space="preserve"> FORMTEXT </w:instrText>
      </w:r>
      <w:r w:rsidRPr="00CC72DE">
        <w:rPr>
          <w:rFonts w:asciiTheme="minorHAnsi" w:hAnsiTheme="minorHAnsi"/>
        </w:rPr>
      </w:r>
      <w:r w:rsidRPr="00CC72DE">
        <w:rPr>
          <w:rFonts w:asciiTheme="minorHAnsi" w:hAnsiTheme="minorHAnsi"/>
        </w:rPr>
        <w:fldChar w:fldCharType="separate"/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="00466FC1" w:rsidRPr="00CC72DE">
        <w:rPr>
          <w:rFonts w:asciiTheme="minorHAnsi" w:hAnsiTheme="minorHAnsi"/>
          <w:noProof/>
        </w:rPr>
        <w:t> </w:t>
      </w:r>
      <w:r w:rsidRPr="00CC72DE">
        <w:rPr>
          <w:rFonts w:asciiTheme="minorHAnsi" w:hAnsiTheme="minorHAnsi"/>
        </w:rPr>
        <w:fldChar w:fldCharType="end"/>
      </w:r>
    </w:p>
    <w:p w:rsidR="000C6730" w:rsidRDefault="000C6730" w:rsidP="000C6730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</w:t>
      </w:r>
      <w:r w:rsidR="002B762A" w:rsidRPr="00CC72DE">
        <w:rPr>
          <w:rFonts w:asciiTheme="minorHAnsi" w:hAnsiTheme="minorHAnsi"/>
        </w:rPr>
        <w:t>jméno</w:t>
      </w:r>
      <w:r w:rsidR="00533277" w:rsidRPr="00CC72D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 příjmení + funkce a podpis</w:t>
      </w:r>
    </w:p>
    <w:p w:rsidR="004B0BFB" w:rsidRDefault="002B762A" w:rsidP="00CC72DE">
      <w:pPr>
        <w:ind w:left="4962"/>
        <w:jc w:val="right"/>
        <w:rPr>
          <w:rFonts w:asciiTheme="minorHAnsi" w:hAnsiTheme="minorHAnsi"/>
        </w:rPr>
      </w:pPr>
      <w:r w:rsidRPr="00CC72DE">
        <w:rPr>
          <w:rFonts w:asciiTheme="minorHAnsi" w:hAnsiTheme="minorHAnsi"/>
        </w:rPr>
        <w:t xml:space="preserve">osoby oprávněné jednat za </w:t>
      </w:r>
      <w:r w:rsidR="00B3104E">
        <w:rPr>
          <w:rFonts w:asciiTheme="minorHAnsi" w:hAnsiTheme="minorHAnsi"/>
        </w:rPr>
        <w:t>účastníka</w:t>
      </w:r>
    </w:p>
    <w:p w:rsidR="000C6730" w:rsidRPr="00CC72DE" w:rsidRDefault="000C6730" w:rsidP="00CC72DE">
      <w:pPr>
        <w:ind w:left="4962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razítko</w:t>
      </w:r>
    </w:p>
    <w:sectPr w:rsidR="000C6730" w:rsidRPr="00CC72DE" w:rsidSect="00C332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7C4" w:rsidRDefault="004B47C4" w:rsidP="002A14BA">
      <w:r>
        <w:separator/>
      </w:r>
    </w:p>
  </w:endnote>
  <w:endnote w:type="continuationSeparator" w:id="0">
    <w:p w:rsidR="004B47C4" w:rsidRDefault="004B47C4" w:rsidP="002A1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7C4" w:rsidRDefault="004B47C4" w:rsidP="002A14BA">
    <w:pPr>
      <w:pStyle w:val="Zpat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</w:p>
  <w:p w:rsidR="004B47C4" w:rsidRDefault="004B47C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7C4" w:rsidRDefault="004B47C4" w:rsidP="002A14BA">
      <w:r>
        <w:separator/>
      </w:r>
    </w:p>
  </w:footnote>
  <w:footnote w:type="continuationSeparator" w:id="0">
    <w:p w:rsidR="004B47C4" w:rsidRDefault="004B47C4" w:rsidP="002A14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2" w:type="dxa"/>
      <w:tblLayout w:type="fixed"/>
      <w:tblCellMar>
        <w:left w:w="70" w:type="dxa"/>
        <w:right w:w="70" w:type="dxa"/>
      </w:tblCellMar>
      <w:tblLook w:val="04A0"/>
    </w:tblPr>
    <w:tblGrid>
      <w:gridCol w:w="9212"/>
    </w:tblGrid>
    <w:tr w:rsidR="004B47C4" w:rsidTr="00B3104E">
      <w:tc>
        <w:tcPr>
          <w:tcW w:w="9212" w:type="dxa"/>
          <w:vAlign w:val="center"/>
          <w:hideMark/>
        </w:tcPr>
        <w:p w:rsidR="004B47C4" w:rsidRDefault="004B47C4" w:rsidP="00CC72DE">
          <w:pPr>
            <w:pStyle w:val="Zhlav"/>
            <w:spacing w:line="276" w:lineRule="auto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2419350" cy="752475"/>
                <wp:effectExtent l="0" t="0" r="0" b="9525"/>
                <wp:docPr id="2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3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B47C4" w:rsidRDefault="004B47C4" w:rsidP="00F4420D">
    <w:pPr>
      <w:pStyle w:val="Zhlav"/>
    </w:pPr>
  </w:p>
  <w:p w:rsidR="004B47C4" w:rsidRDefault="004B47C4" w:rsidP="00F4420D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2CCA095B"/>
    <w:multiLevelType w:val="hybridMultilevel"/>
    <w:tmpl w:val="9E4EA1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327A9"/>
    <w:multiLevelType w:val="hybridMultilevel"/>
    <w:tmpl w:val="7AF0BA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9603E5"/>
    <w:multiLevelType w:val="hybridMultilevel"/>
    <w:tmpl w:val="906CE5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45AF1"/>
    <w:multiLevelType w:val="hybridMultilevel"/>
    <w:tmpl w:val="5190928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533277"/>
    <w:rsid w:val="00001288"/>
    <w:rsid w:val="000A1919"/>
    <w:rsid w:val="000B7F86"/>
    <w:rsid w:val="000C6730"/>
    <w:rsid w:val="000D554A"/>
    <w:rsid w:val="0011347D"/>
    <w:rsid w:val="00115074"/>
    <w:rsid w:val="001324A0"/>
    <w:rsid w:val="00181378"/>
    <w:rsid w:val="001D022A"/>
    <w:rsid w:val="00206BBF"/>
    <w:rsid w:val="00264D3D"/>
    <w:rsid w:val="002964F0"/>
    <w:rsid w:val="002A14BA"/>
    <w:rsid w:val="002B762A"/>
    <w:rsid w:val="00300DC1"/>
    <w:rsid w:val="003701F6"/>
    <w:rsid w:val="003D64D9"/>
    <w:rsid w:val="003F4FB6"/>
    <w:rsid w:val="00456A85"/>
    <w:rsid w:val="00466FC1"/>
    <w:rsid w:val="004B0BFB"/>
    <w:rsid w:val="004B1C65"/>
    <w:rsid w:val="004B47C4"/>
    <w:rsid w:val="004C7C74"/>
    <w:rsid w:val="004D6231"/>
    <w:rsid w:val="004D77B5"/>
    <w:rsid w:val="00533277"/>
    <w:rsid w:val="00536D11"/>
    <w:rsid w:val="0054367E"/>
    <w:rsid w:val="00554D58"/>
    <w:rsid w:val="00593966"/>
    <w:rsid w:val="005B4282"/>
    <w:rsid w:val="00627A05"/>
    <w:rsid w:val="00641E37"/>
    <w:rsid w:val="006A4598"/>
    <w:rsid w:val="006D2EE3"/>
    <w:rsid w:val="006E5E29"/>
    <w:rsid w:val="006F7B1F"/>
    <w:rsid w:val="00714715"/>
    <w:rsid w:val="00760841"/>
    <w:rsid w:val="007E6E6D"/>
    <w:rsid w:val="00826F7F"/>
    <w:rsid w:val="00831056"/>
    <w:rsid w:val="0085154D"/>
    <w:rsid w:val="008B77A8"/>
    <w:rsid w:val="008D1F1E"/>
    <w:rsid w:val="008F4564"/>
    <w:rsid w:val="009816D6"/>
    <w:rsid w:val="009D1659"/>
    <w:rsid w:val="00A17EAE"/>
    <w:rsid w:val="00AA0DD9"/>
    <w:rsid w:val="00AA6EC7"/>
    <w:rsid w:val="00AF3A94"/>
    <w:rsid w:val="00B22833"/>
    <w:rsid w:val="00B3104E"/>
    <w:rsid w:val="00BB01EF"/>
    <w:rsid w:val="00BD167F"/>
    <w:rsid w:val="00BE6A02"/>
    <w:rsid w:val="00C2134C"/>
    <w:rsid w:val="00C332C7"/>
    <w:rsid w:val="00CC0921"/>
    <w:rsid w:val="00CC1525"/>
    <w:rsid w:val="00CC72DE"/>
    <w:rsid w:val="00CE1753"/>
    <w:rsid w:val="00D14C0A"/>
    <w:rsid w:val="00D43071"/>
    <w:rsid w:val="00D51551"/>
    <w:rsid w:val="00E07F37"/>
    <w:rsid w:val="00E148A8"/>
    <w:rsid w:val="00E17786"/>
    <w:rsid w:val="00E373DB"/>
    <w:rsid w:val="00E765A0"/>
    <w:rsid w:val="00E946FB"/>
    <w:rsid w:val="00F1298C"/>
    <w:rsid w:val="00F4420D"/>
    <w:rsid w:val="00F546B3"/>
    <w:rsid w:val="00FD11F7"/>
    <w:rsid w:val="00FD2331"/>
    <w:rsid w:val="00FD5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332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D2EE3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Zhlav">
    <w:name w:val="header"/>
    <w:basedOn w:val="Normln"/>
    <w:link w:val="ZhlavChar"/>
    <w:unhideWhenUsed/>
    <w:rsid w:val="002A14B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A14B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A14B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14B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14BA"/>
    <w:rPr>
      <w:rFonts w:ascii="Tahoma" w:eastAsia="Times New Roman" w:hAnsi="Tahoma" w:cs="Tahoma"/>
      <w:sz w:val="16"/>
      <w:szCs w:val="16"/>
      <w:lang w:eastAsia="cs-CZ"/>
    </w:rPr>
  </w:style>
  <w:style w:type="character" w:styleId="slostrnky">
    <w:name w:val="page number"/>
    <w:basedOn w:val="Standardnpsmoodstavce"/>
    <w:rsid w:val="002A14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6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CFCF2-8B1A-4661-8CE4-DA4D8015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194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eNovation s.r.o.</Company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Kulhavy</dc:creator>
  <cp:lastModifiedBy>Malkova</cp:lastModifiedBy>
  <cp:revision>28</cp:revision>
  <cp:lastPrinted>2011-03-01T16:26:00Z</cp:lastPrinted>
  <dcterms:created xsi:type="dcterms:W3CDTF">2015-08-25T07:12:00Z</dcterms:created>
  <dcterms:modified xsi:type="dcterms:W3CDTF">2018-06-14T14:17:00Z</dcterms:modified>
</cp:coreProperties>
</file>