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B0117" w14:textId="77777777" w:rsidR="00383778" w:rsidRDefault="00383778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42580CF" w14:textId="77777777" w:rsidR="00383778" w:rsidRDefault="00383778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CB660C" w14:textId="5479EC74" w:rsidR="004113B5" w:rsidRPr="00E36F62" w:rsidRDefault="005B0F48" w:rsidP="003837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6F62">
        <w:rPr>
          <w:rFonts w:ascii="Arial" w:hAnsi="Arial" w:cs="Arial"/>
          <w:b/>
          <w:bCs/>
        </w:rPr>
        <w:t xml:space="preserve">RÁMCOVÁ </w:t>
      </w:r>
      <w:r w:rsidR="0053537E" w:rsidRPr="00E36F62">
        <w:rPr>
          <w:rFonts w:ascii="Arial" w:hAnsi="Arial" w:cs="Arial"/>
          <w:b/>
          <w:bCs/>
        </w:rPr>
        <w:t xml:space="preserve">SMLOUVA </w:t>
      </w:r>
    </w:p>
    <w:p w14:paraId="4F169840" w14:textId="730C6A0B" w:rsidR="00383778" w:rsidRPr="00402342" w:rsidRDefault="00F03300" w:rsidP="003837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6F62">
        <w:rPr>
          <w:rFonts w:ascii="Arial" w:hAnsi="Arial" w:cs="Arial"/>
          <w:b/>
          <w:bCs/>
        </w:rPr>
        <w:t xml:space="preserve">NA </w:t>
      </w:r>
      <w:r w:rsidR="0080597F" w:rsidRPr="00E36F62">
        <w:rPr>
          <w:rFonts w:ascii="Arial" w:hAnsi="Arial" w:cs="Arial"/>
          <w:b/>
          <w:bCs/>
        </w:rPr>
        <w:t xml:space="preserve">NÁKUP </w:t>
      </w:r>
      <w:r w:rsidR="008B5779" w:rsidRPr="00E36F62">
        <w:rPr>
          <w:rFonts w:ascii="Arial" w:hAnsi="Arial" w:cs="Arial"/>
          <w:b/>
          <w:bCs/>
        </w:rPr>
        <w:t xml:space="preserve">KANCELÁŘSKÉHO </w:t>
      </w:r>
      <w:r w:rsidRPr="00E36F62">
        <w:rPr>
          <w:rFonts w:ascii="Arial" w:hAnsi="Arial" w:cs="Arial"/>
          <w:b/>
          <w:bCs/>
        </w:rPr>
        <w:t>HW a SW</w:t>
      </w:r>
    </w:p>
    <w:p w14:paraId="30DBAA70" w14:textId="77777777" w:rsidR="00383778" w:rsidRPr="00D466D8" w:rsidRDefault="0038377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62666B2" w14:textId="3DE16050" w:rsidR="00383778" w:rsidRPr="00E4512F" w:rsidRDefault="00C376AF" w:rsidP="00C376A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E4512F">
        <w:rPr>
          <w:rFonts w:ascii="Arial" w:hAnsi="Arial" w:cs="Arial"/>
          <w:bCs/>
          <w:sz w:val="20"/>
          <w:szCs w:val="20"/>
        </w:rPr>
        <w:t xml:space="preserve">ev. č. Kupujícího: </w:t>
      </w:r>
      <w:r w:rsidR="008B5779" w:rsidRPr="00E4512F">
        <w:rPr>
          <w:rFonts w:ascii="Arial" w:hAnsi="Arial" w:cs="Arial"/>
          <w:bCs/>
          <w:sz w:val="20"/>
          <w:szCs w:val="20"/>
          <w:highlight w:val="yellow"/>
        </w:rPr>
        <w:t>…</w:t>
      </w:r>
      <w:r w:rsidR="009E0F7A">
        <w:rPr>
          <w:rFonts w:ascii="Arial" w:hAnsi="Arial" w:cs="Arial"/>
          <w:bCs/>
          <w:sz w:val="20"/>
          <w:szCs w:val="20"/>
        </w:rPr>
        <w:t xml:space="preserve"> </w:t>
      </w:r>
      <w:r w:rsidR="009E0F7A" w:rsidRPr="009E0F7A">
        <w:rPr>
          <w:rFonts w:ascii="Arial" w:hAnsi="Arial" w:cs="Arial"/>
          <w:bCs/>
          <w:i/>
          <w:sz w:val="20"/>
          <w:szCs w:val="20"/>
          <w:highlight w:val="yellow"/>
        </w:rPr>
        <w:t xml:space="preserve">(Doplní </w:t>
      </w:r>
      <w:r w:rsidR="009E0F7A">
        <w:rPr>
          <w:rFonts w:ascii="Arial" w:hAnsi="Arial" w:cs="Arial"/>
          <w:bCs/>
          <w:i/>
          <w:sz w:val="20"/>
          <w:szCs w:val="20"/>
          <w:highlight w:val="yellow"/>
        </w:rPr>
        <w:t>kupující/</w:t>
      </w:r>
      <w:r w:rsidR="009E0F7A" w:rsidRPr="009E0F7A">
        <w:rPr>
          <w:rFonts w:ascii="Arial" w:hAnsi="Arial" w:cs="Arial"/>
          <w:bCs/>
          <w:i/>
          <w:sz w:val="20"/>
          <w:szCs w:val="20"/>
          <w:highlight w:val="yellow"/>
        </w:rPr>
        <w:t>zadavatel.)</w:t>
      </w:r>
    </w:p>
    <w:p w14:paraId="3A3EBCF7" w14:textId="77777777" w:rsidR="00C376AF" w:rsidRPr="00BE4D37" w:rsidRDefault="00C376AF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3E424C7" w14:textId="5E2BB3E2" w:rsidR="00383778" w:rsidRPr="00BE4D37" w:rsidRDefault="008B5779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S</w:t>
      </w:r>
      <w:r w:rsidR="00383778" w:rsidRPr="00BE4D37">
        <w:rPr>
          <w:rFonts w:ascii="Arial" w:hAnsi="Arial" w:cs="Arial"/>
          <w:bCs/>
          <w:sz w:val="20"/>
          <w:szCs w:val="20"/>
        </w:rPr>
        <w:t xml:space="preserve">mluvní strany: </w:t>
      </w:r>
    </w:p>
    <w:p w14:paraId="06DE5D5B" w14:textId="77777777" w:rsidR="00E4512F" w:rsidRPr="00BE4D37" w:rsidRDefault="00E4512F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2639FFD" w14:textId="5B0FAE02" w:rsidR="00383778" w:rsidRPr="00BE4D37" w:rsidRDefault="00851C93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4D37">
        <w:rPr>
          <w:rFonts w:ascii="Arial" w:hAnsi="Arial" w:cs="Arial"/>
          <w:b/>
          <w:bCs/>
          <w:sz w:val="20"/>
          <w:szCs w:val="20"/>
        </w:rPr>
        <w:t>Kupující</w:t>
      </w:r>
      <w:r w:rsidR="00BE4D37">
        <w:rPr>
          <w:rFonts w:ascii="Arial" w:hAnsi="Arial" w:cs="Arial"/>
          <w:b/>
          <w:bCs/>
          <w:sz w:val="20"/>
          <w:szCs w:val="20"/>
        </w:rPr>
        <w:t>:</w:t>
      </w:r>
    </w:p>
    <w:p w14:paraId="7FD58951" w14:textId="77777777" w:rsidR="00BE4D37" w:rsidRPr="00BE4D37" w:rsidRDefault="00BE4D37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2FD8181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4D37">
        <w:rPr>
          <w:rFonts w:ascii="Arial" w:hAnsi="Arial" w:cs="Arial"/>
          <w:b/>
          <w:bCs/>
          <w:sz w:val="20"/>
          <w:szCs w:val="20"/>
        </w:rPr>
        <w:t>Oborová zdravotní pojišťovna zaměstnanců bank, pojišťoven a stavebnictví</w:t>
      </w:r>
    </w:p>
    <w:p w14:paraId="425E0E7A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se sídlem: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Roškotova 1225/1, 140 21 Praha 4</w:t>
      </w:r>
    </w:p>
    <w:p w14:paraId="2D5E2547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zastupuje: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Ing. Radovan Kouřil, generální ředitel</w:t>
      </w:r>
    </w:p>
    <w:p w14:paraId="0FC8EF29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IČO: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47114321</w:t>
      </w:r>
    </w:p>
    <w:p w14:paraId="2A8BAD9F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DIČ: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CZ47114321</w:t>
      </w:r>
    </w:p>
    <w:p w14:paraId="4B90694E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bankovní spojení:</w:t>
      </w:r>
      <w:r w:rsidRPr="00BE4D37">
        <w:rPr>
          <w:rFonts w:ascii="Arial" w:hAnsi="Arial" w:cs="Arial"/>
          <w:bCs/>
          <w:sz w:val="20"/>
          <w:szCs w:val="20"/>
        </w:rPr>
        <w:tab/>
        <w:t>ČESKÁ NÁRODNÍ BANKA, číslo účtu 2072000041/0710</w:t>
      </w:r>
    </w:p>
    <w:p w14:paraId="7E24A62E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zapsaná: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v obchodním rejstříku vedeném Městským soudem v Praze, sp. zn.: A 7232</w:t>
      </w:r>
    </w:p>
    <w:p w14:paraId="52E480AA" w14:textId="77777777" w:rsidR="00BE4D37" w:rsidRDefault="00BE4D37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083289" w14:textId="4662AF1B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 xml:space="preserve">dále jen </w:t>
      </w:r>
      <w:r w:rsidRPr="00BE4D37">
        <w:rPr>
          <w:rFonts w:ascii="Arial" w:hAnsi="Arial" w:cs="Arial"/>
          <w:bCs/>
          <w:sz w:val="20"/>
          <w:szCs w:val="20"/>
        </w:rPr>
        <w:t>„</w:t>
      </w:r>
      <w:r w:rsidR="000E3B5E" w:rsidRPr="00BE4D37">
        <w:rPr>
          <w:rFonts w:ascii="Arial" w:hAnsi="Arial" w:cs="Arial"/>
          <w:b/>
          <w:bCs/>
          <w:sz w:val="20"/>
          <w:szCs w:val="20"/>
        </w:rPr>
        <w:t>Kupující</w:t>
      </w:r>
      <w:r w:rsidRPr="00BE4D37">
        <w:rPr>
          <w:rFonts w:ascii="Arial" w:hAnsi="Arial" w:cs="Arial"/>
          <w:bCs/>
          <w:sz w:val="20"/>
          <w:szCs w:val="20"/>
        </w:rPr>
        <w:t>"</w:t>
      </w:r>
      <w:r w:rsidR="00BE4D37" w:rsidRPr="00BE4D37">
        <w:rPr>
          <w:rFonts w:ascii="Arial" w:hAnsi="Arial" w:cs="Arial"/>
          <w:b/>
          <w:bCs/>
          <w:sz w:val="20"/>
          <w:szCs w:val="20"/>
        </w:rPr>
        <w:t>/</w:t>
      </w:r>
      <w:r w:rsidR="00BE4D37" w:rsidRPr="00BE4D37">
        <w:rPr>
          <w:rFonts w:ascii="Arial" w:hAnsi="Arial" w:cs="Arial"/>
          <w:bCs/>
          <w:sz w:val="20"/>
          <w:szCs w:val="20"/>
        </w:rPr>
        <w:t>„</w:t>
      </w:r>
      <w:r w:rsidR="00BE4D37" w:rsidRPr="00BE4D37">
        <w:rPr>
          <w:rFonts w:ascii="Arial" w:hAnsi="Arial" w:cs="Arial"/>
          <w:b/>
          <w:bCs/>
          <w:sz w:val="20"/>
          <w:szCs w:val="20"/>
        </w:rPr>
        <w:t>kupující</w:t>
      </w:r>
      <w:r w:rsidR="00BE4D37" w:rsidRPr="00BE4D37">
        <w:rPr>
          <w:rFonts w:ascii="Arial" w:hAnsi="Arial" w:cs="Arial"/>
          <w:bCs/>
          <w:sz w:val="20"/>
          <w:szCs w:val="20"/>
        </w:rPr>
        <w:t>“</w:t>
      </w:r>
      <w:r w:rsidRPr="00BE4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4D37">
        <w:rPr>
          <w:rFonts w:ascii="Arial" w:hAnsi="Arial" w:cs="Arial"/>
          <w:sz w:val="20"/>
          <w:szCs w:val="20"/>
        </w:rPr>
        <w:t>na straně jedné</w:t>
      </w:r>
    </w:p>
    <w:p w14:paraId="5887AD7A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16F6E3" w14:textId="77777777" w:rsidR="005B0F48" w:rsidRPr="00BE4D37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4D37">
        <w:rPr>
          <w:rFonts w:ascii="Arial" w:hAnsi="Arial" w:cs="Arial"/>
          <w:b/>
          <w:bCs/>
          <w:sz w:val="20"/>
          <w:szCs w:val="20"/>
        </w:rPr>
        <w:t>a</w:t>
      </w:r>
    </w:p>
    <w:p w14:paraId="190CCA09" w14:textId="77777777" w:rsidR="00E4512F" w:rsidRPr="00BE4D37" w:rsidRDefault="00E4512F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40A4CF0" w14:textId="52B53330" w:rsidR="005B0F48" w:rsidRDefault="00851C93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4D37">
        <w:rPr>
          <w:rFonts w:ascii="Arial" w:hAnsi="Arial" w:cs="Arial"/>
          <w:b/>
          <w:bCs/>
          <w:sz w:val="20"/>
          <w:szCs w:val="20"/>
        </w:rPr>
        <w:t xml:space="preserve">Prodávající: </w:t>
      </w:r>
    </w:p>
    <w:p w14:paraId="0C79A8C2" w14:textId="72128870" w:rsidR="00E36F62" w:rsidRDefault="00E36F62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C0920C8" w14:textId="0E2570FD" w:rsidR="00E36F62" w:rsidRPr="00E36F62" w:rsidRDefault="00E36F62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</w:t>
      </w:r>
    </w:p>
    <w:p w14:paraId="2A36714D" w14:textId="77777777" w:rsidR="00851C93" w:rsidRPr="00BE4D37" w:rsidRDefault="00851C93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383778" w:rsidRPr="00BE4D37" w14:paraId="31F4E624" w14:textId="77777777" w:rsidTr="00627A9B">
        <w:trPr>
          <w:trHeight w:val="436"/>
        </w:trPr>
        <w:tc>
          <w:tcPr>
            <w:tcW w:w="9322" w:type="dxa"/>
            <w:gridSpan w:val="2"/>
            <w:vAlign w:val="center"/>
          </w:tcPr>
          <w:p w14:paraId="05A54FD9" w14:textId="114AAC4D" w:rsidR="00383778" w:rsidRPr="00BE4D37" w:rsidRDefault="00CD5376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83778" w:rsidRPr="00BE4D37" w14:paraId="6A56EE26" w14:textId="77777777" w:rsidTr="00627A9B">
        <w:tc>
          <w:tcPr>
            <w:tcW w:w="2235" w:type="dxa"/>
            <w:vAlign w:val="center"/>
          </w:tcPr>
          <w:p w14:paraId="1B2DB04C" w14:textId="77777777" w:rsidR="00383778" w:rsidRPr="00BE4D37" w:rsidRDefault="00383778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42D11672" w14:textId="6014E643" w:rsidR="00383778" w:rsidRPr="00BE4D37" w:rsidRDefault="00CD5376" w:rsidP="00627A9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83778" w:rsidRPr="00BE4D37" w14:paraId="1361684E" w14:textId="77777777" w:rsidTr="00627A9B">
        <w:tc>
          <w:tcPr>
            <w:tcW w:w="2235" w:type="dxa"/>
            <w:vAlign w:val="center"/>
          </w:tcPr>
          <w:p w14:paraId="23FB26BC" w14:textId="77777777" w:rsidR="00383778" w:rsidRPr="00BE4D37" w:rsidRDefault="00383778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7509C898" w14:textId="7EFE5476" w:rsidR="00383778" w:rsidRPr="00BE4D37" w:rsidRDefault="00CD5376" w:rsidP="00627A9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83778" w:rsidRPr="00BE4D37" w14:paraId="02D30573" w14:textId="77777777" w:rsidTr="00627A9B">
        <w:tc>
          <w:tcPr>
            <w:tcW w:w="2235" w:type="dxa"/>
            <w:vAlign w:val="center"/>
          </w:tcPr>
          <w:p w14:paraId="1AEB4032" w14:textId="77777777" w:rsidR="00383778" w:rsidRPr="00BE4D37" w:rsidRDefault="00383778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4E0A790F" w14:textId="54E7787A" w:rsidR="00383778" w:rsidRPr="00BE4D37" w:rsidRDefault="00CD5376" w:rsidP="00627A9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83778" w:rsidRPr="00BE4D37" w14:paraId="01477220" w14:textId="77777777" w:rsidTr="00627A9B">
        <w:tc>
          <w:tcPr>
            <w:tcW w:w="2235" w:type="dxa"/>
            <w:vAlign w:val="center"/>
          </w:tcPr>
          <w:p w14:paraId="7484CDD0" w14:textId="77777777" w:rsidR="00383778" w:rsidRPr="00BE4D37" w:rsidRDefault="00383778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25D897E2" w14:textId="1B43CBD6" w:rsidR="00383778" w:rsidRPr="00BE4D37" w:rsidRDefault="00CD5376" w:rsidP="00627A9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83778" w:rsidRPr="00BE4D37" w14:paraId="0B713500" w14:textId="77777777" w:rsidTr="00627A9B">
        <w:tc>
          <w:tcPr>
            <w:tcW w:w="2235" w:type="dxa"/>
            <w:vAlign w:val="center"/>
          </w:tcPr>
          <w:p w14:paraId="2CF1F1DE" w14:textId="77777777" w:rsidR="00383778" w:rsidRPr="00BE4D37" w:rsidRDefault="00383778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58D8ACFC" w14:textId="04CB4E12" w:rsidR="00383778" w:rsidRPr="00BE4D37" w:rsidRDefault="00CD5376" w:rsidP="00627A9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83778" w:rsidRPr="00BE4D37" w14:paraId="4407504F" w14:textId="77777777" w:rsidTr="00627A9B">
        <w:tc>
          <w:tcPr>
            <w:tcW w:w="2235" w:type="dxa"/>
            <w:vAlign w:val="center"/>
          </w:tcPr>
          <w:p w14:paraId="110AFCF2" w14:textId="77777777" w:rsidR="00383778" w:rsidRPr="00BE4D37" w:rsidRDefault="00383778" w:rsidP="00627A9B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6D968F60" w14:textId="4870B7A0" w:rsidR="00383778" w:rsidRPr="00BE4D37" w:rsidRDefault="00CD5376" w:rsidP="00627A9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</w:tbl>
    <w:p w14:paraId="7CB37B4E" w14:textId="37B6BEE3" w:rsidR="00CD5376" w:rsidRPr="00BE4D37" w:rsidRDefault="00CD5376" w:rsidP="00B132B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8C5E14E" w14:textId="76492E8E" w:rsidR="00CD5376" w:rsidRDefault="00CD5376" w:rsidP="00B132B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highlight w:val="yellow"/>
        </w:rPr>
      </w:pPr>
    </w:p>
    <w:p w14:paraId="708BF16C" w14:textId="346008AF" w:rsidR="00E36F62" w:rsidRPr="00E36F62" w:rsidRDefault="00E36F62" w:rsidP="00B132B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36F62">
        <w:rPr>
          <w:rFonts w:ascii="Arial" w:hAnsi="Arial" w:cs="Arial"/>
          <w:bCs/>
          <w:sz w:val="20"/>
          <w:szCs w:val="20"/>
        </w:rPr>
        <w:t>2)</w:t>
      </w:r>
    </w:p>
    <w:p w14:paraId="728A7364" w14:textId="77777777" w:rsidR="00E36F62" w:rsidRDefault="00E36F62" w:rsidP="00B132B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highlight w:val="yellow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E36F62" w:rsidRPr="00BE4D37" w14:paraId="62BFB418" w14:textId="77777777" w:rsidTr="00002BBA">
        <w:trPr>
          <w:trHeight w:val="436"/>
        </w:trPr>
        <w:tc>
          <w:tcPr>
            <w:tcW w:w="9322" w:type="dxa"/>
            <w:gridSpan w:val="2"/>
            <w:vAlign w:val="center"/>
          </w:tcPr>
          <w:p w14:paraId="6E9845EE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E36F62" w:rsidRPr="00BE4D37" w14:paraId="4317E55F" w14:textId="77777777" w:rsidTr="00002BBA">
        <w:tc>
          <w:tcPr>
            <w:tcW w:w="2235" w:type="dxa"/>
            <w:vAlign w:val="center"/>
          </w:tcPr>
          <w:p w14:paraId="6F6CE7A4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3FFF6023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E36F62" w:rsidRPr="00BE4D37" w14:paraId="188DD278" w14:textId="77777777" w:rsidTr="00002BBA">
        <w:tc>
          <w:tcPr>
            <w:tcW w:w="2235" w:type="dxa"/>
            <w:vAlign w:val="center"/>
          </w:tcPr>
          <w:p w14:paraId="06C7525E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27AFA65C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E36F62" w:rsidRPr="00BE4D37" w14:paraId="68238692" w14:textId="77777777" w:rsidTr="00002BBA">
        <w:tc>
          <w:tcPr>
            <w:tcW w:w="2235" w:type="dxa"/>
            <w:vAlign w:val="center"/>
          </w:tcPr>
          <w:p w14:paraId="13CFFE2B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2D56706B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E36F62" w:rsidRPr="00BE4D37" w14:paraId="0734884F" w14:textId="77777777" w:rsidTr="00002BBA">
        <w:tc>
          <w:tcPr>
            <w:tcW w:w="2235" w:type="dxa"/>
            <w:vAlign w:val="center"/>
          </w:tcPr>
          <w:p w14:paraId="35EE76BE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184E197D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E36F62" w:rsidRPr="00BE4D37" w14:paraId="1BECA300" w14:textId="77777777" w:rsidTr="00002BBA">
        <w:tc>
          <w:tcPr>
            <w:tcW w:w="2235" w:type="dxa"/>
            <w:vAlign w:val="center"/>
          </w:tcPr>
          <w:p w14:paraId="055E0583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030618A8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E36F62" w:rsidRPr="00BE4D37" w14:paraId="55461AD3" w14:textId="77777777" w:rsidTr="00002BBA">
        <w:tc>
          <w:tcPr>
            <w:tcW w:w="2235" w:type="dxa"/>
            <w:vAlign w:val="center"/>
          </w:tcPr>
          <w:p w14:paraId="6035F2CB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</w:rPr>
            </w:pPr>
            <w:r w:rsidRPr="00BE4D37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10B044A5" w14:textId="77777777" w:rsidR="00E36F62" w:rsidRPr="00BE4D37" w:rsidRDefault="00E36F62" w:rsidP="00002BB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E4D37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</w:tbl>
    <w:p w14:paraId="572F5C6C" w14:textId="77777777" w:rsidR="00CD5376" w:rsidRPr="00BE4D37" w:rsidRDefault="00CD5376" w:rsidP="00B132B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593B377" w14:textId="4744DE70" w:rsidR="008B5779" w:rsidRPr="00BE4D37" w:rsidRDefault="00F063DA" w:rsidP="00B132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d</w:t>
      </w:r>
      <w:r w:rsidR="009415AF" w:rsidRPr="00BE4D37">
        <w:rPr>
          <w:rFonts w:ascii="Arial" w:hAnsi="Arial" w:cs="Arial"/>
          <w:bCs/>
          <w:sz w:val="20"/>
          <w:szCs w:val="20"/>
        </w:rPr>
        <w:t>ále</w:t>
      </w:r>
      <w:r w:rsidR="00CD5376" w:rsidRPr="00BE4D37">
        <w:rPr>
          <w:rFonts w:ascii="Arial" w:hAnsi="Arial" w:cs="Arial"/>
          <w:bCs/>
          <w:sz w:val="20"/>
          <w:szCs w:val="20"/>
        </w:rPr>
        <w:t xml:space="preserve"> </w:t>
      </w:r>
      <w:r w:rsidR="009415AF" w:rsidRPr="00BE4D37">
        <w:rPr>
          <w:rFonts w:ascii="Arial" w:hAnsi="Arial" w:cs="Arial"/>
          <w:bCs/>
          <w:sz w:val="20"/>
          <w:szCs w:val="20"/>
        </w:rPr>
        <w:t>také jen jako „</w:t>
      </w:r>
      <w:r w:rsidR="009415AF" w:rsidRPr="00BE4D37">
        <w:rPr>
          <w:rFonts w:ascii="Arial" w:hAnsi="Arial" w:cs="Arial"/>
          <w:b/>
          <w:bCs/>
          <w:sz w:val="20"/>
          <w:szCs w:val="20"/>
        </w:rPr>
        <w:t>Prodávající</w:t>
      </w:r>
      <w:r w:rsidR="009415AF" w:rsidRPr="00BE4D37">
        <w:rPr>
          <w:rFonts w:ascii="Arial" w:hAnsi="Arial" w:cs="Arial"/>
          <w:bCs/>
          <w:sz w:val="20"/>
          <w:szCs w:val="20"/>
        </w:rPr>
        <w:t>“</w:t>
      </w:r>
      <w:r w:rsidR="00BE4D37" w:rsidRPr="00BE4D37">
        <w:rPr>
          <w:rFonts w:ascii="Arial" w:hAnsi="Arial" w:cs="Arial"/>
          <w:bCs/>
          <w:sz w:val="20"/>
          <w:szCs w:val="20"/>
        </w:rPr>
        <w:t>/„</w:t>
      </w:r>
      <w:r w:rsidR="00BE4D37" w:rsidRPr="00BE4D37">
        <w:rPr>
          <w:rFonts w:ascii="Arial" w:hAnsi="Arial" w:cs="Arial"/>
          <w:b/>
          <w:bCs/>
          <w:sz w:val="20"/>
          <w:szCs w:val="20"/>
        </w:rPr>
        <w:t>prodávající</w:t>
      </w:r>
      <w:r w:rsidR="00BE4D37" w:rsidRPr="00BE4D37">
        <w:rPr>
          <w:rFonts w:ascii="Arial" w:hAnsi="Arial" w:cs="Arial"/>
          <w:bCs/>
          <w:sz w:val="20"/>
          <w:szCs w:val="20"/>
        </w:rPr>
        <w:t>“</w:t>
      </w:r>
      <w:r w:rsidR="008B5779" w:rsidRPr="00BE4D37">
        <w:rPr>
          <w:rFonts w:ascii="Arial" w:hAnsi="Arial" w:cs="Arial"/>
          <w:bCs/>
          <w:sz w:val="20"/>
          <w:szCs w:val="20"/>
        </w:rPr>
        <w:t xml:space="preserve"> </w:t>
      </w:r>
      <w:r w:rsidR="00B132B3" w:rsidRPr="00BE4D37">
        <w:rPr>
          <w:rFonts w:ascii="Arial" w:hAnsi="Arial" w:cs="Arial"/>
          <w:sz w:val="20"/>
          <w:szCs w:val="20"/>
        </w:rPr>
        <w:t xml:space="preserve">na straně druhé, </w:t>
      </w:r>
    </w:p>
    <w:p w14:paraId="6F13B8A4" w14:textId="77777777" w:rsidR="008B5779" w:rsidRPr="00BE4D37" w:rsidRDefault="008B5779" w:rsidP="00B132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787A9B" w14:textId="642AF661" w:rsidR="00F03300" w:rsidRPr="00BE4D37" w:rsidRDefault="00383778" w:rsidP="008B57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 xml:space="preserve">uzavírají níže uvedeného dne, měsíce a roku tuto </w:t>
      </w:r>
      <w:r w:rsidR="00F03300" w:rsidRPr="00BE4D37">
        <w:rPr>
          <w:rFonts w:ascii="Arial" w:hAnsi="Arial" w:cs="Arial"/>
          <w:b/>
          <w:sz w:val="20"/>
          <w:szCs w:val="20"/>
        </w:rPr>
        <w:t>R</w:t>
      </w:r>
      <w:r w:rsidRPr="00BE4D37">
        <w:rPr>
          <w:rFonts w:ascii="Arial" w:hAnsi="Arial" w:cs="Arial"/>
          <w:b/>
          <w:sz w:val="20"/>
          <w:szCs w:val="20"/>
        </w:rPr>
        <w:t xml:space="preserve">ámcovou </w:t>
      </w:r>
      <w:r w:rsidR="00F03300" w:rsidRPr="00BE4D37">
        <w:rPr>
          <w:rFonts w:ascii="Arial" w:hAnsi="Arial" w:cs="Arial"/>
          <w:b/>
          <w:sz w:val="20"/>
          <w:szCs w:val="20"/>
        </w:rPr>
        <w:t xml:space="preserve">smlouvu na nákup kancelářského HW a SW </w:t>
      </w:r>
    </w:p>
    <w:p w14:paraId="1A5FC6C5" w14:textId="5132E498" w:rsidR="00383778" w:rsidRPr="00BE4D37" w:rsidRDefault="00F03300" w:rsidP="008B577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(dále jen „</w:t>
      </w:r>
      <w:r w:rsidRPr="00BE4D37">
        <w:rPr>
          <w:rFonts w:ascii="Arial" w:hAnsi="Arial" w:cs="Arial"/>
          <w:b/>
          <w:sz w:val="20"/>
          <w:szCs w:val="20"/>
        </w:rPr>
        <w:t>rámcová smlouva</w:t>
      </w:r>
      <w:r w:rsidRPr="00BE4D37">
        <w:rPr>
          <w:rFonts w:ascii="Arial" w:hAnsi="Arial" w:cs="Arial"/>
          <w:sz w:val="20"/>
          <w:szCs w:val="20"/>
        </w:rPr>
        <w:t>“)</w:t>
      </w:r>
      <w:r w:rsidR="00383778" w:rsidRPr="00BE4D37">
        <w:rPr>
          <w:rFonts w:ascii="Arial" w:hAnsi="Arial" w:cs="Arial"/>
          <w:sz w:val="20"/>
          <w:szCs w:val="20"/>
        </w:rPr>
        <w:t>:</w:t>
      </w:r>
    </w:p>
    <w:p w14:paraId="67593DD1" w14:textId="77777777" w:rsidR="00383778" w:rsidRPr="00BE4D37" w:rsidRDefault="00383778" w:rsidP="0038377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517AA1BF" w14:textId="5AD1BA00" w:rsidR="005B0F48" w:rsidRPr="00BE4D37" w:rsidRDefault="005B0F48" w:rsidP="00F30AD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89BF746" w14:textId="77777777" w:rsidR="005B0F48" w:rsidRPr="00BE4D37" w:rsidRDefault="005B0F48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E4D37"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426A1EEF" w14:textId="25596171" w:rsidR="005B0F48" w:rsidRPr="00E36F62" w:rsidRDefault="00AC5B16" w:rsidP="007004B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lastRenderedPageBreak/>
        <w:t>Tato r</w:t>
      </w:r>
      <w:r w:rsidR="005B0F48" w:rsidRPr="00BE4D37">
        <w:rPr>
          <w:rFonts w:ascii="Arial" w:hAnsi="Arial" w:cs="Arial"/>
          <w:sz w:val="20"/>
          <w:szCs w:val="20"/>
        </w:rPr>
        <w:t>ámcov</w:t>
      </w:r>
      <w:r w:rsidRPr="00BE4D37">
        <w:rPr>
          <w:rFonts w:ascii="Arial" w:hAnsi="Arial" w:cs="Arial"/>
          <w:sz w:val="20"/>
          <w:szCs w:val="20"/>
        </w:rPr>
        <w:t>á</w:t>
      </w:r>
      <w:r w:rsidR="005B0F48" w:rsidRPr="00BE4D37">
        <w:rPr>
          <w:rFonts w:ascii="Arial" w:hAnsi="Arial" w:cs="Arial"/>
          <w:sz w:val="20"/>
          <w:szCs w:val="20"/>
        </w:rPr>
        <w:t xml:space="preserve"> </w:t>
      </w:r>
      <w:r w:rsidR="00A15DAE" w:rsidRPr="00BE4D37">
        <w:rPr>
          <w:rFonts w:ascii="Arial" w:hAnsi="Arial" w:cs="Arial"/>
          <w:sz w:val="20"/>
          <w:szCs w:val="20"/>
        </w:rPr>
        <w:t xml:space="preserve">smlouva </w:t>
      </w:r>
      <w:r w:rsidRPr="00BE4D37">
        <w:rPr>
          <w:rFonts w:ascii="Arial" w:hAnsi="Arial" w:cs="Arial"/>
          <w:sz w:val="20"/>
          <w:szCs w:val="20"/>
        </w:rPr>
        <w:t xml:space="preserve">upravuje pravidla pro </w:t>
      </w:r>
      <w:r w:rsidR="007737B2" w:rsidRPr="00BE4D37">
        <w:rPr>
          <w:rFonts w:ascii="Arial" w:hAnsi="Arial" w:cs="Arial"/>
          <w:sz w:val="20"/>
          <w:szCs w:val="20"/>
        </w:rPr>
        <w:t>podávání</w:t>
      </w:r>
      <w:r w:rsidRPr="00BE4D37">
        <w:rPr>
          <w:rFonts w:ascii="Arial" w:hAnsi="Arial" w:cs="Arial"/>
          <w:sz w:val="20"/>
          <w:szCs w:val="20"/>
        </w:rPr>
        <w:t xml:space="preserve"> dílčích </w:t>
      </w:r>
      <w:r w:rsidR="007737B2" w:rsidRPr="00BE4D37">
        <w:rPr>
          <w:rFonts w:ascii="Arial" w:hAnsi="Arial" w:cs="Arial"/>
          <w:sz w:val="20"/>
          <w:szCs w:val="20"/>
        </w:rPr>
        <w:t>objednávek a jejich akceptaci,</w:t>
      </w:r>
      <w:r w:rsidRPr="00BE4D37">
        <w:rPr>
          <w:rFonts w:ascii="Arial" w:hAnsi="Arial" w:cs="Arial"/>
          <w:sz w:val="20"/>
          <w:szCs w:val="20"/>
        </w:rPr>
        <w:t xml:space="preserve"> </w:t>
      </w:r>
      <w:r w:rsidR="007737B2" w:rsidRPr="00BE4D37">
        <w:rPr>
          <w:rFonts w:ascii="Arial" w:hAnsi="Arial" w:cs="Arial"/>
          <w:sz w:val="20"/>
          <w:szCs w:val="20"/>
        </w:rPr>
        <w:t xml:space="preserve">(dále jen „dílčí objednávky“), </w:t>
      </w:r>
      <w:r w:rsidRPr="00BE4D37">
        <w:rPr>
          <w:rFonts w:ascii="Arial" w:hAnsi="Arial" w:cs="Arial"/>
          <w:sz w:val="20"/>
          <w:szCs w:val="20"/>
        </w:rPr>
        <w:t xml:space="preserve">na nákup </w:t>
      </w:r>
      <w:r w:rsidR="00E4512F" w:rsidRPr="00BE4D37">
        <w:rPr>
          <w:rFonts w:ascii="Arial" w:hAnsi="Arial" w:cs="Arial"/>
          <w:sz w:val="20"/>
          <w:szCs w:val="20"/>
        </w:rPr>
        <w:t xml:space="preserve">kancelářského IT </w:t>
      </w:r>
      <w:r w:rsidR="00E4512F" w:rsidRPr="00E36F62">
        <w:rPr>
          <w:rFonts w:ascii="Arial" w:hAnsi="Arial" w:cs="Arial"/>
          <w:sz w:val="20"/>
          <w:szCs w:val="20"/>
        </w:rPr>
        <w:t>vybavení</w:t>
      </w:r>
      <w:r w:rsidR="00F03300" w:rsidRPr="00E36F62">
        <w:rPr>
          <w:rFonts w:ascii="Arial" w:hAnsi="Arial" w:cs="Arial"/>
          <w:sz w:val="20"/>
          <w:szCs w:val="20"/>
        </w:rPr>
        <w:t xml:space="preserve"> (kancelářského HW a SW)</w:t>
      </w:r>
      <w:r w:rsidR="00E4512F" w:rsidRPr="00E36F62">
        <w:rPr>
          <w:rFonts w:ascii="Arial" w:hAnsi="Arial" w:cs="Arial"/>
          <w:sz w:val="20"/>
          <w:szCs w:val="20"/>
        </w:rPr>
        <w:t xml:space="preserve">, jako jsou </w:t>
      </w:r>
      <w:r w:rsidR="004C707B" w:rsidRPr="00E36F62">
        <w:rPr>
          <w:rFonts w:ascii="Arial" w:hAnsi="Arial" w:cs="Arial"/>
          <w:color w:val="000000"/>
          <w:sz w:val="20"/>
          <w:szCs w:val="20"/>
        </w:rPr>
        <w:t>PC, monitory, tiskárny, notebooky, tablety, mobilní telefony, scanery a ostatních IT zařízení, dále drobný licenční SW</w:t>
      </w:r>
      <w:r w:rsidR="004C707B" w:rsidRPr="00E36F62">
        <w:rPr>
          <w:rFonts w:ascii="Arial" w:hAnsi="Arial" w:cs="Arial"/>
          <w:sz w:val="20"/>
          <w:szCs w:val="20"/>
        </w:rPr>
        <w:t xml:space="preserve">, </w:t>
      </w:r>
      <w:r w:rsidR="00E4512F" w:rsidRPr="00E36F62">
        <w:rPr>
          <w:rFonts w:ascii="Arial" w:hAnsi="Arial" w:cs="Arial"/>
          <w:sz w:val="20"/>
          <w:szCs w:val="20"/>
        </w:rPr>
        <w:t>apod.,</w:t>
      </w:r>
      <w:r w:rsidR="00301DB7" w:rsidRPr="00E36F62">
        <w:rPr>
          <w:rFonts w:ascii="Arial" w:hAnsi="Arial" w:cs="Arial"/>
          <w:sz w:val="20"/>
          <w:szCs w:val="20"/>
        </w:rPr>
        <w:t xml:space="preserve"> (dále také jen jako „</w:t>
      </w:r>
      <w:r w:rsidR="00301DB7" w:rsidRPr="00E36F62">
        <w:rPr>
          <w:rFonts w:ascii="Arial" w:hAnsi="Arial" w:cs="Arial"/>
          <w:b/>
          <w:sz w:val="20"/>
          <w:szCs w:val="20"/>
        </w:rPr>
        <w:t>zboží</w:t>
      </w:r>
      <w:r w:rsidR="00301DB7" w:rsidRPr="00E36F62">
        <w:rPr>
          <w:rFonts w:ascii="Arial" w:hAnsi="Arial" w:cs="Arial"/>
          <w:sz w:val="20"/>
          <w:szCs w:val="20"/>
        </w:rPr>
        <w:t>“) mezi Kupujícím a Prodávajícím</w:t>
      </w:r>
      <w:r w:rsidRPr="00E36F62">
        <w:rPr>
          <w:rFonts w:ascii="Arial" w:hAnsi="Arial" w:cs="Arial"/>
          <w:sz w:val="20"/>
          <w:szCs w:val="20"/>
        </w:rPr>
        <w:t xml:space="preserve">, stejně jako </w:t>
      </w:r>
      <w:r w:rsidR="005B0F48" w:rsidRPr="00E36F62">
        <w:rPr>
          <w:rFonts w:ascii="Arial" w:hAnsi="Arial" w:cs="Arial"/>
          <w:sz w:val="20"/>
          <w:szCs w:val="20"/>
        </w:rPr>
        <w:t>základní obchodní, platební</w:t>
      </w:r>
      <w:r w:rsidR="004113B5" w:rsidRPr="00E36F62">
        <w:rPr>
          <w:rFonts w:ascii="Arial" w:hAnsi="Arial" w:cs="Arial"/>
          <w:sz w:val="20"/>
          <w:szCs w:val="20"/>
        </w:rPr>
        <w:t>, dodací a další podmínky</w:t>
      </w:r>
      <w:r w:rsidRPr="00E36F62">
        <w:rPr>
          <w:rFonts w:ascii="Arial" w:hAnsi="Arial" w:cs="Arial"/>
          <w:sz w:val="20"/>
          <w:szCs w:val="20"/>
        </w:rPr>
        <w:t>,</w:t>
      </w:r>
      <w:r w:rsidR="000A2721" w:rsidRPr="00E36F62">
        <w:rPr>
          <w:rFonts w:ascii="Arial" w:hAnsi="Arial" w:cs="Arial"/>
          <w:sz w:val="20"/>
          <w:szCs w:val="20"/>
        </w:rPr>
        <w:t xml:space="preserve"> </w:t>
      </w:r>
      <w:r w:rsidR="007B6075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 xml:space="preserve">teré se </w:t>
      </w:r>
      <w:r w:rsidR="00301DB7" w:rsidRPr="00E36F62">
        <w:rPr>
          <w:rFonts w:ascii="Arial" w:hAnsi="Arial" w:cs="Arial"/>
          <w:sz w:val="20"/>
          <w:szCs w:val="20"/>
        </w:rPr>
        <w:t xml:space="preserve">při realizaci těchto nákupů </w:t>
      </w:r>
      <w:r w:rsidRPr="00E36F62">
        <w:rPr>
          <w:rFonts w:ascii="Arial" w:hAnsi="Arial" w:cs="Arial"/>
          <w:sz w:val="20"/>
          <w:szCs w:val="20"/>
        </w:rPr>
        <w:t>uplatní.</w:t>
      </w:r>
      <w:r w:rsidR="001A2F9C" w:rsidRPr="00E36F62">
        <w:rPr>
          <w:rFonts w:ascii="Arial" w:hAnsi="Arial" w:cs="Arial"/>
          <w:sz w:val="20"/>
          <w:szCs w:val="20"/>
        </w:rPr>
        <w:t xml:space="preserve"> Kupující je na základě této rámcové </w:t>
      </w:r>
      <w:r w:rsidR="00A15DAE" w:rsidRPr="00E36F62">
        <w:rPr>
          <w:rFonts w:ascii="Arial" w:hAnsi="Arial" w:cs="Arial"/>
          <w:sz w:val="20"/>
          <w:szCs w:val="20"/>
        </w:rPr>
        <w:t xml:space="preserve">smlouvy </w:t>
      </w:r>
      <w:r w:rsidR="007737B2" w:rsidRPr="00E36F62">
        <w:rPr>
          <w:rFonts w:ascii="Arial" w:hAnsi="Arial" w:cs="Arial"/>
          <w:sz w:val="20"/>
          <w:szCs w:val="20"/>
        </w:rPr>
        <w:t>oprávněn formou dílčích objednávek</w:t>
      </w:r>
      <w:r w:rsidR="00CD0858" w:rsidRPr="00E36F62">
        <w:rPr>
          <w:rFonts w:ascii="Arial" w:hAnsi="Arial" w:cs="Arial"/>
          <w:sz w:val="20"/>
          <w:szCs w:val="20"/>
        </w:rPr>
        <w:t xml:space="preserve"> </w:t>
      </w:r>
      <w:r w:rsidR="001A2F9C" w:rsidRPr="00E36F62">
        <w:rPr>
          <w:rFonts w:ascii="Arial" w:hAnsi="Arial" w:cs="Arial"/>
          <w:sz w:val="20"/>
          <w:szCs w:val="20"/>
        </w:rPr>
        <w:t xml:space="preserve">nakoupit zboží </w:t>
      </w:r>
      <w:r w:rsidR="00CD0858" w:rsidRPr="00E36F62">
        <w:rPr>
          <w:rFonts w:ascii="Arial" w:hAnsi="Arial" w:cs="Arial"/>
          <w:sz w:val="20"/>
          <w:szCs w:val="20"/>
        </w:rPr>
        <w:t xml:space="preserve">maximálně </w:t>
      </w:r>
      <w:r w:rsidR="001A2F9C" w:rsidRPr="00E36F62">
        <w:rPr>
          <w:rFonts w:ascii="Arial" w:hAnsi="Arial" w:cs="Arial"/>
          <w:sz w:val="20"/>
          <w:szCs w:val="20"/>
        </w:rPr>
        <w:t xml:space="preserve">v celkové </w:t>
      </w:r>
      <w:r w:rsidR="00CD0858" w:rsidRPr="00E36F62">
        <w:rPr>
          <w:rFonts w:ascii="Arial" w:hAnsi="Arial" w:cs="Arial"/>
          <w:sz w:val="20"/>
          <w:szCs w:val="20"/>
        </w:rPr>
        <w:t xml:space="preserve">souhrnné </w:t>
      </w:r>
      <w:r w:rsidR="001A2F9C" w:rsidRPr="00E36F62">
        <w:rPr>
          <w:rFonts w:ascii="Arial" w:hAnsi="Arial" w:cs="Arial"/>
          <w:sz w:val="20"/>
          <w:szCs w:val="20"/>
        </w:rPr>
        <w:t xml:space="preserve">hodnotě </w:t>
      </w:r>
      <w:r w:rsidR="00641504" w:rsidRPr="00E36F62">
        <w:rPr>
          <w:rFonts w:ascii="Arial" w:hAnsi="Arial" w:cs="Arial"/>
          <w:b/>
          <w:sz w:val="20"/>
          <w:szCs w:val="20"/>
        </w:rPr>
        <w:t>1.99</w:t>
      </w:r>
      <w:r w:rsidR="004C707B" w:rsidRPr="00E36F62">
        <w:rPr>
          <w:rFonts w:ascii="Arial" w:hAnsi="Arial" w:cs="Arial"/>
          <w:b/>
          <w:sz w:val="20"/>
          <w:szCs w:val="20"/>
        </w:rPr>
        <w:t>0</w:t>
      </w:r>
      <w:r w:rsidR="00641504" w:rsidRPr="00E36F62">
        <w:rPr>
          <w:rFonts w:ascii="Arial" w:hAnsi="Arial" w:cs="Arial"/>
          <w:b/>
          <w:sz w:val="20"/>
          <w:szCs w:val="20"/>
        </w:rPr>
        <w:t>.</w:t>
      </w:r>
      <w:r w:rsidR="004C707B" w:rsidRPr="00E36F62">
        <w:rPr>
          <w:rFonts w:ascii="Arial" w:hAnsi="Arial" w:cs="Arial"/>
          <w:b/>
          <w:sz w:val="20"/>
          <w:szCs w:val="20"/>
        </w:rPr>
        <w:t>000</w:t>
      </w:r>
      <w:r w:rsidR="00641504" w:rsidRPr="00E36F62">
        <w:rPr>
          <w:rFonts w:ascii="Arial" w:hAnsi="Arial" w:cs="Arial"/>
          <w:b/>
          <w:sz w:val="20"/>
          <w:szCs w:val="20"/>
        </w:rPr>
        <w:t xml:space="preserve">,- </w:t>
      </w:r>
      <w:r w:rsidR="001A2F9C" w:rsidRPr="00E36F62">
        <w:rPr>
          <w:rFonts w:ascii="Arial" w:hAnsi="Arial" w:cs="Arial"/>
          <w:b/>
          <w:sz w:val="20"/>
          <w:szCs w:val="20"/>
        </w:rPr>
        <w:t>Kč</w:t>
      </w:r>
      <w:r w:rsidR="00301DB7" w:rsidRPr="00E36F62">
        <w:rPr>
          <w:rFonts w:ascii="Arial" w:hAnsi="Arial" w:cs="Arial"/>
          <w:b/>
          <w:sz w:val="20"/>
          <w:szCs w:val="20"/>
        </w:rPr>
        <w:t xml:space="preserve"> bez DPH</w:t>
      </w:r>
      <w:r w:rsidR="001A2F9C" w:rsidRPr="00E36F62">
        <w:rPr>
          <w:rFonts w:ascii="Arial" w:hAnsi="Arial" w:cs="Arial"/>
          <w:sz w:val="20"/>
          <w:szCs w:val="20"/>
        </w:rPr>
        <w:t xml:space="preserve">. </w:t>
      </w:r>
    </w:p>
    <w:p w14:paraId="7C317CE1" w14:textId="3C79E1B0" w:rsidR="005B0F48" w:rsidRPr="00BE4D37" w:rsidRDefault="000E3B5E" w:rsidP="005B0F48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Prodávající</w:t>
      </w:r>
      <w:r w:rsidR="005B0F48" w:rsidRPr="00BE4D37">
        <w:rPr>
          <w:rFonts w:ascii="Arial" w:hAnsi="Arial" w:cs="Arial"/>
          <w:sz w:val="20"/>
          <w:szCs w:val="20"/>
        </w:rPr>
        <w:t xml:space="preserve"> se na základě této </w:t>
      </w:r>
      <w:r w:rsidR="00CD5376" w:rsidRPr="00BE4D37">
        <w:rPr>
          <w:rFonts w:ascii="Arial" w:hAnsi="Arial" w:cs="Arial"/>
          <w:sz w:val="20"/>
          <w:szCs w:val="20"/>
        </w:rPr>
        <w:t>r</w:t>
      </w:r>
      <w:r w:rsidR="005B0F48" w:rsidRPr="00BE4D37">
        <w:rPr>
          <w:rFonts w:ascii="Arial" w:hAnsi="Arial" w:cs="Arial"/>
          <w:sz w:val="20"/>
          <w:szCs w:val="20"/>
        </w:rPr>
        <w:t xml:space="preserve">ámcové </w:t>
      </w:r>
      <w:r w:rsidR="00A15DAE" w:rsidRPr="00BE4D37">
        <w:rPr>
          <w:rFonts w:ascii="Arial" w:hAnsi="Arial" w:cs="Arial"/>
          <w:sz w:val="20"/>
          <w:szCs w:val="20"/>
        </w:rPr>
        <w:t>smlouvy</w:t>
      </w:r>
      <w:r w:rsidR="005B0F48" w:rsidRPr="00BE4D37">
        <w:rPr>
          <w:rFonts w:ascii="Arial" w:hAnsi="Arial" w:cs="Arial"/>
          <w:sz w:val="20"/>
          <w:szCs w:val="20"/>
        </w:rPr>
        <w:t xml:space="preserve"> nestávají výhradními </w:t>
      </w:r>
      <w:r w:rsidRPr="00BE4D37">
        <w:rPr>
          <w:rFonts w:ascii="Arial" w:hAnsi="Arial" w:cs="Arial"/>
          <w:sz w:val="20"/>
          <w:szCs w:val="20"/>
        </w:rPr>
        <w:t>dodavateli</w:t>
      </w:r>
      <w:r w:rsidR="005B0F48" w:rsidRPr="00BE4D37">
        <w:rPr>
          <w:rFonts w:ascii="Arial" w:hAnsi="Arial" w:cs="Arial"/>
          <w:sz w:val="20"/>
          <w:szCs w:val="20"/>
        </w:rPr>
        <w:t xml:space="preserve"> </w:t>
      </w:r>
      <w:r w:rsidR="00CD5376" w:rsidRPr="00BE4D37">
        <w:rPr>
          <w:rFonts w:ascii="Arial" w:hAnsi="Arial" w:cs="Arial"/>
          <w:sz w:val="20"/>
          <w:szCs w:val="20"/>
        </w:rPr>
        <w:t>zboží</w:t>
      </w:r>
      <w:r w:rsidR="00301DB7" w:rsidRPr="00BE4D37">
        <w:rPr>
          <w:rFonts w:ascii="Arial" w:hAnsi="Arial" w:cs="Arial"/>
          <w:sz w:val="20"/>
          <w:szCs w:val="20"/>
        </w:rPr>
        <w:t xml:space="preserve"> </w:t>
      </w:r>
      <w:r w:rsidR="005B0F48" w:rsidRPr="00BE4D37">
        <w:rPr>
          <w:rFonts w:ascii="Arial" w:hAnsi="Arial" w:cs="Arial"/>
          <w:sz w:val="20"/>
          <w:szCs w:val="20"/>
        </w:rPr>
        <w:t xml:space="preserve">pro </w:t>
      </w:r>
      <w:r w:rsidRPr="00BE4D37">
        <w:rPr>
          <w:rFonts w:ascii="Arial" w:hAnsi="Arial" w:cs="Arial"/>
          <w:sz w:val="20"/>
          <w:szCs w:val="20"/>
        </w:rPr>
        <w:t>Kupující</w:t>
      </w:r>
      <w:r w:rsidR="00A33B6B" w:rsidRPr="00BE4D37">
        <w:rPr>
          <w:rFonts w:ascii="Arial" w:hAnsi="Arial" w:cs="Arial"/>
          <w:sz w:val="20"/>
          <w:szCs w:val="20"/>
        </w:rPr>
        <w:t>ho</w:t>
      </w:r>
      <w:r w:rsidR="007A096E" w:rsidRPr="00BE4D37">
        <w:rPr>
          <w:rFonts w:ascii="Arial" w:hAnsi="Arial" w:cs="Arial"/>
          <w:sz w:val="20"/>
          <w:szCs w:val="20"/>
        </w:rPr>
        <w:t>.</w:t>
      </w:r>
      <w:r w:rsidR="005B0F48" w:rsidRPr="00BE4D37">
        <w:rPr>
          <w:rFonts w:ascii="Arial" w:hAnsi="Arial" w:cs="Arial"/>
          <w:sz w:val="20"/>
          <w:szCs w:val="20"/>
        </w:rPr>
        <w:t xml:space="preserve"> </w:t>
      </w:r>
      <w:r w:rsidRPr="00BE4D37">
        <w:rPr>
          <w:rFonts w:ascii="Arial" w:hAnsi="Arial" w:cs="Arial"/>
          <w:sz w:val="20"/>
          <w:szCs w:val="20"/>
        </w:rPr>
        <w:t>Prodávající</w:t>
      </w:r>
      <w:r w:rsidR="00232DB8" w:rsidRPr="00BE4D37">
        <w:rPr>
          <w:rFonts w:ascii="Arial" w:hAnsi="Arial" w:cs="Arial"/>
          <w:sz w:val="20"/>
          <w:szCs w:val="20"/>
        </w:rPr>
        <w:t xml:space="preserve">m nevzniká nárok na uzavření </w:t>
      </w:r>
      <w:r w:rsidR="007737B2" w:rsidRPr="00BE4D37">
        <w:rPr>
          <w:rFonts w:ascii="Arial" w:hAnsi="Arial" w:cs="Arial"/>
          <w:sz w:val="20"/>
          <w:szCs w:val="20"/>
        </w:rPr>
        <w:t>dílčích objednávek</w:t>
      </w:r>
      <w:r w:rsidR="00232DB8" w:rsidRPr="00BE4D37">
        <w:rPr>
          <w:rFonts w:ascii="Arial" w:hAnsi="Arial" w:cs="Arial"/>
          <w:sz w:val="20"/>
          <w:szCs w:val="20"/>
        </w:rPr>
        <w:t xml:space="preserve"> a </w:t>
      </w:r>
      <w:r w:rsidRPr="00BE4D37">
        <w:rPr>
          <w:rFonts w:ascii="Arial" w:hAnsi="Arial" w:cs="Arial"/>
          <w:sz w:val="20"/>
          <w:szCs w:val="20"/>
        </w:rPr>
        <w:t>Kupující</w:t>
      </w:r>
      <w:r w:rsidR="00232DB8" w:rsidRPr="00BE4D37">
        <w:rPr>
          <w:rFonts w:ascii="Arial" w:hAnsi="Arial" w:cs="Arial"/>
          <w:sz w:val="20"/>
          <w:szCs w:val="20"/>
        </w:rPr>
        <w:t xml:space="preserve"> není povinen jakékoli konkrétní plnění od </w:t>
      </w:r>
      <w:r w:rsidRPr="00BE4D37">
        <w:rPr>
          <w:rFonts w:ascii="Arial" w:hAnsi="Arial" w:cs="Arial"/>
          <w:sz w:val="20"/>
          <w:szCs w:val="20"/>
        </w:rPr>
        <w:t>Prodávající</w:t>
      </w:r>
      <w:r w:rsidR="00CD5376" w:rsidRPr="00BE4D37">
        <w:rPr>
          <w:rFonts w:ascii="Arial" w:hAnsi="Arial" w:cs="Arial"/>
          <w:sz w:val="20"/>
          <w:szCs w:val="20"/>
        </w:rPr>
        <w:t>c</w:t>
      </w:r>
      <w:r w:rsidRPr="00BE4D37">
        <w:rPr>
          <w:rFonts w:ascii="Arial" w:hAnsi="Arial" w:cs="Arial"/>
          <w:sz w:val="20"/>
          <w:szCs w:val="20"/>
        </w:rPr>
        <w:t>h</w:t>
      </w:r>
      <w:r w:rsidR="00232DB8" w:rsidRPr="00BE4D37">
        <w:rPr>
          <w:rFonts w:ascii="Arial" w:hAnsi="Arial" w:cs="Arial"/>
          <w:sz w:val="20"/>
          <w:szCs w:val="20"/>
        </w:rPr>
        <w:t xml:space="preserve"> poptat</w:t>
      </w:r>
      <w:r w:rsidR="00CD5376" w:rsidRPr="00BE4D37">
        <w:rPr>
          <w:rFonts w:ascii="Arial" w:hAnsi="Arial" w:cs="Arial"/>
          <w:sz w:val="20"/>
          <w:szCs w:val="20"/>
        </w:rPr>
        <w:t>, resp. Kupující není povinen zboží objednávat a kupovat.</w:t>
      </w:r>
    </w:p>
    <w:p w14:paraId="1190BD93" w14:textId="441075EC" w:rsidR="00AE3502" w:rsidRPr="00E36F62" w:rsidRDefault="000E3B5E" w:rsidP="00AE350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Prodávající</w:t>
      </w:r>
      <w:r w:rsidR="00CD5376" w:rsidRPr="00BE4D37">
        <w:rPr>
          <w:rFonts w:ascii="Arial" w:hAnsi="Arial" w:cs="Arial"/>
          <w:sz w:val="20"/>
          <w:szCs w:val="20"/>
        </w:rPr>
        <w:t xml:space="preserve"> prohlašují</w:t>
      </w:r>
      <w:r w:rsidR="00AE3502" w:rsidRPr="00BE4D37">
        <w:rPr>
          <w:rFonts w:ascii="Arial" w:hAnsi="Arial" w:cs="Arial"/>
          <w:sz w:val="20"/>
          <w:szCs w:val="20"/>
        </w:rPr>
        <w:t>, že veškeré zboží, které bud</w:t>
      </w:r>
      <w:r w:rsidR="00CD5376" w:rsidRPr="00BE4D37">
        <w:rPr>
          <w:rFonts w:ascii="Arial" w:hAnsi="Arial" w:cs="Arial"/>
          <w:sz w:val="20"/>
          <w:szCs w:val="20"/>
        </w:rPr>
        <w:t>ou</w:t>
      </w:r>
      <w:r w:rsidR="00AE3502" w:rsidRPr="00BE4D37">
        <w:rPr>
          <w:rFonts w:ascii="Arial" w:hAnsi="Arial" w:cs="Arial"/>
          <w:sz w:val="20"/>
          <w:szCs w:val="20"/>
        </w:rPr>
        <w:t xml:space="preserve"> nabízet k dodání </w:t>
      </w:r>
      <w:r w:rsidRPr="00E36F62">
        <w:rPr>
          <w:rFonts w:ascii="Arial" w:hAnsi="Arial" w:cs="Arial"/>
          <w:sz w:val="20"/>
          <w:szCs w:val="20"/>
        </w:rPr>
        <w:t>Kupující</w:t>
      </w:r>
      <w:r w:rsidR="00A33B6B" w:rsidRPr="00E36F62">
        <w:rPr>
          <w:rFonts w:ascii="Arial" w:hAnsi="Arial" w:cs="Arial"/>
          <w:sz w:val="20"/>
          <w:szCs w:val="20"/>
        </w:rPr>
        <w:t>mu</w:t>
      </w:r>
      <w:r w:rsidR="00AE3502" w:rsidRPr="00E36F62">
        <w:rPr>
          <w:rFonts w:ascii="Arial" w:hAnsi="Arial" w:cs="Arial"/>
          <w:sz w:val="20"/>
          <w:szCs w:val="20"/>
        </w:rPr>
        <w:t xml:space="preserve"> </w:t>
      </w:r>
      <w:r w:rsidR="00F03300" w:rsidRPr="00E36F62">
        <w:rPr>
          <w:rFonts w:ascii="Arial" w:hAnsi="Arial" w:cs="Arial"/>
          <w:sz w:val="20"/>
          <w:szCs w:val="20"/>
        </w:rPr>
        <w:t xml:space="preserve">(a které dodají) </w:t>
      </w:r>
      <w:r w:rsidR="00AE3502" w:rsidRPr="00E36F62">
        <w:rPr>
          <w:rFonts w:ascii="Arial" w:hAnsi="Arial" w:cs="Arial"/>
          <w:sz w:val="20"/>
          <w:szCs w:val="20"/>
        </w:rPr>
        <w:t xml:space="preserve">na základě této </w:t>
      </w:r>
      <w:r w:rsidR="00A33B6B" w:rsidRPr="00E36F62">
        <w:rPr>
          <w:rFonts w:ascii="Arial" w:hAnsi="Arial" w:cs="Arial"/>
          <w:sz w:val="20"/>
          <w:szCs w:val="20"/>
        </w:rPr>
        <w:t>r</w:t>
      </w:r>
      <w:r w:rsidR="00AE3502" w:rsidRPr="00E36F62">
        <w:rPr>
          <w:rFonts w:ascii="Arial" w:hAnsi="Arial" w:cs="Arial"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="00AE3502" w:rsidRPr="00E36F62">
        <w:rPr>
          <w:rFonts w:ascii="Arial" w:hAnsi="Arial" w:cs="Arial"/>
          <w:sz w:val="20"/>
          <w:szCs w:val="20"/>
        </w:rPr>
        <w:t>, j</w:t>
      </w:r>
      <w:r w:rsidR="00CD5376" w:rsidRPr="00E36F62">
        <w:rPr>
          <w:rFonts w:ascii="Arial" w:hAnsi="Arial" w:cs="Arial"/>
          <w:sz w:val="20"/>
          <w:szCs w:val="20"/>
        </w:rPr>
        <w:t>sou</w:t>
      </w:r>
      <w:r w:rsidR="00AE3502" w:rsidRPr="00E36F62">
        <w:rPr>
          <w:rFonts w:ascii="Arial" w:hAnsi="Arial" w:cs="Arial"/>
          <w:sz w:val="20"/>
          <w:szCs w:val="20"/>
        </w:rPr>
        <w:t xml:space="preserve"> oprávněn</w:t>
      </w:r>
      <w:r w:rsidR="00CD5376" w:rsidRPr="00E36F62">
        <w:rPr>
          <w:rFonts w:ascii="Arial" w:hAnsi="Arial" w:cs="Arial"/>
          <w:sz w:val="20"/>
          <w:szCs w:val="20"/>
        </w:rPr>
        <w:t>i</w:t>
      </w:r>
      <w:r w:rsidR="00AE3502" w:rsidRPr="00E36F62">
        <w:rPr>
          <w:rFonts w:ascii="Arial" w:hAnsi="Arial" w:cs="Arial"/>
          <w:sz w:val="20"/>
          <w:szCs w:val="20"/>
        </w:rPr>
        <w:t xml:space="preserve"> </w:t>
      </w:r>
      <w:r w:rsidRPr="00E36F62">
        <w:rPr>
          <w:rFonts w:ascii="Arial" w:hAnsi="Arial" w:cs="Arial"/>
          <w:sz w:val="20"/>
          <w:szCs w:val="20"/>
        </w:rPr>
        <w:t>Kupující</w:t>
      </w:r>
      <w:r w:rsidR="00A33B6B" w:rsidRPr="00E36F62">
        <w:rPr>
          <w:rFonts w:ascii="Arial" w:hAnsi="Arial" w:cs="Arial"/>
          <w:sz w:val="20"/>
          <w:szCs w:val="20"/>
        </w:rPr>
        <w:t>mu</w:t>
      </w:r>
      <w:r w:rsidR="00AE3502" w:rsidRPr="00E36F62">
        <w:rPr>
          <w:rFonts w:ascii="Arial" w:hAnsi="Arial" w:cs="Arial"/>
          <w:sz w:val="20"/>
          <w:szCs w:val="20"/>
        </w:rPr>
        <w:t xml:space="preserve"> </w:t>
      </w:r>
      <w:r w:rsidR="00A33B6B" w:rsidRPr="00E36F62">
        <w:rPr>
          <w:rFonts w:ascii="Arial" w:hAnsi="Arial" w:cs="Arial"/>
          <w:sz w:val="20"/>
          <w:szCs w:val="20"/>
        </w:rPr>
        <w:t>prodat</w:t>
      </w:r>
      <w:r w:rsidR="00AE3502" w:rsidRPr="00E36F62">
        <w:rPr>
          <w:rFonts w:ascii="Arial" w:hAnsi="Arial" w:cs="Arial"/>
          <w:sz w:val="20"/>
          <w:szCs w:val="20"/>
        </w:rPr>
        <w:t xml:space="preserve">, že na tomto zboží neváznou žádná práva třetích osob, </w:t>
      </w:r>
      <w:r w:rsidR="00A33B6B" w:rsidRPr="00E36F62">
        <w:rPr>
          <w:rFonts w:ascii="Arial" w:hAnsi="Arial" w:cs="Arial"/>
          <w:sz w:val="20"/>
          <w:szCs w:val="20"/>
        </w:rPr>
        <w:t xml:space="preserve">ani neexistuje </w:t>
      </w:r>
      <w:r w:rsidR="00AE3502" w:rsidRPr="00E36F62">
        <w:rPr>
          <w:rFonts w:ascii="Arial" w:hAnsi="Arial" w:cs="Arial"/>
          <w:sz w:val="20"/>
          <w:szCs w:val="20"/>
        </w:rPr>
        <w:t xml:space="preserve">žádná </w:t>
      </w:r>
      <w:r w:rsidR="00A33B6B" w:rsidRPr="00E36F62">
        <w:rPr>
          <w:rFonts w:ascii="Arial" w:hAnsi="Arial" w:cs="Arial"/>
          <w:sz w:val="20"/>
          <w:szCs w:val="20"/>
        </w:rPr>
        <w:t xml:space="preserve">další </w:t>
      </w:r>
      <w:r w:rsidR="00AE3502" w:rsidRPr="00E36F62">
        <w:rPr>
          <w:rFonts w:ascii="Arial" w:hAnsi="Arial" w:cs="Arial"/>
          <w:sz w:val="20"/>
          <w:szCs w:val="20"/>
        </w:rPr>
        <w:t xml:space="preserve">překážka, která by </w:t>
      </w:r>
      <w:r w:rsidR="00A33B6B" w:rsidRPr="00E36F62">
        <w:rPr>
          <w:rFonts w:ascii="Arial" w:hAnsi="Arial" w:cs="Arial"/>
          <w:sz w:val="20"/>
          <w:szCs w:val="20"/>
        </w:rPr>
        <w:t xml:space="preserve">Prodávajícím </w:t>
      </w:r>
      <w:r w:rsidR="00AE3502" w:rsidRPr="00E36F62">
        <w:rPr>
          <w:rFonts w:ascii="Arial" w:hAnsi="Arial" w:cs="Arial"/>
          <w:sz w:val="20"/>
          <w:szCs w:val="20"/>
        </w:rPr>
        <w:t xml:space="preserve">bránila </w:t>
      </w:r>
      <w:r w:rsidRPr="00E36F62">
        <w:rPr>
          <w:rFonts w:ascii="Arial" w:hAnsi="Arial" w:cs="Arial"/>
          <w:sz w:val="20"/>
          <w:szCs w:val="20"/>
        </w:rPr>
        <w:t xml:space="preserve">zboží </w:t>
      </w:r>
      <w:r w:rsidR="00A33B6B" w:rsidRPr="00E36F62">
        <w:rPr>
          <w:rFonts w:ascii="Arial" w:hAnsi="Arial" w:cs="Arial"/>
          <w:sz w:val="20"/>
          <w:szCs w:val="20"/>
        </w:rPr>
        <w:t xml:space="preserve">Kupujícímu </w:t>
      </w:r>
      <w:r w:rsidR="00AE3502" w:rsidRPr="00E36F62">
        <w:rPr>
          <w:rFonts w:ascii="Arial" w:hAnsi="Arial" w:cs="Arial"/>
          <w:sz w:val="20"/>
          <w:szCs w:val="20"/>
        </w:rPr>
        <w:t>prodat</w:t>
      </w:r>
      <w:r w:rsidRPr="00E36F62">
        <w:rPr>
          <w:rFonts w:ascii="Arial" w:hAnsi="Arial" w:cs="Arial"/>
          <w:sz w:val="20"/>
          <w:szCs w:val="20"/>
        </w:rPr>
        <w:t xml:space="preserve"> </w:t>
      </w:r>
      <w:r w:rsidR="00A33B6B" w:rsidRPr="00E36F62">
        <w:rPr>
          <w:rFonts w:ascii="Arial" w:hAnsi="Arial" w:cs="Arial"/>
          <w:sz w:val="20"/>
          <w:szCs w:val="20"/>
        </w:rPr>
        <w:t xml:space="preserve">a/nebo </w:t>
      </w:r>
      <w:r w:rsidRPr="00E36F62">
        <w:rPr>
          <w:rFonts w:ascii="Arial" w:hAnsi="Arial" w:cs="Arial"/>
          <w:sz w:val="20"/>
          <w:szCs w:val="20"/>
        </w:rPr>
        <w:t>Kupující</w:t>
      </w:r>
      <w:r w:rsidR="00A33B6B" w:rsidRPr="00E36F62">
        <w:rPr>
          <w:rFonts w:ascii="Arial" w:hAnsi="Arial" w:cs="Arial"/>
          <w:sz w:val="20"/>
          <w:szCs w:val="20"/>
        </w:rPr>
        <w:t>mu</w:t>
      </w:r>
      <w:r w:rsidR="00AE3502" w:rsidRPr="00E36F62">
        <w:rPr>
          <w:rFonts w:ascii="Arial" w:hAnsi="Arial" w:cs="Arial"/>
          <w:sz w:val="20"/>
          <w:szCs w:val="20"/>
        </w:rPr>
        <w:t xml:space="preserve"> zboží řádně </w:t>
      </w:r>
      <w:r w:rsidR="00CD5376" w:rsidRPr="00E36F62">
        <w:rPr>
          <w:rFonts w:ascii="Arial" w:hAnsi="Arial" w:cs="Arial"/>
          <w:sz w:val="20"/>
          <w:szCs w:val="20"/>
        </w:rPr>
        <w:t xml:space="preserve">a nerušeně </w:t>
      </w:r>
      <w:r w:rsidR="00AE3502" w:rsidRPr="00E36F62">
        <w:rPr>
          <w:rFonts w:ascii="Arial" w:hAnsi="Arial" w:cs="Arial"/>
          <w:sz w:val="20"/>
          <w:szCs w:val="20"/>
        </w:rPr>
        <w:t xml:space="preserve">užívat. </w:t>
      </w:r>
    </w:p>
    <w:p w14:paraId="78C5715D" w14:textId="6C7FE376" w:rsidR="00C74F91" w:rsidRPr="00E36F62" w:rsidRDefault="00C74F91" w:rsidP="00C74F91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Prodávající j</w:t>
      </w:r>
      <w:r w:rsidR="00CD5376" w:rsidRPr="00E36F62">
        <w:rPr>
          <w:rFonts w:ascii="Arial" w:hAnsi="Arial" w:cs="Arial"/>
          <w:sz w:val="20"/>
          <w:szCs w:val="20"/>
        </w:rPr>
        <w:t>sou</w:t>
      </w:r>
      <w:r w:rsidRPr="00E36F62">
        <w:rPr>
          <w:rFonts w:ascii="Arial" w:hAnsi="Arial" w:cs="Arial"/>
          <w:sz w:val="20"/>
          <w:szCs w:val="20"/>
        </w:rPr>
        <w:t xml:space="preserve"> povinn</w:t>
      </w:r>
      <w:r w:rsidR="00CD5376" w:rsidRPr="00E36F62">
        <w:rPr>
          <w:rFonts w:ascii="Arial" w:hAnsi="Arial" w:cs="Arial"/>
          <w:sz w:val="20"/>
          <w:szCs w:val="20"/>
        </w:rPr>
        <w:t>i</w:t>
      </w:r>
      <w:r w:rsidRPr="00E36F62">
        <w:rPr>
          <w:rFonts w:ascii="Arial" w:hAnsi="Arial" w:cs="Arial"/>
          <w:sz w:val="20"/>
          <w:szCs w:val="20"/>
        </w:rPr>
        <w:t xml:space="preserve"> informovat Kupujícího o všech skutečnostech, které by mohly ovlivnit plnění této rámcové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Pr="00E36F62">
        <w:rPr>
          <w:rFonts w:ascii="Arial" w:hAnsi="Arial" w:cs="Arial"/>
          <w:sz w:val="20"/>
          <w:szCs w:val="20"/>
        </w:rPr>
        <w:t xml:space="preserve"> či </w:t>
      </w:r>
      <w:r w:rsidR="007737B2" w:rsidRPr="00E36F62">
        <w:rPr>
          <w:rFonts w:ascii="Arial" w:hAnsi="Arial" w:cs="Arial"/>
          <w:sz w:val="20"/>
          <w:szCs w:val="20"/>
        </w:rPr>
        <w:t>dílčích objednávek</w:t>
      </w:r>
      <w:r w:rsidRPr="00E36F62">
        <w:rPr>
          <w:rFonts w:ascii="Arial" w:hAnsi="Arial" w:cs="Arial"/>
          <w:sz w:val="20"/>
          <w:szCs w:val="20"/>
        </w:rPr>
        <w:t>. Oznámením takové skutečnosti však Prodávající ne</w:t>
      </w:r>
      <w:r w:rsidR="00CD5376" w:rsidRPr="00E36F62">
        <w:rPr>
          <w:rFonts w:ascii="Arial" w:hAnsi="Arial" w:cs="Arial"/>
          <w:sz w:val="20"/>
          <w:szCs w:val="20"/>
        </w:rPr>
        <w:t xml:space="preserve">jsou </w:t>
      </w:r>
      <w:r w:rsidRPr="00E36F62">
        <w:rPr>
          <w:rFonts w:ascii="Arial" w:hAnsi="Arial" w:cs="Arial"/>
          <w:sz w:val="20"/>
          <w:szCs w:val="20"/>
        </w:rPr>
        <w:t>zbaven</w:t>
      </w:r>
      <w:r w:rsidR="00CD5376" w:rsidRPr="00E36F62">
        <w:rPr>
          <w:rFonts w:ascii="Arial" w:hAnsi="Arial" w:cs="Arial"/>
          <w:sz w:val="20"/>
          <w:szCs w:val="20"/>
        </w:rPr>
        <w:t>i</w:t>
      </w:r>
      <w:r w:rsidRPr="00E36F62">
        <w:rPr>
          <w:rFonts w:ascii="Arial" w:hAnsi="Arial" w:cs="Arial"/>
          <w:sz w:val="20"/>
          <w:szCs w:val="20"/>
        </w:rPr>
        <w:t xml:space="preserve"> povinnosti nadále plnit své závazky vyplývající z</w:t>
      </w:r>
      <w:r w:rsidR="00F03300" w:rsidRPr="00E36F62">
        <w:rPr>
          <w:rFonts w:ascii="Arial" w:hAnsi="Arial" w:cs="Arial"/>
          <w:sz w:val="20"/>
          <w:szCs w:val="20"/>
        </w:rPr>
        <w:t xml:space="preserve"> této </w:t>
      </w:r>
      <w:r w:rsidRPr="00E36F62">
        <w:rPr>
          <w:rFonts w:ascii="Arial" w:hAnsi="Arial" w:cs="Arial"/>
          <w:sz w:val="20"/>
          <w:szCs w:val="20"/>
        </w:rPr>
        <w:t xml:space="preserve">rámcové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Pr="00E36F62">
        <w:rPr>
          <w:rFonts w:ascii="Arial" w:hAnsi="Arial" w:cs="Arial"/>
          <w:sz w:val="20"/>
          <w:szCs w:val="20"/>
        </w:rPr>
        <w:t xml:space="preserve"> či </w:t>
      </w:r>
      <w:r w:rsidR="007737B2" w:rsidRPr="00E36F62">
        <w:rPr>
          <w:rFonts w:ascii="Arial" w:hAnsi="Arial" w:cs="Arial"/>
          <w:sz w:val="20"/>
          <w:szCs w:val="20"/>
        </w:rPr>
        <w:t>dílčí objednávky</w:t>
      </w:r>
      <w:r w:rsidR="004113B5" w:rsidRPr="00E36F62">
        <w:rPr>
          <w:rFonts w:ascii="Arial" w:hAnsi="Arial" w:cs="Arial"/>
          <w:sz w:val="20"/>
          <w:szCs w:val="20"/>
        </w:rPr>
        <w:t xml:space="preserve"> </w:t>
      </w:r>
      <w:r w:rsidRPr="00E36F62">
        <w:rPr>
          <w:rFonts w:ascii="Arial" w:hAnsi="Arial" w:cs="Arial"/>
          <w:sz w:val="20"/>
          <w:szCs w:val="20"/>
        </w:rPr>
        <w:t>řádně a včas.</w:t>
      </w:r>
      <w:r w:rsidR="00F03300" w:rsidRPr="00E36F62">
        <w:rPr>
          <w:rFonts w:ascii="Arial" w:hAnsi="Arial" w:cs="Arial"/>
          <w:sz w:val="20"/>
          <w:szCs w:val="20"/>
        </w:rPr>
        <w:t xml:space="preserve">  </w:t>
      </w:r>
      <w:r w:rsidR="007737B2" w:rsidRPr="00E36F62">
        <w:rPr>
          <w:rFonts w:ascii="Arial" w:hAnsi="Arial" w:cs="Arial"/>
          <w:sz w:val="20"/>
          <w:szCs w:val="20"/>
        </w:rPr>
        <w:t xml:space="preserve"> </w:t>
      </w:r>
    </w:p>
    <w:p w14:paraId="499AE922" w14:textId="3038A6F4" w:rsidR="00C74F91" w:rsidRPr="00E36F62" w:rsidRDefault="00CD5376" w:rsidP="00C74F91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P</w:t>
      </w:r>
      <w:r w:rsidR="00C74F91" w:rsidRPr="00E36F62">
        <w:rPr>
          <w:rFonts w:ascii="Arial" w:hAnsi="Arial" w:cs="Arial"/>
          <w:sz w:val="20"/>
          <w:szCs w:val="20"/>
        </w:rPr>
        <w:t>rodávající j</w:t>
      </w:r>
      <w:r w:rsidR="005B1243" w:rsidRPr="00E36F62">
        <w:rPr>
          <w:rFonts w:ascii="Arial" w:hAnsi="Arial" w:cs="Arial"/>
          <w:sz w:val="20"/>
          <w:szCs w:val="20"/>
        </w:rPr>
        <w:t>sou</w:t>
      </w:r>
      <w:r w:rsidR="00C74F91" w:rsidRPr="00E36F62">
        <w:rPr>
          <w:rFonts w:ascii="Arial" w:hAnsi="Arial" w:cs="Arial"/>
          <w:sz w:val="20"/>
          <w:szCs w:val="20"/>
        </w:rPr>
        <w:t xml:space="preserve"> povinn</w:t>
      </w:r>
      <w:r w:rsidR="005B1243" w:rsidRPr="00E36F62">
        <w:rPr>
          <w:rFonts w:ascii="Arial" w:hAnsi="Arial" w:cs="Arial"/>
          <w:sz w:val="20"/>
          <w:szCs w:val="20"/>
        </w:rPr>
        <w:t>i</w:t>
      </w:r>
      <w:r w:rsidR="00C74F91" w:rsidRPr="00E36F62">
        <w:rPr>
          <w:rFonts w:ascii="Arial" w:hAnsi="Arial" w:cs="Arial"/>
          <w:sz w:val="20"/>
          <w:szCs w:val="20"/>
        </w:rPr>
        <w:t xml:space="preserve"> zajistit náhradu újmy případně způsobené na majetku, funkčnosti informačních systémů a datech </w:t>
      </w:r>
      <w:r w:rsidRPr="00E36F62">
        <w:rPr>
          <w:rFonts w:ascii="Arial" w:hAnsi="Arial" w:cs="Arial"/>
          <w:sz w:val="20"/>
          <w:szCs w:val="20"/>
        </w:rPr>
        <w:t>K</w:t>
      </w:r>
      <w:r w:rsidR="00C74F91" w:rsidRPr="00E36F62">
        <w:rPr>
          <w:rFonts w:ascii="Arial" w:hAnsi="Arial" w:cs="Arial"/>
          <w:sz w:val="20"/>
          <w:szCs w:val="20"/>
        </w:rPr>
        <w:t xml:space="preserve">upujícího či jeho smluvních partnerů, způsobené </w:t>
      </w:r>
      <w:r w:rsidR="005B1243" w:rsidRPr="00E36F62">
        <w:rPr>
          <w:rFonts w:ascii="Arial" w:hAnsi="Arial" w:cs="Arial"/>
          <w:sz w:val="20"/>
          <w:szCs w:val="20"/>
        </w:rPr>
        <w:t>dan</w:t>
      </w:r>
      <w:r w:rsidR="00F03300" w:rsidRPr="00E36F62">
        <w:rPr>
          <w:rFonts w:ascii="Arial" w:hAnsi="Arial" w:cs="Arial"/>
          <w:sz w:val="20"/>
          <w:szCs w:val="20"/>
        </w:rPr>
        <w:t>ým</w:t>
      </w:r>
      <w:r w:rsidR="005B1243" w:rsidRPr="00E36F62">
        <w:rPr>
          <w:rFonts w:ascii="Arial" w:hAnsi="Arial" w:cs="Arial"/>
          <w:sz w:val="20"/>
          <w:szCs w:val="20"/>
        </w:rPr>
        <w:t xml:space="preserve"> </w:t>
      </w:r>
      <w:r w:rsidR="00C74F91" w:rsidRPr="00E36F62">
        <w:rPr>
          <w:rFonts w:ascii="Arial" w:hAnsi="Arial" w:cs="Arial"/>
          <w:sz w:val="20"/>
          <w:szCs w:val="20"/>
        </w:rPr>
        <w:t xml:space="preserve">Prodávající či osob, které k plnění použil. </w:t>
      </w:r>
    </w:p>
    <w:p w14:paraId="56EE8A01" w14:textId="77777777" w:rsidR="005B0F48" w:rsidRPr="00E36F62" w:rsidRDefault="005B0F48" w:rsidP="00F30AD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8311B3D" w14:textId="425B7335" w:rsidR="005B0F48" w:rsidRPr="00E36F62" w:rsidRDefault="005B0F48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36F62">
        <w:rPr>
          <w:rFonts w:ascii="Arial" w:hAnsi="Arial" w:cs="Arial"/>
          <w:b/>
          <w:bCs/>
          <w:sz w:val="20"/>
          <w:szCs w:val="20"/>
        </w:rPr>
        <w:t xml:space="preserve">Postup při uzavírání </w:t>
      </w:r>
      <w:r w:rsidR="005E05CF" w:rsidRPr="00E36F62">
        <w:rPr>
          <w:rFonts w:ascii="Arial" w:hAnsi="Arial" w:cs="Arial"/>
          <w:b/>
          <w:bCs/>
          <w:sz w:val="20"/>
          <w:szCs w:val="20"/>
        </w:rPr>
        <w:t>d</w:t>
      </w:r>
      <w:r w:rsidRPr="00E36F62">
        <w:rPr>
          <w:rFonts w:ascii="Arial" w:hAnsi="Arial" w:cs="Arial"/>
          <w:b/>
          <w:bCs/>
          <w:sz w:val="20"/>
          <w:szCs w:val="20"/>
        </w:rPr>
        <w:t xml:space="preserve">ílčích </w:t>
      </w:r>
      <w:r w:rsidR="00F03300" w:rsidRPr="00E36F62">
        <w:rPr>
          <w:rFonts w:ascii="Arial" w:hAnsi="Arial" w:cs="Arial"/>
          <w:b/>
          <w:bCs/>
          <w:sz w:val="20"/>
          <w:szCs w:val="20"/>
        </w:rPr>
        <w:t xml:space="preserve">kupních </w:t>
      </w:r>
      <w:r w:rsidRPr="00E36F62">
        <w:rPr>
          <w:rFonts w:ascii="Arial" w:hAnsi="Arial" w:cs="Arial"/>
          <w:b/>
          <w:bCs/>
          <w:sz w:val="20"/>
          <w:szCs w:val="20"/>
        </w:rPr>
        <w:t>smluv</w:t>
      </w:r>
    </w:p>
    <w:p w14:paraId="2EEEA297" w14:textId="2D4F8983" w:rsidR="00E24D12" w:rsidRPr="00E36F62" w:rsidRDefault="007737B2" w:rsidP="005A695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Dílčí objednávky n</w:t>
      </w:r>
      <w:r w:rsidR="004113B5" w:rsidRPr="00E36F62">
        <w:rPr>
          <w:rFonts w:ascii="Arial" w:hAnsi="Arial" w:cs="Arial"/>
          <w:sz w:val="20"/>
          <w:szCs w:val="20"/>
        </w:rPr>
        <w:t xml:space="preserve">a základě této rámcové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="004113B5" w:rsidRPr="00E36F62">
        <w:rPr>
          <w:rFonts w:ascii="Arial" w:hAnsi="Arial" w:cs="Arial"/>
          <w:sz w:val="20"/>
          <w:szCs w:val="20"/>
        </w:rPr>
        <w:t xml:space="preserve"> </w:t>
      </w:r>
      <w:r w:rsidR="005B0F48" w:rsidRPr="00E36F62">
        <w:rPr>
          <w:rFonts w:ascii="Arial" w:hAnsi="Arial" w:cs="Arial"/>
          <w:sz w:val="20"/>
          <w:szCs w:val="20"/>
        </w:rPr>
        <w:t>bud</w:t>
      </w:r>
      <w:r w:rsidR="00AC5B16" w:rsidRPr="00E36F62">
        <w:rPr>
          <w:rFonts w:ascii="Arial" w:hAnsi="Arial" w:cs="Arial"/>
          <w:sz w:val="20"/>
          <w:szCs w:val="20"/>
        </w:rPr>
        <w:t>ou</w:t>
      </w:r>
      <w:r w:rsidR="005B0F48" w:rsidRPr="00E36F62">
        <w:rPr>
          <w:rFonts w:ascii="Arial" w:hAnsi="Arial" w:cs="Arial"/>
          <w:sz w:val="20"/>
          <w:szCs w:val="20"/>
        </w:rPr>
        <w:t xml:space="preserve"> </w:t>
      </w:r>
      <w:r w:rsidRPr="00E36F62">
        <w:rPr>
          <w:rFonts w:ascii="Arial" w:hAnsi="Arial" w:cs="Arial"/>
          <w:sz w:val="20"/>
          <w:szCs w:val="20"/>
        </w:rPr>
        <w:t>sjednávány</w:t>
      </w:r>
      <w:r w:rsidR="00AC5B16" w:rsidRPr="00E36F62">
        <w:rPr>
          <w:rFonts w:ascii="Arial" w:hAnsi="Arial" w:cs="Arial"/>
          <w:sz w:val="20"/>
          <w:szCs w:val="20"/>
        </w:rPr>
        <w:t xml:space="preserve"> </w:t>
      </w:r>
      <w:r w:rsidR="00127320" w:rsidRPr="00E36F62">
        <w:rPr>
          <w:rFonts w:ascii="Arial" w:hAnsi="Arial" w:cs="Arial"/>
          <w:sz w:val="20"/>
          <w:szCs w:val="20"/>
        </w:rPr>
        <w:t xml:space="preserve">na základě </w:t>
      </w:r>
      <w:r w:rsidR="004113B5" w:rsidRPr="00E36F62">
        <w:rPr>
          <w:rFonts w:ascii="Arial" w:hAnsi="Arial" w:cs="Arial"/>
          <w:sz w:val="20"/>
          <w:szCs w:val="20"/>
        </w:rPr>
        <w:t xml:space="preserve">dílčích </w:t>
      </w:r>
      <w:r w:rsidR="00127320" w:rsidRPr="00E36F62">
        <w:rPr>
          <w:rFonts w:ascii="Arial" w:hAnsi="Arial" w:cs="Arial"/>
          <w:sz w:val="20"/>
          <w:szCs w:val="20"/>
        </w:rPr>
        <w:t xml:space="preserve">soutěží </w:t>
      </w:r>
      <w:r w:rsidR="00AC5B16" w:rsidRPr="00E36F62">
        <w:rPr>
          <w:rFonts w:ascii="Arial" w:hAnsi="Arial" w:cs="Arial"/>
          <w:sz w:val="20"/>
          <w:szCs w:val="20"/>
        </w:rPr>
        <w:t xml:space="preserve">mezi </w:t>
      </w:r>
      <w:r w:rsidR="000E3B5E" w:rsidRPr="00E36F62">
        <w:rPr>
          <w:rFonts w:ascii="Arial" w:hAnsi="Arial" w:cs="Arial"/>
          <w:sz w:val="20"/>
          <w:szCs w:val="20"/>
        </w:rPr>
        <w:t>Prodávající</w:t>
      </w:r>
      <w:r w:rsidR="008F3BD3" w:rsidRPr="00E36F62">
        <w:rPr>
          <w:rFonts w:ascii="Arial" w:hAnsi="Arial" w:cs="Arial"/>
          <w:sz w:val="20"/>
          <w:szCs w:val="20"/>
        </w:rPr>
        <w:t>m</w:t>
      </w:r>
      <w:r w:rsidR="005B1243" w:rsidRPr="00E36F62">
        <w:rPr>
          <w:rFonts w:ascii="Arial" w:hAnsi="Arial" w:cs="Arial"/>
          <w:sz w:val="20"/>
          <w:szCs w:val="20"/>
        </w:rPr>
        <w:t>i</w:t>
      </w:r>
      <w:r w:rsidR="00AC5B16" w:rsidRPr="00E36F62">
        <w:rPr>
          <w:rFonts w:ascii="Arial" w:hAnsi="Arial" w:cs="Arial"/>
          <w:sz w:val="20"/>
          <w:szCs w:val="20"/>
        </w:rPr>
        <w:t xml:space="preserve"> o </w:t>
      </w:r>
      <w:r w:rsidR="000E3B5E" w:rsidRPr="00E36F62">
        <w:rPr>
          <w:rFonts w:ascii="Arial" w:hAnsi="Arial" w:cs="Arial"/>
          <w:sz w:val="20"/>
          <w:szCs w:val="20"/>
        </w:rPr>
        <w:t>Kupující</w:t>
      </w:r>
      <w:r w:rsidR="00A33B6B" w:rsidRPr="00E36F62">
        <w:rPr>
          <w:rFonts w:ascii="Arial" w:hAnsi="Arial" w:cs="Arial"/>
          <w:sz w:val="20"/>
          <w:szCs w:val="20"/>
        </w:rPr>
        <w:t>m</w:t>
      </w:r>
      <w:r w:rsidR="00AC5B16" w:rsidRPr="00E36F62">
        <w:rPr>
          <w:rFonts w:ascii="Arial" w:hAnsi="Arial" w:cs="Arial"/>
          <w:sz w:val="20"/>
          <w:szCs w:val="20"/>
        </w:rPr>
        <w:t xml:space="preserve"> </w:t>
      </w:r>
      <w:r w:rsidRPr="00E36F62">
        <w:rPr>
          <w:rFonts w:ascii="Arial" w:hAnsi="Arial" w:cs="Arial"/>
          <w:sz w:val="20"/>
          <w:szCs w:val="20"/>
        </w:rPr>
        <w:t xml:space="preserve">na </w:t>
      </w:r>
      <w:r w:rsidR="00AC5B16" w:rsidRPr="00E36F62">
        <w:rPr>
          <w:rFonts w:ascii="Arial" w:hAnsi="Arial" w:cs="Arial"/>
          <w:sz w:val="20"/>
          <w:szCs w:val="20"/>
        </w:rPr>
        <w:t>poptávané plnění</w:t>
      </w:r>
      <w:r w:rsidR="00D9551B" w:rsidRPr="00E36F62">
        <w:rPr>
          <w:rFonts w:ascii="Arial" w:hAnsi="Arial" w:cs="Arial"/>
          <w:sz w:val="20"/>
          <w:szCs w:val="20"/>
        </w:rPr>
        <w:t xml:space="preserve"> (</w:t>
      </w:r>
      <w:r w:rsidR="00E36B63" w:rsidRPr="00E36F62">
        <w:rPr>
          <w:rFonts w:ascii="Arial" w:hAnsi="Arial" w:cs="Arial"/>
          <w:sz w:val="20"/>
          <w:szCs w:val="20"/>
        </w:rPr>
        <w:t>dále tako jako „</w:t>
      </w:r>
      <w:r w:rsidR="00D9551B" w:rsidRPr="00E36F62">
        <w:rPr>
          <w:rFonts w:ascii="Arial" w:hAnsi="Arial" w:cs="Arial"/>
          <w:b/>
          <w:sz w:val="20"/>
          <w:szCs w:val="20"/>
        </w:rPr>
        <w:t>minitendry</w:t>
      </w:r>
      <w:r w:rsidR="00E36B63" w:rsidRPr="00E36F62">
        <w:rPr>
          <w:rFonts w:ascii="Arial" w:hAnsi="Arial" w:cs="Arial"/>
          <w:sz w:val="20"/>
          <w:szCs w:val="20"/>
        </w:rPr>
        <w:t>“</w:t>
      </w:r>
      <w:r w:rsidR="00D9551B" w:rsidRPr="00E36F62">
        <w:rPr>
          <w:rFonts w:ascii="Arial" w:hAnsi="Arial" w:cs="Arial"/>
          <w:sz w:val="20"/>
          <w:szCs w:val="20"/>
        </w:rPr>
        <w:t>)</w:t>
      </w:r>
      <w:r w:rsidR="00E36B63" w:rsidRPr="00E36F62">
        <w:rPr>
          <w:rFonts w:ascii="Arial" w:hAnsi="Arial" w:cs="Arial"/>
          <w:sz w:val="20"/>
          <w:szCs w:val="20"/>
        </w:rPr>
        <w:t xml:space="preserve"> a realizovány formou písemných objednávek a jejich písemné akceptace</w:t>
      </w:r>
      <w:r w:rsidR="00AC5B16" w:rsidRPr="00E36F62">
        <w:rPr>
          <w:rFonts w:ascii="Arial" w:hAnsi="Arial" w:cs="Arial"/>
          <w:sz w:val="20"/>
          <w:szCs w:val="20"/>
        </w:rPr>
        <w:t>.</w:t>
      </w:r>
      <w:r w:rsidR="00215EFF" w:rsidRPr="00E36F62">
        <w:rPr>
          <w:rFonts w:ascii="Arial" w:hAnsi="Arial" w:cs="Arial"/>
          <w:sz w:val="20"/>
          <w:szCs w:val="20"/>
        </w:rPr>
        <w:t xml:space="preserve"> </w:t>
      </w:r>
    </w:p>
    <w:p w14:paraId="13E053E0" w14:textId="77777777" w:rsidR="00E24D12" w:rsidRPr="00E36F62" w:rsidRDefault="00AC5B16" w:rsidP="005A695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Postup bude takový, že</w:t>
      </w:r>
      <w:r w:rsidR="00E24D12" w:rsidRPr="00E36F62">
        <w:rPr>
          <w:rFonts w:ascii="Arial" w:hAnsi="Arial" w:cs="Arial"/>
          <w:sz w:val="20"/>
          <w:szCs w:val="20"/>
        </w:rPr>
        <w:t>:</w:t>
      </w:r>
      <w:r w:rsidRPr="00E36F62">
        <w:rPr>
          <w:rFonts w:ascii="Arial" w:hAnsi="Arial" w:cs="Arial"/>
          <w:sz w:val="20"/>
          <w:szCs w:val="20"/>
        </w:rPr>
        <w:t xml:space="preserve"> </w:t>
      </w:r>
    </w:p>
    <w:p w14:paraId="1FFE63C3" w14:textId="5A533991" w:rsidR="005B0F48" w:rsidRPr="00E36F62" w:rsidRDefault="000E3B5E" w:rsidP="00E24D1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Kupující</w:t>
      </w:r>
      <w:r w:rsidR="00215EFF" w:rsidRPr="00E36F62">
        <w:rPr>
          <w:rFonts w:ascii="Arial" w:hAnsi="Arial" w:cs="Arial"/>
          <w:sz w:val="20"/>
          <w:szCs w:val="20"/>
        </w:rPr>
        <w:t xml:space="preserve"> zašle všem </w:t>
      </w:r>
      <w:r w:rsidRPr="00E36F62">
        <w:rPr>
          <w:rFonts w:ascii="Arial" w:hAnsi="Arial" w:cs="Arial"/>
          <w:sz w:val="20"/>
          <w:szCs w:val="20"/>
        </w:rPr>
        <w:t>Prodávající</w:t>
      </w:r>
      <w:r w:rsidR="00215EFF" w:rsidRPr="00E36F62">
        <w:rPr>
          <w:rFonts w:ascii="Arial" w:hAnsi="Arial" w:cs="Arial"/>
          <w:sz w:val="20"/>
          <w:szCs w:val="20"/>
        </w:rPr>
        <w:t>m písemnou v</w:t>
      </w:r>
      <w:r w:rsidR="005B0F48" w:rsidRPr="00E36F62">
        <w:rPr>
          <w:rFonts w:ascii="Arial" w:hAnsi="Arial" w:cs="Arial"/>
          <w:sz w:val="20"/>
          <w:szCs w:val="20"/>
        </w:rPr>
        <w:t>ýzv</w:t>
      </w:r>
      <w:r w:rsidR="00215EFF" w:rsidRPr="00E36F62">
        <w:rPr>
          <w:rFonts w:ascii="Arial" w:hAnsi="Arial" w:cs="Arial"/>
          <w:sz w:val="20"/>
          <w:szCs w:val="20"/>
        </w:rPr>
        <w:t xml:space="preserve">u k podání nabídky </w:t>
      </w:r>
      <w:r w:rsidR="001545CD" w:rsidRPr="00E36F62">
        <w:rPr>
          <w:rFonts w:ascii="Arial" w:hAnsi="Arial" w:cs="Arial"/>
          <w:sz w:val="20"/>
          <w:szCs w:val="20"/>
        </w:rPr>
        <w:t xml:space="preserve">se specifikací </w:t>
      </w:r>
      <w:r w:rsidR="007737B2" w:rsidRPr="00E36F62">
        <w:rPr>
          <w:rFonts w:ascii="Arial" w:hAnsi="Arial" w:cs="Arial"/>
          <w:sz w:val="20"/>
          <w:szCs w:val="20"/>
        </w:rPr>
        <w:t xml:space="preserve">zejména </w:t>
      </w:r>
      <w:r w:rsidR="001545CD" w:rsidRPr="00E36F62">
        <w:rPr>
          <w:rFonts w:ascii="Arial" w:hAnsi="Arial" w:cs="Arial"/>
          <w:sz w:val="20"/>
          <w:szCs w:val="20"/>
        </w:rPr>
        <w:t xml:space="preserve">požadovaného </w:t>
      </w:r>
      <w:r w:rsidR="00E24D12" w:rsidRPr="00E36F62">
        <w:rPr>
          <w:rFonts w:ascii="Arial" w:hAnsi="Arial" w:cs="Arial"/>
          <w:sz w:val="20"/>
          <w:szCs w:val="20"/>
        </w:rPr>
        <w:t>zboží</w:t>
      </w:r>
      <w:r w:rsidR="005B0F48" w:rsidRPr="00E36F62">
        <w:rPr>
          <w:rFonts w:ascii="Arial" w:hAnsi="Arial" w:cs="Arial"/>
          <w:sz w:val="20"/>
          <w:szCs w:val="20"/>
        </w:rPr>
        <w:t xml:space="preserve">, a to </w:t>
      </w:r>
      <w:r w:rsidR="00E24D12" w:rsidRPr="00E36F62">
        <w:rPr>
          <w:rFonts w:ascii="Arial" w:hAnsi="Arial" w:cs="Arial"/>
          <w:sz w:val="20"/>
          <w:szCs w:val="20"/>
        </w:rPr>
        <w:t>emailem na kontaktní adresy Prodávajících</w:t>
      </w:r>
      <w:r w:rsidR="005B0F48" w:rsidRPr="00E36F62">
        <w:rPr>
          <w:rFonts w:ascii="Arial" w:hAnsi="Arial" w:cs="Arial"/>
          <w:sz w:val="20"/>
          <w:szCs w:val="20"/>
        </w:rPr>
        <w:t>.</w:t>
      </w:r>
      <w:r w:rsidR="00E24D12" w:rsidRPr="00E36F62">
        <w:rPr>
          <w:rFonts w:ascii="Arial" w:hAnsi="Arial" w:cs="Arial"/>
          <w:sz w:val="20"/>
          <w:szCs w:val="20"/>
        </w:rPr>
        <w:t xml:space="preserve"> </w:t>
      </w:r>
      <w:r w:rsidR="005B0F48" w:rsidRPr="00E36F62">
        <w:rPr>
          <w:rFonts w:ascii="Arial" w:hAnsi="Arial" w:cs="Arial"/>
          <w:sz w:val="20"/>
          <w:szCs w:val="20"/>
        </w:rPr>
        <w:t>Výzva</w:t>
      </w:r>
      <w:r w:rsidR="001545CD" w:rsidRPr="00E36F62">
        <w:rPr>
          <w:rFonts w:ascii="Arial" w:hAnsi="Arial" w:cs="Arial"/>
          <w:sz w:val="20"/>
          <w:szCs w:val="20"/>
        </w:rPr>
        <w:t xml:space="preserve"> k podání nabíd</w:t>
      </w:r>
      <w:r w:rsidR="00F30ADD" w:rsidRPr="00E36F62">
        <w:rPr>
          <w:rFonts w:ascii="Arial" w:hAnsi="Arial" w:cs="Arial"/>
          <w:sz w:val="20"/>
          <w:szCs w:val="20"/>
        </w:rPr>
        <w:t>e</w:t>
      </w:r>
      <w:r w:rsidR="001545CD" w:rsidRPr="00E36F62">
        <w:rPr>
          <w:rFonts w:ascii="Arial" w:hAnsi="Arial" w:cs="Arial"/>
          <w:sz w:val="20"/>
          <w:szCs w:val="20"/>
        </w:rPr>
        <w:t>k</w:t>
      </w:r>
      <w:r w:rsidR="005B0F48" w:rsidRPr="00E36F62">
        <w:rPr>
          <w:rFonts w:ascii="Arial" w:hAnsi="Arial" w:cs="Arial"/>
          <w:sz w:val="20"/>
          <w:szCs w:val="20"/>
        </w:rPr>
        <w:t xml:space="preserve"> bude obsahovat</w:t>
      </w:r>
      <w:r w:rsidR="00E24D12" w:rsidRPr="00E36F62">
        <w:rPr>
          <w:rFonts w:ascii="Arial" w:hAnsi="Arial" w:cs="Arial"/>
          <w:sz w:val="20"/>
          <w:szCs w:val="20"/>
        </w:rPr>
        <w:t xml:space="preserve"> </w:t>
      </w:r>
      <w:r w:rsidR="007737B2" w:rsidRPr="00E36F62">
        <w:rPr>
          <w:rFonts w:ascii="Arial" w:hAnsi="Arial" w:cs="Arial"/>
          <w:sz w:val="20"/>
          <w:szCs w:val="20"/>
        </w:rPr>
        <w:t xml:space="preserve">především </w:t>
      </w:r>
      <w:r w:rsidR="005B0F48" w:rsidRPr="00E36F62">
        <w:rPr>
          <w:rFonts w:ascii="Arial" w:hAnsi="Arial" w:cs="Arial"/>
          <w:sz w:val="20"/>
          <w:szCs w:val="20"/>
        </w:rPr>
        <w:t xml:space="preserve">podrobnou specifikaci </w:t>
      </w:r>
      <w:r w:rsidR="001545CD" w:rsidRPr="00E36F62">
        <w:rPr>
          <w:rFonts w:ascii="Arial" w:hAnsi="Arial" w:cs="Arial"/>
          <w:sz w:val="20"/>
          <w:szCs w:val="20"/>
        </w:rPr>
        <w:t xml:space="preserve">požadovaného </w:t>
      </w:r>
      <w:r w:rsidR="00E36B63" w:rsidRPr="00E36F62">
        <w:rPr>
          <w:rFonts w:ascii="Arial" w:hAnsi="Arial" w:cs="Arial"/>
          <w:sz w:val="20"/>
          <w:szCs w:val="20"/>
        </w:rPr>
        <w:t>zboží</w:t>
      </w:r>
      <w:r w:rsidR="00246C41" w:rsidRPr="00E36F62">
        <w:rPr>
          <w:rFonts w:ascii="Arial" w:hAnsi="Arial" w:cs="Arial"/>
          <w:sz w:val="20"/>
          <w:szCs w:val="20"/>
        </w:rPr>
        <w:t xml:space="preserve"> a místo, kam má být zboží dodáno</w:t>
      </w:r>
      <w:r w:rsidR="00E24D12" w:rsidRPr="00E36F62">
        <w:rPr>
          <w:rFonts w:ascii="Arial" w:hAnsi="Arial" w:cs="Arial"/>
          <w:sz w:val="20"/>
          <w:szCs w:val="20"/>
        </w:rPr>
        <w:t>.</w:t>
      </w:r>
      <w:r w:rsidR="00FE7DDE" w:rsidRPr="00E36F62">
        <w:rPr>
          <w:rFonts w:ascii="Arial" w:hAnsi="Arial" w:cs="Arial"/>
          <w:sz w:val="20"/>
          <w:szCs w:val="20"/>
        </w:rPr>
        <w:t xml:space="preserve"> Místem bude vždy místo na území České republiky</w:t>
      </w:r>
      <w:r w:rsidR="00D505F5" w:rsidRPr="00E36F62">
        <w:rPr>
          <w:rFonts w:ascii="Arial" w:hAnsi="Arial" w:cs="Arial"/>
          <w:sz w:val="20"/>
          <w:szCs w:val="20"/>
        </w:rPr>
        <w:t xml:space="preserve">, a to kromě </w:t>
      </w:r>
      <w:r w:rsidR="00FE7DDE" w:rsidRPr="00E36F62">
        <w:rPr>
          <w:rFonts w:ascii="Arial" w:hAnsi="Arial" w:cs="Arial"/>
          <w:sz w:val="20"/>
          <w:szCs w:val="20"/>
        </w:rPr>
        <w:t>sídl</w:t>
      </w:r>
      <w:r w:rsidR="00D505F5" w:rsidRPr="00E36F62">
        <w:rPr>
          <w:rFonts w:ascii="Arial" w:hAnsi="Arial" w:cs="Arial"/>
          <w:sz w:val="20"/>
          <w:szCs w:val="20"/>
        </w:rPr>
        <w:t>a</w:t>
      </w:r>
      <w:r w:rsidR="00FE7DDE" w:rsidRPr="00E36F62">
        <w:rPr>
          <w:rFonts w:ascii="Arial" w:hAnsi="Arial" w:cs="Arial"/>
          <w:sz w:val="20"/>
          <w:szCs w:val="20"/>
        </w:rPr>
        <w:t xml:space="preserve"> </w:t>
      </w:r>
      <w:r w:rsidR="005B1243" w:rsidRPr="00E36F62">
        <w:rPr>
          <w:rFonts w:ascii="Arial" w:hAnsi="Arial" w:cs="Arial"/>
          <w:sz w:val="20"/>
          <w:szCs w:val="20"/>
        </w:rPr>
        <w:t>Kupujícího</w:t>
      </w:r>
      <w:r w:rsidR="00FE7DDE" w:rsidRPr="00E36F62">
        <w:rPr>
          <w:rFonts w:ascii="Arial" w:hAnsi="Arial" w:cs="Arial"/>
          <w:sz w:val="20"/>
          <w:szCs w:val="20"/>
        </w:rPr>
        <w:t xml:space="preserve"> </w:t>
      </w:r>
      <w:r w:rsidR="00D505F5" w:rsidRPr="00E36F62">
        <w:rPr>
          <w:rFonts w:ascii="Arial" w:hAnsi="Arial" w:cs="Arial"/>
          <w:sz w:val="20"/>
          <w:szCs w:val="20"/>
        </w:rPr>
        <w:t>především místo sídla</w:t>
      </w:r>
      <w:r w:rsidR="00FE7DDE" w:rsidRPr="00E36F62">
        <w:rPr>
          <w:rFonts w:ascii="Arial" w:hAnsi="Arial" w:cs="Arial"/>
          <w:sz w:val="20"/>
          <w:szCs w:val="20"/>
        </w:rPr>
        <w:t xml:space="preserve"> někter</w:t>
      </w:r>
      <w:r w:rsidR="00D505F5" w:rsidRPr="00E36F62">
        <w:rPr>
          <w:rFonts w:ascii="Arial" w:hAnsi="Arial" w:cs="Arial"/>
          <w:sz w:val="20"/>
          <w:szCs w:val="20"/>
        </w:rPr>
        <w:t>é</w:t>
      </w:r>
      <w:r w:rsidR="00FE7DDE" w:rsidRPr="00E36F62">
        <w:rPr>
          <w:rFonts w:ascii="Arial" w:hAnsi="Arial" w:cs="Arial"/>
          <w:sz w:val="20"/>
          <w:szCs w:val="20"/>
        </w:rPr>
        <w:t xml:space="preserve"> z jeho poboček.</w:t>
      </w:r>
      <w:r w:rsidR="00E24D12" w:rsidRPr="00E36F62">
        <w:rPr>
          <w:rFonts w:ascii="Arial" w:hAnsi="Arial" w:cs="Arial"/>
          <w:sz w:val="20"/>
          <w:szCs w:val="20"/>
        </w:rPr>
        <w:t xml:space="preserve"> Nebude-li ve výzvě uvedeno jinak, bude lhůta k doručení nabídky Prodávajících činit </w:t>
      </w:r>
      <w:r w:rsidR="005C24D3" w:rsidRPr="00E36F62">
        <w:rPr>
          <w:rFonts w:ascii="Arial" w:hAnsi="Arial" w:cs="Arial"/>
          <w:sz w:val="20"/>
          <w:szCs w:val="20"/>
        </w:rPr>
        <w:t>tři</w:t>
      </w:r>
      <w:r w:rsidR="00E24D12" w:rsidRPr="00E36F62">
        <w:rPr>
          <w:rFonts w:ascii="Arial" w:hAnsi="Arial" w:cs="Arial"/>
          <w:sz w:val="20"/>
          <w:szCs w:val="20"/>
        </w:rPr>
        <w:t xml:space="preserve"> (</w:t>
      </w:r>
      <w:r w:rsidR="005C24D3" w:rsidRPr="00E36F62">
        <w:rPr>
          <w:rFonts w:ascii="Arial" w:hAnsi="Arial" w:cs="Arial"/>
          <w:sz w:val="20"/>
          <w:szCs w:val="20"/>
        </w:rPr>
        <w:t>3</w:t>
      </w:r>
      <w:r w:rsidR="00E24D12" w:rsidRPr="00E36F62">
        <w:rPr>
          <w:rFonts w:ascii="Arial" w:hAnsi="Arial" w:cs="Arial"/>
          <w:sz w:val="20"/>
          <w:szCs w:val="20"/>
        </w:rPr>
        <w:t xml:space="preserve">) pracovní dny. </w:t>
      </w:r>
    </w:p>
    <w:p w14:paraId="7D45E9D5" w14:textId="590BE76D" w:rsidR="0037251E" w:rsidRPr="00E36F62" w:rsidRDefault="000E3B5E" w:rsidP="00E24D1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Prodávající</w:t>
      </w:r>
      <w:r w:rsidR="0037251E" w:rsidRPr="00E36F62">
        <w:rPr>
          <w:rFonts w:ascii="Arial" w:hAnsi="Arial" w:cs="Arial"/>
          <w:sz w:val="20"/>
          <w:szCs w:val="20"/>
        </w:rPr>
        <w:t xml:space="preserve"> budou </w:t>
      </w:r>
      <w:r w:rsidR="00E24D12" w:rsidRPr="00E36F62">
        <w:rPr>
          <w:rFonts w:ascii="Arial" w:hAnsi="Arial" w:cs="Arial"/>
          <w:sz w:val="20"/>
          <w:szCs w:val="20"/>
        </w:rPr>
        <w:t xml:space="preserve">doručovat </w:t>
      </w:r>
      <w:r w:rsidRPr="00E36F62">
        <w:rPr>
          <w:rFonts w:ascii="Arial" w:hAnsi="Arial" w:cs="Arial"/>
          <w:sz w:val="20"/>
          <w:szCs w:val="20"/>
        </w:rPr>
        <w:t>Kupující</w:t>
      </w:r>
      <w:r w:rsidR="00F30ADD" w:rsidRPr="00E36F62">
        <w:rPr>
          <w:rFonts w:ascii="Arial" w:hAnsi="Arial" w:cs="Arial"/>
          <w:sz w:val="20"/>
          <w:szCs w:val="20"/>
        </w:rPr>
        <w:t>mu</w:t>
      </w:r>
      <w:r w:rsidR="0037251E" w:rsidRPr="00E36F62">
        <w:rPr>
          <w:rFonts w:ascii="Arial" w:hAnsi="Arial" w:cs="Arial"/>
          <w:sz w:val="20"/>
          <w:szCs w:val="20"/>
        </w:rPr>
        <w:t xml:space="preserve"> své </w:t>
      </w:r>
      <w:r w:rsidR="00E24D12" w:rsidRPr="00E36F62">
        <w:rPr>
          <w:rFonts w:ascii="Arial" w:hAnsi="Arial" w:cs="Arial"/>
          <w:sz w:val="20"/>
          <w:szCs w:val="20"/>
        </w:rPr>
        <w:t xml:space="preserve">cenové </w:t>
      </w:r>
      <w:r w:rsidR="0037251E" w:rsidRPr="00E36F62">
        <w:rPr>
          <w:rFonts w:ascii="Arial" w:hAnsi="Arial" w:cs="Arial"/>
          <w:sz w:val="20"/>
          <w:szCs w:val="20"/>
        </w:rPr>
        <w:t xml:space="preserve">nabídky na </w:t>
      </w:r>
      <w:r w:rsidR="00E24D12" w:rsidRPr="00E36F62">
        <w:rPr>
          <w:rFonts w:ascii="Arial" w:hAnsi="Arial" w:cs="Arial"/>
          <w:sz w:val="20"/>
          <w:szCs w:val="20"/>
        </w:rPr>
        <w:t xml:space="preserve">dodání požadovaného zboží </w:t>
      </w:r>
      <w:r w:rsidR="0037251E" w:rsidRPr="00E36F62">
        <w:rPr>
          <w:rFonts w:ascii="Arial" w:hAnsi="Arial" w:cs="Arial"/>
          <w:sz w:val="20"/>
          <w:szCs w:val="20"/>
        </w:rPr>
        <w:t xml:space="preserve">vždy </w:t>
      </w:r>
      <w:r w:rsidR="00E24D12" w:rsidRPr="00E36F62">
        <w:rPr>
          <w:rFonts w:ascii="Arial" w:hAnsi="Arial" w:cs="Arial"/>
          <w:sz w:val="20"/>
          <w:szCs w:val="20"/>
        </w:rPr>
        <w:t xml:space="preserve">emailem na </w:t>
      </w:r>
      <w:r w:rsidR="00FE7DDE" w:rsidRPr="00E36F62">
        <w:rPr>
          <w:rFonts w:ascii="Arial" w:hAnsi="Arial" w:cs="Arial"/>
          <w:sz w:val="20"/>
          <w:szCs w:val="20"/>
        </w:rPr>
        <w:t xml:space="preserve">emailovou adresu </w:t>
      </w:r>
      <w:r w:rsidR="00E24D12" w:rsidRPr="00E36F62">
        <w:rPr>
          <w:rFonts w:ascii="Arial" w:hAnsi="Arial" w:cs="Arial"/>
          <w:sz w:val="20"/>
          <w:szCs w:val="20"/>
        </w:rPr>
        <w:t>kontaktní osob</w:t>
      </w:r>
      <w:r w:rsidR="00FE7DDE" w:rsidRPr="00E36F62">
        <w:rPr>
          <w:rFonts w:ascii="Arial" w:hAnsi="Arial" w:cs="Arial"/>
          <w:sz w:val="20"/>
          <w:szCs w:val="20"/>
        </w:rPr>
        <w:t>y</w:t>
      </w:r>
      <w:r w:rsidR="00E24D12" w:rsidRPr="00E36F62">
        <w:rPr>
          <w:rFonts w:ascii="Arial" w:hAnsi="Arial" w:cs="Arial"/>
          <w:sz w:val="20"/>
          <w:szCs w:val="20"/>
        </w:rPr>
        <w:t xml:space="preserve"> Kupujícího. </w:t>
      </w:r>
      <w:r w:rsidRPr="00E36F62">
        <w:rPr>
          <w:rFonts w:ascii="Arial" w:hAnsi="Arial" w:cs="Arial"/>
          <w:sz w:val="20"/>
          <w:szCs w:val="20"/>
        </w:rPr>
        <w:t>Prodávající</w:t>
      </w:r>
      <w:r w:rsidR="00E24D12" w:rsidRPr="00E36F62">
        <w:rPr>
          <w:rFonts w:ascii="Arial" w:hAnsi="Arial" w:cs="Arial"/>
          <w:sz w:val="20"/>
          <w:szCs w:val="20"/>
        </w:rPr>
        <w:t xml:space="preserve"> není oprávněn nabídnout Kupujícímu vyšší cenu zboží, než jakou uvedl ohledně předmětného zboží ve své nabídce na uzavření této rámcové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="00E24D12" w:rsidRPr="00E36F62">
        <w:rPr>
          <w:rFonts w:ascii="Arial" w:hAnsi="Arial" w:cs="Arial"/>
          <w:sz w:val="20"/>
          <w:szCs w:val="20"/>
        </w:rPr>
        <w:t xml:space="preserve">. </w:t>
      </w:r>
      <w:r w:rsidR="00132E3A" w:rsidRPr="00E36F62">
        <w:rPr>
          <w:rFonts w:ascii="Arial" w:hAnsi="Arial" w:cs="Arial"/>
          <w:sz w:val="20"/>
          <w:szCs w:val="20"/>
        </w:rPr>
        <w:t xml:space="preserve">V opačném případě </w:t>
      </w:r>
      <w:r w:rsidR="00F30ADD" w:rsidRPr="00E36F62">
        <w:rPr>
          <w:rFonts w:ascii="Arial" w:hAnsi="Arial" w:cs="Arial"/>
          <w:sz w:val="20"/>
          <w:szCs w:val="20"/>
        </w:rPr>
        <w:t xml:space="preserve">(tedy pokud nabídne cenu vyšší) </w:t>
      </w:r>
      <w:r w:rsidR="00132E3A" w:rsidRPr="00E36F62">
        <w:rPr>
          <w:rFonts w:ascii="Arial" w:hAnsi="Arial" w:cs="Arial"/>
          <w:sz w:val="20"/>
          <w:szCs w:val="20"/>
        </w:rPr>
        <w:t>b</w:t>
      </w:r>
      <w:r w:rsidR="0037251E" w:rsidRPr="00E36F62">
        <w:rPr>
          <w:rFonts w:ascii="Arial" w:hAnsi="Arial" w:cs="Arial"/>
          <w:sz w:val="20"/>
          <w:szCs w:val="20"/>
        </w:rPr>
        <w:t xml:space="preserve">ude nabídka </w:t>
      </w:r>
      <w:r w:rsidR="00132E3A" w:rsidRPr="00E36F62">
        <w:rPr>
          <w:rFonts w:ascii="Arial" w:hAnsi="Arial" w:cs="Arial"/>
          <w:sz w:val="20"/>
          <w:szCs w:val="20"/>
        </w:rPr>
        <w:t xml:space="preserve">takového </w:t>
      </w:r>
      <w:r w:rsidRPr="00E36F62">
        <w:rPr>
          <w:rFonts w:ascii="Arial" w:hAnsi="Arial" w:cs="Arial"/>
          <w:sz w:val="20"/>
          <w:szCs w:val="20"/>
        </w:rPr>
        <w:t>Prodávající</w:t>
      </w:r>
      <w:r w:rsidR="008F3BD3" w:rsidRPr="00E36F62">
        <w:rPr>
          <w:rFonts w:ascii="Arial" w:hAnsi="Arial" w:cs="Arial"/>
          <w:sz w:val="20"/>
          <w:szCs w:val="20"/>
        </w:rPr>
        <w:t>ho</w:t>
      </w:r>
      <w:r w:rsidR="00132E3A" w:rsidRPr="00E36F62">
        <w:rPr>
          <w:rFonts w:ascii="Arial" w:hAnsi="Arial" w:cs="Arial"/>
          <w:sz w:val="20"/>
          <w:szCs w:val="20"/>
        </w:rPr>
        <w:t xml:space="preserve"> </w:t>
      </w:r>
      <w:r w:rsidR="0037251E" w:rsidRPr="00E36F62">
        <w:rPr>
          <w:rFonts w:ascii="Arial" w:hAnsi="Arial" w:cs="Arial"/>
          <w:sz w:val="20"/>
          <w:szCs w:val="20"/>
        </w:rPr>
        <w:t xml:space="preserve">z minitendru vyřazena. </w:t>
      </w:r>
    </w:p>
    <w:p w14:paraId="7E2880D8" w14:textId="77777777" w:rsidR="005B0F48" w:rsidRPr="00E36F62" w:rsidRDefault="000E3B5E" w:rsidP="00D9551B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Kupující</w:t>
      </w:r>
      <w:r w:rsidR="001545CD" w:rsidRPr="00E36F62">
        <w:rPr>
          <w:rFonts w:ascii="Arial" w:hAnsi="Arial" w:cs="Arial"/>
          <w:sz w:val="20"/>
          <w:szCs w:val="20"/>
        </w:rPr>
        <w:t xml:space="preserve"> </w:t>
      </w:r>
      <w:r w:rsidR="0037251E" w:rsidRPr="00E36F62">
        <w:rPr>
          <w:rFonts w:ascii="Arial" w:hAnsi="Arial" w:cs="Arial"/>
          <w:sz w:val="20"/>
          <w:szCs w:val="20"/>
        </w:rPr>
        <w:t xml:space="preserve">vyhodnotí nabídky dle </w:t>
      </w:r>
      <w:r w:rsidR="00D9551B" w:rsidRPr="00E36F62">
        <w:rPr>
          <w:rFonts w:ascii="Arial" w:hAnsi="Arial" w:cs="Arial"/>
          <w:sz w:val="20"/>
          <w:szCs w:val="20"/>
        </w:rPr>
        <w:t xml:space="preserve">výše </w:t>
      </w:r>
      <w:r w:rsidR="00FE7DDE" w:rsidRPr="00E36F62">
        <w:rPr>
          <w:rFonts w:ascii="Arial" w:hAnsi="Arial" w:cs="Arial"/>
          <w:sz w:val="20"/>
          <w:szCs w:val="20"/>
        </w:rPr>
        <w:t xml:space="preserve">celkové </w:t>
      </w:r>
      <w:r w:rsidR="00D9551B" w:rsidRPr="00E36F62">
        <w:rPr>
          <w:rFonts w:ascii="Arial" w:hAnsi="Arial" w:cs="Arial"/>
          <w:sz w:val="20"/>
          <w:szCs w:val="20"/>
        </w:rPr>
        <w:t xml:space="preserve">nabídkové ceny </w:t>
      </w:r>
      <w:r w:rsidR="0037251E" w:rsidRPr="00E36F62">
        <w:rPr>
          <w:rFonts w:ascii="Arial" w:hAnsi="Arial" w:cs="Arial"/>
          <w:sz w:val="20"/>
          <w:szCs w:val="20"/>
        </w:rPr>
        <w:t xml:space="preserve">a písemně informuje </w:t>
      </w:r>
      <w:r w:rsidRPr="00E36F62">
        <w:rPr>
          <w:rFonts w:ascii="Arial" w:hAnsi="Arial" w:cs="Arial"/>
          <w:sz w:val="20"/>
          <w:szCs w:val="20"/>
        </w:rPr>
        <w:t>Prodávající</w:t>
      </w:r>
      <w:r w:rsidR="0037251E" w:rsidRPr="00E36F62">
        <w:rPr>
          <w:rFonts w:ascii="Arial" w:hAnsi="Arial" w:cs="Arial"/>
          <w:sz w:val="20"/>
          <w:szCs w:val="20"/>
        </w:rPr>
        <w:t xml:space="preserve"> o výsledcích minitendru. </w:t>
      </w:r>
      <w:r w:rsidR="00D9551B" w:rsidRPr="00E36F62">
        <w:rPr>
          <w:rFonts w:ascii="Arial" w:hAnsi="Arial" w:cs="Arial"/>
          <w:sz w:val="20"/>
          <w:szCs w:val="20"/>
        </w:rPr>
        <w:t xml:space="preserve">Kupující následně může objednat zboží od vítězného Prodávajícího formou objednávky. Prodávající je </w:t>
      </w:r>
      <w:r w:rsidR="009E4BC9" w:rsidRPr="00E36F62">
        <w:rPr>
          <w:rFonts w:ascii="Arial" w:hAnsi="Arial" w:cs="Arial"/>
          <w:sz w:val="20"/>
          <w:szCs w:val="20"/>
        </w:rPr>
        <w:t xml:space="preserve">po obdržení objednávky </w:t>
      </w:r>
      <w:r w:rsidR="00D9551B" w:rsidRPr="00E36F62">
        <w:rPr>
          <w:rFonts w:ascii="Arial" w:hAnsi="Arial" w:cs="Arial"/>
          <w:sz w:val="20"/>
          <w:szCs w:val="20"/>
        </w:rPr>
        <w:t xml:space="preserve">povinen nejpozději do jednoho (1) pracovního dne zaslat Kupujícímu emailem na adresu kontaktní osoby Kupujícího písemnou akceptaci </w:t>
      </w:r>
      <w:r w:rsidR="00FE7DDE" w:rsidRPr="00E36F62">
        <w:rPr>
          <w:rFonts w:ascii="Arial" w:hAnsi="Arial" w:cs="Arial"/>
          <w:sz w:val="20"/>
          <w:szCs w:val="20"/>
        </w:rPr>
        <w:t xml:space="preserve">jeho </w:t>
      </w:r>
      <w:r w:rsidR="00D9551B" w:rsidRPr="00E36F62">
        <w:rPr>
          <w:rFonts w:ascii="Arial" w:hAnsi="Arial" w:cs="Arial"/>
          <w:sz w:val="20"/>
          <w:szCs w:val="20"/>
        </w:rPr>
        <w:t xml:space="preserve">objednávky. </w:t>
      </w:r>
    </w:p>
    <w:p w14:paraId="72E3D108" w14:textId="77777777" w:rsidR="005B0F48" w:rsidRPr="00E36F62" w:rsidRDefault="000E3B5E" w:rsidP="005B0F4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Kupující</w:t>
      </w:r>
      <w:r w:rsidR="005B0F48" w:rsidRPr="00E36F62">
        <w:rPr>
          <w:rFonts w:ascii="Arial" w:hAnsi="Arial" w:cs="Arial"/>
          <w:sz w:val="20"/>
          <w:szCs w:val="20"/>
        </w:rPr>
        <w:t xml:space="preserve"> je oprávněn zrušit minitendr do doby </w:t>
      </w:r>
      <w:r w:rsidR="00D9551B" w:rsidRPr="00E36F62">
        <w:rPr>
          <w:rFonts w:ascii="Arial" w:hAnsi="Arial" w:cs="Arial"/>
          <w:sz w:val="20"/>
          <w:szCs w:val="20"/>
        </w:rPr>
        <w:t>obdržení potvrzení objednávky ze strany Prodávajícího</w:t>
      </w:r>
      <w:r w:rsidR="005B0F48" w:rsidRPr="00E36F62">
        <w:rPr>
          <w:rFonts w:ascii="Arial" w:hAnsi="Arial" w:cs="Arial"/>
          <w:sz w:val="20"/>
          <w:szCs w:val="20"/>
        </w:rPr>
        <w:t>, a to bez uvedení důvodu.</w:t>
      </w:r>
    </w:p>
    <w:p w14:paraId="28D715C5" w14:textId="77777777" w:rsidR="005B0F48" w:rsidRPr="00E36F62" w:rsidRDefault="005B0F48" w:rsidP="00F30AD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6AF5C4" w14:textId="77777777" w:rsidR="005B0F48" w:rsidRPr="00E36F62" w:rsidRDefault="005B0F48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36F62">
        <w:rPr>
          <w:rFonts w:ascii="Arial" w:hAnsi="Arial" w:cs="Arial"/>
          <w:b/>
          <w:bCs/>
          <w:sz w:val="20"/>
          <w:szCs w:val="20"/>
        </w:rPr>
        <w:t>Cena</w:t>
      </w:r>
      <w:r w:rsidR="00394486" w:rsidRPr="00E36F62">
        <w:rPr>
          <w:rFonts w:ascii="Arial" w:hAnsi="Arial" w:cs="Arial"/>
          <w:b/>
          <w:bCs/>
          <w:sz w:val="20"/>
          <w:szCs w:val="20"/>
        </w:rPr>
        <w:t xml:space="preserve"> a platební podmínky</w:t>
      </w:r>
    </w:p>
    <w:p w14:paraId="486339D1" w14:textId="5154D38F" w:rsidR="00394486" w:rsidRPr="00E36F62" w:rsidRDefault="005B0F48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Cena za </w:t>
      </w:r>
      <w:r w:rsidR="00D9551B" w:rsidRPr="00E36F62">
        <w:rPr>
          <w:rFonts w:ascii="Arial" w:hAnsi="Arial" w:cs="Arial"/>
          <w:sz w:val="20"/>
          <w:szCs w:val="20"/>
        </w:rPr>
        <w:t xml:space="preserve">zboží </w:t>
      </w:r>
      <w:r w:rsidRPr="00E36F62">
        <w:rPr>
          <w:rFonts w:ascii="Arial" w:hAnsi="Arial" w:cs="Arial"/>
          <w:sz w:val="20"/>
          <w:szCs w:val="20"/>
        </w:rPr>
        <w:t xml:space="preserve">bude vždy stanovena na základě výsledků </w:t>
      </w:r>
      <w:r w:rsidR="00C15F1C" w:rsidRPr="00E36F62">
        <w:rPr>
          <w:rFonts w:ascii="Arial" w:hAnsi="Arial" w:cs="Arial"/>
          <w:sz w:val="20"/>
          <w:szCs w:val="20"/>
        </w:rPr>
        <w:t xml:space="preserve">předmětného </w:t>
      </w:r>
      <w:r w:rsidR="00112C80" w:rsidRPr="00E36F62">
        <w:rPr>
          <w:rFonts w:ascii="Arial" w:hAnsi="Arial" w:cs="Arial"/>
          <w:sz w:val="20"/>
          <w:szCs w:val="20"/>
        </w:rPr>
        <w:t>minitendr</w:t>
      </w:r>
      <w:r w:rsidR="00C15F1C" w:rsidRPr="00E36F62">
        <w:rPr>
          <w:rFonts w:ascii="Arial" w:hAnsi="Arial" w:cs="Arial"/>
          <w:sz w:val="20"/>
          <w:szCs w:val="20"/>
        </w:rPr>
        <w:t>u</w:t>
      </w:r>
      <w:r w:rsidRPr="00E36F62">
        <w:rPr>
          <w:rFonts w:ascii="Arial" w:hAnsi="Arial" w:cs="Arial"/>
          <w:sz w:val="20"/>
          <w:szCs w:val="20"/>
        </w:rPr>
        <w:t xml:space="preserve">. </w:t>
      </w:r>
      <w:r w:rsidR="00394486" w:rsidRPr="00E36F62">
        <w:rPr>
          <w:rFonts w:ascii="Arial" w:hAnsi="Arial" w:cs="Arial"/>
          <w:sz w:val="20"/>
          <w:szCs w:val="20"/>
        </w:rPr>
        <w:t>Ceny nabídnuté Prodávajícími budou vždy vyčísleny jak v Kč bez DPH</w:t>
      </w:r>
      <w:r w:rsidR="004C707B" w:rsidRPr="00E36F62">
        <w:rPr>
          <w:rFonts w:ascii="Arial" w:hAnsi="Arial" w:cs="Arial"/>
          <w:sz w:val="20"/>
          <w:szCs w:val="20"/>
        </w:rPr>
        <w:t>,</w:t>
      </w:r>
      <w:r w:rsidR="00394486" w:rsidRPr="00E36F62">
        <w:rPr>
          <w:rFonts w:ascii="Arial" w:hAnsi="Arial" w:cs="Arial"/>
          <w:sz w:val="20"/>
          <w:szCs w:val="20"/>
        </w:rPr>
        <w:t xml:space="preserve"> tak včetně DPH</w:t>
      </w:r>
      <w:r w:rsidR="004C707B" w:rsidRPr="00E36F62">
        <w:rPr>
          <w:rFonts w:ascii="Arial" w:hAnsi="Arial" w:cs="Arial"/>
          <w:sz w:val="20"/>
          <w:szCs w:val="20"/>
        </w:rPr>
        <w:t>,</w:t>
      </w:r>
      <w:r w:rsidR="00394486" w:rsidRPr="00E36F62">
        <w:rPr>
          <w:rFonts w:ascii="Arial" w:hAnsi="Arial" w:cs="Arial"/>
          <w:sz w:val="20"/>
          <w:szCs w:val="20"/>
        </w:rPr>
        <w:t xml:space="preserve"> ve výši stanovené dle aktuálně platných a účinných právních předpisů.</w:t>
      </w:r>
    </w:p>
    <w:p w14:paraId="21ADEA0F" w14:textId="6CFD04BA" w:rsidR="00A0191E" w:rsidRPr="00E36F62" w:rsidRDefault="00C15F1C" w:rsidP="00A0191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Cena musí být v nabídce </w:t>
      </w:r>
      <w:r w:rsidR="005B0F48" w:rsidRPr="00E36F62">
        <w:rPr>
          <w:rFonts w:ascii="Arial" w:hAnsi="Arial" w:cs="Arial"/>
          <w:sz w:val="20"/>
          <w:szCs w:val="20"/>
        </w:rPr>
        <w:t xml:space="preserve">vždy uvedena </w:t>
      </w:r>
      <w:r w:rsidR="00394486" w:rsidRPr="00E36F62">
        <w:rPr>
          <w:rFonts w:ascii="Arial" w:hAnsi="Arial" w:cs="Arial"/>
          <w:sz w:val="20"/>
          <w:szCs w:val="20"/>
        </w:rPr>
        <w:t>jako cena konečná a nepřekročitelná</w:t>
      </w:r>
      <w:r w:rsidR="005B0F48" w:rsidRPr="00E36F62">
        <w:rPr>
          <w:rFonts w:ascii="Arial" w:hAnsi="Arial" w:cs="Arial"/>
          <w:sz w:val="20"/>
          <w:szCs w:val="20"/>
        </w:rPr>
        <w:t xml:space="preserve">. </w:t>
      </w:r>
      <w:r w:rsidR="00A0191E" w:rsidRPr="00E36F62">
        <w:rPr>
          <w:rFonts w:ascii="Arial" w:hAnsi="Arial" w:cs="Arial"/>
          <w:sz w:val="20"/>
          <w:szCs w:val="20"/>
        </w:rPr>
        <w:t xml:space="preserve">Součástí </w:t>
      </w:r>
      <w:r w:rsidR="00394486" w:rsidRPr="00E36F62">
        <w:rPr>
          <w:rFonts w:ascii="Arial" w:hAnsi="Arial" w:cs="Arial"/>
          <w:sz w:val="20"/>
          <w:szCs w:val="20"/>
        </w:rPr>
        <w:t xml:space="preserve">této </w:t>
      </w:r>
      <w:r w:rsidR="00A0191E" w:rsidRPr="00E36F62">
        <w:rPr>
          <w:rFonts w:ascii="Arial" w:hAnsi="Arial" w:cs="Arial"/>
          <w:sz w:val="20"/>
          <w:szCs w:val="20"/>
        </w:rPr>
        <w:t xml:space="preserve">ceny jsou veškeré náklady </w:t>
      </w:r>
      <w:r w:rsidR="00394486" w:rsidRPr="00E36F62">
        <w:rPr>
          <w:rFonts w:ascii="Arial" w:hAnsi="Arial" w:cs="Arial"/>
          <w:sz w:val="20"/>
          <w:szCs w:val="20"/>
        </w:rPr>
        <w:t>P</w:t>
      </w:r>
      <w:r w:rsidR="00A0191E" w:rsidRPr="00E36F62">
        <w:rPr>
          <w:rFonts w:ascii="Arial" w:hAnsi="Arial" w:cs="Arial"/>
          <w:sz w:val="20"/>
          <w:szCs w:val="20"/>
        </w:rPr>
        <w:t xml:space="preserve">rodávajícího spojené s dodáním zboží, a to včetně dopravy a pojištění zboží do místa přejímky, </w:t>
      </w:r>
      <w:r w:rsidR="00112C80" w:rsidRPr="00E36F62">
        <w:rPr>
          <w:rFonts w:ascii="Arial" w:hAnsi="Arial" w:cs="Arial"/>
          <w:sz w:val="20"/>
          <w:szCs w:val="20"/>
        </w:rPr>
        <w:t xml:space="preserve">případného </w:t>
      </w:r>
      <w:r w:rsidR="00A0191E" w:rsidRPr="00E36F62">
        <w:rPr>
          <w:rFonts w:ascii="Arial" w:hAnsi="Arial" w:cs="Arial"/>
          <w:sz w:val="20"/>
          <w:szCs w:val="20"/>
        </w:rPr>
        <w:t>cla, a souvisejících služeb či plnění, kterých je k realizaci plnění v rozsahu této</w:t>
      </w:r>
      <w:r w:rsidR="004C707B" w:rsidRPr="00E36F62">
        <w:rPr>
          <w:rFonts w:ascii="Arial" w:hAnsi="Arial" w:cs="Arial"/>
          <w:sz w:val="20"/>
          <w:szCs w:val="20"/>
        </w:rPr>
        <w:t xml:space="preserve"> rámcové</w:t>
      </w:r>
      <w:r w:rsidR="00A0191E" w:rsidRPr="00E36F62">
        <w:rPr>
          <w:rFonts w:ascii="Arial" w:hAnsi="Arial" w:cs="Arial"/>
          <w:sz w:val="20"/>
          <w:szCs w:val="20"/>
        </w:rPr>
        <w:t xml:space="preserve"> smlouvy </w:t>
      </w:r>
      <w:r w:rsidR="004C707B" w:rsidRPr="00E36F62">
        <w:rPr>
          <w:rFonts w:ascii="Arial" w:hAnsi="Arial" w:cs="Arial"/>
          <w:sz w:val="20"/>
          <w:szCs w:val="20"/>
        </w:rPr>
        <w:t xml:space="preserve">a/nebo </w:t>
      </w:r>
      <w:r w:rsidR="006C202C" w:rsidRPr="00E36F62">
        <w:rPr>
          <w:rFonts w:ascii="Arial" w:hAnsi="Arial" w:cs="Arial"/>
          <w:sz w:val="20"/>
          <w:szCs w:val="20"/>
        </w:rPr>
        <w:t>dílčí objednávky</w:t>
      </w:r>
      <w:r w:rsidR="004C707B" w:rsidRPr="00E36F62">
        <w:rPr>
          <w:rFonts w:ascii="Arial" w:hAnsi="Arial" w:cs="Arial"/>
          <w:sz w:val="20"/>
          <w:szCs w:val="20"/>
        </w:rPr>
        <w:t xml:space="preserve"> </w:t>
      </w:r>
      <w:r w:rsidR="00A0191E" w:rsidRPr="00E36F62">
        <w:rPr>
          <w:rFonts w:ascii="Arial" w:hAnsi="Arial" w:cs="Arial"/>
          <w:sz w:val="20"/>
          <w:szCs w:val="20"/>
        </w:rPr>
        <w:t xml:space="preserve">potřeba. Součástí ceny plnění jsou dále také veškeré náklady </w:t>
      </w:r>
      <w:r w:rsidR="005B1243" w:rsidRPr="00E36F62">
        <w:rPr>
          <w:rFonts w:ascii="Arial" w:hAnsi="Arial" w:cs="Arial"/>
          <w:sz w:val="20"/>
          <w:szCs w:val="20"/>
        </w:rPr>
        <w:t>P</w:t>
      </w:r>
      <w:r w:rsidR="00A0191E" w:rsidRPr="00E36F62">
        <w:rPr>
          <w:rFonts w:ascii="Arial" w:hAnsi="Arial" w:cs="Arial"/>
          <w:sz w:val="20"/>
          <w:szCs w:val="20"/>
        </w:rPr>
        <w:t xml:space="preserve">rodávajícího na plnění jeho dalších povinností dle této </w:t>
      </w:r>
      <w:r w:rsidR="005B1243" w:rsidRPr="00E36F62">
        <w:rPr>
          <w:rFonts w:ascii="Arial" w:hAnsi="Arial" w:cs="Arial"/>
          <w:sz w:val="20"/>
          <w:szCs w:val="20"/>
        </w:rPr>
        <w:t xml:space="preserve">rámcové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="004C707B" w:rsidRPr="00E36F62">
        <w:rPr>
          <w:rFonts w:ascii="Arial" w:hAnsi="Arial" w:cs="Arial"/>
          <w:sz w:val="20"/>
          <w:szCs w:val="20"/>
        </w:rPr>
        <w:t xml:space="preserve"> a/nebo příslušné </w:t>
      </w:r>
      <w:r w:rsidR="006C202C" w:rsidRPr="00E36F62">
        <w:rPr>
          <w:rFonts w:ascii="Arial" w:hAnsi="Arial" w:cs="Arial"/>
          <w:sz w:val="20"/>
          <w:szCs w:val="20"/>
        </w:rPr>
        <w:t>dílčí objednávky</w:t>
      </w:r>
      <w:r w:rsidRPr="00E36F62">
        <w:rPr>
          <w:rFonts w:ascii="Arial" w:hAnsi="Arial" w:cs="Arial"/>
          <w:sz w:val="20"/>
          <w:szCs w:val="20"/>
        </w:rPr>
        <w:t>.</w:t>
      </w:r>
      <w:r w:rsidR="00A0191E" w:rsidRPr="00E36F62">
        <w:rPr>
          <w:rFonts w:ascii="Arial" w:hAnsi="Arial" w:cs="Arial"/>
          <w:sz w:val="20"/>
          <w:szCs w:val="20"/>
        </w:rPr>
        <w:t xml:space="preserve"> </w:t>
      </w:r>
      <w:r w:rsidR="006C202C" w:rsidRPr="00E36F62">
        <w:rPr>
          <w:rFonts w:ascii="Arial" w:hAnsi="Arial" w:cs="Arial"/>
          <w:sz w:val="20"/>
          <w:szCs w:val="20"/>
        </w:rPr>
        <w:t xml:space="preserve">  </w:t>
      </w:r>
    </w:p>
    <w:p w14:paraId="27F900D7" w14:textId="7622DE66" w:rsidR="00394486" w:rsidRPr="00E36F62" w:rsidRDefault="00394486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Cena plnění </w:t>
      </w:r>
      <w:r w:rsidR="001D37D3" w:rsidRPr="00E36F62">
        <w:rPr>
          <w:rFonts w:ascii="Arial" w:hAnsi="Arial" w:cs="Arial"/>
          <w:sz w:val="20"/>
          <w:szCs w:val="20"/>
        </w:rPr>
        <w:t xml:space="preserve">dle konkrétní </w:t>
      </w:r>
      <w:r w:rsidR="006C202C" w:rsidRPr="00E36F62">
        <w:rPr>
          <w:rFonts w:ascii="Arial" w:hAnsi="Arial" w:cs="Arial"/>
          <w:sz w:val="20"/>
          <w:szCs w:val="20"/>
        </w:rPr>
        <w:t>dílčí objednávky</w:t>
      </w:r>
      <w:r w:rsidR="001D37D3" w:rsidRPr="00E36F62">
        <w:rPr>
          <w:rFonts w:ascii="Arial" w:hAnsi="Arial" w:cs="Arial"/>
          <w:sz w:val="20"/>
          <w:szCs w:val="20"/>
        </w:rPr>
        <w:t xml:space="preserve"> </w:t>
      </w:r>
      <w:r w:rsidR="004C707B" w:rsidRPr="00E36F62">
        <w:rPr>
          <w:rFonts w:ascii="Arial" w:hAnsi="Arial" w:cs="Arial"/>
          <w:sz w:val="20"/>
          <w:szCs w:val="20"/>
        </w:rPr>
        <w:t xml:space="preserve">bude </w:t>
      </w:r>
      <w:r w:rsidRPr="00E36F62">
        <w:rPr>
          <w:rFonts w:ascii="Arial" w:hAnsi="Arial" w:cs="Arial"/>
          <w:sz w:val="20"/>
          <w:szCs w:val="20"/>
        </w:rPr>
        <w:t>Kupujícím zaplacena na základě daňového dokladu</w:t>
      </w:r>
      <w:r w:rsidR="00112C80" w:rsidRPr="00E36F62">
        <w:rPr>
          <w:rFonts w:ascii="Arial" w:hAnsi="Arial" w:cs="Arial"/>
          <w:sz w:val="20"/>
          <w:szCs w:val="20"/>
        </w:rPr>
        <w:t xml:space="preserve"> - </w:t>
      </w:r>
      <w:r w:rsidRPr="00E36F62">
        <w:rPr>
          <w:rFonts w:ascii="Arial" w:hAnsi="Arial" w:cs="Arial"/>
          <w:sz w:val="20"/>
          <w:szCs w:val="20"/>
        </w:rPr>
        <w:t xml:space="preserve">faktury, která musí mít veškeré náležitosti daňového a účetního dokladu ve smyslu příslušných právních předpisů, dále </w:t>
      </w:r>
      <w:r w:rsidR="00112C80" w:rsidRPr="00E36F62">
        <w:rPr>
          <w:rFonts w:ascii="Arial" w:hAnsi="Arial" w:cs="Arial"/>
          <w:sz w:val="20"/>
          <w:szCs w:val="20"/>
        </w:rPr>
        <w:t xml:space="preserve">v ní musí být </w:t>
      </w:r>
      <w:r w:rsidRPr="00E36F62">
        <w:rPr>
          <w:rFonts w:ascii="Arial" w:hAnsi="Arial" w:cs="Arial"/>
          <w:sz w:val="20"/>
          <w:szCs w:val="20"/>
        </w:rPr>
        <w:t xml:space="preserve">odkaz na </w:t>
      </w:r>
      <w:r w:rsidR="00305ADD" w:rsidRPr="00E36F62">
        <w:rPr>
          <w:rFonts w:ascii="Arial" w:hAnsi="Arial" w:cs="Arial"/>
          <w:sz w:val="20"/>
          <w:szCs w:val="20"/>
        </w:rPr>
        <w:t xml:space="preserve">příslušnou </w:t>
      </w:r>
      <w:r w:rsidR="001D37D3" w:rsidRPr="00E36F62">
        <w:rPr>
          <w:rFonts w:ascii="Arial" w:hAnsi="Arial" w:cs="Arial"/>
          <w:sz w:val="20"/>
          <w:szCs w:val="20"/>
        </w:rPr>
        <w:t xml:space="preserve">objednávku </w:t>
      </w:r>
      <w:r w:rsidRPr="00E36F62">
        <w:rPr>
          <w:rFonts w:ascii="Arial" w:hAnsi="Arial" w:cs="Arial"/>
          <w:sz w:val="20"/>
          <w:szCs w:val="20"/>
        </w:rPr>
        <w:t xml:space="preserve">a její přílohou bude smluvními stranami oboustranně podepsaný protokol potvrzující předání a převzetí zboží. </w:t>
      </w:r>
      <w:r w:rsidR="00305ADD" w:rsidRPr="00E36F62">
        <w:rPr>
          <w:rFonts w:ascii="Arial" w:hAnsi="Arial" w:cs="Arial"/>
          <w:sz w:val="20"/>
          <w:szCs w:val="20"/>
        </w:rPr>
        <w:t>Pokud faktura</w:t>
      </w:r>
      <w:r w:rsidR="004C707B" w:rsidRPr="00E36F62">
        <w:rPr>
          <w:rFonts w:ascii="Arial" w:hAnsi="Arial" w:cs="Arial"/>
          <w:sz w:val="20"/>
          <w:szCs w:val="20"/>
        </w:rPr>
        <w:t xml:space="preserve"> </w:t>
      </w:r>
      <w:r w:rsidR="006038B9" w:rsidRPr="00E36F62">
        <w:rPr>
          <w:rFonts w:ascii="Arial" w:hAnsi="Arial" w:cs="Arial"/>
          <w:sz w:val="20"/>
          <w:szCs w:val="20"/>
        </w:rPr>
        <w:t xml:space="preserve">nebude </w:t>
      </w:r>
      <w:r w:rsidR="00305ADD" w:rsidRPr="00E36F62">
        <w:rPr>
          <w:rFonts w:ascii="Arial" w:hAnsi="Arial" w:cs="Arial"/>
          <w:sz w:val="20"/>
          <w:szCs w:val="20"/>
        </w:rPr>
        <w:t xml:space="preserve">splňovat některou z uvedených náležitostí, </w:t>
      </w:r>
      <w:r w:rsidRPr="00E36F62">
        <w:rPr>
          <w:rFonts w:ascii="Arial" w:hAnsi="Arial" w:cs="Arial"/>
          <w:sz w:val="20"/>
          <w:szCs w:val="20"/>
        </w:rPr>
        <w:t xml:space="preserve">je </w:t>
      </w:r>
      <w:r w:rsidR="00305ADD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 xml:space="preserve">upující oprávněn zaslat fakturu </w:t>
      </w:r>
      <w:r w:rsidR="00B22C98" w:rsidRPr="00E36F62">
        <w:rPr>
          <w:rFonts w:ascii="Arial" w:hAnsi="Arial" w:cs="Arial"/>
          <w:sz w:val="20"/>
          <w:szCs w:val="20"/>
        </w:rPr>
        <w:t>P</w:t>
      </w:r>
      <w:r w:rsidRPr="00E36F62">
        <w:rPr>
          <w:rFonts w:ascii="Arial" w:hAnsi="Arial" w:cs="Arial"/>
          <w:sz w:val="20"/>
          <w:szCs w:val="20"/>
        </w:rPr>
        <w:t xml:space="preserve">rodávajícímu </w:t>
      </w:r>
      <w:r w:rsidR="00B22C98" w:rsidRPr="00E36F62">
        <w:rPr>
          <w:rFonts w:ascii="Arial" w:hAnsi="Arial" w:cs="Arial"/>
          <w:sz w:val="20"/>
          <w:szCs w:val="20"/>
        </w:rPr>
        <w:t xml:space="preserve">zpět </w:t>
      </w:r>
      <w:r w:rsidRPr="00E36F62">
        <w:rPr>
          <w:rFonts w:ascii="Arial" w:hAnsi="Arial" w:cs="Arial"/>
          <w:sz w:val="20"/>
          <w:szCs w:val="20"/>
        </w:rPr>
        <w:t xml:space="preserve">k doplnění a lhůta splatnosti ceny plnění pak začne běžet až od doručení bezvadné faktury </w:t>
      </w:r>
      <w:r w:rsidR="00B22C98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>upujícímu.</w:t>
      </w:r>
    </w:p>
    <w:p w14:paraId="16A20536" w14:textId="684A0A0B" w:rsidR="00394486" w:rsidRPr="00E36F62" w:rsidRDefault="00394486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Prodávající je oprávněn vystavit fakturu až po převzetí zboží </w:t>
      </w:r>
      <w:r w:rsidR="003011EF" w:rsidRPr="00E36F62">
        <w:rPr>
          <w:rFonts w:ascii="Arial" w:hAnsi="Arial" w:cs="Arial"/>
          <w:sz w:val="20"/>
          <w:szCs w:val="20"/>
        </w:rPr>
        <w:t xml:space="preserve">ze strany </w:t>
      </w:r>
      <w:r w:rsidR="007A0F79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>upující</w:t>
      </w:r>
      <w:r w:rsidR="003011EF" w:rsidRPr="00E36F62">
        <w:rPr>
          <w:rFonts w:ascii="Arial" w:hAnsi="Arial" w:cs="Arial"/>
          <w:sz w:val="20"/>
          <w:szCs w:val="20"/>
        </w:rPr>
        <w:t>ho</w:t>
      </w:r>
      <w:r w:rsidRPr="00E36F62">
        <w:rPr>
          <w:rFonts w:ascii="Arial" w:hAnsi="Arial" w:cs="Arial"/>
          <w:sz w:val="20"/>
          <w:szCs w:val="20"/>
        </w:rPr>
        <w:t>.</w:t>
      </w:r>
      <w:r w:rsidR="003011EF" w:rsidRPr="00E36F62">
        <w:rPr>
          <w:rFonts w:ascii="Arial" w:hAnsi="Arial" w:cs="Arial"/>
          <w:sz w:val="20"/>
          <w:szCs w:val="20"/>
        </w:rPr>
        <w:t xml:space="preserve"> Splatnost faktury je</w:t>
      </w:r>
      <w:r w:rsidRPr="00E36F62">
        <w:rPr>
          <w:rFonts w:ascii="Arial" w:hAnsi="Arial" w:cs="Arial"/>
          <w:sz w:val="20"/>
          <w:szCs w:val="20"/>
        </w:rPr>
        <w:t xml:space="preserve"> 30 dnů ode dne doručení faktury </w:t>
      </w:r>
      <w:r w:rsidR="00B22C98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>upujícímu. Bude-li na faktuře uvedená kratší doba splatnosti, použije se doba splatnosti uvedená</w:t>
      </w:r>
      <w:r w:rsidR="00B22C98" w:rsidRPr="00E36F62">
        <w:rPr>
          <w:rFonts w:ascii="Arial" w:hAnsi="Arial" w:cs="Arial"/>
          <w:sz w:val="20"/>
          <w:szCs w:val="20"/>
        </w:rPr>
        <w:t xml:space="preserve"> v tomto odstavci</w:t>
      </w:r>
      <w:r w:rsidRPr="00E36F62">
        <w:rPr>
          <w:rFonts w:ascii="Arial" w:hAnsi="Arial" w:cs="Arial"/>
          <w:sz w:val="20"/>
          <w:szCs w:val="20"/>
        </w:rPr>
        <w:t xml:space="preserve">. Má se za to, že lhůta splatnosti byla dodržena, pokud bude cena plnění poukázaná </w:t>
      </w:r>
      <w:r w:rsidR="00B22C98" w:rsidRPr="00E36F62">
        <w:rPr>
          <w:rFonts w:ascii="Arial" w:hAnsi="Arial" w:cs="Arial"/>
          <w:sz w:val="20"/>
          <w:szCs w:val="20"/>
        </w:rPr>
        <w:t>P</w:t>
      </w:r>
      <w:r w:rsidRPr="00E36F62">
        <w:rPr>
          <w:rFonts w:ascii="Arial" w:hAnsi="Arial" w:cs="Arial"/>
          <w:sz w:val="20"/>
          <w:szCs w:val="20"/>
        </w:rPr>
        <w:t xml:space="preserve">rodávajícímu v den splatnosti odepsána z účtu </w:t>
      </w:r>
      <w:r w:rsidR="00B22C98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 xml:space="preserve">upujícího. </w:t>
      </w:r>
    </w:p>
    <w:p w14:paraId="60AE9892" w14:textId="77777777" w:rsidR="00217FD9" w:rsidRPr="00E36F62" w:rsidRDefault="00217FD9" w:rsidP="00217F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V případě prodlení Kupujícího s úhradou faktury se Kupující zavazuje uhradit Prodávajícímu úrok z prodlení ve výši 0,01% z kupní ceny dle konkrétní faktury za každý den prodlení.</w:t>
      </w:r>
    </w:p>
    <w:p w14:paraId="251FFC79" w14:textId="38E4D4B4" w:rsidR="00394486" w:rsidRPr="00E36F62" w:rsidRDefault="00394486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Prodávající není oprávněn započíst jakékoliv pohledávky proti nárokům Kupující</w:t>
      </w:r>
      <w:r w:rsidR="00D31A0A" w:rsidRPr="00E36F62">
        <w:rPr>
          <w:rFonts w:ascii="Arial" w:hAnsi="Arial" w:cs="Arial"/>
          <w:sz w:val="20"/>
          <w:szCs w:val="20"/>
        </w:rPr>
        <w:t>ho</w:t>
      </w:r>
      <w:r w:rsidRPr="00E36F62">
        <w:rPr>
          <w:rFonts w:ascii="Arial" w:hAnsi="Arial" w:cs="Arial"/>
          <w:sz w:val="20"/>
          <w:szCs w:val="20"/>
        </w:rPr>
        <w:t>. Pohledávky a nároky Prodávající</w:t>
      </w:r>
      <w:r w:rsidR="00D31A0A" w:rsidRPr="00E36F62">
        <w:rPr>
          <w:rFonts w:ascii="Arial" w:hAnsi="Arial" w:cs="Arial"/>
          <w:sz w:val="20"/>
          <w:szCs w:val="20"/>
        </w:rPr>
        <w:t>ho</w:t>
      </w:r>
      <w:r w:rsidRPr="00E36F62">
        <w:rPr>
          <w:rFonts w:ascii="Arial" w:hAnsi="Arial" w:cs="Arial"/>
          <w:sz w:val="20"/>
          <w:szCs w:val="20"/>
        </w:rPr>
        <w:t xml:space="preserve"> vzniklé v souvislosti s</w:t>
      </w:r>
      <w:r w:rsidR="00D31A0A" w:rsidRPr="00E36F62">
        <w:rPr>
          <w:rFonts w:ascii="Arial" w:hAnsi="Arial" w:cs="Arial"/>
          <w:sz w:val="20"/>
          <w:szCs w:val="20"/>
        </w:rPr>
        <w:t> touto r</w:t>
      </w:r>
      <w:r w:rsidRPr="00E36F62">
        <w:rPr>
          <w:rFonts w:ascii="Arial" w:hAnsi="Arial" w:cs="Arial"/>
          <w:sz w:val="20"/>
          <w:szCs w:val="20"/>
        </w:rPr>
        <w:t xml:space="preserve">ámcovou </w:t>
      </w:r>
      <w:r w:rsidR="00A15DAE" w:rsidRPr="00E36F62">
        <w:rPr>
          <w:rFonts w:ascii="Arial" w:hAnsi="Arial" w:cs="Arial"/>
          <w:sz w:val="20"/>
          <w:szCs w:val="20"/>
        </w:rPr>
        <w:t xml:space="preserve">smlouvou </w:t>
      </w:r>
      <w:r w:rsidRPr="00E36F62">
        <w:rPr>
          <w:rFonts w:ascii="Arial" w:hAnsi="Arial" w:cs="Arial"/>
          <w:sz w:val="20"/>
          <w:szCs w:val="20"/>
        </w:rPr>
        <w:t xml:space="preserve">či </w:t>
      </w:r>
      <w:r w:rsidR="006C202C" w:rsidRPr="00E36F62">
        <w:rPr>
          <w:rFonts w:ascii="Arial" w:hAnsi="Arial" w:cs="Arial"/>
          <w:sz w:val="20"/>
          <w:szCs w:val="20"/>
        </w:rPr>
        <w:t>dílčími objednávkami</w:t>
      </w:r>
      <w:r w:rsidRPr="00E36F62">
        <w:rPr>
          <w:rFonts w:ascii="Arial" w:hAnsi="Arial" w:cs="Arial"/>
          <w:sz w:val="20"/>
          <w:szCs w:val="20"/>
        </w:rPr>
        <w:t xml:space="preserve"> nesmí být postoupeny třetím osobám, zastaveny nebo s nimi jinak disponováno. Jakékoliv právní jednání učiněné Prodávajícím v rozporu s tímto ustanovením </w:t>
      </w:r>
      <w:r w:rsidR="003011EF" w:rsidRPr="00E36F62">
        <w:rPr>
          <w:rFonts w:ascii="Arial" w:hAnsi="Arial" w:cs="Arial"/>
          <w:sz w:val="20"/>
          <w:szCs w:val="20"/>
        </w:rPr>
        <w:t>je neplatné</w:t>
      </w:r>
      <w:r w:rsidRPr="00E36F62">
        <w:rPr>
          <w:rFonts w:ascii="Arial" w:hAnsi="Arial" w:cs="Arial"/>
          <w:sz w:val="20"/>
          <w:szCs w:val="20"/>
        </w:rPr>
        <w:t>.</w:t>
      </w:r>
    </w:p>
    <w:p w14:paraId="572562DB" w14:textId="5CF0FABB" w:rsidR="00394486" w:rsidRPr="00E36F62" w:rsidRDefault="00394486" w:rsidP="003944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V případě, že by hrozilo, že </w:t>
      </w:r>
      <w:r w:rsidR="00DC2715" w:rsidRPr="00E36F62">
        <w:rPr>
          <w:rFonts w:ascii="Arial" w:hAnsi="Arial" w:cs="Arial"/>
          <w:sz w:val="20"/>
          <w:szCs w:val="20"/>
        </w:rPr>
        <w:t>K</w:t>
      </w:r>
      <w:r w:rsidR="007A0F79" w:rsidRPr="00E36F62">
        <w:rPr>
          <w:rFonts w:ascii="Arial" w:hAnsi="Arial" w:cs="Arial"/>
          <w:sz w:val="20"/>
          <w:szCs w:val="20"/>
        </w:rPr>
        <w:t>upující může ručit za P</w:t>
      </w:r>
      <w:r w:rsidRPr="00E36F62">
        <w:rPr>
          <w:rFonts w:ascii="Arial" w:hAnsi="Arial" w:cs="Arial"/>
          <w:sz w:val="20"/>
          <w:szCs w:val="20"/>
        </w:rPr>
        <w:t>rodávajícím nezaplacenou daň z přidané hodnoty dle ust</w:t>
      </w:r>
      <w:r w:rsidR="005B1243" w:rsidRPr="00E36F62">
        <w:rPr>
          <w:rFonts w:ascii="Arial" w:hAnsi="Arial" w:cs="Arial"/>
          <w:sz w:val="20"/>
          <w:szCs w:val="20"/>
        </w:rPr>
        <w:t>anovení</w:t>
      </w:r>
      <w:r w:rsidRPr="00E36F62">
        <w:rPr>
          <w:rFonts w:ascii="Arial" w:hAnsi="Arial" w:cs="Arial"/>
          <w:sz w:val="20"/>
          <w:szCs w:val="20"/>
        </w:rPr>
        <w:t xml:space="preserve"> § 109 zákona č. 235/2004 Sb., o dani z přidané hodnoty, v platném znění, je </w:t>
      </w:r>
      <w:r w:rsidR="00BE7F41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 xml:space="preserve">upující oprávněn uhradit část odměny </w:t>
      </w:r>
      <w:r w:rsidR="006A7AC3" w:rsidRPr="00E36F62">
        <w:rPr>
          <w:rFonts w:ascii="Arial" w:hAnsi="Arial" w:cs="Arial"/>
          <w:sz w:val="20"/>
          <w:szCs w:val="20"/>
        </w:rPr>
        <w:t>P</w:t>
      </w:r>
      <w:r w:rsidRPr="00E36F62">
        <w:rPr>
          <w:rFonts w:ascii="Arial" w:hAnsi="Arial" w:cs="Arial"/>
          <w:sz w:val="20"/>
          <w:szCs w:val="20"/>
        </w:rPr>
        <w:t>rodávajícího ve výši vyúčtované daně z přidané hodnoty na bankovní účet m</w:t>
      </w:r>
      <w:r w:rsidR="005B1243" w:rsidRPr="00E36F62">
        <w:rPr>
          <w:rFonts w:ascii="Arial" w:hAnsi="Arial" w:cs="Arial"/>
          <w:sz w:val="20"/>
          <w:szCs w:val="20"/>
        </w:rPr>
        <w:t>ístně příslušného správce daně P</w:t>
      </w:r>
      <w:r w:rsidRPr="00E36F62">
        <w:rPr>
          <w:rFonts w:ascii="Arial" w:hAnsi="Arial" w:cs="Arial"/>
          <w:sz w:val="20"/>
          <w:szCs w:val="20"/>
        </w:rPr>
        <w:t>rodávajícího</w:t>
      </w:r>
      <w:r w:rsidR="005B1243" w:rsidRPr="00E36F62">
        <w:rPr>
          <w:rFonts w:ascii="Arial" w:hAnsi="Arial" w:cs="Arial"/>
          <w:sz w:val="20"/>
          <w:szCs w:val="20"/>
        </w:rPr>
        <w:t>. Takový postup K</w:t>
      </w:r>
      <w:r w:rsidRPr="00E36F62">
        <w:rPr>
          <w:rFonts w:ascii="Arial" w:hAnsi="Arial" w:cs="Arial"/>
          <w:sz w:val="20"/>
          <w:szCs w:val="20"/>
        </w:rPr>
        <w:t>upujícího se v rozsahu částky poukázané na účet správce daně považuje za řádné a včasné uhrazení ceny plnění prodávajícímu.</w:t>
      </w:r>
    </w:p>
    <w:p w14:paraId="504E4E8A" w14:textId="77777777" w:rsidR="00394486" w:rsidRPr="00E36F62" w:rsidRDefault="00394486" w:rsidP="006A5A27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727DBF2" w14:textId="77777777" w:rsidR="009F06B5" w:rsidRPr="00E36F62" w:rsidRDefault="009F06B5" w:rsidP="00F30A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36F62">
        <w:rPr>
          <w:rFonts w:ascii="Arial" w:hAnsi="Arial" w:cs="Arial"/>
          <w:b/>
          <w:bCs/>
          <w:sz w:val="20"/>
          <w:szCs w:val="20"/>
        </w:rPr>
        <w:t>Do</w:t>
      </w:r>
      <w:r w:rsidR="004C3BA5" w:rsidRPr="00E36F62">
        <w:rPr>
          <w:rFonts w:ascii="Arial" w:hAnsi="Arial" w:cs="Arial"/>
          <w:b/>
          <w:bCs/>
          <w:sz w:val="20"/>
          <w:szCs w:val="20"/>
        </w:rPr>
        <w:t xml:space="preserve">dání </w:t>
      </w:r>
      <w:r w:rsidR="000E3B5E" w:rsidRPr="00E36F62">
        <w:rPr>
          <w:rFonts w:ascii="Arial" w:hAnsi="Arial" w:cs="Arial"/>
          <w:b/>
          <w:bCs/>
          <w:sz w:val="20"/>
          <w:szCs w:val="20"/>
        </w:rPr>
        <w:t xml:space="preserve">zboží </w:t>
      </w:r>
    </w:p>
    <w:p w14:paraId="7F2DCE9E" w14:textId="41D9BF17" w:rsidR="004C3BA5" w:rsidRPr="00E36F62" w:rsidRDefault="000E3B5E" w:rsidP="004C3BA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Prodávající</w:t>
      </w:r>
      <w:r w:rsidR="00302B6E" w:rsidRPr="00E36F62">
        <w:rPr>
          <w:rFonts w:ascii="Arial" w:hAnsi="Arial" w:cs="Arial"/>
          <w:sz w:val="20"/>
          <w:szCs w:val="20"/>
        </w:rPr>
        <w:t>, se kterým bude sjednána</w:t>
      </w:r>
      <w:r w:rsidR="00EE2594" w:rsidRPr="00E36F62">
        <w:rPr>
          <w:rFonts w:ascii="Arial" w:hAnsi="Arial" w:cs="Arial"/>
          <w:sz w:val="20"/>
          <w:szCs w:val="20"/>
        </w:rPr>
        <w:t xml:space="preserve"> </w:t>
      </w:r>
      <w:r w:rsidR="00302B6E" w:rsidRPr="00E36F62">
        <w:rPr>
          <w:rFonts w:ascii="Arial" w:hAnsi="Arial" w:cs="Arial"/>
          <w:sz w:val="20"/>
          <w:szCs w:val="20"/>
        </w:rPr>
        <w:t xml:space="preserve">dílčí objednávka </w:t>
      </w:r>
      <w:r w:rsidR="00EE2594" w:rsidRPr="00E36F62">
        <w:rPr>
          <w:rFonts w:ascii="Arial" w:hAnsi="Arial" w:cs="Arial"/>
          <w:sz w:val="20"/>
          <w:szCs w:val="20"/>
        </w:rPr>
        <w:t xml:space="preserve">je povinen dodat </w:t>
      </w:r>
      <w:r w:rsidRPr="00E36F62">
        <w:rPr>
          <w:rFonts w:ascii="Arial" w:hAnsi="Arial" w:cs="Arial"/>
          <w:sz w:val="20"/>
          <w:szCs w:val="20"/>
        </w:rPr>
        <w:t>Kupujícímu</w:t>
      </w:r>
      <w:r w:rsidR="00EE2594" w:rsidRPr="00E36F62">
        <w:rPr>
          <w:rFonts w:ascii="Arial" w:hAnsi="Arial" w:cs="Arial"/>
          <w:sz w:val="20"/>
          <w:szCs w:val="20"/>
        </w:rPr>
        <w:t xml:space="preserve"> </w:t>
      </w:r>
      <w:r w:rsidR="004C3BA5" w:rsidRPr="00E36F62">
        <w:rPr>
          <w:rFonts w:ascii="Arial" w:hAnsi="Arial" w:cs="Arial"/>
          <w:sz w:val="20"/>
          <w:szCs w:val="20"/>
        </w:rPr>
        <w:t xml:space="preserve">zboží do </w:t>
      </w:r>
      <w:r w:rsidR="005C24D3" w:rsidRPr="00E36F62">
        <w:rPr>
          <w:rFonts w:ascii="Arial" w:hAnsi="Arial" w:cs="Arial"/>
          <w:sz w:val="20"/>
          <w:szCs w:val="20"/>
        </w:rPr>
        <w:t>10 (deseti)</w:t>
      </w:r>
      <w:r w:rsidR="00950F57" w:rsidRPr="00E36F62">
        <w:rPr>
          <w:rFonts w:ascii="Arial" w:hAnsi="Arial" w:cs="Arial"/>
          <w:sz w:val="20"/>
          <w:szCs w:val="20"/>
        </w:rPr>
        <w:t xml:space="preserve"> </w:t>
      </w:r>
      <w:r w:rsidR="004C3BA5" w:rsidRPr="00E36F62">
        <w:rPr>
          <w:rFonts w:ascii="Arial" w:hAnsi="Arial" w:cs="Arial"/>
          <w:sz w:val="20"/>
          <w:szCs w:val="20"/>
        </w:rPr>
        <w:t>kalendářních dnů od</w:t>
      </w:r>
      <w:r w:rsidR="003011EF" w:rsidRPr="00E36F62">
        <w:rPr>
          <w:rFonts w:ascii="Arial" w:hAnsi="Arial" w:cs="Arial"/>
          <w:sz w:val="20"/>
          <w:szCs w:val="20"/>
        </w:rPr>
        <w:t>e dne</w:t>
      </w:r>
      <w:r w:rsidR="004C3BA5" w:rsidRPr="00E36F62">
        <w:rPr>
          <w:rFonts w:ascii="Arial" w:hAnsi="Arial" w:cs="Arial"/>
          <w:sz w:val="20"/>
          <w:szCs w:val="20"/>
        </w:rPr>
        <w:t> </w:t>
      </w:r>
      <w:r w:rsidR="004149E1" w:rsidRPr="00E36F62">
        <w:rPr>
          <w:rFonts w:ascii="Arial" w:hAnsi="Arial" w:cs="Arial"/>
          <w:sz w:val="20"/>
          <w:szCs w:val="20"/>
        </w:rPr>
        <w:t>doručení objednávky</w:t>
      </w:r>
      <w:r w:rsidR="003011EF" w:rsidRPr="00E36F62">
        <w:rPr>
          <w:rFonts w:ascii="Arial" w:hAnsi="Arial" w:cs="Arial"/>
          <w:sz w:val="20"/>
          <w:szCs w:val="20"/>
        </w:rPr>
        <w:t xml:space="preserve"> ze strany Kupujícího Prodávajícímu</w:t>
      </w:r>
      <w:r w:rsidR="007D161E" w:rsidRPr="00E36F62">
        <w:rPr>
          <w:rFonts w:ascii="Arial" w:hAnsi="Arial" w:cs="Arial"/>
          <w:sz w:val="20"/>
          <w:szCs w:val="20"/>
        </w:rPr>
        <w:t>, a to v pracovní den v hodinách od 8:00 do 16:00 hodin v</w:t>
      </w:r>
      <w:r w:rsidR="003011EF" w:rsidRPr="00E36F62">
        <w:rPr>
          <w:rFonts w:ascii="Arial" w:hAnsi="Arial" w:cs="Arial"/>
          <w:sz w:val="20"/>
          <w:szCs w:val="20"/>
        </w:rPr>
        <w:t> místě určeném Kupujícím dle</w:t>
      </w:r>
      <w:r w:rsidR="003B628C" w:rsidRPr="00E36F62">
        <w:rPr>
          <w:rFonts w:ascii="Arial" w:hAnsi="Arial" w:cs="Arial"/>
          <w:sz w:val="20"/>
          <w:szCs w:val="20"/>
        </w:rPr>
        <w:t xml:space="preserve"> výzv</w:t>
      </w:r>
      <w:r w:rsidR="003011EF" w:rsidRPr="00E36F62">
        <w:rPr>
          <w:rFonts w:ascii="Arial" w:hAnsi="Arial" w:cs="Arial"/>
          <w:sz w:val="20"/>
          <w:szCs w:val="20"/>
        </w:rPr>
        <w:t>y</w:t>
      </w:r>
      <w:r w:rsidR="003B628C" w:rsidRPr="00E36F62">
        <w:rPr>
          <w:rFonts w:ascii="Arial" w:hAnsi="Arial" w:cs="Arial"/>
          <w:sz w:val="20"/>
          <w:szCs w:val="20"/>
        </w:rPr>
        <w:t xml:space="preserve"> k podání nabídky</w:t>
      </w:r>
      <w:r w:rsidR="00FB3C7F" w:rsidRPr="00E36F62">
        <w:rPr>
          <w:rFonts w:ascii="Arial" w:hAnsi="Arial" w:cs="Arial"/>
          <w:sz w:val="20"/>
          <w:szCs w:val="20"/>
        </w:rPr>
        <w:t>.</w:t>
      </w:r>
      <w:r w:rsidR="009B1041" w:rsidRPr="00E36F62">
        <w:rPr>
          <w:rFonts w:ascii="Arial" w:hAnsi="Arial" w:cs="Arial"/>
          <w:sz w:val="20"/>
          <w:szCs w:val="20"/>
        </w:rPr>
        <w:t xml:space="preserve"> </w:t>
      </w:r>
      <w:r w:rsidR="00217FD9" w:rsidRPr="00E36F62">
        <w:rPr>
          <w:rFonts w:ascii="Arial" w:hAnsi="Arial" w:cs="Arial"/>
          <w:sz w:val="20"/>
          <w:szCs w:val="20"/>
        </w:rPr>
        <w:t xml:space="preserve">Zboží musí být </w:t>
      </w:r>
      <w:r w:rsidR="003011EF" w:rsidRPr="00E36F62">
        <w:rPr>
          <w:rFonts w:ascii="Arial" w:hAnsi="Arial" w:cs="Arial"/>
          <w:sz w:val="20"/>
          <w:szCs w:val="20"/>
        </w:rPr>
        <w:t xml:space="preserve">řádně </w:t>
      </w:r>
      <w:r w:rsidR="00217FD9" w:rsidRPr="00E36F62">
        <w:rPr>
          <w:rFonts w:ascii="Arial" w:hAnsi="Arial" w:cs="Arial"/>
          <w:sz w:val="20"/>
          <w:szCs w:val="20"/>
        </w:rPr>
        <w:t xml:space="preserve">zabaleno. </w:t>
      </w:r>
      <w:r w:rsidR="00950F57" w:rsidRPr="00E36F62">
        <w:rPr>
          <w:rFonts w:ascii="Arial" w:hAnsi="Arial" w:cs="Arial"/>
          <w:sz w:val="20"/>
          <w:szCs w:val="20"/>
        </w:rPr>
        <w:t>Kupující</w:t>
      </w:r>
      <w:r w:rsidR="00AE3502" w:rsidRPr="00E36F62">
        <w:rPr>
          <w:rFonts w:ascii="Arial" w:hAnsi="Arial" w:cs="Arial"/>
          <w:sz w:val="20"/>
          <w:szCs w:val="20"/>
        </w:rPr>
        <w:t xml:space="preserve"> je oprávněn odmítnout převzetí zboží nebo jeho části, pokud neodpovídá </w:t>
      </w:r>
      <w:r w:rsidR="004149E1" w:rsidRPr="00E36F62">
        <w:rPr>
          <w:rFonts w:ascii="Arial" w:hAnsi="Arial" w:cs="Arial"/>
          <w:sz w:val="20"/>
          <w:szCs w:val="20"/>
        </w:rPr>
        <w:t xml:space="preserve">objednávce </w:t>
      </w:r>
      <w:r w:rsidR="00AE3502" w:rsidRPr="00E36F62">
        <w:rPr>
          <w:rFonts w:ascii="Arial" w:hAnsi="Arial" w:cs="Arial"/>
          <w:sz w:val="20"/>
          <w:szCs w:val="20"/>
        </w:rPr>
        <w:t xml:space="preserve">či této </w:t>
      </w:r>
      <w:r w:rsidR="00D445AA" w:rsidRPr="00E36F62">
        <w:rPr>
          <w:rFonts w:ascii="Arial" w:hAnsi="Arial" w:cs="Arial"/>
          <w:sz w:val="20"/>
          <w:szCs w:val="20"/>
        </w:rPr>
        <w:t>r</w:t>
      </w:r>
      <w:r w:rsidR="00AE3502" w:rsidRPr="00E36F62">
        <w:rPr>
          <w:rFonts w:ascii="Arial" w:hAnsi="Arial" w:cs="Arial"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sz w:val="20"/>
          <w:szCs w:val="20"/>
        </w:rPr>
        <w:t>smlouvě</w:t>
      </w:r>
      <w:r w:rsidR="00AE3502" w:rsidRPr="00E36F62">
        <w:rPr>
          <w:rFonts w:ascii="Arial" w:hAnsi="Arial" w:cs="Arial"/>
          <w:sz w:val="20"/>
          <w:szCs w:val="20"/>
        </w:rPr>
        <w:t>.</w:t>
      </w:r>
      <w:r w:rsidR="009B1041" w:rsidRPr="00E36F62">
        <w:rPr>
          <w:rFonts w:ascii="Arial" w:hAnsi="Arial" w:cs="Arial"/>
          <w:sz w:val="20"/>
          <w:szCs w:val="20"/>
        </w:rPr>
        <w:t xml:space="preserve"> </w:t>
      </w:r>
    </w:p>
    <w:p w14:paraId="1B5C7F55" w14:textId="0AD315AE" w:rsidR="009B1041" w:rsidRPr="00E36F62" w:rsidRDefault="009B1041" w:rsidP="009B104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Prodávající je povinen spolu s </w:t>
      </w:r>
      <w:r w:rsidR="003B628C" w:rsidRPr="00E36F62">
        <w:rPr>
          <w:rFonts w:ascii="Arial" w:hAnsi="Arial" w:cs="Arial"/>
          <w:sz w:val="20"/>
          <w:szCs w:val="20"/>
        </w:rPr>
        <w:t xml:space="preserve">dodáním </w:t>
      </w:r>
      <w:r w:rsidRPr="00E36F62">
        <w:rPr>
          <w:rFonts w:ascii="Arial" w:hAnsi="Arial" w:cs="Arial"/>
          <w:sz w:val="20"/>
          <w:szCs w:val="20"/>
        </w:rPr>
        <w:t xml:space="preserve">zbožím </w:t>
      </w:r>
      <w:r w:rsidR="003B628C" w:rsidRPr="00E36F62">
        <w:rPr>
          <w:rFonts w:ascii="Arial" w:hAnsi="Arial" w:cs="Arial"/>
          <w:sz w:val="20"/>
          <w:szCs w:val="20"/>
        </w:rPr>
        <w:t xml:space="preserve">předložit </w:t>
      </w:r>
      <w:r w:rsidR="00AA0F8B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 xml:space="preserve">upujícímu </w:t>
      </w:r>
      <w:r w:rsidR="00E038EA" w:rsidRPr="00E36F62">
        <w:rPr>
          <w:rFonts w:ascii="Arial" w:hAnsi="Arial" w:cs="Arial"/>
          <w:sz w:val="20"/>
          <w:szCs w:val="20"/>
        </w:rPr>
        <w:t xml:space="preserve">k podpisu </w:t>
      </w:r>
      <w:r w:rsidR="003B628C" w:rsidRPr="00E36F62">
        <w:rPr>
          <w:rFonts w:ascii="Arial" w:hAnsi="Arial" w:cs="Arial"/>
          <w:sz w:val="20"/>
          <w:szCs w:val="20"/>
        </w:rPr>
        <w:t xml:space="preserve">protokol o převzetí </w:t>
      </w:r>
      <w:r w:rsidR="00E038EA" w:rsidRPr="00E36F62">
        <w:rPr>
          <w:rFonts w:ascii="Arial" w:hAnsi="Arial" w:cs="Arial"/>
          <w:sz w:val="20"/>
          <w:szCs w:val="20"/>
        </w:rPr>
        <w:t xml:space="preserve">zboží a další nezbytné </w:t>
      </w:r>
      <w:r w:rsidR="003011EF" w:rsidRPr="00E36F62">
        <w:rPr>
          <w:rFonts w:ascii="Arial" w:hAnsi="Arial" w:cs="Arial"/>
          <w:sz w:val="20"/>
          <w:szCs w:val="20"/>
        </w:rPr>
        <w:t xml:space="preserve">a/nebo účelné </w:t>
      </w:r>
      <w:r w:rsidR="00E038EA" w:rsidRPr="00E36F62">
        <w:rPr>
          <w:rFonts w:ascii="Arial" w:hAnsi="Arial" w:cs="Arial"/>
          <w:sz w:val="20"/>
          <w:szCs w:val="20"/>
        </w:rPr>
        <w:t>dokumenty ke zboží</w:t>
      </w:r>
      <w:r w:rsidRPr="00E36F62">
        <w:rPr>
          <w:rFonts w:ascii="Arial" w:hAnsi="Arial" w:cs="Arial"/>
          <w:sz w:val="20"/>
          <w:szCs w:val="20"/>
        </w:rPr>
        <w:t>.</w:t>
      </w:r>
    </w:p>
    <w:p w14:paraId="468DA423" w14:textId="3D154007" w:rsidR="009B1041" w:rsidRPr="00E36F62" w:rsidRDefault="009B1041" w:rsidP="009B104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lastRenderedPageBreak/>
        <w:t>Kupující nabývá vlastnické právo ke zboží pře</w:t>
      </w:r>
      <w:r w:rsidR="003011EF" w:rsidRPr="00E36F62">
        <w:rPr>
          <w:rFonts w:ascii="Arial" w:hAnsi="Arial" w:cs="Arial"/>
          <w:sz w:val="20"/>
          <w:szCs w:val="20"/>
        </w:rPr>
        <w:t>vzetím</w:t>
      </w:r>
      <w:r w:rsidRPr="00E36F62">
        <w:rPr>
          <w:rFonts w:ascii="Arial" w:hAnsi="Arial" w:cs="Arial"/>
          <w:sz w:val="20"/>
          <w:szCs w:val="20"/>
        </w:rPr>
        <w:t xml:space="preserve"> zboží a podpisem vyplněného protokolu o </w:t>
      </w:r>
      <w:r w:rsidR="00E038EA" w:rsidRPr="00E36F62">
        <w:rPr>
          <w:rFonts w:ascii="Arial" w:hAnsi="Arial" w:cs="Arial"/>
          <w:sz w:val="20"/>
          <w:szCs w:val="20"/>
        </w:rPr>
        <w:t xml:space="preserve">převzetí </w:t>
      </w:r>
      <w:r w:rsidRPr="00E36F62">
        <w:rPr>
          <w:rFonts w:ascii="Arial" w:hAnsi="Arial" w:cs="Arial"/>
          <w:sz w:val="20"/>
          <w:szCs w:val="20"/>
        </w:rPr>
        <w:t xml:space="preserve">zboží, jehož nevyplněný vzor je přílohou této </w:t>
      </w:r>
      <w:r w:rsidR="003011EF" w:rsidRPr="00E36F62">
        <w:rPr>
          <w:rFonts w:ascii="Arial" w:hAnsi="Arial" w:cs="Arial"/>
          <w:sz w:val="20"/>
          <w:szCs w:val="20"/>
        </w:rPr>
        <w:t xml:space="preserve">rámcové </w:t>
      </w:r>
      <w:r w:rsidRPr="00E36F62">
        <w:rPr>
          <w:rFonts w:ascii="Arial" w:hAnsi="Arial" w:cs="Arial"/>
          <w:sz w:val="20"/>
          <w:szCs w:val="20"/>
        </w:rPr>
        <w:t xml:space="preserve">smlouvy. </w:t>
      </w:r>
    </w:p>
    <w:p w14:paraId="42DEBEC3" w14:textId="5C038E57" w:rsidR="009B1041" w:rsidRPr="00E36F62" w:rsidRDefault="009B1041" w:rsidP="009B104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Kupující je oprávněn odmítnout převzetí zboží, které není v souladu s</w:t>
      </w:r>
      <w:r w:rsidR="001A4EDA" w:rsidRPr="00E36F62">
        <w:rPr>
          <w:rFonts w:ascii="Arial" w:hAnsi="Arial" w:cs="Arial"/>
          <w:sz w:val="20"/>
          <w:szCs w:val="20"/>
        </w:rPr>
        <w:t> </w:t>
      </w:r>
      <w:r w:rsidRPr="00E36F62">
        <w:rPr>
          <w:rFonts w:ascii="Arial" w:hAnsi="Arial" w:cs="Arial"/>
          <w:sz w:val="20"/>
          <w:szCs w:val="20"/>
        </w:rPr>
        <w:t>touto</w:t>
      </w:r>
      <w:r w:rsidR="001A4EDA" w:rsidRPr="00E36F62">
        <w:rPr>
          <w:rFonts w:ascii="Arial" w:hAnsi="Arial" w:cs="Arial"/>
          <w:sz w:val="20"/>
          <w:szCs w:val="20"/>
        </w:rPr>
        <w:t xml:space="preserve"> rámcovou </w:t>
      </w:r>
      <w:r w:rsidR="00A15DAE" w:rsidRPr="00E36F62">
        <w:rPr>
          <w:rFonts w:ascii="Arial" w:hAnsi="Arial" w:cs="Arial"/>
          <w:sz w:val="20"/>
          <w:szCs w:val="20"/>
        </w:rPr>
        <w:t xml:space="preserve">smlouvou </w:t>
      </w:r>
      <w:r w:rsidR="001A4EDA" w:rsidRPr="00E36F62">
        <w:rPr>
          <w:rFonts w:ascii="Arial" w:hAnsi="Arial" w:cs="Arial"/>
          <w:sz w:val="20"/>
          <w:szCs w:val="20"/>
        </w:rPr>
        <w:t xml:space="preserve">nebo </w:t>
      </w:r>
      <w:r w:rsidR="00D07351" w:rsidRPr="00E36F62">
        <w:rPr>
          <w:rFonts w:ascii="Arial" w:hAnsi="Arial" w:cs="Arial"/>
          <w:sz w:val="20"/>
          <w:szCs w:val="20"/>
        </w:rPr>
        <w:t xml:space="preserve">příslušnou </w:t>
      </w:r>
      <w:r w:rsidR="003011EF" w:rsidRPr="00E36F62">
        <w:rPr>
          <w:rFonts w:ascii="Arial" w:hAnsi="Arial" w:cs="Arial"/>
          <w:sz w:val="20"/>
          <w:szCs w:val="20"/>
        </w:rPr>
        <w:t xml:space="preserve">dílčí </w:t>
      </w:r>
      <w:r w:rsidR="00302B6E" w:rsidRPr="00E36F62">
        <w:rPr>
          <w:rFonts w:ascii="Arial" w:hAnsi="Arial" w:cs="Arial"/>
          <w:sz w:val="20"/>
          <w:szCs w:val="20"/>
        </w:rPr>
        <w:t>objednávkou</w:t>
      </w:r>
      <w:r w:rsidRPr="00E36F62">
        <w:rPr>
          <w:rFonts w:ascii="Arial" w:hAnsi="Arial" w:cs="Arial"/>
          <w:sz w:val="20"/>
          <w:szCs w:val="20"/>
        </w:rPr>
        <w:t xml:space="preserve">. V takovém případě smluvní strany do </w:t>
      </w:r>
      <w:r w:rsidR="003011EF" w:rsidRPr="00E36F62">
        <w:rPr>
          <w:rFonts w:ascii="Arial" w:hAnsi="Arial" w:cs="Arial"/>
          <w:sz w:val="20"/>
          <w:szCs w:val="20"/>
        </w:rPr>
        <w:t>protokolu o převzetí zboží,</w:t>
      </w:r>
      <w:r w:rsidRPr="00E36F62">
        <w:rPr>
          <w:rFonts w:ascii="Arial" w:hAnsi="Arial" w:cs="Arial"/>
          <w:sz w:val="20"/>
          <w:szCs w:val="20"/>
        </w:rPr>
        <w:t xml:space="preserve"> uvedou, že zboží nebylo převzato, které skutečnosti či vady bránily převzetí zboží a další důležité okolnosti. Prodávající splní své povinnosti až okamžikem řádného a úplného dodání bezvadného zboží v</w:t>
      </w:r>
      <w:r w:rsidR="002F07F2" w:rsidRPr="00E36F62">
        <w:rPr>
          <w:rFonts w:ascii="Arial" w:hAnsi="Arial" w:cs="Arial"/>
          <w:sz w:val="20"/>
          <w:szCs w:val="20"/>
        </w:rPr>
        <w:t xml:space="preserve"> požadované</w:t>
      </w:r>
      <w:r w:rsidRPr="00E36F62">
        <w:rPr>
          <w:rFonts w:ascii="Arial" w:hAnsi="Arial" w:cs="Arial"/>
          <w:sz w:val="20"/>
          <w:szCs w:val="20"/>
        </w:rPr>
        <w:t xml:space="preserve"> specifikaci. V případě, že </w:t>
      </w:r>
      <w:r w:rsidR="001A4EDA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 xml:space="preserve">upující převezme zboží, které neodpovídá této </w:t>
      </w:r>
      <w:r w:rsidR="003011EF" w:rsidRPr="00E36F62">
        <w:rPr>
          <w:rFonts w:ascii="Arial" w:hAnsi="Arial" w:cs="Arial"/>
          <w:sz w:val="20"/>
          <w:szCs w:val="20"/>
        </w:rPr>
        <w:t xml:space="preserve">rámcové </w:t>
      </w:r>
      <w:r w:rsidRPr="00E36F62">
        <w:rPr>
          <w:rFonts w:ascii="Arial" w:hAnsi="Arial" w:cs="Arial"/>
          <w:sz w:val="20"/>
          <w:szCs w:val="20"/>
        </w:rPr>
        <w:t>smlouvě</w:t>
      </w:r>
      <w:r w:rsidR="003011EF" w:rsidRPr="00E36F62">
        <w:rPr>
          <w:rFonts w:ascii="Arial" w:hAnsi="Arial" w:cs="Arial"/>
          <w:sz w:val="20"/>
          <w:szCs w:val="20"/>
        </w:rPr>
        <w:t xml:space="preserve"> a/nebo dílčí </w:t>
      </w:r>
      <w:r w:rsidR="00302B6E" w:rsidRPr="00E36F62">
        <w:rPr>
          <w:rFonts w:ascii="Arial" w:hAnsi="Arial" w:cs="Arial"/>
          <w:sz w:val="20"/>
          <w:szCs w:val="20"/>
        </w:rPr>
        <w:t>objednávce</w:t>
      </w:r>
      <w:r w:rsidRPr="00E36F62">
        <w:rPr>
          <w:rFonts w:ascii="Arial" w:hAnsi="Arial" w:cs="Arial"/>
          <w:sz w:val="20"/>
          <w:szCs w:val="20"/>
        </w:rPr>
        <w:t xml:space="preserve">, nemá to vliv na jeho práva z vad a záruk. </w:t>
      </w:r>
    </w:p>
    <w:p w14:paraId="764915D4" w14:textId="21EDF437" w:rsidR="0027501A" w:rsidRPr="00E36F62" w:rsidRDefault="0027501A" w:rsidP="0027501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Prodávající se zavazuje od </w:t>
      </w:r>
      <w:r w:rsidR="005B1243" w:rsidRPr="00E36F62">
        <w:rPr>
          <w:rFonts w:ascii="Arial" w:hAnsi="Arial" w:cs="Arial"/>
          <w:sz w:val="20"/>
          <w:szCs w:val="20"/>
        </w:rPr>
        <w:t>K</w:t>
      </w:r>
      <w:r w:rsidRPr="00E36F62">
        <w:rPr>
          <w:rFonts w:ascii="Arial" w:hAnsi="Arial" w:cs="Arial"/>
          <w:sz w:val="20"/>
          <w:szCs w:val="20"/>
        </w:rPr>
        <w:t xml:space="preserve">upujícího odebrat použité </w:t>
      </w:r>
      <w:r w:rsidR="005B1243" w:rsidRPr="00E36F62">
        <w:rPr>
          <w:rFonts w:ascii="Arial" w:hAnsi="Arial" w:cs="Arial"/>
          <w:sz w:val="20"/>
          <w:szCs w:val="20"/>
        </w:rPr>
        <w:t>zboží</w:t>
      </w:r>
      <w:r w:rsidRPr="00E36F62">
        <w:rPr>
          <w:rFonts w:ascii="Arial" w:hAnsi="Arial" w:cs="Arial"/>
          <w:sz w:val="20"/>
          <w:szCs w:val="20"/>
        </w:rPr>
        <w:t xml:space="preserve"> a recyklovat je, případně ekologicky zlikvidovat podle normy ISO 14001.</w:t>
      </w:r>
    </w:p>
    <w:p w14:paraId="6CD761CB" w14:textId="77777777" w:rsidR="00842B51" w:rsidRPr="00E36F62" w:rsidRDefault="00842B51" w:rsidP="000E3B5E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DCFABA6" w14:textId="77777777" w:rsidR="000E3B5E" w:rsidRPr="00E36F62" w:rsidRDefault="003A2541" w:rsidP="000E3B5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36F62">
        <w:rPr>
          <w:rFonts w:ascii="Arial" w:hAnsi="Arial" w:cs="Arial"/>
          <w:b/>
          <w:bCs/>
          <w:sz w:val="20"/>
          <w:szCs w:val="20"/>
        </w:rPr>
        <w:t>Z</w:t>
      </w:r>
      <w:r w:rsidR="000E3B5E" w:rsidRPr="00E36F62">
        <w:rPr>
          <w:rFonts w:ascii="Arial" w:hAnsi="Arial" w:cs="Arial"/>
          <w:b/>
          <w:bCs/>
          <w:sz w:val="20"/>
          <w:szCs w:val="20"/>
        </w:rPr>
        <w:t>áruka za jakost</w:t>
      </w:r>
      <w:r w:rsidRPr="00E36F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F8BF5E" w14:textId="537EF78D" w:rsidR="000E3B5E" w:rsidRPr="00E36F62" w:rsidRDefault="000E3B5E" w:rsidP="000E3B5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Prodávající </w:t>
      </w:r>
      <w:r w:rsidR="00522016" w:rsidRPr="00E36F62">
        <w:rPr>
          <w:rFonts w:ascii="Arial" w:hAnsi="Arial" w:cs="Arial"/>
          <w:sz w:val="20"/>
          <w:szCs w:val="20"/>
        </w:rPr>
        <w:t>tímto poskytují Kupujícímu záruku za jakost veškeré</w:t>
      </w:r>
      <w:r w:rsidR="00B002EB" w:rsidRPr="00E36F62">
        <w:rPr>
          <w:rFonts w:ascii="Arial" w:hAnsi="Arial" w:cs="Arial"/>
          <w:sz w:val="20"/>
          <w:szCs w:val="20"/>
        </w:rPr>
        <w:t>ho</w:t>
      </w:r>
      <w:r w:rsidR="00522016" w:rsidRPr="00E36F62">
        <w:rPr>
          <w:rFonts w:ascii="Arial" w:hAnsi="Arial" w:cs="Arial"/>
          <w:sz w:val="20"/>
          <w:szCs w:val="20"/>
        </w:rPr>
        <w:t xml:space="preserve"> zboží prodaného Kupujícímu na základě </w:t>
      </w:r>
      <w:r w:rsidR="00B3146D" w:rsidRPr="00E36F62">
        <w:rPr>
          <w:rFonts w:ascii="Arial" w:hAnsi="Arial" w:cs="Arial"/>
          <w:sz w:val="20"/>
          <w:szCs w:val="20"/>
        </w:rPr>
        <w:t>této rámcové smlouvy a dílčích objednávek</w:t>
      </w:r>
      <w:r w:rsidR="00522016" w:rsidRPr="00E36F62">
        <w:rPr>
          <w:rFonts w:ascii="Arial" w:hAnsi="Arial" w:cs="Arial"/>
          <w:sz w:val="20"/>
          <w:szCs w:val="20"/>
        </w:rPr>
        <w:t xml:space="preserve"> a zaručují se, že zboží </w:t>
      </w:r>
      <w:r w:rsidR="006E6FF7" w:rsidRPr="00E36F62">
        <w:rPr>
          <w:rFonts w:ascii="Arial" w:hAnsi="Arial" w:cs="Arial"/>
          <w:sz w:val="20"/>
          <w:szCs w:val="20"/>
        </w:rPr>
        <w:t>splňuje všechny požadavky právních norem platných v České republice pro</w:t>
      </w:r>
      <w:r w:rsidR="003011EF" w:rsidRPr="00E36F62">
        <w:rPr>
          <w:rFonts w:ascii="Arial" w:hAnsi="Arial" w:cs="Arial"/>
          <w:sz w:val="20"/>
          <w:szCs w:val="20"/>
        </w:rPr>
        <w:t xml:space="preserve"> kvalitu a</w:t>
      </w:r>
      <w:r w:rsidR="006E6FF7" w:rsidRPr="00E36F62">
        <w:rPr>
          <w:rFonts w:ascii="Arial" w:hAnsi="Arial" w:cs="Arial"/>
          <w:sz w:val="20"/>
          <w:szCs w:val="20"/>
        </w:rPr>
        <w:t xml:space="preserve"> používání takového zboží.</w:t>
      </w:r>
      <w:r w:rsidR="00522016" w:rsidRPr="00E36F62">
        <w:rPr>
          <w:rFonts w:ascii="Arial" w:hAnsi="Arial" w:cs="Arial"/>
          <w:sz w:val="20"/>
          <w:szCs w:val="20"/>
        </w:rPr>
        <w:t xml:space="preserve"> </w:t>
      </w:r>
    </w:p>
    <w:p w14:paraId="5BD25E9A" w14:textId="77777777" w:rsidR="000E3B5E" w:rsidRPr="00E36F62" w:rsidRDefault="00627A9B" w:rsidP="000E3B5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Prodávající poskytují z</w:t>
      </w:r>
      <w:r w:rsidR="000E3B5E" w:rsidRPr="00E36F62">
        <w:rPr>
          <w:rFonts w:ascii="Arial" w:hAnsi="Arial" w:cs="Arial"/>
          <w:sz w:val="20"/>
          <w:szCs w:val="20"/>
        </w:rPr>
        <w:t>áruční dob</w:t>
      </w:r>
      <w:r w:rsidRPr="00E36F62">
        <w:rPr>
          <w:rFonts w:ascii="Arial" w:hAnsi="Arial" w:cs="Arial"/>
          <w:sz w:val="20"/>
          <w:szCs w:val="20"/>
        </w:rPr>
        <w:t>u</w:t>
      </w:r>
      <w:r w:rsidR="000E3B5E" w:rsidRPr="00E36F62">
        <w:rPr>
          <w:rFonts w:ascii="Arial" w:hAnsi="Arial" w:cs="Arial"/>
          <w:sz w:val="20"/>
          <w:szCs w:val="20"/>
        </w:rPr>
        <w:t xml:space="preserve"> za jakost </w:t>
      </w:r>
      <w:r w:rsidRPr="00E36F62">
        <w:rPr>
          <w:rFonts w:ascii="Arial" w:hAnsi="Arial" w:cs="Arial"/>
          <w:sz w:val="20"/>
          <w:szCs w:val="20"/>
        </w:rPr>
        <w:t xml:space="preserve">veškerého </w:t>
      </w:r>
      <w:r w:rsidR="000E3B5E" w:rsidRPr="00E36F62">
        <w:rPr>
          <w:rFonts w:ascii="Arial" w:hAnsi="Arial" w:cs="Arial"/>
          <w:sz w:val="20"/>
          <w:szCs w:val="20"/>
        </w:rPr>
        <w:t xml:space="preserve">zboží </w:t>
      </w:r>
      <w:r w:rsidRPr="00E36F62">
        <w:rPr>
          <w:rFonts w:ascii="Arial" w:hAnsi="Arial" w:cs="Arial"/>
          <w:sz w:val="20"/>
          <w:szCs w:val="20"/>
        </w:rPr>
        <w:t xml:space="preserve">dodaného Kupujícímu v době trvání </w:t>
      </w:r>
      <w:r w:rsidR="006E6FF7" w:rsidRPr="00E36F62">
        <w:rPr>
          <w:rFonts w:ascii="Arial" w:hAnsi="Arial" w:cs="Arial"/>
          <w:sz w:val="20"/>
          <w:szCs w:val="20"/>
        </w:rPr>
        <w:t>24</w:t>
      </w:r>
      <w:r w:rsidR="000E3B5E" w:rsidRPr="00E36F62">
        <w:rPr>
          <w:rFonts w:ascii="Arial" w:hAnsi="Arial" w:cs="Arial"/>
          <w:sz w:val="20"/>
          <w:szCs w:val="20"/>
        </w:rPr>
        <w:t xml:space="preserve"> měsíců</w:t>
      </w:r>
      <w:r w:rsidR="00667CE8" w:rsidRPr="00E36F62">
        <w:rPr>
          <w:rFonts w:ascii="Arial" w:hAnsi="Arial" w:cs="Arial"/>
          <w:sz w:val="20"/>
          <w:szCs w:val="20"/>
        </w:rPr>
        <w:t xml:space="preserve"> od převzetí zboží Kupujícím</w:t>
      </w:r>
      <w:r w:rsidR="000E3B5E" w:rsidRPr="00E36F62">
        <w:rPr>
          <w:rFonts w:ascii="Arial" w:hAnsi="Arial" w:cs="Arial"/>
          <w:sz w:val="20"/>
          <w:szCs w:val="20"/>
        </w:rPr>
        <w:t>. Kupující je oprávněn uplatnit práva z vad a záruky za jakost výslovně kdykoli v průběhu záruční doby.</w:t>
      </w:r>
      <w:r w:rsidR="006E6FF7" w:rsidRPr="00E36F62">
        <w:rPr>
          <w:rFonts w:ascii="Arial" w:hAnsi="Arial" w:cs="Arial"/>
          <w:sz w:val="20"/>
          <w:szCs w:val="20"/>
        </w:rPr>
        <w:t xml:space="preserve"> Záruční opravy provede Prodávající bezplatně ve lhůtě 5 dnů od okamžiku uplatnění nároku z titulu vad zboží. Není-li oprava možná, poskytne Prodávající Kupujícímu ve stejné lhůtě nové zboží. </w:t>
      </w:r>
    </w:p>
    <w:p w14:paraId="3084118A" w14:textId="77777777" w:rsidR="000E3B5E" w:rsidRPr="00E36F62" w:rsidRDefault="000E3B5E" w:rsidP="000E3B5E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55A19B92" w14:textId="77777777" w:rsidR="005B0F48" w:rsidRPr="00E36F62" w:rsidRDefault="004468A2" w:rsidP="000E3B5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36F62">
        <w:rPr>
          <w:rFonts w:ascii="Arial" w:hAnsi="Arial" w:cs="Arial"/>
          <w:b/>
          <w:bCs/>
          <w:sz w:val="20"/>
          <w:szCs w:val="20"/>
        </w:rPr>
        <w:t>Povinnost m</w:t>
      </w:r>
      <w:r w:rsidR="00822834" w:rsidRPr="00E36F62">
        <w:rPr>
          <w:rFonts w:ascii="Arial" w:hAnsi="Arial" w:cs="Arial"/>
          <w:b/>
          <w:bCs/>
          <w:sz w:val="20"/>
          <w:szCs w:val="20"/>
        </w:rPr>
        <w:t>lčenlivost</w:t>
      </w:r>
      <w:r w:rsidRPr="00E36F62">
        <w:rPr>
          <w:rFonts w:ascii="Arial" w:hAnsi="Arial" w:cs="Arial"/>
          <w:b/>
          <w:bCs/>
          <w:sz w:val="20"/>
          <w:szCs w:val="20"/>
        </w:rPr>
        <w:t>i</w:t>
      </w:r>
    </w:p>
    <w:p w14:paraId="33DA11F9" w14:textId="4FD1ABDA" w:rsidR="004468A2" w:rsidRPr="00E36F62" w:rsidRDefault="00E80B8C" w:rsidP="00E6074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Prodávající jsou povinni zachovávat mlčenlivost o veškerých </w:t>
      </w:r>
      <w:r w:rsidR="002E0D7A" w:rsidRPr="00E36F62">
        <w:rPr>
          <w:rFonts w:ascii="Arial" w:hAnsi="Arial" w:cs="Arial"/>
          <w:sz w:val="20"/>
          <w:szCs w:val="20"/>
        </w:rPr>
        <w:t>informacích</w:t>
      </w:r>
      <w:r w:rsidRPr="00E36F62">
        <w:rPr>
          <w:rFonts w:ascii="Arial" w:hAnsi="Arial" w:cs="Arial"/>
          <w:sz w:val="20"/>
          <w:szCs w:val="20"/>
        </w:rPr>
        <w:t>, které se v souvislosti s t</w:t>
      </w:r>
      <w:r w:rsidR="003011EF" w:rsidRPr="00E36F62">
        <w:rPr>
          <w:rFonts w:ascii="Arial" w:hAnsi="Arial" w:cs="Arial"/>
          <w:sz w:val="20"/>
          <w:szCs w:val="20"/>
        </w:rPr>
        <w:t>outo</w:t>
      </w:r>
      <w:r w:rsidRPr="00E36F62">
        <w:rPr>
          <w:rFonts w:ascii="Arial" w:hAnsi="Arial" w:cs="Arial"/>
          <w:sz w:val="20"/>
          <w:szCs w:val="20"/>
        </w:rPr>
        <w:t xml:space="preserve"> </w:t>
      </w:r>
      <w:r w:rsidR="00673B9C" w:rsidRPr="00E36F62">
        <w:rPr>
          <w:rFonts w:ascii="Arial" w:hAnsi="Arial" w:cs="Arial"/>
          <w:sz w:val="20"/>
          <w:szCs w:val="20"/>
        </w:rPr>
        <w:t>rámcov</w:t>
      </w:r>
      <w:r w:rsidR="003011EF" w:rsidRPr="00E36F62">
        <w:rPr>
          <w:rFonts w:ascii="Arial" w:hAnsi="Arial" w:cs="Arial"/>
          <w:sz w:val="20"/>
          <w:szCs w:val="20"/>
        </w:rPr>
        <w:t>ou</w:t>
      </w:r>
      <w:r w:rsidR="00673B9C" w:rsidRPr="00E36F62">
        <w:rPr>
          <w:rFonts w:ascii="Arial" w:hAnsi="Arial" w:cs="Arial"/>
          <w:sz w:val="20"/>
          <w:szCs w:val="20"/>
        </w:rPr>
        <w:t xml:space="preserve"> </w:t>
      </w:r>
      <w:r w:rsidR="00A15DAE" w:rsidRPr="00E36F62">
        <w:rPr>
          <w:rFonts w:ascii="Arial" w:hAnsi="Arial" w:cs="Arial"/>
          <w:sz w:val="20"/>
          <w:szCs w:val="20"/>
        </w:rPr>
        <w:t>smlouv</w:t>
      </w:r>
      <w:r w:rsidR="003011EF" w:rsidRPr="00E36F62">
        <w:rPr>
          <w:rFonts w:ascii="Arial" w:hAnsi="Arial" w:cs="Arial"/>
          <w:sz w:val="20"/>
          <w:szCs w:val="20"/>
        </w:rPr>
        <w:t>ou</w:t>
      </w:r>
      <w:r w:rsidRPr="00E36F62">
        <w:rPr>
          <w:rFonts w:ascii="Arial" w:hAnsi="Arial" w:cs="Arial"/>
          <w:sz w:val="20"/>
          <w:szCs w:val="20"/>
        </w:rPr>
        <w:t xml:space="preserve"> a</w:t>
      </w:r>
      <w:r w:rsidR="00B3146D" w:rsidRPr="00E36F62">
        <w:rPr>
          <w:rFonts w:ascii="Arial" w:hAnsi="Arial" w:cs="Arial"/>
          <w:sz w:val="20"/>
          <w:szCs w:val="20"/>
        </w:rPr>
        <w:t>/nebo</w:t>
      </w:r>
      <w:r w:rsidRPr="00E36F62">
        <w:rPr>
          <w:rFonts w:ascii="Arial" w:hAnsi="Arial" w:cs="Arial"/>
          <w:sz w:val="20"/>
          <w:szCs w:val="20"/>
        </w:rPr>
        <w:t xml:space="preserve"> </w:t>
      </w:r>
      <w:r w:rsidR="00B3146D" w:rsidRPr="00E36F62">
        <w:rPr>
          <w:rFonts w:ascii="Arial" w:hAnsi="Arial" w:cs="Arial"/>
          <w:sz w:val="20"/>
          <w:szCs w:val="20"/>
        </w:rPr>
        <w:t>dílčími objednávkami</w:t>
      </w:r>
      <w:r w:rsidR="003011EF" w:rsidRPr="00E36F62">
        <w:rPr>
          <w:rFonts w:ascii="Arial" w:hAnsi="Arial" w:cs="Arial"/>
          <w:sz w:val="20"/>
          <w:szCs w:val="20"/>
        </w:rPr>
        <w:t xml:space="preserve"> o Kupujícím dozvěděli</w:t>
      </w:r>
      <w:r w:rsidRPr="00E36F62">
        <w:rPr>
          <w:rFonts w:ascii="Arial" w:hAnsi="Arial" w:cs="Arial"/>
          <w:sz w:val="20"/>
          <w:szCs w:val="20"/>
        </w:rPr>
        <w:t xml:space="preserve">. </w:t>
      </w:r>
    </w:p>
    <w:p w14:paraId="4FF04071" w14:textId="77777777" w:rsidR="005B0F48" w:rsidRPr="00E36F62" w:rsidRDefault="005B0F48" w:rsidP="005B0F4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EE517BA" w14:textId="77777777" w:rsidR="005B0F48" w:rsidRPr="00E36F62" w:rsidRDefault="005B0F48" w:rsidP="00C963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36F62">
        <w:rPr>
          <w:rFonts w:ascii="Arial" w:hAnsi="Arial" w:cs="Arial"/>
          <w:b/>
          <w:bCs/>
          <w:sz w:val="20"/>
          <w:szCs w:val="20"/>
        </w:rPr>
        <w:t>Smluvní pokuty</w:t>
      </w:r>
    </w:p>
    <w:p w14:paraId="45CC0AE5" w14:textId="0EF951B7" w:rsidR="005B0F48" w:rsidRPr="00E36F62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V případě prodlení </w:t>
      </w:r>
      <w:r w:rsidR="000E3B5E" w:rsidRPr="00E36F62">
        <w:rPr>
          <w:rFonts w:ascii="Arial" w:hAnsi="Arial" w:cs="Arial"/>
          <w:sz w:val="20"/>
          <w:szCs w:val="20"/>
        </w:rPr>
        <w:t>Prodávající</w:t>
      </w:r>
      <w:r w:rsidR="006808DE" w:rsidRPr="00E36F62">
        <w:rPr>
          <w:rFonts w:ascii="Arial" w:hAnsi="Arial" w:cs="Arial"/>
          <w:sz w:val="20"/>
          <w:szCs w:val="20"/>
        </w:rPr>
        <w:t>ho</w:t>
      </w:r>
      <w:r w:rsidRPr="00E36F62">
        <w:rPr>
          <w:rFonts w:ascii="Arial" w:hAnsi="Arial" w:cs="Arial"/>
          <w:sz w:val="20"/>
          <w:szCs w:val="20"/>
        </w:rPr>
        <w:t xml:space="preserve"> </w:t>
      </w:r>
      <w:r w:rsidR="006808DE" w:rsidRPr="00E36F62">
        <w:rPr>
          <w:rFonts w:ascii="Arial" w:hAnsi="Arial" w:cs="Arial"/>
          <w:sz w:val="20"/>
          <w:szCs w:val="20"/>
        </w:rPr>
        <w:t xml:space="preserve">s dodáním zboží na základě </w:t>
      </w:r>
      <w:r w:rsidR="003011EF" w:rsidRPr="00E36F62">
        <w:rPr>
          <w:rFonts w:ascii="Arial" w:hAnsi="Arial" w:cs="Arial"/>
          <w:sz w:val="20"/>
          <w:szCs w:val="20"/>
        </w:rPr>
        <w:t xml:space="preserve">dílčí </w:t>
      </w:r>
      <w:r w:rsidR="00B3146D" w:rsidRPr="00E36F62">
        <w:rPr>
          <w:rFonts w:ascii="Arial" w:hAnsi="Arial" w:cs="Arial"/>
          <w:sz w:val="20"/>
          <w:szCs w:val="20"/>
        </w:rPr>
        <w:t>objednávky</w:t>
      </w:r>
      <w:r w:rsidR="006E6FF7" w:rsidRPr="00E36F62">
        <w:rPr>
          <w:rFonts w:ascii="Arial" w:hAnsi="Arial" w:cs="Arial"/>
          <w:sz w:val="20"/>
          <w:szCs w:val="20"/>
        </w:rPr>
        <w:t xml:space="preserve"> </w:t>
      </w:r>
      <w:r w:rsidRPr="00E36F62">
        <w:rPr>
          <w:rFonts w:ascii="Arial" w:hAnsi="Arial" w:cs="Arial"/>
          <w:sz w:val="20"/>
          <w:szCs w:val="20"/>
        </w:rPr>
        <w:t xml:space="preserve">je </w:t>
      </w:r>
      <w:r w:rsidR="000E3B5E" w:rsidRPr="00E36F62">
        <w:rPr>
          <w:rFonts w:ascii="Arial" w:hAnsi="Arial" w:cs="Arial"/>
          <w:sz w:val="20"/>
          <w:szCs w:val="20"/>
        </w:rPr>
        <w:t>Prodávající</w:t>
      </w:r>
      <w:r w:rsidRPr="00E36F62">
        <w:rPr>
          <w:rFonts w:ascii="Arial" w:hAnsi="Arial" w:cs="Arial"/>
          <w:sz w:val="20"/>
          <w:szCs w:val="20"/>
        </w:rPr>
        <w:t xml:space="preserve"> povinen </w:t>
      </w:r>
      <w:r w:rsidR="000E3B5E" w:rsidRPr="00E36F62">
        <w:rPr>
          <w:rFonts w:ascii="Arial" w:hAnsi="Arial" w:cs="Arial"/>
          <w:sz w:val="20"/>
          <w:szCs w:val="20"/>
        </w:rPr>
        <w:t>Kupující</w:t>
      </w:r>
      <w:r w:rsidR="001A2F9C" w:rsidRPr="00E36F62">
        <w:rPr>
          <w:rFonts w:ascii="Arial" w:hAnsi="Arial" w:cs="Arial"/>
          <w:sz w:val="20"/>
          <w:szCs w:val="20"/>
        </w:rPr>
        <w:t>mu</w:t>
      </w:r>
      <w:r w:rsidRPr="00E36F62">
        <w:rPr>
          <w:rFonts w:ascii="Arial" w:hAnsi="Arial" w:cs="Arial"/>
          <w:sz w:val="20"/>
          <w:szCs w:val="20"/>
        </w:rPr>
        <w:t xml:space="preserve"> zaplatit smluvní pokutu ve výši 1 % z ceny </w:t>
      </w:r>
      <w:r w:rsidR="00CA5FD6" w:rsidRPr="00E36F62">
        <w:rPr>
          <w:rFonts w:ascii="Arial" w:hAnsi="Arial" w:cs="Arial"/>
          <w:sz w:val="20"/>
          <w:szCs w:val="20"/>
        </w:rPr>
        <w:t>zboží, které nebylo dodáno včas</w:t>
      </w:r>
      <w:r w:rsidRPr="00E36F62">
        <w:rPr>
          <w:rFonts w:ascii="Arial" w:hAnsi="Arial" w:cs="Arial"/>
          <w:sz w:val="20"/>
          <w:szCs w:val="20"/>
        </w:rPr>
        <w:t>, a to za každý započatý den prodlení.</w:t>
      </w:r>
    </w:p>
    <w:p w14:paraId="3FCAC23E" w14:textId="240BF166" w:rsidR="00BD0D80" w:rsidRPr="00E36F62" w:rsidRDefault="00BD0D80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V případě, že některý Prodávající poruší povinnost mlčenlivosti dle čl. VI</w:t>
      </w:r>
      <w:r w:rsidR="003011EF" w:rsidRPr="00E36F62">
        <w:rPr>
          <w:rFonts w:ascii="Arial" w:hAnsi="Arial" w:cs="Arial"/>
          <w:sz w:val="20"/>
          <w:szCs w:val="20"/>
        </w:rPr>
        <w:t>.</w:t>
      </w:r>
      <w:r w:rsidRPr="00E36F62">
        <w:rPr>
          <w:rFonts w:ascii="Arial" w:hAnsi="Arial" w:cs="Arial"/>
          <w:sz w:val="20"/>
          <w:szCs w:val="20"/>
        </w:rPr>
        <w:t xml:space="preserve"> této rámcové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="00B3146D" w:rsidRPr="00E36F62">
        <w:rPr>
          <w:rFonts w:ascii="Arial" w:hAnsi="Arial" w:cs="Arial"/>
          <w:sz w:val="20"/>
          <w:szCs w:val="20"/>
        </w:rPr>
        <w:t xml:space="preserve"> a/nebo dílčí objednávky</w:t>
      </w:r>
      <w:r w:rsidRPr="00E36F62">
        <w:rPr>
          <w:rFonts w:ascii="Arial" w:hAnsi="Arial" w:cs="Arial"/>
          <w:sz w:val="20"/>
          <w:szCs w:val="20"/>
        </w:rPr>
        <w:t xml:space="preserve">, bude povinen uhradit Kupujícímu smluvní pokutu ve výši 50.000,- Kč za každé jednotlivé porušení. </w:t>
      </w:r>
    </w:p>
    <w:p w14:paraId="608A9033" w14:textId="3806B6D3" w:rsidR="005B0F48" w:rsidRPr="00E36F62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Vznikem povinnosti zaplatit smluvní pokutu či uplatněním nároku na zaplacení smluvní pokuty ani jejím zaplacením nezanikne povinnost </w:t>
      </w:r>
      <w:r w:rsidR="000E3B5E" w:rsidRPr="00E36F62">
        <w:rPr>
          <w:rFonts w:ascii="Arial" w:hAnsi="Arial" w:cs="Arial"/>
          <w:sz w:val="20"/>
          <w:szCs w:val="20"/>
        </w:rPr>
        <w:t>Prodávající</w:t>
      </w:r>
      <w:r w:rsidRPr="00E36F62">
        <w:rPr>
          <w:rFonts w:ascii="Arial" w:hAnsi="Arial" w:cs="Arial"/>
          <w:sz w:val="20"/>
          <w:szCs w:val="20"/>
        </w:rPr>
        <w:t xml:space="preserve"> splnit povinnost, jejíž plnění bylo smluvní pokutou zajištěno</w:t>
      </w:r>
      <w:r w:rsidR="00347BDE" w:rsidRPr="00E36F62">
        <w:rPr>
          <w:rFonts w:ascii="Arial" w:hAnsi="Arial" w:cs="Arial"/>
          <w:sz w:val="20"/>
          <w:szCs w:val="20"/>
        </w:rPr>
        <w:t>.</w:t>
      </w:r>
      <w:r w:rsidR="00E60749" w:rsidRPr="00E36F62">
        <w:rPr>
          <w:rFonts w:ascii="Arial" w:hAnsi="Arial" w:cs="Arial"/>
          <w:sz w:val="20"/>
          <w:szCs w:val="20"/>
        </w:rPr>
        <w:t xml:space="preserve"> Nárok Kupujícího na náhradu škody není zaplacením smluvní pokuty dotčen. </w:t>
      </w:r>
      <w:r w:rsidRPr="00E36F62">
        <w:rPr>
          <w:rFonts w:ascii="Arial" w:hAnsi="Arial" w:cs="Arial"/>
          <w:sz w:val="20"/>
          <w:szCs w:val="20"/>
        </w:rPr>
        <w:t xml:space="preserve"> </w:t>
      </w:r>
    </w:p>
    <w:p w14:paraId="3ECADFE6" w14:textId="6211E1A0" w:rsidR="005B0F48" w:rsidRPr="00E36F62" w:rsidRDefault="005B0F48" w:rsidP="007004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bCs/>
          <w:sz w:val="20"/>
          <w:szCs w:val="20"/>
        </w:rPr>
        <w:t>Smluvní pokuta je splatná doručením písemné výzvy k</w:t>
      </w:r>
      <w:r w:rsidR="002334D1" w:rsidRPr="00E36F62">
        <w:rPr>
          <w:rFonts w:ascii="Arial" w:hAnsi="Arial" w:cs="Arial"/>
          <w:bCs/>
          <w:sz w:val="20"/>
          <w:szCs w:val="20"/>
        </w:rPr>
        <w:t xml:space="preserve"> jejímu </w:t>
      </w:r>
      <w:r w:rsidRPr="00E36F62">
        <w:rPr>
          <w:rFonts w:ascii="Arial" w:hAnsi="Arial" w:cs="Arial"/>
          <w:bCs/>
          <w:sz w:val="20"/>
          <w:szCs w:val="20"/>
        </w:rPr>
        <w:t xml:space="preserve">zaplacení </w:t>
      </w:r>
      <w:r w:rsidR="000E3B5E" w:rsidRPr="00E36F62">
        <w:rPr>
          <w:rFonts w:ascii="Arial" w:hAnsi="Arial" w:cs="Arial"/>
          <w:bCs/>
          <w:sz w:val="20"/>
          <w:szCs w:val="20"/>
        </w:rPr>
        <w:t>Prodávající</w:t>
      </w:r>
      <w:r w:rsidR="002334D1" w:rsidRPr="00E36F62">
        <w:rPr>
          <w:rFonts w:ascii="Arial" w:hAnsi="Arial" w:cs="Arial"/>
          <w:bCs/>
          <w:sz w:val="20"/>
          <w:szCs w:val="20"/>
        </w:rPr>
        <w:t>mu</w:t>
      </w:r>
      <w:r w:rsidRPr="00E36F62">
        <w:rPr>
          <w:rFonts w:ascii="Arial" w:hAnsi="Arial" w:cs="Arial"/>
          <w:bCs/>
          <w:sz w:val="20"/>
          <w:szCs w:val="20"/>
        </w:rPr>
        <w:t xml:space="preserve">. </w:t>
      </w:r>
      <w:r w:rsidR="000E3B5E" w:rsidRPr="00E36F62">
        <w:rPr>
          <w:rFonts w:ascii="Arial" w:hAnsi="Arial" w:cs="Arial"/>
          <w:bCs/>
          <w:sz w:val="20"/>
          <w:szCs w:val="20"/>
        </w:rPr>
        <w:t>Kupující</w:t>
      </w:r>
      <w:r w:rsidRPr="00E36F62">
        <w:rPr>
          <w:rFonts w:ascii="Arial" w:hAnsi="Arial" w:cs="Arial"/>
          <w:bCs/>
          <w:sz w:val="20"/>
          <w:szCs w:val="20"/>
        </w:rPr>
        <w:t xml:space="preserve"> je oprávněn svou pohledávku za </w:t>
      </w:r>
      <w:r w:rsidR="000E3B5E" w:rsidRPr="00E36F62">
        <w:rPr>
          <w:rFonts w:ascii="Arial" w:hAnsi="Arial" w:cs="Arial"/>
          <w:bCs/>
          <w:sz w:val="20"/>
          <w:szCs w:val="20"/>
        </w:rPr>
        <w:t>Prodávající</w:t>
      </w:r>
      <w:r w:rsidRPr="00E36F62">
        <w:rPr>
          <w:rFonts w:ascii="Arial" w:hAnsi="Arial" w:cs="Arial"/>
          <w:bCs/>
          <w:sz w:val="20"/>
          <w:szCs w:val="20"/>
        </w:rPr>
        <w:t>m z titulu smluvní pokut</w:t>
      </w:r>
      <w:r w:rsidR="002334D1" w:rsidRPr="00E36F62">
        <w:rPr>
          <w:rFonts w:ascii="Arial" w:hAnsi="Arial" w:cs="Arial"/>
          <w:bCs/>
          <w:sz w:val="20"/>
          <w:szCs w:val="20"/>
        </w:rPr>
        <w:t>y</w:t>
      </w:r>
      <w:r w:rsidRPr="00E36F62">
        <w:rPr>
          <w:rFonts w:ascii="Arial" w:hAnsi="Arial" w:cs="Arial"/>
          <w:bCs/>
          <w:sz w:val="20"/>
          <w:szCs w:val="20"/>
        </w:rPr>
        <w:t xml:space="preserve"> započíst oproti pohledávce </w:t>
      </w:r>
      <w:r w:rsidR="000E3B5E" w:rsidRPr="00E36F62">
        <w:rPr>
          <w:rFonts w:ascii="Arial" w:hAnsi="Arial" w:cs="Arial"/>
          <w:bCs/>
          <w:sz w:val="20"/>
          <w:szCs w:val="20"/>
        </w:rPr>
        <w:t>Prodávající</w:t>
      </w:r>
      <w:r w:rsidR="003011EF" w:rsidRPr="00E36F62">
        <w:rPr>
          <w:rFonts w:ascii="Arial" w:hAnsi="Arial" w:cs="Arial"/>
          <w:bCs/>
          <w:sz w:val="20"/>
          <w:szCs w:val="20"/>
        </w:rPr>
        <w:t>ho</w:t>
      </w:r>
      <w:r w:rsidRPr="00E36F62">
        <w:rPr>
          <w:rFonts w:ascii="Arial" w:hAnsi="Arial" w:cs="Arial"/>
          <w:bCs/>
          <w:sz w:val="20"/>
          <w:szCs w:val="20"/>
        </w:rPr>
        <w:t xml:space="preserve"> na zaplacení ceny dle </w:t>
      </w:r>
      <w:r w:rsidR="00B3146D" w:rsidRPr="00E36F62">
        <w:rPr>
          <w:rFonts w:ascii="Arial" w:hAnsi="Arial" w:cs="Arial"/>
          <w:sz w:val="20"/>
          <w:szCs w:val="20"/>
        </w:rPr>
        <w:t>dílčí objednávky</w:t>
      </w:r>
      <w:r w:rsidRPr="00E36F62">
        <w:rPr>
          <w:rFonts w:ascii="Arial" w:hAnsi="Arial" w:cs="Arial"/>
          <w:bCs/>
          <w:sz w:val="20"/>
          <w:szCs w:val="20"/>
        </w:rPr>
        <w:t>.</w:t>
      </w:r>
    </w:p>
    <w:p w14:paraId="07FC5F90" w14:textId="77777777" w:rsidR="005B0F48" w:rsidRPr="00E36F62" w:rsidRDefault="005B0F48" w:rsidP="00C963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7EAC517" w14:textId="0F390483" w:rsidR="005B0F48" w:rsidRPr="00E36F62" w:rsidRDefault="005B0F48" w:rsidP="00C963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36F62">
        <w:rPr>
          <w:rFonts w:ascii="Arial" w:hAnsi="Arial" w:cs="Arial"/>
          <w:b/>
          <w:bCs/>
          <w:sz w:val="20"/>
          <w:szCs w:val="20"/>
        </w:rPr>
        <w:t>Trvání</w:t>
      </w:r>
      <w:r w:rsidR="00431765" w:rsidRPr="00E36F62">
        <w:rPr>
          <w:rFonts w:ascii="Arial" w:hAnsi="Arial" w:cs="Arial"/>
          <w:b/>
          <w:bCs/>
          <w:sz w:val="20"/>
          <w:szCs w:val="20"/>
        </w:rPr>
        <w:t xml:space="preserve"> a ukončení</w:t>
      </w:r>
      <w:r w:rsidRPr="00E36F62">
        <w:rPr>
          <w:rFonts w:ascii="Arial" w:hAnsi="Arial" w:cs="Arial"/>
          <w:b/>
          <w:bCs/>
          <w:sz w:val="20"/>
          <w:szCs w:val="20"/>
        </w:rPr>
        <w:t xml:space="preserve"> </w:t>
      </w:r>
      <w:r w:rsidR="00302B6E" w:rsidRPr="00E36F62">
        <w:rPr>
          <w:rFonts w:ascii="Arial" w:hAnsi="Arial" w:cs="Arial"/>
          <w:b/>
          <w:bCs/>
          <w:sz w:val="20"/>
          <w:szCs w:val="20"/>
        </w:rPr>
        <w:t>r</w:t>
      </w:r>
      <w:r w:rsidRPr="00E36F62">
        <w:rPr>
          <w:rFonts w:ascii="Arial" w:hAnsi="Arial" w:cs="Arial"/>
          <w:b/>
          <w:bCs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b/>
          <w:bCs/>
          <w:sz w:val="20"/>
          <w:szCs w:val="20"/>
        </w:rPr>
        <w:t>smlouvy</w:t>
      </w:r>
    </w:p>
    <w:p w14:paraId="049802E3" w14:textId="02C6B3F4" w:rsidR="005B0F48" w:rsidRPr="00E36F62" w:rsidRDefault="00AB0692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36F62">
        <w:rPr>
          <w:rFonts w:ascii="Arial" w:hAnsi="Arial" w:cs="Arial"/>
          <w:bCs/>
          <w:sz w:val="20"/>
          <w:szCs w:val="20"/>
        </w:rPr>
        <w:t xml:space="preserve">Tato </w:t>
      </w:r>
      <w:r w:rsidR="00CD5376" w:rsidRPr="00E36F62">
        <w:rPr>
          <w:rFonts w:ascii="Arial" w:hAnsi="Arial" w:cs="Arial"/>
          <w:bCs/>
          <w:sz w:val="20"/>
          <w:szCs w:val="20"/>
        </w:rPr>
        <w:t>r</w:t>
      </w:r>
      <w:r w:rsidR="005B0F48" w:rsidRPr="00E36F62">
        <w:rPr>
          <w:rFonts w:ascii="Arial" w:hAnsi="Arial" w:cs="Arial"/>
          <w:bCs/>
          <w:sz w:val="20"/>
          <w:szCs w:val="20"/>
        </w:rPr>
        <w:t xml:space="preserve">ámcová </w:t>
      </w:r>
      <w:r w:rsidR="00A15DAE" w:rsidRPr="00E36F62">
        <w:rPr>
          <w:rFonts w:ascii="Arial" w:hAnsi="Arial" w:cs="Arial"/>
          <w:bCs/>
          <w:sz w:val="20"/>
          <w:szCs w:val="20"/>
        </w:rPr>
        <w:t>smlouv</w:t>
      </w:r>
      <w:r w:rsidR="005B0F48" w:rsidRPr="00E36F62">
        <w:rPr>
          <w:rFonts w:ascii="Arial" w:hAnsi="Arial" w:cs="Arial"/>
          <w:bCs/>
          <w:sz w:val="20"/>
          <w:szCs w:val="20"/>
        </w:rPr>
        <w:t xml:space="preserve">a se uzavírá na dobu určitou </w:t>
      </w:r>
      <w:r w:rsidR="009B5376" w:rsidRPr="00E36F62">
        <w:rPr>
          <w:rFonts w:ascii="Arial" w:hAnsi="Arial" w:cs="Arial"/>
          <w:bCs/>
          <w:sz w:val="20"/>
          <w:szCs w:val="20"/>
        </w:rPr>
        <w:t>do</w:t>
      </w:r>
      <w:r w:rsidR="00CD5376" w:rsidRPr="00E36F62">
        <w:rPr>
          <w:rFonts w:ascii="Arial" w:hAnsi="Arial" w:cs="Arial"/>
          <w:bCs/>
          <w:sz w:val="20"/>
          <w:szCs w:val="20"/>
        </w:rPr>
        <w:t xml:space="preserve"> </w:t>
      </w:r>
      <w:r w:rsidR="003E5668" w:rsidRPr="00E36F62">
        <w:rPr>
          <w:rFonts w:ascii="Arial" w:hAnsi="Arial" w:cs="Arial"/>
          <w:bCs/>
          <w:sz w:val="20"/>
          <w:szCs w:val="20"/>
        </w:rPr>
        <w:t>31.</w:t>
      </w:r>
      <w:r w:rsidR="00443D70" w:rsidRPr="00E36F62">
        <w:rPr>
          <w:rFonts w:ascii="Arial" w:hAnsi="Arial" w:cs="Arial"/>
          <w:bCs/>
          <w:sz w:val="20"/>
          <w:szCs w:val="20"/>
        </w:rPr>
        <w:t xml:space="preserve"> </w:t>
      </w:r>
      <w:r w:rsidR="003E5668" w:rsidRPr="00E36F62">
        <w:rPr>
          <w:rFonts w:ascii="Arial" w:hAnsi="Arial" w:cs="Arial"/>
          <w:bCs/>
          <w:sz w:val="20"/>
          <w:szCs w:val="20"/>
        </w:rPr>
        <w:t>12.</w:t>
      </w:r>
      <w:r w:rsidR="00443D70" w:rsidRPr="00E36F62">
        <w:rPr>
          <w:rFonts w:ascii="Arial" w:hAnsi="Arial" w:cs="Arial"/>
          <w:bCs/>
          <w:sz w:val="20"/>
          <w:szCs w:val="20"/>
        </w:rPr>
        <w:t xml:space="preserve"> </w:t>
      </w:r>
      <w:r w:rsidR="003E5668" w:rsidRPr="00E36F62">
        <w:rPr>
          <w:rFonts w:ascii="Arial" w:hAnsi="Arial" w:cs="Arial"/>
          <w:bCs/>
          <w:sz w:val="20"/>
          <w:szCs w:val="20"/>
        </w:rPr>
        <w:t>20</w:t>
      </w:r>
      <w:r w:rsidR="00B83C9D" w:rsidRPr="00E36F62">
        <w:rPr>
          <w:rFonts w:ascii="Arial" w:hAnsi="Arial" w:cs="Arial"/>
          <w:bCs/>
          <w:sz w:val="20"/>
          <w:szCs w:val="20"/>
        </w:rPr>
        <w:t>20.</w:t>
      </w:r>
    </w:p>
    <w:p w14:paraId="56B377EF" w14:textId="658B3092" w:rsidR="005B0F48" w:rsidRPr="00E36F62" w:rsidRDefault="000E3B5E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36F62">
        <w:rPr>
          <w:rFonts w:ascii="Arial" w:hAnsi="Arial" w:cs="Arial"/>
          <w:bCs/>
          <w:sz w:val="20"/>
          <w:szCs w:val="20"/>
        </w:rPr>
        <w:t>Kupující</w:t>
      </w:r>
      <w:r w:rsidR="005B0F48" w:rsidRPr="00E36F62">
        <w:rPr>
          <w:rFonts w:ascii="Arial" w:hAnsi="Arial" w:cs="Arial"/>
          <w:bCs/>
          <w:sz w:val="20"/>
          <w:szCs w:val="20"/>
        </w:rPr>
        <w:t xml:space="preserve"> je oprávněn ve vztahu ke každému jednotlivému </w:t>
      </w:r>
      <w:r w:rsidRPr="00E36F62">
        <w:rPr>
          <w:rFonts w:ascii="Arial" w:hAnsi="Arial" w:cs="Arial"/>
          <w:bCs/>
          <w:sz w:val="20"/>
          <w:szCs w:val="20"/>
        </w:rPr>
        <w:t>Prodávající</w:t>
      </w:r>
      <w:r w:rsidR="00AB0692" w:rsidRPr="00E36F62">
        <w:rPr>
          <w:rFonts w:ascii="Arial" w:hAnsi="Arial" w:cs="Arial"/>
          <w:bCs/>
          <w:sz w:val="20"/>
          <w:szCs w:val="20"/>
        </w:rPr>
        <w:t>mu</w:t>
      </w:r>
      <w:r w:rsidR="00E60749" w:rsidRPr="00E36F62">
        <w:rPr>
          <w:rFonts w:ascii="Arial" w:hAnsi="Arial" w:cs="Arial"/>
          <w:bCs/>
          <w:sz w:val="20"/>
          <w:szCs w:val="20"/>
        </w:rPr>
        <w:t xml:space="preserve"> od r</w:t>
      </w:r>
      <w:r w:rsidR="005B0F48" w:rsidRPr="00E36F62">
        <w:rPr>
          <w:rFonts w:ascii="Arial" w:hAnsi="Arial" w:cs="Arial"/>
          <w:bCs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bCs/>
          <w:sz w:val="20"/>
          <w:szCs w:val="20"/>
        </w:rPr>
        <w:t>smlouvy</w:t>
      </w:r>
      <w:r w:rsidR="005B0F48" w:rsidRPr="00E36F62">
        <w:rPr>
          <w:rFonts w:ascii="Arial" w:hAnsi="Arial" w:cs="Arial"/>
          <w:bCs/>
          <w:sz w:val="20"/>
          <w:szCs w:val="20"/>
        </w:rPr>
        <w:t xml:space="preserve"> </w:t>
      </w:r>
      <w:r w:rsidR="003302B7" w:rsidRPr="00E36F62">
        <w:rPr>
          <w:rFonts w:ascii="Arial" w:hAnsi="Arial" w:cs="Arial"/>
          <w:bCs/>
          <w:sz w:val="20"/>
          <w:szCs w:val="20"/>
        </w:rPr>
        <w:t xml:space="preserve">a/nebo od konkrétní </w:t>
      </w:r>
      <w:r w:rsidR="00B3146D" w:rsidRPr="00E36F62">
        <w:rPr>
          <w:rFonts w:ascii="Arial" w:hAnsi="Arial" w:cs="Arial"/>
          <w:sz w:val="20"/>
          <w:szCs w:val="20"/>
        </w:rPr>
        <w:t>dílčí objednávky</w:t>
      </w:r>
      <w:r w:rsidR="003302B7" w:rsidRPr="00E36F62">
        <w:rPr>
          <w:rFonts w:ascii="Arial" w:hAnsi="Arial" w:cs="Arial"/>
          <w:bCs/>
          <w:sz w:val="20"/>
          <w:szCs w:val="20"/>
        </w:rPr>
        <w:t xml:space="preserve"> </w:t>
      </w:r>
      <w:r w:rsidR="005B0F48" w:rsidRPr="00E36F62">
        <w:rPr>
          <w:rFonts w:ascii="Arial" w:hAnsi="Arial" w:cs="Arial"/>
          <w:bCs/>
          <w:sz w:val="20"/>
          <w:szCs w:val="20"/>
        </w:rPr>
        <w:t xml:space="preserve">odstoupit v případě závažného porušení </w:t>
      </w:r>
      <w:r w:rsidR="005B0F48" w:rsidRPr="00E36F62">
        <w:rPr>
          <w:rFonts w:ascii="Arial" w:hAnsi="Arial" w:cs="Arial"/>
          <w:bCs/>
          <w:sz w:val="20"/>
          <w:szCs w:val="20"/>
        </w:rPr>
        <w:lastRenderedPageBreak/>
        <w:t xml:space="preserve">smluvní nebo zákonné povinnosti takovým </w:t>
      </w:r>
      <w:r w:rsidRPr="00E36F62">
        <w:rPr>
          <w:rFonts w:ascii="Arial" w:hAnsi="Arial" w:cs="Arial"/>
          <w:bCs/>
          <w:sz w:val="20"/>
          <w:szCs w:val="20"/>
        </w:rPr>
        <w:t>Prodávající</w:t>
      </w:r>
      <w:r w:rsidR="005B0F48" w:rsidRPr="00E36F62">
        <w:rPr>
          <w:rFonts w:ascii="Arial" w:hAnsi="Arial" w:cs="Arial"/>
          <w:bCs/>
          <w:sz w:val="20"/>
          <w:szCs w:val="20"/>
        </w:rPr>
        <w:t>m. Za závažné porušení smluvní povinnosti se považuje</w:t>
      </w:r>
      <w:r w:rsidR="00E60749" w:rsidRPr="00E36F62">
        <w:rPr>
          <w:rFonts w:ascii="Arial" w:hAnsi="Arial" w:cs="Arial"/>
          <w:bCs/>
          <w:sz w:val="20"/>
          <w:szCs w:val="20"/>
        </w:rPr>
        <w:t xml:space="preserve"> zejména</w:t>
      </w:r>
      <w:r w:rsidR="005B0F48" w:rsidRPr="00E36F62">
        <w:rPr>
          <w:rFonts w:ascii="Arial" w:hAnsi="Arial" w:cs="Arial"/>
          <w:bCs/>
          <w:sz w:val="20"/>
          <w:szCs w:val="20"/>
        </w:rPr>
        <w:t>:</w:t>
      </w:r>
    </w:p>
    <w:p w14:paraId="2CC1FA75" w14:textId="6A490C44" w:rsidR="00B83C9D" w:rsidRPr="00E36F62" w:rsidRDefault="005B0F48" w:rsidP="00CF010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36F62">
        <w:rPr>
          <w:rFonts w:ascii="Arial" w:hAnsi="Arial" w:cs="Arial"/>
          <w:bCs/>
          <w:sz w:val="20"/>
          <w:szCs w:val="20"/>
        </w:rPr>
        <w:t xml:space="preserve">prodlení </w:t>
      </w:r>
      <w:r w:rsidR="003302B7" w:rsidRPr="00E36F62">
        <w:rPr>
          <w:rFonts w:ascii="Arial" w:hAnsi="Arial" w:cs="Arial"/>
          <w:bCs/>
          <w:sz w:val="20"/>
          <w:szCs w:val="20"/>
        </w:rPr>
        <w:t xml:space="preserve">Prodávajícího </w:t>
      </w:r>
      <w:r w:rsidRPr="00E36F62">
        <w:rPr>
          <w:rFonts w:ascii="Arial" w:hAnsi="Arial" w:cs="Arial"/>
          <w:bCs/>
          <w:sz w:val="20"/>
          <w:szCs w:val="20"/>
        </w:rPr>
        <w:t>s</w:t>
      </w:r>
      <w:r w:rsidR="00BC3FF1" w:rsidRPr="00E36F62">
        <w:rPr>
          <w:rFonts w:ascii="Arial" w:hAnsi="Arial" w:cs="Arial"/>
          <w:bCs/>
          <w:sz w:val="20"/>
          <w:szCs w:val="20"/>
        </w:rPr>
        <w:t xml:space="preserve"> dodáním bezvadného zboží dle </w:t>
      </w:r>
      <w:r w:rsidRPr="00E36F62">
        <w:rPr>
          <w:rFonts w:ascii="Arial" w:hAnsi="Arial" w:cs="Arial"/>
          <w:bCs/>
          <w:sz w:val="20"/>
          <w:szCs w:val="20"/>
        </w:rPr>
        <w:t xml:space="preserve">konkrétní </w:t>
      </w:r>
      <w:r w:rsidR="00B3146D" w:rsidRPr="00E36F62">
        <w:rPr>
          <w:rFonts w:ascii="Arial" w:hAnsi="Arial" w:cs="Arial"/>
          <w:sz w:val="20"/>
          <w:szCs w:val="20"/>
        </w:rPr>
        <w:t>dílčí objednávky</w:t>
      </w:r>
      <w:r w:rsidR="009B5376" w:rsidRPr="00E36F62">
        <w:rPr>
          <w:rFonts w:ascii="Arial" w:hAnsi="Arial" w:cs="Arial"/>
          <w:bCs/>
          <w:sz w:val="20"/>
          <w:szCs w:val="20"/>
        </w:rPr>
        <w:t xml:space="preserve"> </w:t>
      </w:r>
      <w:r w:rsidRPr="00E36F62">
        <w:rPr>
          <w:rFonts w:ascii="Arial" w:hAnsi="Arial" w:cs="Arial"/>
          <w:bCs/>
          <w:sz w:val="20"/>
          <w:szCs w:val="20"/>
        </w:rPr>
        <w:t xml:space="preserve">po dobu delší než </w:t>
      </w:r>
      <w:r w:rsidR="00BC3FF1" w:rsidRPr="00E36F62">
        <w:rPr>
          <w:rFonts w:ascii="Arial" w:hAnsi="Arial" w:cs="Arial"/>
          <w:bCs/>
          <w:sz w:val="20"/>
          <w:szCs w:val="20"/>
        </w:rPr>
        <w:t>5</w:t>
      </w:r>
      <w:r w:rsidRPr="00E36F62">
        <w:rPr>
          <w:rFonts w:ascii="Arial" w:hAnsi="Arial" w:cs="Arial"/>
          <w:sz w:val="20"/>
          <w:szCs w:val="20"/>
        </w:rPr>
        <w:t xml:space="preserve"> </w:t>
      </w:r>
      <w:r w:rsidR="00BC3FF1" w:rsidRPr="00E36F62">
        <w:rPr>
          <w:rFonts w:ascii="Arial" w:hAnsi="Arial" w:cs="Arial"/>
          <w:sz w:val="20"/>
          <w:szCs w:val="20"/>
        </w:rPr>
        <w:t xml:space="preserve">kalendářních </w:t>
      </w:r>
      <w:r w:rsidRPr="00E36F62">
        <w:rPr>
          <w:rFonts w:ascii="Arial" w:hAnsi="Arial" w:cs="Arial"/>
          <w:bCs/>
          <w:sz w:val="20"/>
          <w:szCs w:val="20"/>
        </w:rPr>
        <w:t>dnů</w:t>
      </w:r>
      <w:r w:rsidR="00B83C9D" w:rsidRPr="00E36F62">
        <w:rPr>
          <w:rFonts w:ascii="Arial" w:hAnsi="Arial" w:cs="Arial"/>
          <w:bCs/>
          <w:sz w:val="20"/>
          <w:szCs w:val="20"/>
        </w:rPr>
        <w:t xml:space="preserve"> a/nebo</w:t>
      </w:r>
    </w:p>
    <w:p w14:paraId="3E0CF1E1" w14:textId="7E68CD0F" w:rsidR="005B0F48" w:rsidRPr="00E36F62" w:rsidRDefault="00B83C9D" w:rsidP="00CF010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36F62">
        <w:rPr>
          <w:rFonts w:ascii="Arial" w:hAnsi="Arial" w:cs="Arial"/>
          <w:bCs/>
          <w:sz w:val="20"/>
          <w:szCs w:val="20"/>
        </w:rPr>
        <w:t>prodlení Prodávajícího se slněním povinnosti ze záruky za jakost</w:t>
      </w:r>
      <w:r w:rsidR="009B5376" w:rsidRPr="00E36F62">
        <w:rPr>
          <w:rFonts w:ascii="Arial" w:hAnsi="Arial" w:cs="Arial"/>
          <w:bCs/>
          <w:sz w:val="20"/>
          <w:szCs w:val="20"/>
        </w:rPr>
        <w:t>.</w:t>
      </w:r>
    </w:p>
    <w:p w14:paraId="11A8075A" w14:textId="1829A082" w:rsidR="005B0F48" w:rsidRPr="00E36F62" w:rsidRDefault="000E3B5E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Prodávající</w:t>
      </w:r>
      <w:r w:rsidR="005B0F48" w:rsidRPr="00E36F62">
        <w:rPr>
          <w:rFonts w:ascii="Arial" w:hAnsi="Arial" w:cs="Arial"/>
          <w:sz w:val="20"/>
          <w:szCs w:val="20"/>
        </w:rPr>
        <w:t xml:space="preserve"> je oprávněn od </w:t>
      </w:r>
      <w:r w:rsidR="00E60749" w:rsidRPr="00E36F62">
        <w:rPr>
          <w:rFonts w:ascii="Arial" w:hAnsi="Arial" w:cs="Arial"/>
          <w:sz w:val="20"/>
          <w:szCs w:val="20"/>
        </w:rPr>
        <w:t>r</w:t>
      </w:r>
      <w:r w:rsidR="005B0F48" w:rsidRPr="00E36F62">
        <w:rPr>
          <w:rFonts w:ascii="Arial" w:hAnsi="Arial" w:cs="Arial"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="00B83C9D" w:rsidRPr="00E36F62">
        <w:rPr>
          <w:rFonts w:ascii="Arial" w:hAnsi="Arial" w:cs="Arial"/>
          <w:sz w:val="20"/>
          <w:szCs w:val="20"/>
        </w:rPr>
        <w:t xml:space="preserve">, resp. </w:t>
      </w:r>
      <w:r w:rsidR="00B3146D" w:rsidRPr="00E36F62">
        <w:rPr>
          <w:rFonts w:ascii="Arial" w:hAnsi="Arial" w:cs="Arial"/>
          <w:sz w:val="20"/>
          <w:szCs w:val="20"/>
        </w:rPr>
        <w:t>dílčí objednávky</w:t>
      </w:r>
      <w:r w:rsidR="00B83C9D" w:rsidRPr="00E36F62">
        <w:rPr>
          <w:rFonts w:ascii="Arial" w:hAnsi="Arial" w:cs="Arial"/>
          <w:sz w:val="20"/>
          <w:szCs w:val="20"/>
        </w:rPr>
        <w:t xml:space="preserve">, </w:t>
      </w:r>
      <w:r w:rsidR="005B0F48" w:rsidRPr="00E36F62">
        <w:rPr>
          <w:rFonts w:ascii="Arial" w:hAnsi="Arial" w:cs="Arial"/>
          <w:sz w:val="20"/>
          <w:szCs w:val="20"/>
        </w:rPr>
        <w:t xml:space="preserve">odstoupit v případě, že </w:t>
      </w:r>
      <w:r w:rsidRPr="00E36F62">
        <w:rPr>
          <w:rFonts w:ascii="Arial" w:hAnsi="Arial" w:cs="Arial"/>
          <w:sz w:val="20"/>
          <w:szCs w:val="20"/>
        </w:rPr>
        <w:t>Kupující</w:t>
      </w:r>
      <w:r w:rsidR="005B0F48" w:rsidRPr="00E36F62">
        <w:rPr>
          <w:rFonts w:ascii="Arial" w:hAnsi="Arial" w:cs="Arial"/>
          <w:sz w:val="20"/>
          <w:szCs w:val="20"/>
        </w:rPr>
        <w:t xml:space="preserve"> bude v prodlení s úhradou svých peněžitých závazků vyplývajících z </w:t>
      </w:r>
      <w:r w:rsidR="00DC54EC" w:rsidRPr="00E36F62">
        <w:rPr>
          <w:rFonts w:ascii="Arial" w:hAnsi="Arial" w:cs="Arial"/>
          <w:sz w:val="20"/>
          <w:szCs w:val="20"/>
        </w:rPr>
        <w:t>r</w:t>
      </w:r>
      <w:r w:rsidR="005B0F48" w:rsidRPr="00E36F62">
        <w:rPr>
          <w:rFonts w:ascii="Arial" w:hAnsi="Arial" w:cs="Arial"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="005B0F48" w:rsidRPr="00E36F62">
        <w:rPr>
          <w:rFonts w:ascii="Arial" w:hAnsi="Arial" w:cs="Arial"/>
          <w:sz w:val="20"/>
          <w:szCs w:val="20"/>
        </w:rPr>
        <w:t xml:space="preserve">, resp. </w:t>
      </w:r>
      <w:r w:rsidR="00B3146D" w:rsidRPr="00E36F62">
        <w:rPr>
          <w:rFonts w:ascii="Arial" w:hAnsi="Arial" w:cs="Arial"/>
          <w:sz w:val="20"/>
          <w:szCs w:val="20"/>
        </w:rPr>
        <w:t>dílčí objednávky,</w:t>
      </w:r>
      <w:r w:rsidR="005B0F48" w:rsidRPr="00E36F62">
        <w:rPr>
          <w:rFonts w:ascii="Arial" w:hAnsi="Arial" w:cs="Arial"/>
          <w:sz w:val="20"/>
          <w:szCs w:val="20"/>
        </w:rPr>
        <w:t xml:space="preserve"> po dobu delší než 90 </w:t>
      </w:r>
      <w:r w:rsidR="00DC54EC" w:rsidRPr="00E36F62">
        <w:rPr>
          <w:rFonts w:ascii="Arial" w:hAnsi="Arial" w:cs="Arial"/>
          <w:sz w:val="20"/>
          <w:szCs w:val="20"/>
        </w:rPr>
        <w:t xml:space="preserve">kalendářních </w:t>
      </w:r>
      <w:r w:rsidR="005B0F48" w:rsidRPr="00E36F62">
        <w:rPr>
          <w:rFonts w:ascii="Arial" w:hAnsi="Arial" w:cs="Arial"/>
          <w:sz w:val="20"/>
          <w:szCs w:val="20"/>
        </w:rPr>
        <w:t>dnů.</w:t>
      </w:r>
    </w:p>
    <w:p w14:paraId="762ECD87" w14:textId="3E0F63C7" w:rsidR="005B0F48" w:rsidRPr="00BE4D37" w:rsidRDefault="005B0F48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 xml:space="preserve">Odstoupení od </w:t>
      </w:r>
      <w:r w:rsidR="00DC54EC" w:rsidRPr="00E36F62">
        <w:rPr>
          <w:rFonts w:ascii="Arial" w:hAnsi="Arial" w:cs="Arial"/>
          <w:sz w:val="20"/>
          <w:szCs w:val="20"/>
        </w:rPr>
        <w:t>r</w:t>
      </w:r>
      <w:r w:rsidRPr="00E36F62">
        <w:rPr>
          <w:rFonts w:ascii="Arial" w:hAnsi="Arial" w:cs="Arial"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Pr="00E36F62">
        <w:rPr>
          <w:rFonts w:ascii="Arial" w:hAnsi="Arial" w:cs="Arial"/>
          <w:sz w:val="20"/>
          <w:szCs w:val="20"/>
        </w:rPr>
        <w:t xml:space="preserve"> </w:t>
      </w:r>
      <w:r w:rsidR="00DC54EC" w:rsidRPr="00E36F62">
        <w:rPr>
          <w:rFonts w:ascii="Arial" w:hAnsi="Arial" w:cs="Arial"/>
          <w:sz w:val="20"/>
          <w:szCs w:val="20"/>
        </w:rPr>
        <w:t xml:space="preserve">nebo </w:t>
      </w:r>
      <w:r w:rsidR="00B3146D" w:rsidRPr="00E36F62">
        <w:rPr>
          <w:rFonts w:ascii="Arial" w:hAnsi="Arial" w:cs="Arial"/>
          <w:sz w:val="20"/>
          <w:szCs w:val="20"/>
        </w:rPr>
        <w:t>dílčí objednávky</w:t>
      </w:r>
      <w:r w:rsidR="00DC54EC" w:rsidRPr="00E36F62">
        <w:rPr>
          <w:rFonts w:ascii="Arial" w:hAnsi="Arial" w:cs="Arial"/>
          <w:sz w:val="20"/>
          <w:szCs w:val="20"/>
        </w:rPr>
        <w:t xml:space="preserve"> </w:t>
      </w:r>
      <w:r w:rsidRPr="00E36F62">
        <w:rPr>
          <w:rFonts w:ascii="Arial" w:hAnsi="Arial" w:cs="Arial"/>
          <w:sz w:val="20"/>
          <w:szCs w:val="20"/>
        </w:rPr>
        <w:t>musí mít písemnou formu, přičemž písemný projev vůle odstoupit</w:t>
      </w:r>
      <w:r w:rsidR="00B3146D" w:rsidRPr="00E36F62">
        <w:rPr>
          <w:rFonts w:ascii="Arial" w:hAnsi="Arial" w:cs="Arial"/>
          <w:sz w:val="20"/>
          <w:szCs w:val="20"/>
        </w:rPr>
        <w:t xml:space="preserve"> </w:t>
      </w:r>
      <w:r w:rsidRPr="00E36F62">
        <w:rPr>
          <w:rFonts w:ascii="Arial" w:hAnsi="Arial" w:cs="Arial"/>
          <w:sz w:val="20"/>
          <w:szCs w:val="20"/>
        </w:rPr>
        <w:t xml:space="preserve">od </w:t>
      </w:r>
      <w:r w:rsidR="00DC54EC" w:rsidRPr="00E36F62">
        <w:rPr>
          <w:rFonts w:ascii="Arial" w:hAnsi="Arial" w:cs="Arial"/>
          <w:sz w:val="20"/>
          <w:szCs w:val="20"/>
        </w:rPr>
        <w:t>r</w:t>
      </w:r>
      <w:r w:rsidRPr="00E36F62">
        <w:rPr>
          <w:rFonts w:ascii="Arial" w:hAnsi="Arial" w:cs="Arial"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="00B83C9D" w:rsidRPr="00E36F62">
        <w:rPr>
          <w:rFonts w:ascii="Arial" w:hAnsi="Arial" w:cs="Arial"/>
          <w:sz w:val="20"/>
          <w:szCs w:val="20"/>
        </w:rPr>
        <w:t xml:space="preserve"> nebo</w:t>
      </w:r>
      <w:r w:rsidR="00B3146D" w:rsidRPr="00E36F62">
        <w:rPr>
          <w:rFonts w:ascii="Arial" w:hAnsi="Arial" w:cs="Arial"/>
          <w:sz w:val="20"/>
          <w:szCs w:val="20"/>
        </w:rPr>
        <w:t xml:space="preserve"> dílčí objednávky</w:t>
      </w:r>
      <w:r w:rsidRPr="00E36F62">
        <w:rPr>
          <w:rFonts w:ascii="Arial" w:hAnsi="Arial" w:cs="Arial"/>
          <w:sz w:val="20"/>
          <w:szCs w:val="20"/>
        </w:rPr>
        <w:t xml:space="preserve"> musí být řádně doručen druhé smluvní straně, resp. příslušnému </w:t>
      </w:r>
      <w:r w:rsidR="000E3B5E" w:rsidRPr="00E36F62">
        <w:rPr>
          <w:rFonts w:ascii="Arial" w:hAnsi="Arial" w:cs="Arial"/>
          <w:sz w:val="20"/>
          <w:szCs w:val="20"/>
        </w:rPr>
        <w:t>Prodávající</w:t>
      </w:r>
      <w:r w:rsidR="0066452F" w:rsidRPr="00E36F62">
        <w:rPr>
          <w:rFonts w:ascii="Arial" w:hAnsi="Arial" w:cs="Arial"/>
          <w:sz w:val="20"/>
          <w:szCs w:val="20"/>
        </w:rPr>
        <w:t>mu</w:t>
      </w:r>
      <w:r w:rsidR="00B3146D" w:rsidRPr="00E36F62">
        <w:rPr>
          <w:rFonts w:ascii="Arial" w:hAnsi="Arial" w:cs="Arial"/>
          <w:sz w:val="20"/>
          <w:szCs w:val="20"/>
        </w:rPr>
        <w:t xml:space="preserve">. </w:t>
      </w:r>
      <w:r w:rsidRPr="00E36F62">
        <w:rPr>
          <w:rFonts w:ascii="Arial" w:hAnsi="Arial" w:cs="Arial"/>
          <w:sz w:val="20"/>
          <w:szCs w:val="20"/>
        </w:rPr>
        <w:t xml:space="preserve">Účinky každého odstoupení nastávají okamžikem doručení písemného projevu vůle odstoupit </w:t>
      </w:r>
      <w:r w:rsidR="00B83C9D" w:rsidRPr="00E36F62">
        <w:rPr>
          <w:rFonts w:ascii="Arial" w:hAnsi="Arial" w:cs="Arial"/>
          <w:sz w:val="20"/>
          <w:szCs w:val="20"/>
        </w:rPr>
        <w:t xml:space="preserve">od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Pr="00E36F62">
        <w:rPr>
          <w:rFonts w:ascii="Arial" w:hAnsi="Arial" w:cs="Arial"/>
          <w:sz w:val="20"/>
          <w:szCs w:val="20"/>
        </w:rPr>
        <w:t xml:space="preserve"> druhé smluvní straně, resp. příslušnému </w:t>
      </w:r>
      <w:r w:rsidR="000E3B5E" w:rsidRPr="00E36F62">
        <w:rPr>
          <w:rFonts w:ascii="Arial" w:hAnsi="Arial" w:cs="Arial"/>
          <w:sz w:val="20"/>
          <w:szCs w:val="20"/>
        </w:rPr>
        <w:t>Prodávající</w:t>
      </w:r>
      <w:r w:rsidR="0066452F" w:rsidRPr="00E36F62">
        <w:rPr>
          <w:rFonts w:ascii="Arial" w:hAnsi="Arial" w:cs="Arial"/>
          <w:sz w:val="20"/>
          <w:szCs w:val="20"/>
        </w:rPr>
        <w:t>mu</w:t>
      </w:r>
      <w:r w:rsidRPr="00E36F62">
        <w:rPr>
          <w:rFonts w:ascii="Arial" w:hAnsi="Arial" w:cs="Arial"/>
          <w:sz w:val="20"/>
          <w:szCs w:val="20"/>
        </w:rPr>
        <w:t xml:space="preserve">. Odstoupení se nedotýká nároku na náhradu škody vzniklé porušením </w:t>
      </w:r>
      <w:r w:rsidR="00DC54EC" w:rsidRPr="00E36F62">
        <w:rPr>
          <w:rFonts w:ascii="Arial" w:hAnsi="Arial" w:cs="Arial"/>
          <w:sz w:val="20"/>
          <w:szCs w:val="20"/>
        </w:rPr>
        <w:t>r</w:t>
      </w:r>
      <w:r w:rsidRPr="00E36F62">
        <w:rPr>
          <w:rFonts w:ascii="Arial" w:hAnsi="Arial" w:cs="Arial"/>
          <w:sz w:val="20"/>
          <w:szCs w:val="20"/>
        </w:rPr>
        <w:t xml:space="preserve">ámcové </w:t>
      </w:r>
      <w:r w:rsidR="00A15DAE" w:rsidRPr="00E36F62">
        <w:rPr>
          <w:rFonts w:ascii="Arial" w:hAnsi="Arial" w:cs="Arial"/>
          <w:sz w:val="20"/>
          <w:szCs w:val="20"/>
        </w:rPr>
        <w:t>smlouvy</w:t>
      </w:r>
      <w:r w:rsidRPr="00E36F62">
        <w:rPr>
          <w:rFonts w:ascii="Arial" w:hAnsi="Arial" w:cs="Arial"/>
          <w:sz w:val="20"/>
          <w:szCs w:val="20"/>
        </w:rPr>
        <w:t xml:space="preserve"> či </w:t>
      </w:r>
      <w:r w:rsidR="00B3146D" w:rsidRPr="00E36F62">
        <w:rPr>
          <w:rFonts w:ascii="Arial" w:hAnsi="Arial" w:cs="Arial"/>
          <w:sz w:val="20"/>
          <w:szCs w:val="20"/>
        </w:rPr>
        <w:t>dílčí objednávky</w:t>
      </w:r>
      <w:r w:rsidRPr="00E36F62">
        <w:rPr>
          <w:rFonts w:ascii="Arial" w:hAnsi="Arial" w:cs="Arial"/>
          <w:sz w:val="20"/>
          <w:szCs w:val="20"/>
        </w:rPr>
        <w:t xml:space="preserve"> </w:t>
      </w:r>
      <w:r w:rsidRPr="00E36F62">
        <w:rPr>
          <w:rFonts w:ascii="Arial" w:hAnsi="Arial" w:cs="Arial"/>
          <w:bCs/>
          <w:sz w:val="20"/>
          <w:szCs w:val="20"/>
        </w:rPr>
        <w:t>ani</w:t>
      </w:r>
      <w:r w:rsidRPr="00E36F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6F62">
        <w:rPr>
          <w:rFonts w:ascii="Arial" w:hAnsi="Arial" w:cs="Arial"/>
          <w:sz w:val="20"/>
          <w:szCs w:val="20"/>
        </w:rPr>
        <w:t>nároku na zaplacení smluvních pokut či úroku</w:t>
      </w:r>
      <w:r w:rsidRPr="00BE4D37">
        <w:rPr>
          <w:rFonts w:ascii="Arial" w:hAnsi="Arial" w:cs="Arial"/>
          <w:sz w:val="20"/>
          <w:szCs w:val="20"/>
        </w:rPr>
        <w:t xml:space="preserve"> z prodlení.</w:t>
      </w:r>
    </w:p>
    <w:p w14:paraId="7C8F98F8" w14:textId="1E0A4AC7" w:rsidR="005B0F48" w:rsidRPr="00BE4D37" w:rsidRDefault="000E3B5E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Kupující</w:t>
      </w:r>
      <w:r w:rsidR="00837E0E" w:rsidRPr="00BE4D37">
        <w:rPr>
          <w:rFonts w:ascii="Arial" w:hAnsi="Arial" w:cs="Arial"/>
          <w:sz w:val="20"/>
          <w:szCs w:val="20"/>
        </w:rPr>
        <w:t xml:space="preserve"> je oprávněn r</w:t>
      </w:r>
      <w:r w:rsidR="005B0F48" w:rsidRPr="00BE4D37">
        <w:rPr>
          <w:rFonts w:ascii="Arial" w:hAnsi="Arial" w:cs="Arial"/>
          <w:sz w:val="20"/>
          <w:szCs w:val="20"/>
        </w:rPr>
        <w:t xml:space="preserve">ámcovou </w:t>
      </w:r>
      <w:r w:rsidR="00A15DAE" w:rsidRPr="00BE4D37">
        <w:rPr>
          <w:rFonts w:ascii="Arial" w:hAnsi="Arial" w:cs="Arial"/>
          <w:sz w:val="20"/>
          <w:szCs w:val="20"/>
        </w:rPr>
        <w:t>smlouv</w:t>
      </w:r>
      <w:r w:rsidR="005B0F48" w:rsidRPr="00BE4D37">
        <w:rPr>
          <w:rFonts w:ascii="Arial" w:hAnsi="Arial" w:cs="Arial"/>
          <w:sz w:val="20"/>
          <w:szCs w:val="20"/>
        </w:rPr>
        <w:t xml:space="preserve">u vypovědět, a to i bez uvedení důvodu. Výpovědní lhůta činí 3 měsíce, přičemž počíná běžet prvním dnem kalendářního měsíce následujícího po kalendářním měsíci, ve kterém byl písemný projev vůle vypovědět </w:t>
      </w:r>
      <w:r w:rsidR="00837E0E" w:rsidRPr="00BE4D37">
        <w:rPr>
          <w:rFonts w:ascii="Arial" w:hAnsi="Arial" w:cs="Arial"/>
          <w:sz w:val="20"/>
          <w:szCs w:val="20"/>
        </w:rPr>
        <w:t>r</w:t>
      </w:r>
      <w:r w:rsidR="005B0F48" w:rsidRPr="00BE4D37">
        <w:rPr>
          <w:rFonts w:ascii="Arial" w:hAnsi="Arial" w:cs="Arial"/>
          <w:sz w:val="20"/>
          <w:szCs w:val="20"/>
        </w:rPr>
        <w:t xml:space="preserve">ámcovou </w:t>
      </w:r>
      <w:r w:rsidR="00A15DAE" w:rsidRPr="00BE4D37">
        <w:rPr>
          <w:rFonts w:ascii="Arial" w:hAnsi="Arial" w:cs="Arial"/>
          <w:sz w:val="20"/>
          <w:szCs w:val="20"/>
        </w:rPr>
        <w:t>smlouv</w:t>
      </w:r>
      <w:r w:rsidR="005B0F48" w:rsidRPr="00BE4D37">
        <w:rPr>
          <w:rFonts w:ascii="Arial" w:hAnsi="Arial" w:cs="Arial"/>
          <w:sz w:val="20"/>
          <w:szCs w:val="20"/>
        </w:rPr>
        <w:t xml:space="preserve">u doručen druhé smluvní straně. Výpověď' </w:t>
      </w:r>
      <w:r w:rsidR="00837E0E" w:rsidRPr="00BE4D37">
        <w:rPr>
          <w:rFonts w:ascii="Arial" w:hAnsi="Arial" w:cs="Arial"/>
          <w:sz w:val="20"/>
          <w:szCs w:val="20"/>
        </w:rPr>
        <w:t>r</w:t>
      </w:r>
      <w:r w:rsidR="005B0F48" w:rsidRPr="00BE4D37">
        <w:rPr>
          <w:rFonts w:ascii="Arial" w:hAnsi="Arial" w:cs="Arial"/>
          <w:sz w:val="20"/>
          <w:szCs w:val="20"/>
        </w:rPr>
        <w:t xml:space="preserve">ámcové </w:t>
      </w:r>
      <w:r w:rsidR="00A15DAE" w:rsidRPr="00BE4D37">
        <w:rPr>
          <w:rFonts w:ascii="Arial" w:hAnsi="Arial" w:cs="Arial"/>
          <w:sz w:val="20"/>
          <w:szCs w:val="20"/>
        </w:rPr>
        <w:t>smlouvy</w:t>
      </w:r>
      <w:r w:rsidR="005B0F48" w:rsidRPr="00BE4D37">
        <w:rPr>
          <w:rFonts w:ascii="Arial" w:hAnsi="Arial" w:cs="Arial"/>
          <w:sz w:val="20"/>
          <w:szCs w:val="20"/>
        </w:rPr>
        <w:t xml:space="preserve"> se nedotýká nároku na náhradu škody vzniklé</w:t>
      </w:r>
      <w:r w:rsidR="00B83C9D" w:rsidRPr="00BE4D37">
        <w:rPr>
          <w:rFonts w:ascii="Arial" w:hAnsi="Arial" w:cs="Arial"/>
          <w:sz w:val="20"/>
          <w:szCs w:val="20"/>
        </w:rPr>
        <w:t>ho</w:t>
      </w:r>
      <w:r w:rsidR="005B0F48" w:rsidRPr="00BE4D37">
        <w:rPr>
          <w:rFonts w:ascii="Arial" w:hAnsi="Arial" w:cs="Arial"/>
          <w:sz w:val="20"/>
          <w:szCs w:val="20"/>
        </w:rPr>
        <w:t xml:space="preserve"> porušením </w:t>
      </w:r>
      <w:r w:rsidR="00837E0E" w:rsidRPr="00BE4D37">
        <w:rPr>
          <w:rFonts w:ascii="Arial" w:hAnsi="Arial" w:cs="Arial"/>
          <w:sz w:val="20"/>
          <w:szCs w:val="20"/>
        </w:rPr>
        <w:t>r</w:t>
      </w:r>
      <w:r w:rsidR="005B0F48" w:rsidRPr="00BE4D37">
        <w:rPr>
          <w:rFonts w:ascii="Arial" w:hAnsi="Arial" w:cs="Arial"/>
          <w:sz w:val="20"/>
          <w:szCs w:val="20"/>
        </w:rPr>
        <w:t xml:space="preserve">ámcové </w:t>
      </w:r>
      <w:r w:rsidR="00A15DAE" w:rsidRPr="00BE4D37">
        <w:rPr>
          <w:rFonts w:ascii="Arial" w:hAnsi="Arial" w:cs="Arial"/>
          <w:sz w:val="20"/>
          <w:szCs w:val="20"/>
        </w:rPr>
        <w:t>smlouvy</w:t>
      </w:r>
      <w:r w:rsidR="005B0F48" w:rsidRPr="00BE4D37">
        <w:rPr>
          <w:rFonts w:ascii="Arial" w:hAnsi="Arial" w:cs="Arial"/>
          <w:sz w:val="20"/>
          <w:szCs w:val="20"/>
        </w:rPr>
        <w:t xml:space="preserve"> či </w:t>
      </w:r>
      <w:r w:rsidR="00837E0E" w:rsidRPr="00BE4D37">
        <w:rPr>
          <w:rFonts w:ascii="Arial" w:hAnsi="Arial" w:cs="Arial"/>
          <w:sz w:val="20"/>
          <w:szCs w:val="20"/>
        </w:rPr>
        <w:t>d</w:t>
      </w:r>
      <w:r w:rsidR="005B0F48" w:rsidRPr="00BE4D37">
        <w:rPr>
          <w:rFonts w:ascii="Arial" w:hAnsi="Arial" w:cs="Arial"/>
          <w:sz w:val="20"/>
          <w:szCs w:val="20"/>
        </w:rPr>
        <w:t xml:space="preserve">ílčí </w:t>
      </w:r>
      <w:r w:rsidR="00B3146D" w:rsidRPr="00BE4D37">
        <w:rPr>
          <w:rFonts w:ascii="Arial" w:hAnsi="Arial" w:cs="Arial"/>
          <w:sz w:val="20"/>
          <w:szCs w:val="20"/>
        </w:rPr>
        <w:t>objednávky</w:t>
      </w:r>
      <w:r w:rsidR="005B0F48" w:rsidRPr="00BE4D37">
        <w:rPr>
          <w:rFonts w:ascii="Arial" w:hAnsi="Arial" w:cs="Arial"/>
          <w:sz w:val="20"/>
          <w:szCs w:val="20"/>
        </w:rPr>
        <w:t xml:space="preserve"> ani nároku na zaplacení smluvních pokut či úroku z prodlení.</w:t>
      </w:r>
    </w:p>
    <w:p w14:paraId="2BEC55B6" w14:textId="2FC462E7" w:rsidR="005B0F48" w:rsidRPr="00BE4D37" w:rsidRDefault="00BD0080" w:rsidP="007004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Předčasné ukončení r</w:t>
      </w:r>
      <w:r w:rsidR="005B0F48" w:rsidRPr="00BE4D37">
        <w:rPr>
          <w:rFonts w:ascii="Arial" w:hAnsi="Arial" w:cs="Arial"/>
          <w:sz w:val="20"/>
          <w:szCs w:val="20"/>
        </w:rPr>
        <w:t xml:space="preserve">ámcové </w:t>
      </w:r>
      <w:r w:rsidR="00A15DAE" w:rsidRPr="00BE4D37">
        <w:rPr>
          <w:rFonts w:ascii="Arial" w:hAnsi="Arial" w:cs="Arial"/>
          <w:sz w:val="20"/>
          <w:szCs w:val="20"/>
        </w:rPr>
        <w:t>smlouvy</w:t>
      </w:r>
      <w:r w:rsidR="005B0F48" w:rsidRPr="00BE4D37">
        <w:rPr>
          <w:rFonts w:ascii="Arial" w:hAnsi="Arial" w:cs="Arial"/>
          <w:sz w:val="20"/>
          <w:szCs w:val="20"/>
        </w:rPr>
        <w:t xml:space="preserve"> nemá vliv na platnost a účinnost dosud nesplněných </w:t>
      </w:r>
      <w:r w:rsidRPr="00BE4D37">
        <w:rPr>
          <w:rFonts w:ascii="Arial" w:hAnsi="Arial" w:cs="Arial"/>
          <w:sz w:val="20"/>
          <w:szCs w:val="20"/>
        </w:rPr>
        <w:t>d</w:t>
      </w:r>
      <w:r w:rsidR="005B0F48" w:rsidRPr="00BE4D37">
        <w:rPr>
          <w:rFonts w:ascii="Arial" w:hAnsi="Arial" w:cs="Arial"/>
          <w:sz w:val="20"/>
          <w:szCs w:val="20"/>
        </w:rPr>
        <w:t xml:space="preserve">ílčích </w:t>
      </w:r>
      <w:r w:rsidR="00B3146D" w:rsidRPr="00BE4D37">
        <w:rPr>
          <w:rFonts w:ascii="Arial" w:hAnsi="Arial" w:cs="Arial"/>
          <w:sz w:val="20"/>
          <w:szCs w:val="20"/>
        </w:rPr>
        <w:t xml:space="preserve">objednávek (včetně </w:t>
      </w:r>
      <w:r w:rsidRPr="00BE4D37">
        <w:rPr>
          <w:rFonts w:ascii="Arial" w:hAnsi="Arial" w:cs="Arial"/>
          <w:sz w:val="20"/>
          <w:szCs w:val="20"/>
        </w:rPr>
        <w:t>d</w:t>
      </w:r>
      <w:r w:rsidR="005B0F48" w:rsidRPr="00BE4D37">
        <w:rPr>
          <w:rFonts w:ascii="Arial" w:hAnsi="Arial" w:cs="Arial"/>
          <w:sz w:val="20"/>
          <w:szCs w:val="20"/>
        </w:rPr>
        <w:t xml:space="preserve">ílčích </w:t>
      </w:r>
      <w:r w:rsidR="00B3146D" w:rsidRPr="00BE4D37">
        <w:rPr>
          <w:rFonts w:ascii="Arial" w:hAnsi="Arial" w:cs="Arial"/>
          <w:sz w:val="20"/>
          <w:szCs w:val="20"/>
        </w:rPr>
        <w:t>objednávek</w:t>
      </w:r>
      <w:r w:rsidR="005B0F48" w:rsidRPr="00BE4D37">
        <w:rPr>
          <w:rFonts w:ascii="Arial" w:hAnsi="Arial" w:cs="Arial"/>
          <w:sz w:val="20"/>
          <w:szCs w:val="20"/>
        </w:rPr>
        <w:t xml:space="preserve"> uzavřených v průběhu výpovědní lhůty). Práva a povinnosti z takto uzavřených </w:t>
      </w:r>
      <w:r w:rsidRPr="00BE4D37">
        <w:rPr>
          <w:rFonts w:ascii="Arial" w:hAnsi="Arial" w:cs="Arial"/>
          <w:sz w:val="20"/>
          <w:szCs w:val="20"/>
        </w:rPr>
        <w:t>d</w:t>
      </w:r>
      <w:r w:rsidR="005B0F48" w:rsidRPr="00BE4D37">
        <w:rPr>
          <w:rFonts w:ascii="Arial" w:hAnsi="Arial" w:cs="Arial"/>
          <w:sz w:val="20"/>
          <w:szCs w:val="20"/>
        </w:rPr>
        <w:t xml:space="preserve">ílčích </w:t>
      </w:r>
      <w:r w:rsidR="00B3146D" w:rsidRPr="00BE4D37">
        <w:rPr>
          <w:rFonts w:ascii="Arial" w:hAnsi="Arial" w:cs="Arial"/>
          <w:sz w:val="20"/>
          <w:szCs w:val="20"/>
        </w:rPr>
        <w:t>objednávek</w:t>
      </w:r>
      <w:r w:rsidR="005B0F48" w:rsidRPr="00BE4D37">
        <w:rPr>
          <w:rFonts w:ascii="Arial" w:hAnsi="Arial" w:cs="Arial"/>
          <w:sz w:val="20"/>
          <w:szCs w:val="20"/>
        </w:rPr>
        <w:t xml:space="preserve"> se budou i nadále řídit </w:t>
      </w:r>
      <w:r w:rsidRPr="00BE4D37">
        <w:rPr>
          <w:rFonts w:ascii="Arial" w:hAnsi="Arial" w:cs="Arial"/>
          <w:sz w:val="20"/>
          <w:szCs w:val="20"/>
        </w:rPr>
        <w:t>r</w:t>
      </w:r>
      <w:r w:rsidR="005B0F48" w:rsidRPr="00BE4D37">
        <w:rPr>
          <w:rFonts w:ascii="Arial" w:hAnsi="Arial" w:cs="Arial"/>
          <w:sz w:val="20"/>
          <w:szCs w:val="20"/>
        </w:rPr>
        <w:t xml:space="preserve">ámcovou </w:t>
      </w:r>
      <w:r w:rsidR="00A15DAE" w:rsidRPr="00BE4D37">
        <w:rPr>
          <w:rFonts w:ascii="Arial" w:hAnsi="Arial" w:cs="Arial"/>
          <w:sz w:val="20"/>
          <w:szCs w:val="20"/>
        </w:rPr>
        <w:t>smlouv</w:t>
      </w:r>
      <w:r w:rsidR="005B0F48" w:rsidRPr="00BE4D37">
        <w:rPr>
          <w:rFonts w:ascii="Arial" w:hAnsi="Arial" w:cs="Arial"/>
          <w:sz w:val="20"/>
          <w:szCs w:val="20"/>
        </w:rPr>
        <w:t>ou.</w:t>
      </w:r>
    </w:p>
    <w:p w14:paraId="24A0E516" w14:textId="77777777" w:rsidR="005B0F48" w:rsidRPr="00BE4D37" w:rsidRDefault="005B0F48" w:rsidP="00C963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B8138C9" w14:textId="77777777" w:rsidR="005B0F48" w:rsidRPr="00BE4D37" w:rsidRDefault="005B0F48" w:rsidP="00C963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E4D37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76C4EE9" w14:textId="77777777" w:rsidR="00C8779D" w:rsidRPr="00BE4D37" w:rsidRDefault="00C8779D" w:rsidP="00C8779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Smluvní strany se dohodly na následujících kontaktních osobách:</w:t>
      </w:r>
    </w:p>
    <w:p w14:paraId="511C1CF5" w14:textId="728E157F" w:rsidR="00C8779D" w:rsidRPr="00BE4D37" w:rsidRDefault="00C8779D" w:rsidP="00C8779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za Kupující</w:t>
      </w:r>
      <w:r w:rsidR="00B3146D" w:rsidRPr="00BE4D37">
        <w:rPr>
          <w:rFonts w:ascii="Arial" w:hAnsi="Arial" w:cs="Arial"/>
          <w:sz w:val="20"/>
          <w:szCs w:val="20"/>
        </w:rPr>
        <w:t>ho</w:t>
      </w:r>
      <w:r w:rsidRPr="00BE4D37">
        <w:rPr>
          <w:rFonts w:ascii="Arial" w:hAnsi="Arial" w:cs="Arial"/>
          <w:sz w:val="20"/>
          <w:szCs w:val="20"/>
        </w:rPr>
        <w:t>:</w:t>
      </w:r>
      <w:r w:rsidR="00C66F62" w:rsidRPr="00BE4D37">
        <w:rPr>
          <w:rFonts w:ascii="Arial" w:hAnsi="Arial" w:cs="Arial"/>
          <w:sz w:val="20"/>
          <w:szCs w:val="20"/>
        </w:rPr>
        <w:t xml:space="preserve"> </w:t>
      </w:r>
      <w:r w:rsidR="001C59E1" w:rsidRPr="00BE4D37">
        <w:rPr>
          <w:rFonts w:ascii="Arial" w:hAnsi="Arial" w:cs="Arial"/>
          <w:sz w:val="20"/>
          <w:szCs w:val="20"/>
        </w:rPr>
        <w:t>Bc. Anna Klenovská</w:t>
      </w:r>
      <w:r w:rsidR="00C66F62" w:rsidRPr="00BE4D37">
        <w:rPr>
          <w:rFonts w:ascii="Arial" w:hAnsi="Arial" w:cs="Arial"/>
          <w:sz w:val="20"/>
          <w:szCs w:val="20"/>
        </w:rPr>
        <w:t xml:space="preserve">, email: </w:t>
      </w:r>
      <w:r w:rsidR="001C59E1" w:rsidRPr="00BE4D37">
        <w:rPr>
          <w:rFonts w:ascii="Arial" w:hAnsi="Arial" w:cs="Arial"/>
          <w:sz w:val="20"/>
          <w:szCs w:val="20"/>
        </w:rPr>
        <w:t>anna.klenovska</w:t>
      </w:r>
      <w:r w:rsidR="001C59E1" w:rsidRPr="00BE4D37">
        <w:rPr>
          <w:rFonts w:ascii="Arial" w:hAnsi="Arial" w:cs="Arial"/>
          <w:sz w:val="20"/>
          <w:szCs w:val="20"/>
          <w:lang w:val="en-US"/>
        </w:rPr>
        <w:t>@ozp.cz</w:t>
      </w:r>
      <w:r w:rsidR="00B83C9D" w:rsidRPr="00BE4D37">
        <w:rPr>
          <w:rFonts w:ascii="Arial" w:hAnsi="Arial" w:cs="Arial"/>
          <w:sz w:val="20"/>
          <w:szCs w:val="20"/>
          <w:lang w:val="en-US"/>
        </w:rPr>
        <w:t>,</w:t>
      </w:r>
    </w:p>
    <w:p w14:paraId="3E8FB474" w14:textId="20FE50DF" w:rsidR="00C8779D" w:rsidRPr="00BE4D37" w:rsidRDefault="00C8779D" w:rsidP="00C8779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za Prodávající</w:t>
      </w:r>
      <w:r w:rsidR="00E60749" w:rsidRPr="00BE4D37">
        <w:rPr>
          <w:rFonts w:ascii="Arial" w:hAnsi="Arial" w:cs="Arial"/>
          <w:sz w:val="20"/>
          <w:szCs w:val="20"/>
        </w:rPr>
        <w:t>ho</w:t>
      </w:r>
      <w:r w:rsidR="00E36F62">
        <w:rPr>
          <w:rFonts w:ascii="Arial" w:hAnsi="Arial" w:cs="Arial"/>
          <w:sz w:val="20"/>
          <w:szCs w:val="20"/>
        </w:rPr>
        <w:t xml:space="preserve"> 1)</w:t>
      </w:r>
      <w:r w:rsidRPr="00BE4D37">
        <w:rPr>
          <w:rFonts w:ascii="Arial" w:hAnsi="Arial" w:cs="Arial"/>
          <w:sz w:val="20"/>
          <w:szCs w:val="20"/>
        </w:rPr>
        <w:t xml:space="preserve"> </w:t>
      </w:r>
      <w:r w:rsidR="00E60749" w:rsidRPr="00BE4D37">
        <w:rPr>
          <w:rFonts w:ascii="Arial" w:hAnsi="Arial" w:cs="Arial"/>
          <w:sz w:val="20"/>
          <w:szCs w:val="20"/>
          <w:highlight w:val="green"/>
        </w:rPr>
        <w:t>…</w:t>
      </w:r>
      <w:r w:rsidR="00B83C9D" w:rsidRPr="00BE4D37">
        <w:rPr>
          <w:rFonts w:ascii="Arial" w:hAnsi="Arial" w:cs="Arial"/>
          <w:sz w:val="20"/>
          <w:szCs w:val="20"/>
        </w:rPr>
        <w:t>,</w:t>
      </w:r>
    </w:p>
    <w:p w14:paraId="2A0A8AA0" w14:textId="6CFE935F" w:rsidR="00C8779D" w:rsidRPr="00BE4D37" w:rsidRDefault="00E36F62" w:rsidP="00C8779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 xml:space="preserve">2) </w:t>
      </w:r>
      <w:r w:rsidRPr="00BE4D37">
        <w:rPr>
          <w:rFonts w:ascii="Arial" w:hAnsi="Arial" w:cs="Arial"/>
          <w:sz w:val="20"/>
          <w:szCs w:val="20"/>
          <w:highlight w:val="green"/>
        </w:rPr>
        <w:t>…</w:t>
      </w:r>
      <w:r w:rsidR="00B83C9D" w:rsidRPr="00BE4D37">
        <w:rPr>
          <w:rFonts w:ascii="Arial" w:hAnsi="Arial" w:cs="Arial"/>
          <w:sz w:val="20"/>
          <w:szCs w:val="20"/>
        </w:rPr>
        <w:t>.</w:t>
      </w:r>
    </w:p>
    <w:p w14:paraId="2F29951C" w14:textId="77777777" w:rsidR="00C8779D" w:rsidRPr="00BE4D37" w:rsidRDefault="00C8779D" w:rsidP="00C8779D">
      <w:pPr>
        <w:autoSpaceDE w:val="0"/>
        <w:autoSpaceDN w:val="0"/>
        <w:adjustRightInd w:val="0"/>
        <w:spacing w:after="120"/>
        <w:ind w:left="491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Případnou změnu kontaktní osoby se smluvní strany zavazují neprodleně oznámit druhé smluvní straně, což platí ve vztahu mezi Kupujícím a každým z Prodávajících (změnu kontaktní osoby u jednotlivého Prodávajícího není třeba oznamovat jinému Prodávajícímu).</w:t>
      </w:r>
    </w:p>
    <w:p w14:paraId="694A29B6" w14:textId="3EDACC9E" w:rsidR="00C8779D" w:rsidRPr="00BE4D37" w:rsidRDefault="005B0F48" w:rsidP="00C8779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Pr</w:t>
      </w:r>
      <w:r w:rsidR="00A83FF5" w:rsidRPr="00BE4D37">
        <w:rPr>
          <w:rFonts w:ascii="Arial" w:hAnsi="Arial" w:cs="Arial"/>
          <w:sz w:val="20"/>
          <w:szCs w:val="20"/>
        </w:rPr>
        <w:t>ávní vztahy vzniklé na základě této r</w:t>
      </w:r>
      <w:r w:rsidRPr="00BE4D37">
        <w:rPr>
          <w:rFonts w:ascii="Arial" w:hAnsi="Arial" w:cs="Arial"/>
          <w:sz w:val="20"/>
          <w:szCs w:val="20"/>
        </w:rPr>
        <w:t xml:space="preserve">ámcové </w:t>
      </w:r>
      <w:r w:rsidR="00A15DAE" w:rsidRPr="00BE4D37">
        <w:rPr>
          <w:rFonts w:ascii="Arial" w:hAnsi="Arial" w:cs="Arial"/>
          <w:sz w:val="20"/>
          <w:szCs w:val="20"/>
        </w:rPr>
        <w:t>smlouvy</w:t>
      </w:r>
      <w:r w:rsidRPr="00BE4D37">
        <w:rPr>
          <w:rFonts w:ascii="Arial" w:hAnsi="Arial" w:cs="Arial"/>
          <w:sz w:val="20"/>
          <w:szCs w:val="20"/>
        </w:rPr>
        <w:t xml:space="preserve"> se řídí právními předpisy České republiky, především ustanoveními </w:t>
      </w:r>
      <w:r w:rsidR="00A83FF5" w:rsidRPr="00BE4D37">
        <w:rPr>
          <w:rFonts w:ascii="Arial" w:hAnsi="Arial" w:cs="Arial"/>
          <w:sz w:val="20"/>
          <w:szCs w:val="20"/>
        </w:rPr>
        <w:t>o</w:t>
      </w:r>
      <w:r w:rsidRPr="00BE4D37">
        <w:rPr>
          <w:rFonts w:ascii="Arial" w:hAnsi="Arial" w:cs="Arial"/>
          <w:sz w:val="20"/>
          <w:szCs w:val="20"/>
        </w:rPr>
        <w:t xml:space="preserve">bčanského zákoníku. Ve vztazích mezi stranami vyplývajících z </w:t>
      </w:r>
      <w:r w:rsidR="0062041E" w:rsidRPr="00BE4D37">
        <w:rPr>
          <w:rFonts w:ascii="Arial" w:hAnsi="Arial" w:cs="Arial"/>
          <w:sz w:val="20"/>
          <w:szCs w:val="20"/>
        </w:rPr>
        <w:t>r</w:t>
      </w:r>
      <w:r w:rsidRPr="00BE4D37">
        <w:rPr>
          <w:rFonts w:ascii="Arial" w:hAnsi="Arial" w:cs="Arial"/>
          <w:sz w:val="20"/>
          <w:szCs w:val="20"/>
        </w:rPr>
        <w:t xml:space="preserve">ámcové </w:t>
      </w:r>
      <w:r w:rsidR="00A15DAE" w:rsidRPr="00BE4D37">
        <w:rPr>
          <w:rFonts w:ascii="Arial" w:hAnsi="Arial" w:cs="Arial"/>
          <w:sz w:val="20"/>
          <w:szCs w:val="20"/>
        </w:rPr>
        <w:t>smlouvy</w:t>
      </w:r>
      <w:r w:rsidRPr="00BE4D37">
        <w:rPr>
          <w:rFonts w:ascii="Arial" w:hAnsi="Arial" w:cs="Arial"/>
          <w:sz w:val="20"/>
          <w:szCs w:val="20"/>
        </w:rPr>
        <w:t xml:space="preserve"> nemá obchodní zvyklost přednost před ustanoveními zákona, jež nemají donucující účinky.</w:t>
      </w:r>
      <w:r w:rsidR="00C8779D" w:rsidRPr="00BE4D37">
        <w:rPr>
          <w:rFonts w:ascii="Arial" w:hAnsi="Arial" w:cs="Arial"/>
          <w:sz w:val="20"/>
          <w:szCs w:val="20"/>
        </w:rPr>
        <w:t xml:space="preserve"> Prodávající podpisem </w:t>
      </w:r>
      <w:r w:rsidR="0062041E" w:rsidRPr="00BE4D37">
        <w:rPr>
          <w:rFonts w:ascii="Arial" w:hAnsi="Arial" w:cs="Arial"/>
          <w:sz w:val="20"/>
          <w:szCs w:val="20"/>
        </w:rPr>
        <w:t>r</w:t>
      </w:r>
      <w:r w:rsidR="00C8779D" w:rsidRPr="00BE4D37">
        <w:rPr>
          <w:rFonts w:ascii="Arial" w:hAnsi="Arial" w:cs="Arial"/>
          <w:sz w:val="20"/>
          <w:szCs w:val="20"/>
        </w:rPr>
        <w:t xml:space="preserve">ámcové </w:t>
      </w:r>
      <w:r w:rsidR="00A15DAE" w:rsidRPr="00BE4D37">
        <w:rPr>
          <w:rFonts w:ascii="Arial" w:hAnsi="Arial" w:cs="Arial"/>
          <w:sz w:val="20"/>
          <w:szCs w:val="20"/>
        </w:rPr>
        <w:t>smlouvy</w:t>
      </w:r>
      <w:r w:rsidR="00C8779D" w:rsidRPr="00BE4D37">
        <w:rPr>
          <w:rFonts w:ascii="Arial" w:hAnsi="Arial" w:cs="Arial"/>
          <w:sz w:val="20"/>
          <w:szCs w:val="20"/>
        </w:rPr>
        <w:t xml:space="preserve"> přebírají na sebe nebezpečí změny okolností ve smyslu ustanovení § 1765 </w:t>
      </w:r>
      <w:r w:rsidR="0062041E" w:rsidRPr="00BE4D37">
        <w:rPr>
          <w:rFonts w:ascii="Arial" w:hAnsi="Arial" w:cs="Arial"/>
          <w:sz w:val="20"/>
          <w:szCs w:val="20"/>
        </w:rPr>
        <w:t>o</w:t>
      </w:r>
      <w:r w:rsidR="00C8779D" w:rsidRPr="00BE4D37">
        <w:rPr>
          <w:rFonts w:ascii="Arial" w:hAnsi="Arial" w:cs="Arial"/>
          <w:sz w:val="20"/>
          <w:szCs w:val="20"/>
        </w:rPr>
        <w:t>bčanského zákoníku.</w:t>
      </w:r>
    </w:p>
    <w:p w14:paraId="5D2F2373" w14:textId="5B9D284F" w:rsidR="004468A2" w:rsidRPr="00BE4D37" w:rsidRDefault="004468A2" w:rsidP="004468A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 xml:space="preserve">Práva a povinnosti plynoucí z této </w:t>
      </w:r>
      <w:r w:rsidR="00B83C9D" w:rsidRPr="00BE4D37">
        <w:rPr>
          <w:rFonts w:ascii="Arial" w:hAnsi="Arial" w:cs="Arial"/>
          <w:sz w:val="20"/>
          <w:szCs w:val="20"/>
        </w:rPr>
        <w:t xml:space="preserve">rámcové </w:t>
      </w:r>
      <w:r w:rsidRPr="00BE4D37">
        <w:rPr>
          <w:rFonts w:ascii="Arial" w:hAnsi="Arial" w:cs="Arial"/>
          <w:sz w:val="20"/>
          <w:szCs w:val="20"/>
        </w:rPr>
        <w:t xml:space="preserve">smlouvy se řídí českým právem. K řešení sporů z této </w:t>
      </w:r>
      <w:r w:rsidR="00302B6E" w:rsidRPr="00BE4D37">
        <w:rPr>
          <w:rFonts w:ascii="Arial" w:hAnsi="Arial" w:cs="Arial"/>
          <w:sz w:val="20"/>
          <w:szCs w:val="20"/>
        </w:rPr>
        <w:t xml:space="preserve">rámcové </w:t>
      </w:r>
      <w:r w:rsidRPr="00BE4D37">
        <w:rPr>
          <w:rFonts w:ascii="Arial" w:hAnsi="Arial" w:cs="Arial"/>
          <w:sz w:val="20"/>
          <w:szCs w:val="20"/>
        </w:rPr>
        <w:t xml:space="preserve">smlouvy je příslušný obecný soud Kupujícího. </w:t>
      </w:r>
    </w:p>
    <w:p w14:paraId="746FE80A" w14:textId="2416ADF9" w:rsidR="00FB5F2F" w:rsidRPr="00BE4D37" w:rsidRDefault="00FB5F2F" w:rsidP="00FB5F2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 xml:space="preserve">Prodávající prohlašuje, že tato </w:t>
      </w:r>
      <w:r w:rsidR="007E4E28" w:rsidRPr="00BE4D37">
        <w:rPr>
          <w:rFonts w:ascii="Arial" w:hAnsi="Arial" w:cs="Arial"/>
          <w:sz w:val="20"/>
          <w:szCs w:val="20"/>
        </w:rPr>
        <w:t>r</w:t>
      </w:r>
      <w:r w:rsidRPr="00BE4D37">
        <w:rPr>
          <w:rFonts w:ascii="Arial" w:hAnsi="Arial" w:cs="Arial"/>
          <w:sz w:val="20"/>
          <w:szCs w:val="20"/>
        </w:rPr>
        <w:t xml:space="preserve">ámcová </w:t>
      </w:r>
      <w:r w:rsidR="00A15DAE" w:rsidRPr="00BE4D37">
        <w:rPr>
          <w:rFonts w:ascii="Arial" w:hAnsi="Arial" w:cs="Arial"/>
          <w:sz w:val="20"/>
          <w:szCs w:val="20"/>
        </w:rPr>
        <w:t>smlouv</w:t>
      </w:r>
      <w:r w:rsidRPr="00BE4D37">
        <w:rPr>
          <w:rFonts w:ascii="Arial" w:hAnsi="Arial" w:cs="Arial"/>
          <w:sz w:val="20"/>
          <w:szCs w:val="20"/>
        </w:rPr>
        <w:t xml:space="preserve">a ani </w:t>
      </w:r>
      <w:r w:rsidR="00B3146D" w:rsidRPr="00BE4D37">
        <w:rPr>
          <w:rFonts w:ascii="Arial" w:hAnsi="Arial" w:cs="Arial"/>
          <w:sz w:val="20"/>
          <w:szCs w:val="20"/>
        </w:rPr>
        <w:t>dílčí objednávky</w:t>
      </w:r>
      <w:r w:rsidRPr="00BE4D37">
        <w:rPr>
          <w:rFonts w:ascii="Arial" w:hAnsi="Arial" w:cs="Arial"/>
          <w:sz w:val="20"/>
          <w:szCs w:val="20"/>
        </w:rPr>
        <w:t xml:space="preserve"> nepředstavují jeho obchodní tajemství a souhlasí s tím, aby tyto </w:t>
      </w:r>
      <w:r w:rsidR="00B3146D" w:rsidRPr="00BE4D37">
        <w:rPr>
          <w:rFonts w:ascii="Arial" w:hAnsi="Arial" w:cs="Arial"/>
          <w:sz w:val="20"/>
          <w:szCs w:val="20"/>
        </w:rPr>
        <w:t>dokumenty, v</w:t>
      </w:r>
      <w:r w:rsidRPr="00BE4D37">
        <w:rPr>
          <w:rFonts w:ascii="Arial" w:hAnsi="Arial" w:cs="Arial"/>
          <w:sz w:val="20"/>
          <w:szCs w:val="20"/>
        </w:rPr>
        <w:t>četně jejích případných změn a dodatků</w:t>
      </w:r>
      <w:r w:rsidR="00B3146D" w:rsidRPr="00BE4D37">
        <w:rPr>
          <w:rFonts w:ascii="Arial" w:hAnsi="Arial" w:cs="Arial"/>
          <w:sz w:val="20"/>
          <w:szCs w:val="20"/>
        </w:rPr>
        <w:t>,</w:t>
      </w:r>
      <w:r w:rsidRPr="00BE4D37">
        <w:rPr>
          <w:rFonts w:ascii="Arial" w:hAnsi="Arial" w:cs="Arial"/>
          <w:sz w:val="20"/>
          <w:szCs w:val="20"/>
        </w:rPr>
        <w:t xml:space="preserve"> byly Kupujícím s ohledem na jeho zákonné povinnosti zveřejněny.</w:t>
      </w:r>
    </w:p>
    <w:p w14:paraId="0425ABBE" w14:textId="7675733D" w:rsidR="005B0F48" w:rsidRPr="00BE4D37" w:rsidRDefault="007E4E28" w:rsidP="007004B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>Tato r</w:t>
      </w:r>
      <w:r w:rsidR="005B0F48" w:rsidRPr="00BE4D37">
        <w:rPr>
          <w:rFonts w:ascii="Arial" w:hAnsi="Arial" w:cs="Arial"/>
          <w:sz w:val="20"/>
          <w:szCs w:val="20"/>
        </w:rPr>
        <w:t xml:space="preserve">ámcová </w:t>
      </w:r>
      <w:r w:rsidR="00A15DAE" w:rsidRPr="00BE4D37">
        <w:rPr>
          <w:rFonts w:ascii="Arial" w:hAnsi="Arial" w:cs="Arial"/>
          <w:sz w:val="20"/>
          <w:szCs w:val="20"/>
        </w:rPr>
        <w:t>smlouv</w:t>
      </w:r>
      <w:r w:rsidR="005B0F48" w:rsidRPr="00BE4D37">
        <w:rPr>
          <w:rFonts w:ascii="Arial" w:hAnsi="Arial" w:cs="Arial"/>
          <w:sz w:val="20"/>
          <w:szCs w:val="20"/>
        </w:rPr>
        <w:t xml:space="preserve">a může být měněna pouze dohodou smluvních stran </w:t>
      </w:r>
      <w:r w:rsidR="003302B7" w:rsidRPr="00BE4D37">
        <w:rPr>
          <w:rFonts w:ascii="Arial" w:hAnsi="Arial" w:cs="Arial"/>
          <w:sz w:val="20"/>
          <w:szCs w:val="20"/>
        </w:rPr>
        <w:t xml:space="preserve">formou </w:t>
      </w:r>
      <w:r w:rsidR="005B0F48" w:rsidRPr="00BE4D37">
        <w:rPr>
          <w:rFonts w:ascii="Arial" w:hAnsi="Arial" w:cs="Arial"/>
          <w:sz w:val="20"/>
          <w:szCs w:val="20"/>
        </w:rPr>
        <w:t>písemné</w:t>
      </w:r>
      <w:r w:rsidR="003302B7" w:rsidRPr="00BE4D37">
        <w:rPr>
          <w:rFonts w:ascii="Arial" w:hAnsi="Arial" w:cs="Arial"/>
          <w:sz w:val="20"/>
          <w:szCs w:val="20"/>
        </w:rPr>
        <w:t xml:space="preserve">ho dodatku podepsaného všemi smluvními stranami. </w:t>
      </w:r>
    </w:p>
    <w:p w14:paraId="343A3EEA" w14:textId="41DBFCA9" w:rsidR="009E4A1F" w:rsidRPr="00BE4D37" w:rsidRDefault="00854264" w:rsidP="009E4A1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lastRenderedPageBreak/>
        <w:t xml:space="preserve">Tato </w:t>
      </w:r>
      <w:r w:rsidR="007E4E28" w:rsidRPr="00BE4D37">
        <w:rPr>
          <w:rFonts w:ascii="Arial" w:hAnsi="Arial" w:cs="Arial"/>
          <w:sz w:val="20"/>
          <w:szCs w:val="20"/>
        </w:rPr>
        <w:t>rá</w:t>
      </w:r>
      <w:r w:rsidR="005B0F48" w:rsidRPr="00BE4D37">
        <w:rPr>
          <w:rFonts w:ascii="Arial" w:hAnsi="Arial" w:cs="Arial"/>
          <w:sz w:val="20"/>
          <w:szCs w:val="20"/>
        </w:rPr>
        <w:t xml:space="preserve">mcová </w:t>
      </w:r>
      <w:r w:rsidR="00A15DAE" w:rsidRPr="00BE4D37">
        <w:rPr>
          <w:rFonts w:ascii="Arial" w:hAnsi="Arial" w:cs="Arial"/>
          <w:sz w:val="20"/>
          <w:szCs w:val="20"/>
        </w:rPr>
        <w:t>smlouv</w:t>
      </w:r>
      <w:r w:rsidR="005B0F48" w:rsidRPr="00BE4D37">
        <w:rPr>
          <w:rFonts w:ascii="Arial" w:hAnsi="Arial" w:cs="Arial"/>
          <w:sz w:val="20"/>
          <w:szCs w:val="20"/>
        </w:rPr>
        <w:t>a</w:t>
      </w:r>
      <w:r w:rsidR="003936AA" w:rsidRPr="00BE4D37">
        <w:rPr>
          <w:rFonts w:ascii="Arial" w:hAnsi="Arial" w:cs="Arial"/>
          <w:sz w:val="20"/>
          <w:szCs w:val="20"/>
        </w:rPr>
        <w:t xml:space="preserve"> je vyhotovena </w:t>
      </w:r>
      <w:r w:rsidR="003936AA" w:rsidRPr="00E36F62">
        <w:rPr>
          <w:rFonts w:ascii="Arial" w:hAnsi="Arial" w:cs="Arial"/>
          <w:sz w:val="20"/>
          <w:szCs w:val="20"/>
        </w:rPr>
        <w:t xml:space="preserve">ve </w:t>
      </w:r>
      <w:r w:rsidR="00B3146D" w:rsidRPr="00E36F62">
        <w:rPr>
          <w:rFonts w:ascii="Arial" w:hAnsi="Arial" w:cs="Arial"/>
          <w:sz w:val="20"/>
          <w:szCs w:val="20"/>
        </w:rPr>
        <w:t>3</w:t>
      </w:r>
      <w:r w:rsidR="005C50D0" w:rsidRPr="00E36F62">
        <w:rPr>
          <w:rFonts w:ascii="Arial" w:hAnsi="Arial" w:cs="Arial"/>
          <w:sz w:val="20"/>
          <w:szCs w:val="20"/>
        </w:rPr>
        <w:t xml:space="preserve"> </w:t>
      </w:r>
      <w:r w:rsidR="005B0F48" w:rsidRPr="00E36F62">
        <w:rPr>
          <w:rFonts w:ascii="Arial" w:hAnsi="Arial" w:cs="Arial"/>
          <w:sz w:val="20"/>
          <w:szCs w:val="20"/>
        </w:rPr>
        <w:t>stejnopisech</w:t>
      </w:r>
      <w:r w:rsidR="005B0F48" w:rsidRPr="00BE4D37">
        <w:rPr>
          <w:rFonts w:ascii="Arial" w:hAnsi="Arial" w:cs="Arial"/>
          <w:sz w:val="20"/>
          <w:szCs w:val="20"/>
        </w:rPr>
        <w:t xml:space="preserve">, z nichž jeden obdrží </w:t>
      </w:r>
      <w:r w:rsidR="000E3B5E" w:rsidRPr="00BE4D37">
        <w:rPr>
          <w:rFonts w:ascii="Arial" w:hAnsi="Arial" w:cs="Arial"/>
          <w:sz w:val="20"/>
          <w:szCs w:val="20"/>
        </w:rPr>
        <w:t>Kupující</w:t>
      </w:r>
      <w:r w:rsidR="005B0F48" w:rsidRPr="00BE4D37">
        <w:rPr>
          <w:rFonts w:ascii="Arial" w:hAnsi="Arial" w:cs="Arial"/>
          <w:sz w:val="20"/>
          <w:szCs w:val="20"/>
        </w:rPr>
        <w:t xml:space="preserve"> a po jednom obdrží každý z </w:t>
      </w:r>
      <w:r w:rsidR="000E3B5E" w:rsidRPr="00BE4D37">
        <w:rPr>
          <w:rFonts w:ascii="Arial" w:hAnsi="Arial" w:cs="Arial"/>
          <w:sz w:val="20"/>
          <w:szCs w:val="20"/>
        </w:rPr>
        <w:t>Prodávající</w:t>
      </w:r>
      <w:r w:rsidR="003302B7" w:rsidRPr="00BE4D37">
        <w:rPr>
          <w:rFonts w:ascii="Arial" w:hAnsi="Arial" w:cs="Arial"/>
          <w:sz w:val="20"/>
          <w:szCs w:val="20"/>
        </w:rPr>
        <w:t>ch</w:t>
      </w:r>
      <w:r w:rsidR="005B0F48" w:rsidRPr="00BE4D37">
        <w:rPr>
          <w:rFonts w:ascii="Arial" w:hAnsi="Arial" w:cs="Arial"/>
          <w:sz w:val="20"/>
          <w:szCs w:val="20"/>
        </w:rPr>
        <w:t>.</w:t>
      </w:r>
      <w:r w:rsidR="00E60749" w:rsidRPr="00BE4D37">
        <w:rPr>
          <w:rFonts w:ascii="Arial" w:hAnsi="Arial" w:cs="Arial"/>
          <w:sz w:val="20"/>
          <w:szCs w:val="20"/>
        </w:rPr>
        <w:t xml:space="preserve"> </w:t>
      </w:r>
      <w:r w:rsidR="009E4A1F" w:rsidRPr="00BE4D37">
        <w:rPr>
          <w:rFonts w:ascii="Arial" w:hAnsi="Arial" w:cs="Arial"/>
          <w:sz w:val="20"/>
          <w:szCs w:val="20"/>
        </w:rPr>
        <w:t xml:space="preserve">Tuto </w:t>
      </w:r>
      <w:r w:rsidR="007E4E28" w:rsidRPr="00BE4D37">
        <w:rPr>
          <w:rFonts w:ascii="Arial" w:hAnsi="Arial" w:cs="Arial"/>
          <w:sz w:val="20"/>
          <w:szCs w:val="20"/>
        </w:rPr>
        <w:t>r</w:t>
      </w:r>
      <w:r w:rsidR="009E4A1F" w:rsidRPr="00BE4D37">
        <w:rPr>
          <w:rFonts w:ascii="Arial" w:hAnsi="Arial" w:cs="Arial"/>
          <w:sz w:val="20"/>
          <w:szCs w:val="20"/>
        </w:rPr>
        <w:t xml:space="preserve">ámcovou </w:t>
      </w:r>
      <w:r w:rsidR="00A15DAE" w:rsidRPr="00BE4D37">
        <w:rPr>
          <w:rFonts w:ascii="Arial" w:hAnsi="Arial" w:cs="Arial"/>
          <w:sz w:val="20"/>
          <w:szCs w:val="20"/>
        </w:rPr>
        <w:t>smlouv</w:t>
      </w:r>
      <w:r w:rsidR="009E4A1F" w:rsidRPr="00BE4D37">
        <w:rPr>
          <w:rFonts w:ascii="Arial" w:hAnsi="Arial" w:cs="Arial"/>
          <w:sz w:val="20"/>
          <w:szCs w:val="20"/>
        </w:rPr>
        <w:t xml:space="preserve">u lze měnit či doplňovat pouze vzestupně číslovanými písemnými dodatky, podepsanými všema smluvními stranami. Všechny v této </w:t>
      </w:r>
      <w:r w:rsidR="00302B6E" w:rsidRPr="00BE4D37">
        <w:rPr>
          <w:rFonts w:ascii="Arial" w:hAnsi="Arial" w:cs="Arial"/>
          <w:sz w:val="20"/>
          <w:szCs w:val="20"/>
        </w:rPr>
        <w:t xml:space="preserve">rámcové </w:t>
      </w:r>
      <w:r w:rsidR="009E4A1F" w:rsidRPr="00BE4D37">
        <w:rPr>
          <w:rFonts w:ascii="Arial" w:hAnsi="Arial" w:cs="Arial"/>
          <w:sz w:val="20"/>
          <w:szCs w:val="20"/>
        </w:rPr>
        <w:t>smlouvě uvedené přílohy jsou její nedílnou součástí.</w:t>
      </w:r>
    </w:p>
    <w:p w14:paraId="398C54E6" w14:textId="26408672" w:rsidR="00854264" w:rsidRPr="00BE4D37" w:rsidRDefault="00854264" w:rsidP="0085426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E4D37">
        <w:rPr>
          <w:rFonts w:ascii="Arial" w:hAnsi="Arial" w:cs="Arial"/>
          <w:sz w:val="20"/>
          <w:szCs w:val="20"/>
        </w:rPr>
        <w:t xml:space="preserve">Smluvní strany po jejím přečtení prohlašují, že souhlasí s jejím obsahem, že </w:t>
      </w:r>
      <w:r w:rsidR="00B83C9D" w:rsidRPr="00BE4D37">
        <w:rPr>
          <w:rFonts w:ascii="Arial" w:hAnsi="Arial" w:cs="Arial"/>
          <w:sz w:val="20"/>
          <w:szCs w:val="20"/>
        </w:rPr>
        <w:t xml:space="preserve">tato rámcová </w:t>
      </w:r>
      <w:r w:rsidRPr="00BE4D37">
        <w:rPr>
          <w:rFonts w:ascii="Arial" w:hAnsi="Arial" w:cs="Arial"/>
          <w:sz w:val="20"/>
          <w:szCs w:val="20"/>
        </w:rPr>
        <w:t>smlouva byla sepsána určitě, srozumitelně, na základě jejich pravé a svobodné vůle a bez nátlaku na některou ze smluvních stran. Na důkaz toho připojují smluvní strany své podpisy.</w:t>
      </w:r>
    </w:p>
    <w:p w14:paraId="57A1D6BE" w14:textId="77777777" w:rsidR="005C17A0" w:rsidRPr="00BE4D37" w:rsidRDefault="005C17A0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76B81308" w14:textId="77777777" w:rsidR="00842B51" w:rsidRPr="00BE4D37" w:rsidRDefault="00842B51" w:rsidP="00842B51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Přílohy:</w:t>
      </w:r>
    </w:p>
    <w:p w14:paraId="0EBF1C36" w14:textId="77777777" w:rsidR="00842B51" w:rsidRPr="00BE4D37" w:rsidRDefault="00842B51" w:rsidP="00842B51">
      <w:pPr>
        <w:jc w:val="both"/>
        <w:rPr>
          <w:rFonts w:ascii="Arial" w:hAnsi="Arial" w:cs="Arial"/>
          <w:bCs/>
          <w:sz w:val="20"/>
          <w:szCs w:val="20"/>
        </w:rPr>
      </w:pPr>
    </w:p>
    <w:p w14:paraId="54A9F24C" w14:textId="5882E106" w:rsidR="00842B51" w:rsidRPr="00BE4D37" w:rsidRDefault="00842B51" w:rsidP="00842B5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 xml:space="preserve">Vzor </w:t>
      </w:r>
      <w:r w:rsidRPr="00BE4D37">
        <w:rPr>
          <w:rFonts w:ascii="Arial" w:hAnsi="Arial" w:cs="Arial"/>
          <w:sz w:val="20"/>
          <w:szCs w:val="20"/>
        </w:rPr>
        <w:t>protokolu o dodání a převzetí zboží</w:t>
      </w:r>
      <w:r w:rsidR="00B83C9D" w:rsidRPr="00BE4D37">
        <w:rPr>
          <w:rFonts w:ascii="Arial" w:hAnsi="Arial" w:cs="Arial"/>
          <w:sz w:val="20"/>
          <w:szCs w:val="20"/>
        </w:rPr>
        <w:t>.</w:t>
      </w:r>
    </w:p>
    <w:p w14:paraId="2FFF99A5" w14:textId="3EA3EF31" w:rsidR="00B83C9D" w:rsidRPr="00E36F62" w:rsidRDefault="00B83C9D" w:rsidP="00842B5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Cs/>
          <w:sz w:val="20"/>
          <w:szCs w:val="20"/>
        </w:rPr>
      </w:pPr>
      <w:r w:rsidRPr="00E36F62">
        <w:rPr>
          <w:rFonts w:ascii="Arial" w:hAnsi="Arial" w:cs="Arial"/>
          <w:sz w:val="20"/>
          <w:szCs w:val="20"/>
        </w:rPr>
        <w:t>Formulář specifikace nabídkové ceny.</w:t>
      </w:r>
    </w:p>
    <w:p w14:paraId="16C12DAC" w14:textId="77777777" w:rsidR="00842B51" w:rsidRPr="00BE4D37" w:rsidRDefault="00842B51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64D7D58E" w14:textId="77777777" w:rsidR="00B83C9D" w:rsidRPr="00BE4D37" w:rsidRDefault="00B83C9D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66E8550D" w14:textId="77777777" w:rsidR="00B83C9D" w:rsidRPr="00BE4D37" w:rsidRDefault="00B83C9D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0C01CDB8" w14:textId="4C6F5A4F" w:rsidR="00733298" w:rsidRPr="00BE4D37" w:rsidRDefault="000E3B5E" w:rsidP="00733298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Kupující</w:t>
      </w:r>
      <w:r w:rsidR="00733298" w:rsidRPr="00BE4D37">
        <w:rPr>
          <w:rFonts w:ascii="Arial" w:hAnsi="Arial" w:cs="Arial"/>
          <w:bCs/>
          <w:sz w:val="20"/>
          <w:szCs w:val="20"/>
        </w:rPr>
        <w:t>:</w:t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>Prodávající</w:t>
      </w:r>
      <w:r w:rsidR="00733298" w:rsidRPr="00BE4D37">
        <w:rPr>
          <w:rFonts w:ascii="Arial" w:hAnsi="Arial" w:cs="Arial"/>
          <w:bCs/>
          <w:sz w:val="20"/>
          <w:szCs w:val="20"/>
        </w:rPr>
        <w:t>:</w:t>
      </w:r>
    </w:p>
    <w:p w14:paraId="3C3DC218" w14:textId="77777777" w:rsidR="00733298" w:rsidRPr="00BE4D37" w:rsidRDefault="00733298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369EDDB8" w14:textId="77777777" w:rsidR="00B83C9D" w:rsidRPr="00BE4D37" w:rsidRDefault="00B83C9D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0B57CD1A" w14:textId="77777777" w:rsidR="00B83C9D" w:rsidRPr="00BE4D37" w:rsidRDefault="00B83C9D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284BD9AD" w14:textId="4F019902" w:rsidR="00733298" w:rsidRPr="00BE4D37" w:rsidRDefault="00733298" w:rsidP="00733298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V ________ dne __________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V _________ dne ______________</w:t>
      </w:r>
    </w:p>
    <w:p w14:paraId="00EA9C37" w14:textId="77777777" w:rsidR="00733298" w:rsidRPr="00BE4D37" w:rsidRDefault="00733298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43779FB4" w14:textId="77777777" w:rsidR="00733298" w:rsidRPr="00BE4D37" w:rsidRDefault="00733298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5F369F4C" w14:textId="693553A5" w:rsidR="00733298" w:rsidRPr="00BE4D37" w:rsidRDefault="00733298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3DD6DA8D" w14:textId="335E7FD0" w:rsidR="00B83C9D" w:rsidRPr="00BE4D37" w:rsidRDefault="00B83C9D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4B5A29E6" w14:textId="77777777" w:rsidR="00B83C9D" w:rsidRPr="00BE4D37" w:rsidRDefault="00B83C9D" w:rsidP="00733298">
      <w:pPr>
        <w:jc w:val="both"/>
        <w:rPr>
          <w:rFonts w:ascii="Arial" w:hAnsi="Arial" w:cs="Arial"/>
          <w:bCs/>
          <w:sz w:val="20"/>
          <w:szCs w:val="20"/>
        </w:rPr>
      </w:pPr>
    </w:p>
    <w:p w14:paraId="4D8A02EC" w14:textId="77777777" w:rsidR="00733298" w:rsidRPr="00BE4D37" w:rsidRDefault="00733298" w:rsidP="00733298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____________________________________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_____________________________</w:t>
      </w:r>
    </w:p>
    <w:p w14:paraId="429EE92E" w14:textId="77777777" w:rsidR="00733298" w:rsidRPr="00BE4D37" w:rsidRDefault="007E4E28" w:rsidP="00733298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Ing. Radovan Kouřil, generální ředitel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  <w:r w:rsidR="00733298" w:rsidRPr="00BE4D37">
        <w:rPr>
          <w:rFonts w:ascii="Arial" w:hAnsi="Arial" w:cs="Arial"/>
          <w:bCs/>
          <w:sz w:val="20"/>
          <w:szCs w:val="20"/>
        </w:rPr>
        <w:tab/>
      </w:r>
    </w:p>
    <w:p w14:paraId="6564748F" w14:textId="77777777" w:rsidR="007E4E28" w:rsidRPr="00BE4D37" w:rsidRDefault="007E4E28" w:rsidP="007E4E28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Oborová zdravotní pojišťovna zaměstnanců</w:t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</w:p>
    <w:p w14:paraId="59D86C89" w14:textId="77777777" w:rsidR="007E4E28" w:rsidRPr="00BE4D37" w:rsidRDefault="007E4E28" w:rsidP="007E4E28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>bank, pojišťoven a stavebnictví</w:t>
      </w:r>
      <w:r w:rsidRPr="00BE4D37">
        <w:rPr>
          <w:rFonts w:ascii="Arial" w:hAnsi="Arial" w:cs="Arial"/>
          <w:bCs/>
          <w:sz w:val="20"/>
          <w:szCs w:val="20"/>
        </w:rPr>
        <w:tab/>
      </w:r>
    </w:p>
    <w:p w14:paraId="5EC8B4C3" w14:textId="77777777" w:rsidR="00733298" w:rsidRPr="00BE4D37" w:rsidRDefault="00733298" w:rsidP="00733298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</w:p>
    <w:p w14:paraId="520ED335" w14:textId="064237F5" w:rsidR="00E36F62" w:rsidRPr="00BE4D37" w:rsidRDefault="00E36F62" w:rsidP="00E36F6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V _________ dne ______________</w:t>
      </w:r>
    </w:p>
    <w:p w14:paraId="1DC984AD" w14:textId="77777777" w:rsidR="00E36F62" w:rsidRPr="00BE4D37" w:rsidRDefault="00E36F62" w:rsidP="00E36F62">
      <w:pPr>
        <w:jc w:val="both"/>
        <w:rPr>
          <w:rFonts w:ascii="Arial" w:hAnsi="Arial" w:cs="Arial"/>
          <w:bCs/>
          <w:sz w:val="20"/>
          <w:szCs w:val="20"/>
        </w:rPr>
      </w:pPr>
    </w:p>
    <w:p w14:paraId="56F3B451" w14:textId="77777777" w:rsidR="00E36F62" w:rsidRPr="00BE4D37" w:rsidRDefault="00E36F62" w:rsidP="00E36F62">
      <w:pPr>
        <w:jc w:val="both"/>
        <w:rPr>
          <w:rFonts w:ascii="Arial" w:hAnsi="Arial" w:cs="Arial"/>
          <w:bCs/>
          <w:sz w:val="20"/>
          <w:szCs w:val="20"/>
        </w:rPr>
      </w:pPr>
    </w:p>
    <w:p w14:paraId="5E596E9A" w14:textId="77777777" w:rsidR="00E36F62" w:rsidRPr="00BE4D37" w:rsidRDefault="00E36F62" w:rsidP="00E36F62">
      <w:pPr>
        <w:jc w:val="both"/>
        <w:rPr>
          <w:rFonts w:ascii="Arial" w:hAnsi="Arial" w:cs="Arial"/>
          <w:bCs/>
          <w:sz w:val="20"/>
          <w:szCs w:val="20"/>
        </w:rPr>
      </w:pPr>
    </w:p>
    <w:p w14:paraId="27F4E85B" w14:textId="77777777" w:rsidR="00E36F62" w:rsidRPr="00BE4D37" w:rsidRDefault="00E36F62" w:rsidP="00E36F62">
      <w:pPr>
        <w:jc w:val="both"/>
        <w:rPr>
          <w:rFonts w:ascii="Arial" w:hAnsi="Arial" w:cs="Arial"/>
          <w:bCs/>
          <w:sz w:val="20"/>
          <w:szCs w:val="20"/>
        </w:rPr>
      </w:pPr>
    </w:p>
    <w:p w14:paraId="7982BFCD" w14:textId="77777777" w:rsidR="00E36F62" w:rsidRPr="00BE4D37" w:rsidRDefault="00E36F62" w:rsidP="00E36F62">
      <w:pPr>
        <w:jc w:val="both"/>
        <w:rPr>
          <w:rFonts w:ascii="Arial" w:hAnsi="Arial" w:cs="Arial"/>
          <w:bCs/>
          <w:sz w:val="20"/>
          <w:szCs w:val="20"/>
        </w:rPr>
      </w:pPr>
    </w:p>
    <w:p w14:paraId="28050606" w14:textId="26ECE631" w:rsidR="00E36F62" w:rsidRPr="00BE4D37" w:rsidRDefault="00E36F62" w:rsidP="00E36F6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</w:r>
      <w:r w:rsidRPr="00BE4D37">
        <w:rPr>
          <w:rFonts w:ascii="Arial" w:hAnsi="Arial" w:cs="Arial"/>
          <w:bCs/>
          <w:sz w:val="20"/>
          <w:szCs w:val="20"/>
        </w:rPr>
        <w:tab/>
        <w:t>_____________________________</w:t>
      </w:r>
    </w:p>
    <w:p w14:paraId="2AE3372A" w14:textId="0D37552B" w:rsidR="00E36F62" w:rsidRPr="00BE4D37" w:rsidRDefault="00E36F62" w:rsidP="00E36F62">
      <w:pPr>
        <w:jc w:val="both"/>
        <w:rPr>
          <w:rFonts w:ascii="Arial" w:hAnsi="Arial" w:cs="Arial"/>
          <w:bCs/>
          <w:sz w:val="20"/>
          <w:szCs w:val="20"/>
        </w:rPr>
      </w:pPr>
      <w:r w:rsidRPr="00BE4D37">
        <w:rPr>
          <w:rFonts w:ascii="Arial" w:hAnsi="Arial" w:cs="Arial"/>
          <w:bCs/>
          <w:sz w:val="20"/>
          <w:szCs w:val="20"/>
        </w:rPr>
        <w:tab/>
      </w:r>
    </w:p>
    <w:p w14:paraId="3E4E02FE" w14:textId="77777777" w:rsidR="00840234" w:rsidRPr="00BE4D37" w:rsidRDefault="00840234" w:rsidP="00840234">
      <w:pPr>
        <w:jc w:val="both"/>
        <w:rPr>
          <w:rFonts w:ascii="Arial" w:hAnsi="Arial" w:cs="Arial"/>
          <w:bCs/>
          <w:sz w:val="20"/>
          <w:szCs w:val="20"/>
        </w:rPr>
      </w:pPr>
    </w:p>
    <w:p w14:paraId="09709BF5" w14:textId="55FEF344" w:rsidR="00155A7B" w:rsidRDefault="00155A7B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Příloha </w:t>
      </w:r>
      <w:r w:rsidR="00E36F62">
        <w:rPr>
          <w:rFonts w:ascii="Arial" w:hAnsi="Arial" w:cs="Arial"/>
          <w:bCs/>
          <w:i/>
          <w:sz w:val="20"/>
          <w:szCs w:val="20"/>
        </w:rPr>
        <w:t xml:space="preserve">č. 1 </w:t>
      </w:r>
      <w:r w:rsidR="009E0F7A">
        <w:rPr>
          <w:rFonts w:ascii="Arial" w:hAnsi="Arial" w:cs="Arial"/>
          <w:bCs/>
          <w:i/>
          <w:sz w:val="20"/>
          <w:szCs w:val="20"/>
        </w:rPr>
        <w:t xml:space="preserve">- </w:t>
      </w:r>
      <w:r>
        <w:rPr>
          <w:rFonts w:ascii="Arial" w:hAnsi="Arial" w:cs="Arial"/>
          <w:bCs/>
          <w:i/>
          <w:sz w:val="20"/>
          <w:szCs w:val="20"/>
        </w:rPr>
        <w:t xml:space="preserve">Vzor protokolu o </w:t>
      </w:r>
      <w:r w:rsidR="00635086">
        <w:rPr>
          <w:rFonts w:ascii="Arial" w:hAnsi="Arial" w:cs="Arial"/>
          <w:bCs/>
          <w:i/>
          <w:sz w:val="20"/>
          <w:szCs w:val="20"/>
        </w:rPr>
        <w:t>dodání a převzetí</w:t>
      </w:r>
      <w:r>
        <w:rPr>
          <w:rFonts w:ascii="Arial" w:hAnsi="Arial" w:cs="Arial"/>
          <w:bCs/>
          <w:i/>
          <w:sz w:val="20"/>
          <w:szCs w:val="20"/>
        </w:rPr>
        <w:t xml:space="preserve"> zboží</w:t>
      </w:r>
    </w:p>
    <w:p w14:paraId="401BADCB" w14:textId="77777777" w:rsidR="00155A7B" w:rsidRDefault="00155A7B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00E70989" w14:textId="77777777" w:rsidR="00155A7B" w:rsidRPr="00E07A31" w:rsidRDefault="00155A7B" w:rsidP="00155A7B">
      <w:pPr>
        <w:jc w:val="both"/>
        <w:rPr>
          <w:rFonts w:cs="Arial"/>
          <w:b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55A7B" w:rsidRPr="00E07A31" w14:paraId="3D93466F" w14:textId="77777777" w:rsidTr="00EE618F">
        <w:tc>
          <w:tcPr>
            <w:tcW w:w="9212" w:type="dxa"/>
          </w:tcPr>
          <w:p w14:paraId="3A657681" w14:textId="77777777" w:rsidR="00155A7B" w:rsidRPr="00E07A31" w:rsidRDefault="00155A7B" w:rsidP="00EE618F">
            <w:pPr>
              <w:keepNext/>
              <w:spacing w:before="160"/>
              <w:jc w:val="center"/>
              <w:rPr>
                <w:rFonts w:ascii="Arial" w:hAnsi="Arial"/>
                <w:b/>
                <w:sz w:val="36"/>
                <w:szCs w:val="20"/>
              </w:rPr>
            </w:pPr>
            <w:r w:rsidRPr="00E07A31">
              <w:rPr>
                <w:rFonts w:ascii="Arial" w:hAnsi="Arial"/>
                <w:b/>
                <w:sz w:val="36"/>
                <w:szCs w:val="20"/>
              </w:rPr>
              <w:t>PROTOKOL</w:t>
            </w:r>
            <w:bookmarkStart w:id="1" w:name="Text1"/>
            <w:r w:rsidRPr="00E07A31">
              <w:rPr>
                <w:rFonts w:ascii="Arial" w:hAnsi="Arial"/>
                <w:b/>
                <w:sz w:val="36"/>
                <w:szCs w:val="20"/>
              </w:rPr>
              <w:t xml:space="preserve"> </w:t>
            </w:r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begin"/>
            </w:r>
            <w:r w:rsidRPr="00E07A31">
              <w:rPr>
                <w:rFonts w:ascii="Arial" w:hAnsi="Arial"/>
                <w:b/>
                <w:sz w:val="36"/>
                <w:szCs w:val="20"/>
              </w:rPr>
              <w:instrText xml:space="preserve"> MACROBUTTON  AdresaWww </w:instrText>
            </w:r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end"/>
            </w:r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begin"/>
            </w:r>
            <w:r w:rsidRPr="00E07A31">
              <w:rPr>
                <w:rFonts w:ascii="Arial" w:hAnsi="Arial"/>
                <w:b/>
                <w:sz w:val="36"/>
                <w:szCs w:val="20"/>
              </w:rPr>
              <w:instrText xml:space="preserve"> MACROBUTTON  AdresaWww </w:instrText>
            </w:r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end"/>
            </w:r>
            <w:bookmarkEnd w:id="1"/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begin"/>
            </w:r>
            <w:r w:rsidRPr="00E07A31">
              <w:rPr>
                <w:rFonts w:ascii="Arial" w:hAnsi="Arial"/>
                <w:b/>
                <w:sz w:val="36"/>
                <w:szCs w:val="20"/>
              </w:rPr>
              <w:instrText xml:space="preserve"> MACROBUTTON  dsfdfsdfsdfsdfsd </w:instrText>
            </w:r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end"/>
            </w:r>
            <w:r w:rsidRPr="00E07A31">
              <w:rPr>
                <w:rFonts w:ascii="Arial" w:hAnsi="Arial"/>
                <w:b/>
                <w:sz w:val="36"/>
                <w:szCs w:val="20"/>
              </w:rPr>
              <w:t xml:space="preserve"> č.</w:t>
            </w:r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A31">
              <w:rPr>
                <w:rFonts w:ascii="Arial" w:hAnsi="Arial"/>
                <w:b/>
                <w:sz w:val="36"/>
                <w:szCs w:val="20"/>
              </w:rPr>
              <w:instrText xml:space="preserve"> FORMTEXT </w:instrText>
            </w:r>
            <w:r w:rsidRPr="00E07A31">
              <w:rPr>
                <w:rFonts w:ascii="Arial" w:hAnsi="Arial"/>
                <w:b/>
                <w:sz w:val="36"/>
                <w:szCs w:val="20"/>
              </w:rPr>
            </w:r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separate"/>
            </w:r>
            <w:r w:rsidRPr="00E07A31"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 w:rsidRPr="00E07A31"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 w:rsidRPr="00E07A31"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 w:rsidRPr="00E07A31"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 w:rsidRPr="00E07A31">
              <w:rPr>
                <w:rFonts w:ascii="Arial" w:hAnsi="Arial"/>
                <w:b/>
                <w:noProof/>
                <w:sz w:val="36"/>
                <w:szCs w:val="20"/>
              </w:rPr>
              <w:t> </w:t>
            </w:r>
            <w:r w:rsidRPr="00E07A31">
              <w:rPr>
                <w:rFonts w:ascii="Arial" w:hAnsi="Arial"/>
                <w:b/>
                <w:sz w:val="36"/>
                <w:szCs w:val="20"/>
              </w:rPr>
              <w:fldChar w:fldCharType="end"/>
            </w:r>
          </w:p>
          <w:p w14:paraId="6180135F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  <w:p w14:paraId="09740705" w14:textId="77777777" w:rsidR="00155A7B" w:rsidRPr="00E07A31" w:rsidRDefault="00155A7B" w:rsidP="00155A7B">
            <w:pPr>
              <w:keepNext/>
              <w:numPr>
                <w:ilvl w:val="4"/>
                <w:numId w:val="33"/>
              </w:numPr>
              <w:tabs>
                <w:tab w:val="num" w:pos="360"/>
              </w:tabs>
              <w:spacing w:before="60" w:after="60"/>
              <w:ind w:left="0"/>
              <w:jc w:val="center"/>
              <w:outlineLvl w:val="4"/>
              <w:rPr>
                <w:rFonts w:ascii="Arial" w:hAnsi="Arial"/>
                <w:b/>
                <w:sz w:val="28"/>
                <w:szCs w:val="28"/>
              </w:rPr>
            </w:pPr>
            <w:r w:rsidRPr="00E07A31">
              <w:rPr>
                <w:rFonts w:ascii="Arial" w:hAnsi="Arial"/>
                <w:b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převzetí </w:t>
            </w:r>
            <w:r w:rsidR="00E038EA">
              <w:rPr>
                <w:rFonts w:ascii="Arial" w:hAnsi="Arial"/>
                <w:b/>
                <w:sz w:val="28"/>
                <w:szCs w:val="28"/>
              </w:rPr>
              <w:t>zboží</w:t>
            </w:r>
          </w:p>
          <w:p w14:paraId="433E06AF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</w:tbl>
    <w:p w14:paraId="5601E884" w14:textId="77777777" w:rsidR="00155A7B" w:rsidRPr="00E07A31" w:rsidRDefault="00155A7B" w:rsidP="00155A7B">
      <w:pPr>
        <w:spacing w:before="60" w:after="80"/>
        <w:ind w:left="567"/>
        <w:jc w:val="both"/>
        <w:rPr>
          <w:szCs w:val="20"/>
        </w:rPr>
      </w:pPr>
    </w:p>
    <w:p w14:paraId="2241E1C7" w14:textId="77777777" w:rsidR="00155A7B" w:rsidRPr="00E07A31" w:rsidRDefault="00155A7B" w:rsidP="00155A7B">
      <w:pPr>
        <w:spacing w:before="60" w:after="80"/>
        <w:rPr>
          <w:b/>
          <w:szCs w:val="20"/>
        </w:rPr>
      </w:pPr>
      <w:r w:rsidRPr="00E07A31">
        <w:rPr>
          <w:b/>
          <w:szCs w:val="20"/>
        </w:rPr>
        <w:lastRenderedPageBreak/>
        <w:t xml:space="preserve">Předmět </w:t>
      </w:r>
      <w:r>
        <w:rPr>
          <w:b/>
          <w:szCs w:val="20"/>
        </w:rPr>
        <w:t>plnění</w:t>
      </w:r>
      <w:r w:rsidRPr="00E07A31">
        <w:rPr>
          <w:b/>
          <w:szCs w:val="20"/>
        </w:rPr>
        <w:t>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4253"/>
        <w:gridCol w:w="1276"/>
        <w:gridCol w:w="1842"/>
      </w:tblGrid>
      <w:tr w:rsidR="00155A7B" w:rsidRPr="00E07A31" w14:paraId="2C4E82F3" w14:textId="77777777" w:rsidTr="00EE618F">
        <w:trPr>
          <w:trHeight w:val="400"/>
        </w:trPr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47F5041" w14:textId="77777777" w:rsidR="00155A7B" w:rsidRPr="00E07A31" w:rsidRDefault="00155A7B" w:rsidP="00EE618F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  <w:r w:rsidRPr="00E07A31">
              <w:rPr>
                <w:rFonts w:ascii="Arial" w:hAnsi="Arial"/>
                <w:b/>
                <w:szCs w:val="22"/>
              </w:rPr>
              <w:t>Označení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336B9F6" w14:textId="77777777" w:rsidR="00155A7B" w:rsidRPr="00E07A31" w:rsidRDefault="00155A7B" w:rsidP="00EE618F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  <w:r w:rsidRPr="00E07A31">
              <w:rPr>
                <w:rFonts w:ascii="Arial" w:hAnsi="Arial"/>
                <w:b/>
                <w:szCs w:val="22"/>
              </w:rPr>
              <w:t>Název/Popis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588DEDE" w14:textId="77777777" w:rsidR="00155A7B" w:rsidRPr="00E07A31" w:rsidRDefault="00155A7B" w:rsidP="00EE618F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  <w:r w:rsidRPr="00E07A31">
              <w:rPr>
                <w:rFonts w:ascii="Arial" w:hAnsi="Arial"/>
                <w:b/>
                <w:szCs w:val="22"/>
              </w:rPr>
              <w:t>Množství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EDAD5F1" w14:textId="77777777" w:rsidR="00155A7B" w:rsidRPr="00E07A31" w:rsidRDefault="00155A7B" w:rsidP="00EE618F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  <w:r w:rsidRPr="00E07A31">
              <w:rPr>
                <w:rFonts w:ascii="Arial" w:hAnsi="Arial"/>
                <w:b/>
                <w:szCs w:val="22"/>
              </w:rPr>
              <w:t>Sériové číslo</w:t>
            </w:r>
          </w:p>
        </w:tc>
      </w:tr>
      <w:tr w:rsidR="00155A7B" w:rsidRPr="00E07A31" w14:paraId="0C4A83D0" w14:textId="77777777" w:rsidTr="00EE618F">
        <w:trPr>
          <w:trHeight w:val="400"/>
        </w:trPr>
        <w:tc>
          <w:tcPr>
            <w:tcW w:w="1772" w:type="dxa"/>
            <w:tcBorders>
              <w:top w:val="nil"/>
            </w:tcBorders>
            <w:vAlign w:val="center"/>
          </w:tcPr>
          <w:p w14:paraId="5B027C9E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09739929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2C7729E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2884DE22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7BD5BFD0" w14:textId="77777777" w:rsidTr="00EE618F">
        <w:trPr>
          <w:trHeight w:val="400"/>
        </w:trPr>
        <w:tc>
          <w:tcPr>
            <w:tcW w:w="1772" w:type="dxa"/>
            <w:vAlign w:val="bottom"/>
          </w:tcPr>
          <w:p w14:paraId="21AF84A7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vAlign w:val="bottom"/>
          </w:tcPr>
          <w:p w14:paraId="6580B616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5D64568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58317155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7687F877" w14:textId="77777777" w:rsidTr="00EE618F">
        <w:trPr>
          <w:trHeight w:val="400"/>
        </w:trPr>
        <w:tc>
          <w:tcPr>
            <w:tcW w:w="1772" w:type="dxa"/>
            <w:vAlign w:val="bottom"/>
          </w:tcPr>
          <w:p w14:paraId="522C8B05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vAlign w:val="bottom"/>
          </w:tcPr>
          <w:p w14:paraId="11DE0D6B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EB58A1B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657FE52E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36CBBF12" w14:textId="77777777" w:rsidTr="00EE618F">
        <w:trPr>
          <w:trHeight w:val="400"/>
        </w:trPr>
        <w:tc>
          <w:tcPr>
            <w:tcW w:w="1772" w:type="dxa"/>
            <w:vAlign w:val="bottom"/>
          </w:tcPr>
          <w:p w14:paraId="5953D681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vAlign w:val="bottom"/>
          </w:tcPr>
          <w:p w14:paraId="0058F4A6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FAE395A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09DB229E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6FD31923" w14:textId="77777777" w:rsidTr="00EE618F">
        <w:trPr>
          <w:trHeight w:val="400"/>
        </w:trPr>
        <w:tc>
          <w:tcPr>
            <w:tcW w:w="1772" w:type="dxa"/>
            <w:vAlign w:val="bottom"/>
          </w:tcPr>
          <w:p w14:paraId="416DEDCE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vAlign w:val="bottom"/>
          </w:tcPr>
          <w:p w14:paraId="3148D0A1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1786D54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14071C3D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641D5942" w14:textId="77777777" w:rsidTr="00EE618F">
        <w:trPr>
          <w:trHeight w:val="400"/>
        </w:trPr>
        <w:tc>
          <w:tcPr>
            <w:tcW w:w="1772" w:type="dxa"/>
            <w:vAlign w:val="bottom"/>
          </w:tcPr>
          <w:p w14:paraId="107850C6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  <w:vAlign w:val="bottom"/>
          </w:tcPr>
          <w:p w14:paraId="72BF758C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60D6FD9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3C88B891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3F5C1020" w14:textId="77777777" w:rsidTr="00EE618F">
        <w:trPr>
          <w:trHeight w:val="400"/>
        </w:trPr>
        <w:tc>
          <w:tcPr>
            <w:tcW w:w="1772" w:type="dxa"/>
          </w:tcPr>
          <w:p w14:paraId="54F616DC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</w:tcPr>
          <w:p w14:paraId="7FD7E69C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14:paraId="18B6F612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14:paraId="3E0ACCB5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459E7EB4" w14:textId="77777777" w:rsidTr="00EE618F">
        <w:trPr>
          <w:trHeight w:val="400"/>
        </w:trPr>
        <w:tc>
          <w:tcPr>
            <w:tcW w:w="1772" w:type="dxa"/>
          </w:tcPr>
          <w:p w14:paraId="49E36355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</w:tcPr>
          <w:p w14:paraId="33668733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14:paraId="7F5D88C3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14:paraId="4254ADDB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0D95FC70" w14:textId="77777777" w:rsidTr="00EE618F">
        <w:trPr>
          <w:trHeight w:val="400"/>
        </w:trPr>
        <w:tc>
          <w:tcPr>
            <w:tcW w:w="1772" w:type="dxa"/>
          </w:tcPr>
          <w:p w14:paraId="6C6F988E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</w:tcPr>
          <w:p w14:paraId="103C5F46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14:paraId="771FB241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14:paraId="16065FCD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10B5AB22" w14:textId="77777777" w:rsidTr="00EE618F">
        <w:trPr>
          <w:trHeight w:val="400"/>
        </w:trPr>
        <w:tc>
          <w:tcPr>
            <w:tcW w:w="1772" w:type="dxa"/>
          </w:tcPr>
          <w:p w14:paraId="4E021AAC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</w:tcPr>
          <w:p w14:paraId="41C604FD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14:paraId="64BA22D8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14:paraId="53D79681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  <w:tr w:rsidR="00155A7B" w:rsidRPr="00E07A31" w14:paraId="66558A9C" w14:textId="77777777" w:rsidTr="00EE618F">
        <w:trPr>
          <w:trHeight w:val="400"/>
        </w:trPr>
        <w:tc>
          <w:tcPr>
            <w:tcW w:w="1772" w:type="dxa"/>
          </w:tcPr>
          <w:p w14:paraId="2472E9C8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4253" w:type="dxa"/>
          </w:tcPr>
          <w:p w14:paraId="677F5A7F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276" w:type="dxa"/>
          </w:tcPr>
          <w:p w14:paraId="1BBFA6DC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14:paraId="22710EE7" w14:textId="77777777" w:rsidR="00155A7B" w:rsidRPr="00E07A31" w:rsidRDefault="00155A7B" w:rsidP="00EE618F">
            <w:pPr>
              <w:spacing w:before="60" w:after="80"/>
              <w:ind w:left="567"/>
              <w:jc w:val="both"/>
              <w:rPr>
                <w:szCs w:val="20"/>
              </w:rPr>
            </w:pPr>
          </w:p>
        </w:tc>
      </w:tr>
    </w:tbl>
    <w:p w14:paraId="7AB36294" w14:textId="77777777" w:rsidR="00155A7B" w:rsidRPr="00E07A31" w:rsidRDefault="00155A7B" w:rsidP="00155A7B">
      <w:pPr>
        <w:spacing w:before="60" w:after="80"/>
        <w:ind w:left="567"/>
        <w:jc w:val="both"/>
        <w:rPr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155A7B" w:rsidRPr="00E07A31" w14:paraId="4B15A274" w14:textId="77777777" w:rsidTr="00EE618F">
        <w:tc>
          <w:tcPr>
            <w:tcW w:w="3369" w:type="dxa"/>
          </w:tcPr>
          <w:p w14:paraId="4ED9B4C9" w14:textId="40385F3A" w:rsidR="00155A7B" w:rsidRPr="00E07A31" w:rsidRDefault="00155A7B" w:rsidP="00B3146D">
            <w:pPr>
              <w:keepNext/>
              <w:rPr>
                <w:rFonts w:ascii="Arial" w:hAnsi="Arial"/>
                <w:b/>
                <w:szCs w:val="22"/>
              </w:rPr>
            </w:pPr>
            <w:r w:rsidRPr="00E07A31">
              <w:rPr>
                <w:rFonts w:ascii="Arial" w:hAnsi="Arial"/>
                <w:b/>
                <w:szCs w:val="22"/>
              </w:rPr>
              <w:t>Č. objednávky</w:t>
            </w:r>
            <w:r w:rsidR="00B3146D">
              <w:rPr>
                <w:rFonts w:ascii="Arial" w:hAnsi="Arial"/>
                <w:b/>
                <w:szCs w:val="22"/>
              </w:rPr>
              <w:t xml:space="preserve"> O</w:t>
            </w:r>
            <w:r>
              <w:rPr>
                <w:rFonts w:ascii="Arial" w:hAnsi="Arial"/>
                <w:b/>
                <w:szCs w:val="22"/>
              </w:rPr>
              <w:t>ZP</w:t>
            </w:r>
            <w:r w:rsidRPr="00E07A31">
              <w:rPr>
                <w:rFonts w:ascii="Arial" w:hAnsi="Arial"/>
                <w:b/>
                <w:szCs w:val="22"/>
              </w:rPr>
              <w:t>:</w:t>
            </w:r>
          </w:p>
        </w:tc>
        <w:tc>
          <w:tcPr>
            <w:tcW w:w="5811" w:type="dxa"/>
          </w:tcPr>
          <w:p w14:paraId="10F967F3" w14:textId="77777777" w:rsidR="00155A7B" w:rsidRPr="00E07A31" w:rsidRDefault="00155A7B" w:rsidP="00EE618F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</w:p>
        </w:tc>
      </w:tr>
      <w:tr w:rsidR="00155A7B" w:rsidRPr="00E07A31" w14:paraId="090F2AD5" w14:textId="77777777" w:rsidTr="00EE618F">
        <w:tc>
          <w:tcPr>
            <w:tcW w:w="3369" w:type="dxa"/>
          </w:tcPr>
          <w:p w14:paraId="1806196E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szCs w:val="22"/>
              </w:rPr>
            </w:pPr>
            <w:r w:rsidRPr="00E07A31">
              <w:rPr>
                <w:rFonts w:ascii="Arial" w:hAnsi="Arial"/>
                <w:b/>
                <w:szCs w:val="22"/>
              </w:rPr>
              <w:t>Dodáno na adresu:</w:t>
            </w:r>
          </w:p>
        </w:tc>
        <w:tc>
          <w:tcPr>
            <w:tcW w:w="5811" w:type="dxa"/>
          </w:tcPr>
          <w:p w14:paraId="3D0A49E8" w14:textId="77777777" w:rsidR="00155A7B" w:rsidRPr="00E07A31" w:rsidRDefault="00155A7B" w:rsidP="00EE618F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</w:p>
          <w:p w14:paraId="4EC224EB" w14:textId="77777777" w:rsidR="00155A7B" w:rsidRPr="00E07A31" w:rsidRDefault="00155A7B" w:rsidP="00EE618F">
            <w:pPr>
              <w:keepNext/>
              <w:jc w:val="center"/>
              <w:rPr>
                <w:rFonts w:ascii="Tahoma" w:hAnsi="Tahoma"/>
                <w:szCs w:val="22"/>
              </w:rPr>
            </w:pPr>
          </w:p>
        </w:tc>
      </w:tr>
      <w:tr w:rsidR="00155A7B" w:rsidRPr="00E07A31" w14:paraId="0368A4DE" w14:textId="77777777" w:rsidTr="00EE618F">
        <w:tc>
          <w:tcPr>
            <w:tcW w:w="3369" w:type="dxa"/>
          </w:tcPr>
          <w:p w14:paraId="25EAF097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szCs w:val="22"/>
              </w:rPr>
            </w:pPr>
            <w:r w:rsidRPr="00E07A31">
              <w:rPr>
                <w:rFonts w:ascii="Arial" w:hAnsi="Arial"/>
                <w:b/>
                <w:szCs w:val="22"/>
              </w:rPr>
              <w:t xml:space="preserve">Datum </w:t>
            </w:r>
            <w:r>
              <w:rPr>
                <w:rFonts w:ascii="Arial" w:hAnsi="Arial"/>
                <w:b/>
                <w:szCs w:val="22"/>
              </w:rPr>
              <w:t>převzetí</w:t>
            </w:r>
            <w:r w:rsidRPr="00E07A31">
              <w:rPr>
                <w:rFonts w:ascii="Arial" w:hAnsi="Arial"/>
                <w:b/>
                <w:szCs w:val="22"/>
              </w:rPr>
              <w:t>:</w:t>
            </w:r>
          </w:p>
        </w:tc>
        <w:tc>
          <w:tcPr>
            <w:tcW w:w="5811" w:type="dxa"/>
          </w:tcPr>
          <w:p w14:paraId="411CA812" w14:textId="77777777" w:rsidR="00155A7B" w:rsidRPr="00E07A31" w:rsidRDefault="00155A7B" w:rsidP="00EE618F">
            <w:pPr>
              <w:keepNext/>
              <w:jc w:val="center"/>
              <w:rPr>
                <w:rFonts w:ascii="Arial" w:hAnsi="Arial"/>
                <w:b/>
                <w:szCs w:val="22"/>
              </w:rPr>
            </w:pPr>
          </w:p>
        </w:tc>
      </w:tr>
    </w:tbl>
    <w:p w14:paraId="60898275" w14:textId="77777777" w:rsidR="00155A7B" w:rsidRPr="00E07A31" w:rsidRDefault="00155A7B" w:rsidP="00155A7B">
      <w:pPr>
        <w:spacing w:before="60" w:after="80"/>
        <w:ind w:left="567"/>
        <w:jc w:val="both"/>
        <w:rPr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155A7B" w:rsidRPr="00E07A31" w14:paraId="5E5BA714" w14:textId="77777777" w:rsidTr="00EE618F">
        <w:tc>
          <w:tcPr>
            <w:tcW w:w="4503" w:type="dxa"/>
          </w:tcPr>
          <w:p w14:paraId="165EA9FC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szCs w:val="22"/>
              </w:rPr>
            </w:pPr>
          </w:p>
          <w:p w14:paraId="48ABD61A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noProof/>
                <w:szCs w:val="22"/>
              </w:rPr>
            </w:pPr>
            <w:r>
              <w:rPr>
                <w:rFonts w:ascii="Arial" w:hAnsi="Arial"/>
                <w:b/>
                <w:noProof/>
                <w:szCs w:val="22"/>
              </w:rPr>
              <w:t>Prodávající</w:t>
            </w:r>
            <w:r w:rsidRPr="00E07A31">
              <w:rPr>
                <w:rFonts w:ascii="Arial" w:hAnsi="Arial"/>
                <w:b/>
                <w:noProof/>
                <w:szCs w:val="22"/>
              </w:rPr>
              <w:t>:</w:t>
            </w:r>
          </w:p>
          <w:p w14:paraId="03418E13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noProof/>
                <w:szCs w:val="22"/>
              </w:rPr>
            </w:pPr>
          </w:p>
          <w:p w14:paraId="04F40E3A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noProof/>
                <w:szCs w:val="22"/>
              </w:rPr>
            </w:pPr>
            <w:r w:rsidRPr="00E07A31">
              <w:rPr>
                <w:rFonts w:ascii="Arial" w:hAnsi="Arial"/>
                <w:b/>
                <w:noProof/>
                <w:szCs w:val="22"/>
              </w:rPr>
              <w:t>Adresa:</w:t>
            </w:r>
          </w:p>
          <w:p w14:paraId="21D277B4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4677" w:type="dxa"/>
          </w:tcPr>
          <w:p w14:paraId="2246FA71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szCs w:val="22"/>
              </w:rPr>
            </w:pPr>
          </w:p>
          <w:p w14:paraId="18028547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noProof/>
                <w:szCs w:val="22"/>
              </w:rPr>
            </w:pPr>
            <w:r>
              <w:rPr>
                <w:rFonts w:ascii="Arial" w:hAnsi="Arial"/>
                <w:b/>
                <w:noProof/>
                <w:szCs w:val="22"/>
              </w:rPr>
              <w:t>Kupující</w:t>
            </w:r>
            <w:r w:rsidRPr="00E07A31">
              <w:rPr>
                <w:rFonts w:ascii="Arial" w:hAnsi="Arial"/>
                <w:b/>
                <w:noProof/>
                <w:szCs w:val="22"/>
              </w:rPr>
              <w:t>:</w:t>
            </w:r>
          </w:p>
          <w:p w14:paraId="33BFA3D0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noProof/>
                <w:szCs w:val="22"/>
              </w:rPr>
            </w:pPr>
          </w:p>
          <w:p w14:paraId="59FC286F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noProof/>
                <w:szCs w:val="22"/>
              </w:rPr>
            </w:pPr>
            <w:r w:rsidRPr="00E07A31">
              <w:rPr>
                <w:rFonts w:ascii="Arial" w:hAnsi="Arial"/>
                <w:b/>
                <w:noProof/>
                <w:szCs w:val="22"/>
              </w:rPr>
              <w:t>Adresa:</w:t>
            </w:r>
          </w:p>
          <w:p w14:paraId="39A7FF8E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szCs w:val="22"/>
              </w:rPr>
            </w:pPr>
          </w:p>
          <w:p w14:paraId="7D03C8D8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szCs w:val="22"/>
              </w:rPr>
            </w:pPr>
          </w:p>
          <w:p w14:paraId="153CF3A4" w14:textId="77777777" w:rsidR="00155A7B" w:rsidRPr="00E07A31" w:rsidRDefault="00155A7B" w:rsidP="00EE618F">
            <w:pPr>
              <w:keepNext/>
              <w:rPr>
                <w:rFonts w:ascii="Arial" w:hAnsi="Arial"/>
                <w:b/>
                <w:szCs w:val="22"/>
              </w:rPr>
            </w:pPr>
          </w:p>
        </w:tc>
      </w:tr>
    </w:tbl>
    <w:p w14:paraId="7D25958F" w14:textId="77777777" w:rsidR="00155A7B" w:rsidRPr="00E07A31" w:rsidRDefault="00155A7B" w:rsidP="00155A7B">
      <w:pPr>
        <w:spacing w:before="60" w:after="80"/>
        <w:jc w:val="both"/>
        <w:rPr>
          <w:szCs w:val="20"/>
        </w:rPr>
      </w:pPr>
    </w:p>
    <w:p w14:paraId="25E79359" w14:textId="103610B8" w:rsidR="00155A7B" w:rsidRDefault="00155A7B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052C1799" w14:textId="54174854" w:rsidR="00E36F62" w:rsidRDefault="00E36F62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1C3E98E2" w14:textId="1ED7A999" w:rsidR="00E36F62" w:rsidRDefault="00E36F62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52921A36" w14:textId="0BA4E2BA" w:rsidR="00E36F62" w:rsidRDefault="00E36F62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4F9AB955" w14:textId="20943FAA" w:rsidR="00E36F62" w:rsidRDefault="00E36F62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725B17F3" w14:textId="085A022B" w:rsidR="00E36F62" w:rsidRDefault="00E36F62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0011E791" w14:textId="1F018C91" w:rsidR="00E36F62" w:rsidRDefault="00E36F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Příloha č. 2 - </w:t>
      </w:r>
      <w:r w:rsidRPr="00E36F62">
        <w:rPr>
          <w:rFonts w:ascii="Arial" w:hAnsi="Arial" w:cs="Arial"/>
          <w:sz w:val="20"/>
          <w:szCs w:val="20"/>
        </w:rPr>
        <w:t>Formulář specifikace nabídkové ceny</w:t>
      </w:r>
    </w:p>
    <w:p w14:paraId="197A5013" w14:textId="5E83D80D" w:rsidR="00E36F62" w:rsidRDefault="00E36F62">
      <w:pPr>
        <w:jc w:val="both"/>
        <w:rPr>
          <w:rFonts w:ascii="Arial" w:hAnsi="Arial" w:cs="Arial"/>
          <w:sz w:val="20"/>
          <w:szCs w:val="20"/>
        </w:rPr>
      </w:pPr>
    </w:p>
    <w:p w14:paraId="03044C95" w14:textId="1756734C" w:rsidR="00E36F62" w:rsidRPr="00E36F62" w:rsidRDefault="00E36F6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 separátní dokument.</w:t>
      </w:r>
    </w:p>
    <w:sectPr w:rsidR="00E36F62" w:rsidRPr="00E36F62" w:rsidSect="00246895">
      <w:headerReference w:type="default" r:id="rId11"/>
      <w:footerReference w:type="default" r:id="rId12"/>
      <w:pgSz w:w="11906" w:h="16838"/>
      <w:pgMar w:top="1588" w:right="1418" w:bottom="1134" w:left="1418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06082" w14:textId="77777777" w:rsidR="009A10DE" w:rsidRDefault="009A10DE" w:rsidP="00AB3183">
      <w:r>
        <w:separator/>
      </w:r>
    </w:p>
  </w:endnote>
  <w:endnote w:type="continuationSeparator" w:id="0">
    <w:p w14:paraId="583313ED" w14:textId="77777777" w:rsidR="009A10DE" w:rsidRDefault="009A10DE" w:rsidP="00AB3183">
      <w:r>
        <w:continuationSeparator/>
      </w:r>
    </w:p>
  </w:endnote>
  <w:endnote w:type="continuationNotice" w:id="1">
    <w:p w14:paraId="4E8E7BE1" w14:textId="77777777" w:rsidR="009A10DE" w:rsidRDefault="009A1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7373992"/>
      <w:docPartObj>
        <w:docPartGallery w:val="Page Numbers (Bottom of Page)"/>
        <w:docPartUnique/>
      </w:docPartObj>
    </w:sdtPr>
    <w:sdtEndPr/>
    <w:sdtContent>
      <w:p w14:paraId="53D44B67" w14:textId="02D40A66" w:rsidR="00627A9B" w:rsidRPr="00733298" w:rsidRDefault="00627A9B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733298">
          <w:rPr>
            <w:rFonts w:ascii="Arial" w:hAnsi="Arial" w:cs="Arial"/>
            <w:sz w:val="20"/>
            <w:szCs w:val="20"/>
          </w:rPr>
          <w:fldChar w:fldCharType="begin"/>
        </w:r>
        <w:r w:rsidRPr="00733298">
          <w:rPr>
            <w:rFonts w:ascii="Arial" w:hAnsi="Arial" w:cs="Arial"/>
            <w:sz w:val="20"/>
            <w:szCs w:val="20"/>
          </w:rPr>
          <w:instrText>PAGE   \* MERGEFORMAT</w:instrText>
        </w:r>
        <w:r w:rsidRPr="00733298">
          <w:rPr>
            <w:rFonts w:ascii="Arial" w:hAnsi="Arial" w:cs="Arial"/>
            <w:sz w:val="20"/>
            <w:szCs w:val="20"/>
          </w:rPr>
          <w:fldChar w:fldCharType="separate"/>
        </w:r>
        <w:r w:rsidR="000F1C0F">
          <w:rPr>
            <w:rFonts w:ascii="Arial" w:hAnsi="Arial" w:cs="Arial"/>
            <w:noProof/>
            <w:sz w:val="20"/>
            <w:szCs w:val="20"/>
          </w:rPr>
          <w:t>1</w:t>
        </w:r>
        <w:r w:rsidRPr="007332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25D9A3E" w14:textId="77777777" w:rsidR="00627A9B" w:rsidRDefault="00627A9B" w:rsidP="00721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194A9" w14:textId="77777777" w:rsidR="009A10DE" w:rsidRDefault="009A10DE" w:rsidP="00AB3183">
      <w:r>
        <w:separator/>
      </w:r>
    </w:p>
  </w:footnote>
  <w:footnote w:type="continuationSeparator" w:id="0">
    <w:p w14:paraId="77D01B2C" w14:textId="77777777" w:rsidR="009A10DE" w:rsidRDefault="009A10DE" w:rsidP="00AB3183">
      <w:r>
        <w:continuationSeparator/>
      </w:r>
    </w:p>
  </w:footnote>
  <w:footnote w:type="continuationNotice" w:id="1">
    <w:p w14:paraId="3497F3E0" w14:textId="77777777" w:rsidR="009A10DE" w:rsidRDefault="009A1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73E" w14:textId="77777777" w:rsidR="00627A9B" w:rsidRDefault="00627A9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9314B9" wp14:editId="458ECE81">
          <wp:simplePos x="0" y="0"/>
          <wp:positionH relativeFrom="column">
            <wp:posOffset>635</wp:posOffset>
          </wp:positionH>
          <wp:positionV relativeFrom="paragraph">
            <wp:posOffset>-104775</wp:posOffset>
          </wp:positionV>
          <wp:extent cx="2705100" cy="428625"/>
          <wp:effectExtent l="0" t="0" r="0" b="9525"/>
          <wp:wrapNone/>
          <wp:docPr id="18" name="obrázek 18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EE4B8F"/>
    <w:multiLevelType w:val="hybridMultilevel"/>
    <w:tmpl w:val="74020B82"/>
    <w:lvl w:ilvl="0" w:tplc="C1E26F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7436"/>
    <w:multiLevelType w:val="hybridMultilevel"/>
    <w:tmpl w:val="794CF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137"/>
    <w:multiLevelType w:val="hybridMultilevel"/>
    <w:tmpl w:val="12D6E968"/>
    <w:lvl w:ilvl="0" w:tplc="C9D444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393E"/>
    <w:multiLevelType w:val="hybridMultilevel"/>
    <w:tmpl w:val="0ABC2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2425"/>
    <w:multiLevelType w:val="hybridMultilevel"/>
    <w:tmpl w:val="AA88D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208A8"/>
    <w:multiLevelType w:val="hybridMultilevel"/>
    <w:tmpl w:val="AEE64F44"/>
    <w:lvl w:ilvl="0" w:tplc="647A24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11DBA"/>
    <w:multiLevelType w:val="hybridMultilevel"/>
    <w:tmpl w:val="9D0C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6370B4"/>
    <w:multiLevelType w:val="hybridMultilevel"/>
    <w:tmpl w:val="15968E3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245786"/>
    <w:multiLevelType w:val="hybridMultilevel"/>
    <w:tmpl w:val="D0246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04361"/>
    <w:multiLevelType w:val="hybridMultilevel"/>
    <w:tmpl w:val="AA88D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02A2A91"/>
    <w:multiLevelType w:val="hybridMultilevel"/>
    <w:tmpl w:val="681C7E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1272E"/>
    <w:multiLevelType w:val="hybridMultilevel"/>
    <w:tmpl w:val="B5CCE8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5F97E75"/>
    <w:multiLevelType w:val="hybridMultilevel"/>
    <w:tmpl w:val="DA464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143AA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5566C"/>
    <w:multiLevelType w:val="multilevel"/>
    <w:tmpl w:val="DD664A5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12924AB"/>
    <w:multiLevelType w:val="hybridMultilevel"/>
    <w:tmpl w:val="7526D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D29F6"/>
    <w:multiLevelType w:val="hybridMultilevel"/>
    <w:tmpl w:val="0FF446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93E31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81CDC"/>
    <w:multiLevelType w:val="hybridMultilevel"/>
    <w:tmpl w:val="65363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26" w15:restartNumberingAfterBreak="0">
    <w:nsid w:val="3D23255A"/>
    <w:multiLevelType w:val="hybridMultilevel"/>
    <w:tmpl w:val="3D14A4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C7199"/>
    <w:multiLevelType w:val="hybridMultilevel"/>
    <w:tmpl w:val="90A2F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C6090"/>
    <w:multiLevelType w:val="hybridMultilevel"/>
    <w:tmpl w:val="F86499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44FA7"/>
    <w:multiLevelType w:val="hybridMultilevel"/>
    <w:tmpl w:val="798ECFAC"/>
    <w:lvl w:ilvl="0" w:tplc="461E77E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C35408B"/>
    <w:multiLevelType w:val="hybridMultilevel"/>
    <w:tmpl w:val="A7749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24492"/>
    <w:multiLevelType w:val="hybridMultilevel"/>
    <w:tmpl w:val="388EE8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3F83A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11D73"/>
    <w:multiLevelType w:val="hybridMultilevel"/>
    <w:tmpl w:val="DA464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94C9A"/>
    <w:multiLevelType w:val="hybridMultilevel"/>
    <w:tmpl w:val="DBEA465C"/>
    <w:lvl w:ilvl="0" w:tplc="32E4D2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D026B"/>
    <w:multiLevelType w:val="hybridMultilevel"/>
    <w:tmpl w:val="EFEE0A94"/>
    <w:lvl w:ilvl="0" w:tplc="39B07A0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13A47"/>
    <w:multiLevelType w:val="hybridMultilevel"/>
    <w:tmpl w:val="DC4CE2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941C45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5D82"/>
    <w:multiLevelType w:val="hybridMultilevel"/>
    <w:tmpl w:val="11A072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625A0"/>
    <w:multiLevelType w:val="hybridMultilevel"/>
    <w:tmpl w:val="06B6E5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00901"/>
    <w:multiLevelType w:val="hybridMultilevel"/>
    <w:tmpl w:val="44F6F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1"/>
  </w:num>
  <w:num w:numId="4">
    <w:abstractNumId w:val="35"/>
  </w:num>
  <w:num w:numId="5">
    <w:abstractNumId w:val="1"/>
  </w:num>
  <w:num w:numId="6">
    <w:abstractNumId w:val="24"/>
  </w:num>
  <w:num w:numId="7">
    <w:abstractNumId w:val="38"/>
  </w:num>
  <w:num w:numId="8">
    <w:abstractNumId w:val="15"/>
  </w:num>
  <w:num w:numId="9">
    <w:abstractNumId w:val="39"/>
  </w:num>
  <w:num w:numId="10">
    <w:abstractNumId w:val="32"/>
  </w:num>
  <w:num w:numId="11">
    <w:abstractNumId w:val="27"/>
  </w:num>
  <w:num w:numId="12">
    <w:abstractNumId w:val="14"/>
  </w:num>
  <w:num w:numId="13">
    <w:abstractNumId w:val="22"/>
  </w:num>
  <w:num w:numId="14">
    <w:abstractNumId w:val="21"/>
  </w:num>
  <w:num w:numId="15">
    <w:abstractNumId w:val="11"/>
  </w:num>
  <w:num w:numId="16">
    <w:abstractNumId w:val="41"/>
  </w:num>
  <w:num w:numId="17">
    <w:abstractNumId w:val="26"/>
  </w:num>
  <w:num w:numId="18">
    <w:abstractNumId w:val="28"/>
  </w:num>
  <w:num w:numId="19">
    <w:abstractNumId w:val="12"/>
  </w:num>
  <w:num w:numId="20">
    <w:abstractNumId w:val="9"/>
  </w:num>
  <w:num w:numId="21">
    <w:abstractNumId w:val="40"/>
  </w:num>
  <w:num w:numId="22">
    <w:abstractNumId w:val="5"/>
  </w:num>
  <w:num w:numId="23">
    <w:abstractNumId w:val="2"/>
  </w:num>
  <w:num w:numId="24">
    <w:abstractNumId w:val="7"/>
  </w:num>
  <w:num w:numId="25">
    <w:abstractNumId w:val="36"/>
  </w:num>
  <w:num w:numId="26">
    <w:abstractNumId w:val="3"/>
  </w:num>
  <w:num w:numId="27">
    <w:abstractNumId w:val="6"/>
  </w:num>
  <w:num w:numId="28">
    <w:abstractNumId w:val="19"/>
  </w:num>
  <w:num w:numId="29">
    <w:abstractNumId w:val="30"/>
  </w:num>
  <w:num w:numId="30">
    <w:abstractNumId w:val="8"/>
  </w:num>
  <w:num w:numId="31">
    <w:abstractNumId w:val="0"/>
  </w:num>
  <w:num w:numId="32">
    <w:abstractNumId w:val="23"/>
  </w:num>
  <w:num w:numId="33">
    <w:abstractNumId w:val="25"/>
  </w:num>
  <w:num w:numId="34">
    <w:abstractNumId w:val="13"/>
  </w:num>
  <w:num w:numId="35">
    <w:abstractNumId w:val="1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8"/>
  </w:num>
  <w:num w:numId="40">
    <w:abstractNumId w:val="34"/>
  </w:num>
  <w:num w:numId="41">
    <w:abstractNumId w:val="33"/>
  </w:num>
  <w:num w:numId="42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6B"/>
    <w:rsid w:val="000004F0"/>
    <w:rsid w:val="000032D9"/>
    <w:rsid w:val="00010388"/>
    <w:rsid w:val="00012D2F"/>
    <w:rsid w:val="00014D35"/>
    <w:rsid w:val="000156BE"/>
    <w:rsid w:val="00023251"/>
    <w:rsid w:val="00023CB1"/>
    <w:rsid w:val="000274BD"/>
    <w:rsid w:val="00031262"/>
    <w:rsid w:val="00036433"/>
    <w:rsid w:val="00037143"/>
    <w:rsid w:val="000442A5"/>
    <w:rsid w:val="00044D18"/>
    <w:rsid w:val="00045D67"/>
    <w:rsid w:val="0004788C"/>
    <w:rsid w:val="00054BF1"/>
    <w:rsid w:val="00056C09"/>
    <w:rsid w:val="00056F36"/>
    <w:rsid w:val="00057077"/>
    <w:rsid w:val="000617D2"/>
    <w:rsid w:val="000623F2"/>
    <w:rsid w:val="0006534F"/>
    <w:rsid w:val="00070B05"/>
    <w:rsid w:val="00072064"/>
    <w:rsid w:val="000764B7"/>
    <w:rsid w:val="00077EF0"/>
    <w:rsid w:val="000800D1"/>
    <w:rsid w:val="00080760"/>
    <w:rsid w:val="00081409"/>
    <w:rsid w:val="000823B0"/>
    <w:rsid w:val="000845E3"/>
    <w:rsid w:val="0008538E"/>
    <w:rsid w:val="00086EE0"/>
    <w:rsid w:val="0008705C"/>
    <w:rsid w:val="000950EC"/>
    <w:rsid w:val="00096243"/>
    <w:rsid w:val="00096CBF"/>
    <w:rsid w:val="0009783A"/>
    <w:rsid w:val="00097FEB"/>
    <w:rsid w:val="000A2721"/>
    <w:rsid w:val="000A3BC4"/>
    <w:rsid w:val="000A7AFA"/>
    <w:rsid w:val="000B0A03"/>
    <w:rsid w:val="000B1E01"/>
    <w:rsid w:val="000B35CE"/>
    <w:rsid w:val="000B3C0B"/>
    <w:rsid w:val="000B4462"/>
    <w:rsid w:val="000B7B72"/>
    <w:rsid w:val="000C1EA1"/>
    <w:rsid w:val="000C24F4"/>
    <w:rsid w:val="000C49B3"/>
    <w:rsid w:val="000C5D00"/>
    <w:rsid w:val="000C6D7D"/>
    <w:rsid w:val="000C7864"/>
    <w:rsid w:val="000D081F"/>
    <w:rsid w:val="000D455F"/>
    <w:rsid w:val="000D6B9B"/>
    <w:rsid w:val="000D75BA"/>
    <w:rsid w:val="000D7D5C"/>
    <w:rsid w:val="000E09DE"/>
    <w:rsid w:val="000E3B5E"/>
    <w:rsid w:val="000E61C3"/>
    <w:rsid w:val="000E6E2E"/>
    <w:rsid w:val="000E7DC6"/>
    <w:rsid w:val="000F00E0"/>
    <w:rsid w:val="000F09C5"/>
    <w:rsid w:val="000F1C0F"/>
    <w:rsid w:val="000F3049"/>
    <w:rsid w:val="000F5ACE"/>
    <w:rsid w:val="00100A7A"/>
    <w:rsid w:val="00103CF4"/>
    <w:rsid w:val="00104A74"/>
    <w:rsid w:val="00110BFB"/>
    <w:rsid w:val="00112C80"/>
    <w:rsid w:val="00114A18"/>
    <w:rsid w:val="001153EE"/>
    <w:rsid w:val="00120786"/>
    <w:rsid w:val="0012107F"/>
    <w:rsid w:val="00123C92"/>
    <w:rsid w:val="00123CBA"/>
    <w:rsid w:val="001255C7"/>
    <w:rsid w:val="00127320"/>
    <w:rsid w:val="00127A51"/>
    <w:rsid w:val="00132E3A"/>
    <w:rsid w:val="00136C3E"/>
    <w:rsid w:val="00137FEE"/>
    <w:rsid w:val="001458C7"/>
    <w:rsid w:val="00150CE9"/>
    <w:rsid w:val="001545B2"/>
    <w:rsid w:val="001545CD"/>
    <w:rsid w:val="00154DF5"/>
    <w:rsid w:val="00155A7B"/>
    <w:rsid w:val="00156DD6"/>
    <w:rsid w:val="00164C53"/>
    <w:rsid w:val="0016558E"/>
    <w:rsid w:val="001670AA"/>
    <w:rsid w:val="00175110"/>
    <w:rsid w:val="001769D0"/>
    <w:rsid w:val="00177B5E"/>
    <w:rsid w:val="00181D6E"/>
    <w:rsid w:val="0018421F"/>
    <w:rsid w:val="00185378"/>
    <w:rsid w:val="0018590B"/>
    <w:rsid w:val="00187C55"/>
    <w:rsid w:val="0019124E"/>
    <w:rsid w:val="0019157A"/>
    <w:rsid w:val="00191BF2"/>
    <w:rsid w:val="00193456"/>
    <w:rsid w:val="001941F4"/>
    <w:rsid w:val="00196F30"/>
    <w:rsid w:val="001A0F55"/>
    <w:rsid w:val="001A2F9C"/>
    <w:rsid w:val="001A34D1"/>
    <w:rsid w:val="001A4371"/>
    <w:rsid w:val="001A4EDA"/>
    <w:rsid w:val="001A5D80"/>
    <w:rsid w:val="001A5E8A"/>
    <w:rsid w:val="001A6458"/>
    <w:rsid w:val="001B2461"/>
    <w:rsid w:val="001B2DE4"/>
    <w:rsid w:val="001B388A"/>
    <w:rsid w:val="001B3C1B"/>
    <w:rsid w:val="001B5E8C"/>
    <w:rsid w:val="001B7949"/>
    <w:rsid w:val="001C04F7"/>
    <w:rsid w:val="001C37D4"/>
    <w:rsid w:val="001C59E1"/>
    <w:rsid w:val="001C62A9"/>
    <w:rsid w:val="001C6444"/>
    <w:rsid w:val="001C7826"/>
    <w:rsid w:val="001D37D3"/>
    <w:rsid w:val="001D3BDF"/>
    <w:rsid w:val="001D455A"/>
    <w:rsid w:val="001D4C34"/>
    <w:rsid w:val="001D5DC9"/>
    <w:rsid w:val="001E2B48"/>
    <w:rsid w:val="001E4C4A"/>
    <w:rsid w:val="001F1305"/>
    <w:rsid w:val="001F4A37"/>
    <w:rsid w:val="002004E4"/>
    <w:rsid w:val="00201058"/>
    <w:rsid w:val="002013F7"/>
    <w:rsid w:val="00202ACE"/>
    <w:rsid w:val="00202E33"/>
    <w:rsid w:val="00203683"/>
    <w:rsid w:val="002072F9"/>
    <w:rsid w:val="002123EF"/>
    <w:rsid w:val="00215EFF"/>
    <w:rsid w:val="00217FD9"/>
    <w:rsid w:val="00220A71"/>
    <w:rsid w:val="00224CDA"/>
    <w:rsid w:val="00232DB8"/>
    <w:rsid w:val="002334D1"/>
    <w:rsid w:val="00235B4D"/>
    <w:rsid w:val="00241323"/>
    <w:rsid w:val="00245CE7"/>
    <w:rsid w:val="00246895"/>
    <w:rsid w:val="00246C41"/>
    <w:rsid w:val="0025019B"/>
    <w:rsid w:val="002525F3"/>
    <w:rsid w:val="00252C32"/>
    <w:rsid w:val="00254936"/>
    <w:rsid w:val="00255810"/>
    <w:rsid w:val="00255B56"/>
    <w:rsid w:val="00257EEA"/>
    <w:rsid w:val="00260E2F"/>
    <w:rsid w:val="00260FD3"/>
    <w:rsid w:val="0026233C"/>
    <w:rsid w:val="00264F5B"/>
    <w:rsid w:val="0027501A"/>
    <w:rsid w:val="00276D39"/>
    <w:rsid w:val="002930A7"/>
    <w:rsid w:val="00293EB9"/>
    <w:rsid w:val="002940BF"/>
    <w:rsid w:val="002A4ED9"/>
    <w:rsid w:val="002A7A70"/>
    <w:rsid w:val="002B0F25"/>
    <w:rsid w:val="002B16AC"/>
    <w:rsid w:val="002B4412"/>
    <w:rsid w:val="002B7124"/>
    <w:rsid w:val="002B771B"/>
    <w:rsid w:val="002C08A2"/>
    <w:rsid w:val="002C2B00"/>
    <w:rsid w:val="002C2B33"/>
    <w:rsid w:val="002C34F3"/>
    <w:rsid w:val="002C599F"/>
    <w:rsid w:val="002D0499"/>
    <w:rsid w:val="002D1D28"/>
    <w:rsid w:val="002D770C"/>
    <w:rsid w:val="002E0D7A"/>
    <w:rsid w:val="002E511E"/>
    <w:rsid w:val="002E599E"/>
    <w:rsid w:val="002E5A9F"/>
    <w:rsid w:val="002E6C5E"/>
    <w:rsid w:val="002E6EE7"/>
    <w:rsid w:val="002F07F2"/>
    <w:rsid w:val="002F1DBA"/>
    <w:rsid w:val="002F3273"/>
    <w:rsid w:val="002F5844"/>
    <w:rsid w:val="002F6C49"/>
    <w:rsid w:val="003003E9"/>
    <w:rsid w:val="003011EF"/>
    <w:rsid w:val="00301DB7"/>
    <w:rsid w:val="00302B6E"/>
    <w:rsid w:val="00303EE5"/>
    <w:rsid w:val="003042CD"/>
    <w:rsid w:val="00304C7D"/>
    <w:rsid w:val="00305514"/>
    <w:rsid w:val="00305ADD"/>
    <w:rsid w:val="00312701"/>
    <w:rsid w:val="003150B6"/>
    <w:rsid w:val="0031602F"/>
    <w:rsid w:val="00316171"/>
    <w:rsid w:val="0032313F"/>
    <w:rsid w:val="00325526"/>
    <w:rsid w:val="003271C7"/>
    <w:rsid w:val="003302B7"/>
    <w:rsid w:val="00334F2C"/>
    <w:rsid w:val="00336BB0"/>
    <w:rsid w:val="00347309"/>
    <w:rsid w:val="003479AC"/>
    <w:rsid w:val="00347BDE"/>
    <w:rsid w:val="00347C75"/>
    <w:rsid w:val="00350DAE"/>
    <w:rsid w:val="003517BC"/>
    <w:rsid w:val="00352723"/>
    <w:rsid w:val="00352776"/>
    <w:rsid w:val="0035292E"/>
    <w:rsid w:val="00354724"/>
    <w:rsid w:val="00355760"/>
    <w:rsid w:val="0035678D"/>
    <w:rsid w:val="00356D7C"/>
    <w:rsid w:val="0036007C"/>
    <w:rsid w:val="003630B7"/>
    <w:rsid w:val="0036409F"/>
    <w:rsid w:val="00365EE6"/>
    <w:rsid w:val="00366815"/>
    <w:rsid w:val="00370E07"/>
    <w:rsid w:val="003713A5"/>
    <w:rsid w:val="0037251E"/>
    <w:rsid w:val="00373613"/>
    <w:rsid w:val="00373B03"/>
    <w:rsid w:val="00374DA0"/>
    <w:rsid w:val="0037513E"/>
    <w:rsid w:val="003810F6"/>
    <w:rsid w:val="00382017"/>
    <w:rsid w:val="00382E05"/>
    <w:rsid w:val="00383778"/>
    <w:rsid w:val="0038638F"/>
    <w:rsid w:val="003875E1"/>
    <w:rsid w:val="00391FB0"/>
    <w:rsid w:val="003932CB"/>
    <w:rsid w:val="003936AA"/>
    <w:rsid w:val="00394486"/>
    <w:rsid w:val="003946D8"/>
    <w:rsid w:val="00396E9A"/>
    <w:rsid w:val="003A0FB6"/>
    <w:rsid w:val="003A115B"/>
    <w:rsid w:val="003A2541"/>
    <w:rsid w:val="003A2E28"/>
    <w:rsid w:val="003A3D34"/>
    <w:rsid w:val="003A5145"/>
    <w:rsid w:val="003B0DEF"/>
    <w:rsid w:val="003B42A7"/>
    <w:rsid w:val="003B4E0D"/>
    <w:rsid w:val="003B628C"/>
    <w:rsid w:val="003B75A2"/>
    <w:rsid w:val="003C046C"/>
    <w:rsid w:val="003C493B"/>
    <w:rsid w:val="003D0A66"/>
    <w:rsid w:val="003D4EBD"/>
    <w:rsid w:val="003D6255"/>
    <w:rsid w:val="003E3758"/>
    <w:rsid w:val="003E44F2"/>
    <w:rsid w:val="003E5668"/>
    <w:rsid w:val="003F03E7"/>
    <w:rsid w:val="003F2CE0"/>
    <w:rsid w:val="003F39BC"/>
    <w:rsid w:val="003F7305"/>
    <w:rsid w:val="00402342"/>
    <w:rsid w:val="00403710"/>
    <w:rsid w:val="0041044A"/>
    <w:rsid w:val="00410721"/>
    <w:rsid w:val="004113B5"/>
    <w:rsid w:val="004149E1"/>
    <w:rsid w:val="00416113"/>
    <w:rsid w:val="00416744"/>
    <w:rsid w:val="00416748"/>
    <w:rsid w:val="00416B8C"/>
    <w:rsid w:val="00417EAD"/>
    <w:rsid w:val="00421155"/>
    <w:rsid w:val="00422B2F"/>
    <w:rsid w:val="00423585"/>
    <w:rsid w:val="00425716"/>
    <w:rsid w:val="00431765"/>
    <w:rsid w:val="004331BC"/>
    <w:rsid w:val="0043438E"/>
    <w:rsid w:val="0043684E"/>
    <w:rsid w:val="004428EF"/>
    <w:rsid w:val="00442CED"/>
    <w:rsid w:val="00442FC1"/>
    <w:rsid w:val="00443D70"/>
    <w:rsid w:val="0044438D"/>
    <w:rsid w:val="004468A2"/>
    <w:rsid w:val="0045013C"/>
    <w:rsid w:val="00453909"/>
    <w:rsid w:val="00454456"/>
    <w:rsid w:val="004551D2"/>
    <w:rsid w:val="00460D5E"/>
    <w:rsid w:val="0046158B"/>
    <w:rsid w:val="00461BD4"/>
    <w:rsid w:val="004630EF"/>
    <w:rsid w:val="0047068B"/>
    <w:rsid w:val="00471765"/>
    <w:rsid w:val="0047187A"/>
    <w:rsid w:val="004759B7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42F0"/>
    <w:rsid w:val="004A2A14"/>
    <w:rsid w:val="004A5335"/>
    <w:rsid w:val="004A5463"/>
    <w:rsid w:val="004A54D1"/>
    <w:rsid w:val="004A74E0"/>
    <w:rsid w:val="004B0A2C"/>
    <w:rsid w:val="004B0EDB"/>
    <w:rsid w:val="004B13B5"/>
    <w:rsid w:val="004B36ED"/>
    <w:rsid w:val="004C04EB"/>
    <w:rsid w:val="004C16B9"/>
    <w:rsid w:val="004C37E7"/>
    <w:rsid w:val="004C3BA5"/>
    <w:rsid w:val="004C57F4"/>
    <w:rsid w:val="004C707B"/>
    <w:rsid w:val="004D007A"/>
    <w:rsid w:val="004E01CB"/>
    <w:rsid w:val="004E3657"/>
    <w:rsid w:val="004E4F35"/>
    <w:rsid w:val="004E5056"/>
    <w:rsid w:val="004E66D9"/>
    <w:rsid w:val="004E740B"/>
    <w:rsid w:val="004F0CC0"/>
    <w:rsid w:val="004F2187"/>
    <w:rsid w:val="004F3F31"/>
    <w:rsid w:val="004F4539"/>
    <w:rsid w:val="005046F7"/>
    <w:rsid w:val="005075CA"/>
    <w:rsid w:val="005100DE"/>
    <w:rsid w:val="0051079C"/>
    <w:rsid w:val="00511479"/>
    <w:rsid w:val="005145FE"/>
    <w:rsid w:val="00514EF9"/>
    <w:rsid w:val="005157B6"/>
    <w:rsid w:val="0051708F"/>
    <w:rsid w:val="00517614"/>
    <w:rsid w:val="0052133B"/>
    <w:rsid w:val="00522016"/>
    <w:rsid w:val="00523829"/>
    <w:rsid w:val="00530618"/>
    <w:rsid w:val="00531443"/>
    <w:rsid w:val="00531579"/>
    <w:rsid w:val="005327F9"/>
    <w:rsid w:val="00532BC4"/>
    <w:rsid w:val="0053537E"/>
    <w:rsid w:val="0053657F"/>
    <w:rsid w:val="00540873"/>
    <w:rsid w:val="00544E59"/>
    <w:rsid w:val="00546619"/>
    <w:rsid w:val="00547EF4"/>
    <w:rsid w:val="0055158E"/>
    <w:rsid w:val="00556268"/>
    <w:rsid w:val="00563518"/>
    <w:rsid w:val="0056637D"/>
    <w:rsid w:val="00566B0B"/>
    <w:rsid w:val="00574DCF"/>
    <w:rsid w:val="00577E3F"/>
    <w:rsid w:val="00580ABA"/>
    <w:rsid w:val="005810F7"/>
    <w:rsid w:val="00583EAD"/>
    <w:rsid w:val="00584216"/>
    <w:rsid w:val="00591929"/>
    <w:rsid w:val="00595DAC"/>
    <w:rsid w:val="005A1C81"/>
    <w:rsid w:val="005B0F48"/>
    <w:rsid w:val="005B1243"/>
    <w:rsid w:val="005B5DA4"/>
    <w:rsid w:val="005C10D0"/>
    <w:rsid w:val="005C17A0"/>
    <w:rsid w:val="005C1A7B"/>
    <w:rsid w:val="005C24D3"/>
    <w:rsid w:val="005C34F7"/>
    <w:rsid w:val="005C50D0"/>
    <w:rsid w:val="005C6C19"/>
    <w:rsid w:val="005C7A98"/>
    <w:rsid w:val="005D229F"/>
    <w:rsid w:val="005D2B14"/>
    <w:rsid w:val="005D7BE7"/>
    <w:rsid w:val="005E05CF"/>
    <w:rsid w:val="005E0A1F"/>
    <w:rsid w:val="005E787A"/>
    <w:rsid w:val="005E7BE6"/>
    <w:rsid w:val="005F16C4"/>
    <w:rsid w:val="005F2F3B"/>
    <w:rsid w:val="005F4880"/>
    <w:rsid w:val="005F48C8"/>
    <w:rsid w:val="005F5FD9"/>
    <w:rsid w:val="00600824"/>
    <w:rsid w:val="006011C2"/>
    <w:rsid w:val="006011C9"/>
    <w:rsid w:val="006014C6"/>
    <w:rsid w:val="0060251A"/>
    <w:rsid w:val="0060257B"/>
    <w:rsid w:val="006038B9"/>
    <w:rsid w:val="006079EF"/>
    <w:rsid w:val="006105A6"/>
    <w:rsid w:val="006105EB"/>
    <w:rsid w:val="00611106"/>
    <w:rsid w:val="006118E5"/>
    <w:rsid w:val="00615E10"/>
    <w:rsid w:val="0061600B"/>
    <w:rsid w:val="006203B3"/>
    <w:rsid w:val="0062041E"/>
    <w:rsid w:val="006215DB"/>
    <w:rsid w:val="00626F40"/>
    <w:rsid w:val="00627A9B"/>
    <w:rsid w:val="00631FCF"/>
    <w:rsid w:val="00634B20"/>
    <w:rsid w:val="00635086"/>
    <w:rsid w:val="00635FFD"/>
    <w:rsid w:val="006370E5"/>
    <w:rsid w:val="00637BA6"/>
    <w:rsid w:val="00640531"/>
    <w:rsid w:val="00641504"/>
    <w:rsid w:val="00642A14"/>
    <w:rsid w:val="00642EE6"/>
    <w:rsid w:val="00645C69"/>
    <w:rsid w:val="00650E14"/>
    <w:rsid w:val="00656ECA"/>
    <w:rsid w:val="0066452F"/>
    <w:rsid w:val="006646BA"/>
    <w:rsid w:val="006652B5"/>
    <w:rsid w:val="00667402"/>
    <w:rsid w:val="00667CE8"/>
    <w:rsid w:val="00670CE5"/>
    <w:rsid w:val="00673B9C"/>
    <w:rsid w:val="00674EFF"/>
    <w:rsid w:val="00675D39"/>
    <w:rsid w:val="00676821"/>
    <w:rsid w:val="006808DE"/>
    <w:rsid w:val="00682C98"/>
    <w:rsid w:val="00682F65"/>
    <w:rsid w:val="00683CC4"/>
    <w:rsid w:val="006855C0"/>
    <w:rsid w:val="00686023"/>
    <w:rsid w:val="00687175"/>
    <w:rsid w:val="00694D7F"/>
    <w:rsid w:val="006A0D8D"/>
    <w:rsid w:val="006A2A61"/>
    <w:rsid w:val="006A3673"/>
    <w:rsid w:val="006A5033"/>
    <w:rsid w:val="006A5A27"/>
    <w:rsid w:val="006A6781"/>
    <w:rsid w:val="006A7256"/>
    <w:rsid w:val="006A7AC3"/>
    <w:rsid w:val="006B0381"/>
    <w:rsid w:val="006B1BB0"/>
    <w:rsid w:val="006B3F48"/>
    <w:rsid w:val="006B4A47"/>
    <w:rsid w:val="006B749E"/>
    <w:rsid w:val="006C0760"/>
    <w:rsid w:val="006C202C"/>
    <w:rsid w:val="006C2F9F"/>
    <w:rsid w:val="006C70E6"/>
    <w:rsid w:val="006D00A4"/>
    <w:rsid w:val="006D2D25"/>
    <w:rsid w:val="006D6B01"/>
    <w:rsid w:val="006E30A8"/>
    <w:rsid w:val="006E4017"/>
    <w:rsid w:val="006E4608"/>
    <w:rsid w:val="006E5565"/>
    <w:rsid w:val="006E5D6F"/>
    <w:rsid w:val="006E61E8"/>
    <w:rsid w:val="006E6EC9"/>
    <w:rsid w:val="006E6FF7"/>
    <w:rsid w:val="006F451A"/>
    <w:rsid w:val="006F53B4"/>
    <w:rsid w:val="006F6EE3"/>
    <w:rsid w:val="006F7692"/>
    <w:rsid w:val="006F776B"/>
    <w:rsid w:val="006F7CB6"/>
    <w:rsid w:val="007004B2"/>
    <w:rsid w:val="0070707C"/>
    <w:rsid w:val="00715301"/>
    <w:rsid w:val="0071602F"/>
    <w:rsid w:val="007168A4"/>
    <w:rsid w:val="00716E5E"/>
    <w:rsid w:val="007176EB"/>
    <w:rsid w:val="00721811"/>
    <w:rsid w:val="00721FCA"/>
    <w:rsid w:val="00722FC5"/>
    <w:rsid w:val="007315E2"/>
    <w:rsid w:val="00733298"/>
    <w:rsid w:val="007348DC"/>
    <w:rsid w:val="007352A4"/>
    <w:rsid w:val="0073729D"/>
    <w:rsid w:val="00741D6D"/>
    <w:rsid w:val="00743535"/>
    <w:rsid w:val="007460C6"/>
    <w:rsid w:val="007516C6"/>
    <w:rsid w:val="00751A62"/>
    <w:rsid w:val="007527D5"/>
    <w:rsid w:val="0075427B"/>
    <w:rsid w:val="0075735E"/>
    <w:rsid w:val="00760415"/>
    <w:rsid w:val="007618BD"/>
    <w:rsid w:val="00761AF9"/>
    <w:rsid w:val="007625AE"/>
    <w:rsid w:val="00764F09"/>
    <w:rsid w:val="00765E54"/>
    <w:rsid w:val="007702C1"/>
    <w:rsid w:val="007719C6"/>
    <w:rsid w:val="00772F9C"/>
    <w:rsid w:val="007734CE"/>
    <w:rsid w:val="007737B2"/>
    <w:rsid w:val="00773F21"/>
    <w:rsid w:val="007818B5"/>
    <w:rsid w:val="00784E5A"/>
    <w:rsid w:val="00785382"/>
    <w:rsid w:val="00785D19"/>
    <w:rsid w:val="00785F47"/>
    <w:rsid w:val="00794A66"/>
    <w:rsid w:val="00795EE0"/>
    <w:rsid w:val="007964B2"/>
    <w:rsid w:val="007965A1"/>
    <w:rsid w:val="00797598"/>
    <w:rsid w:val="007A096E"/>
    <w:rsid w:val="007A0F79"/>
    <w:rsid w:val="007A16B2"/>
    <w:rsid w:val="007A3A97"/>
    <w:rsid w:val="007A5EB9"/>
    <w:rsid w:val="007A637F"/>
    <w:rsid w:val="007A705D"/>
    <w:rsid w:val="007A7789"/>
    <w:rsid w:val="007B12B6"/>
    <w:rsid w:val="007B1A95"/>
    <w:rsid w:val="007B1D62"/>
    <w:rsid w:val="007B2D15"/>
    <w:rsid w:val="007B2EE8"/>
    <w:rsid w:val="007B3E64"/>
    <w:rsid w:val="007B527D"/>
    <w:rsid w:val="007B6075"/>
    <w:rsid w:val="007C23B4"/>
    <w:rsid w:val="007C4C67"/>
    <w:rsid w:val="007C75A5"/>
    <w:rsid w:val="007C7BCA"/>
    <w:rsid w:val="007D161E"/>
    <w:rsid w:val="007D3F6C"/>
    <w:rsid w:val="007D7DF3"/>
    <w:rsid w:val="007E0F3C"/>
    <w:rsid w:val="007E46EF"/>
    <w:rsid w:val="007E4E28"/>
    <w:rsid w:val="007E546F"/>
    <w:rsid w:val="007E5E57"/>
    <w:rsid w:val="007E6468"/>
    <w:rsid w:val="007E79C2"/>
    <w:rsid w:val="007F008B"/>
    <w:rsid w:val="007F43BD"/>
    <w:rsid w:val="0080036B"/>
    <w:rsid w:val="008020C5"/>
    <w:rsid w:val="00802660"/>
    <w:rsid w:val="00805376"/>
    <w:rsid w:val="0080597F"/>
    <w:rsid w:val="008115B7"/>
    <w:rsid w:val="00811FD0"/>
    <w:rsid w:val="008136A4"/>
    <w:rsid w:val="00814D76"/>
    <w:rsid w:val="00815558"/>
    <w:rsid w:val="008218CC"/>
    <w:rsid w:val="008222A2"/>
    <w:rsid w:val="00822552"/>
    <w:rsid w:val="00822834"/>
    <w:rsid w:val="0082416E"/>
    <w:rsid w:val="008255F2"/>
    <w:rsid w:val="00825603"/>
    <w:rsid w:val="00826734"/>
    <w:rsid w:val="008304F9"/>
    <w:rsid w:val="00835D67"/>
    <w:rsid w:val="0083795A"/>
    <w:rsid w:val="00837B56"/>
    <w:rsid w:val="00837E0E"/>
    <w:rsid w:val="00840234"/>
    <w:rsid w:val="008424E6"/>
    <w:rsid w:val="00842B51"/>
    <w:rsid w:val="00842BAC"/>
    <w:rsid w:val="0084313B"/>
    <w:rsid w:val="008453A4"/>
    <w:rsid w:val="00846ABC"/>
    <w:rsid w:val="00846B93"/>
    <w:rsid w:val="008478E9"/>
    <w:rsid w:val="00847D6F"/>
    <w:rsid w:val="00851C93"/>
    <w:rsid w:val="00854264"/>
    <w:rsid w:val="008579B7"/>
    <w:rsid w:val="00861547"/>
    <w:rsid w:val="008643B1"/>
    <w:rsid w:val="008667EF"/>
    <w:rsid w:val="00867615"/>
    <w:rsid w:val="00867CA8"/>
    <w:rsid w:val="008730E8"/>
    <w:rsid w:val="00874542"/>
    <w:rsid w:val="008758AF"/>
    <w:rsid w:val="0088448B"/>
    <w:rsid w:val="00885049"/>
    <w:rsid w:val="00885093"/>
    <w:rsid w:val="00885790"/>
    <w:rsid w:val="008862BF"/>
    <w:rsid w:val="0089008F"/>
    <w:rsid w:val="00892207"/>
    <w:rsid w:val="008924A4"/>
    <w:rsid w:val="00893A1B"/>
    <w:rsid w:val="0089579C"/>
    <w:rsid w:val="008968CB"/>
    <w:rsid w:val="008A1FDA"/>
    <w:rsid w:val="008A36E8"/>
    <w:rsid w:val="008A6DA1"/>
    <w:rsid w:val="008A71B9"/>
    <w:rsid w:val="008A781B"/>
    <w:rsid w:val="008A7C72"/>
    <w:rsid w:val="008B100C"/>
    <w:rsid w:val="008B392F"/>
    <w:rsid w:val="008B5779"/>
    <w:rsid w:val="008C2A20"/>
    <w:rsid w:val="008C2BFA"/>
    <w:rsid w:val="008C48F2"/>
    <w:rsid w:val="008C6688"/>
    <w:rsid w:val="008C6B1E"/>
    <w:rsid w:val="008D0AF9"/>
    <w:rsid w:val="008D2017"/>
    <w:rsid w:val="008D41A3"/>
    <w:rsid w:val="008D640D"/>
    <w:rsid w:val="008E56AA"/>
    <w:rsid w:val="008F287A"/>
    <w:rsid w:val="008F30A5"/>
    <w:rsid w:val="008F3BD3"/>
    <w:rsid w:val="008F459A"/>
    <w:rsid w:val="008F467A"/>
    <w:rsid w:val="008F571E"/>
    <w:rsid w:val="008F5B0A"/>
    <w:rsid w:val="008F627B"/>
    <w:rsid w:val="008F6494"/>
    <w:rsid w:val="008F7038"/>
    <w:rsid w:val="009044A0"/>
    <w:rsid w:val="00913A9B"/>
    <w:rsid w:val="009149C7"/>
    <w:rsid w:val="0092359E"/>
    <w:rsid w:val="009236E0"/>
    <w:rsid w:val="00930380"/>
    <w:rsid w:val="0093136C"/>
    <w:rsid w:val="00931EF4"/>
    <w:rsid w:val="009326E0"/>
    <w:rsid w:val="00933E68"/>
    <w:rsid w:val="00935233"/>
    <w:rsid w:val="00937A1E"/>
    <w:rsid w:val="009415AF"/>
    <w:rsid w:val="0094406D"/>
    <w:rsid w:val="00944657"/>
    <w:rsid w:val="00947385"/>
    <w:rsid w:val="009473A1"/>
    <w:rsid w:val="00947AB0"/>
    <w:rsid w:val="00950F57"/>
    <w:rsid w:val="00954B35"/>
    <w:rsid w:val="00954CF7"/>
    <w:rsid w:val="0096045A"/>
    <w:rsid w:val="00961995"/>
    <w:rsid w:val="00971FBC"/>
    <w:rsid w:val="00976945"/>
    <w:rsid w:val="00982742"/>
    <w:rsid w:val="00985666"/>
    <w:rsid w:val="00985CDD"/>
    <w:rsid w:val="0098746E"/>
    <w:rsid w:val="00987590"/>
    <w:rsid w:val="009941BF"/>
    <w:rsid w:val="009953A6"/>
    <w:rsid w:val="00995B24"/>
    <w:rsid w:val="00995D5F"/>
    <w:rsid w:val="009A10DE"/>
    <w:rsid w:val="009A3988"/>
    <w:rsid w:val="009A56FB"/>
    <w:rsid w:val="009A723F"/>
    <w:rsid w:val="009B1041"/>
    <w:rsid w:val="009B1FE5"/>
    <w:rsid w:val="009B3C1E"/>
    <w:rsid w:val="009B472B"/>
    <w:rsid w:val="009B5376"/>
    <w:rsid w:val="009B6C2D"/>
    <w:rsid w:val="009B7E12"/>
    <w:rsid w:val="009C01DF"/>
    <w:rsid w:val="009C0FAE"/>
    <w:rsid w:val="009C64C9"/>
    <w:rsid w:val="009C7982"/>
    <w:rsid w:val="009D6062"/>
    <w:rsid w:val="009D725A"/>
    <w:rsid w:val="009E0F7A"/>
    <w:rsid w:val="009E1EA7"/>
    <w:rsid w:val="009E27D0"/>
    <w:rsid w:val="009E285C"/>
    <w:rsid w:val="009E2A7B"/>
    <w:rsid w:val="009E4A1F"/>
    <w:rsid w:val="009E4BC9"/>
    <w:rsid w:val="009E70D3"/>
    <w:rsid w:val="009F06B5"/>
    <w:rsid w:val="009F187F"/>
    <w:rsid w:val="009F55FE"/>
    <w:rsid w:val="009F7112"/>
    <w:rsid w:val="00A0191E"/>
    <w:rsid w:val="00A05217"/>
    <w:rsid w:val="00A05E6C"/>
    <w:rsid w:val="00A12B5D"/>
    <w:rsid w:val="00A14886"/>
    <w:rsid w:val="00A15DAE"/>
    <w:rsid w:val="00A21379"/>
    <w:rsid w:val="00A23B81"/>
    <w:rsid w:val="00A26508"/>
    <w:rsid w:val="00A268E7"/>
    <w:rsid w:val="00A26E77"/>
    <w:rsid w:val="00A27054"/>
    <w:rsid w:val="00A3015D"/>
    <w:rsid w:val="00A30D5F"/>
    <w:rsid w:val="00A331B6"/>
    <w:rsid w:val="00A33B6B"/>
    <w:rsid w:val="00A3426E"/>
    <w:rsid w:val="00A402E0"/>
    <w:rsid w:val="00A42D49"/>
    <w:rsid w:val="00A42E14"/>
    <w:rsid w:val="00A43332"/>
    <w:rsid w:val="00A43F81"/>
    <w:rsid w:val="00A444AB"/>
    <w:rsid w:val="00A57E51"/>
    <w:rsid w:val="00A60571"/>
    <w:rsid w:val="00A6221F"/>
    <w:rsid w:val="00A62529"/>
    <w:rsid w:val="00A64419"/>
    <w:rsid w:val="00A6606F"/>
    <w:rsid w:val="00A66A5A"/>
    <w:rsid w:val="00A701AB"/>
    <w:rsid w:val="00A72872"/>
    <w:rsid w:val="00A7308B"/>
    <w:rsid w:val="00A83613"/>
    <w:rsid w:val="00A83FF5"/>
    <w:rsid w:val="00A859A5"/>
    <w:rsid w:val="00A86E29"/>
    <w:rsid w:val="00A86FEE"/>
    <w:rsid w:val="00A879F6"/>
    <w:rsid w:val="00A90D59"/>
    <w:rsid w:val="00A917D1"/>
    <w:rsid w:val="00A92C72"/>
    <w:rsid w:val="00A93938"/>
    <w:rsid w:val="00A95B40"/>
    <w:rsid w:val="00A976AA"/>
    <w:rsid w:val="00A97825"/>
    <w:rsid w:val="00AA0050"/>
    <w:rsid w:val="00AA0F8B"/>
    <w:rsid w:val="00AA17A1"/>
    <w:rsid w:val="00AA6F8A"/>
    <w:rsid w:val="00AB0692"/>
    <w:rsid w:val="00AB3183"/>
    <w:rsid w:val="00AB4496"/>
    <w:rsid w:val="00AB4E36"/>
    <w:rsid w:val="00AB63D3"/>
    <w:rsid w:val="00AB6933"/>
    <w:rsid w:val="00AB69E1"/>
    <w:rsid w:val="00AB6E76"/>
    <w:rsid w:val="00AB71EE"/>
    <w:rsid w:val="00AC2D04"/>
    <w:rsid w:val="00AC550B"/>
    <w:rsid w:val="00AC5B16"/>
    <w:rsid w:val="00AD0588"/>
    <w:rsid w:val="00AD0656"/>
    <w:rsid w:val="00AD3934"/>
    <w:rsid w:val="00AD3B52"/>
    <w:rsid w:val="00AD617E"/>
    <w:rsid w:val="00AE11EB"/>
    <w:rsid w:val="00AE20ED"/>
    <w:rsid w:val="00AE2EDE"/>
    <w:rsid w:val="00AE3502"/>
    <w:rsid w:val="00AE42EF"/>
    <w:rsid w:val="00AE7609"/>
    <w:rsid w:val="00AE769E"/>
    <w:rsid w:val="00AF010A"/>
    <w:rsid w:val="00AF1745"/>
    <w:rsid w:val="00AF24C3"/>
    <w:rsid w:val="00AF658E"/>
    <w:rsid w:val="00B002EB"/>
    <w:rsid w:val="00B00B24"/>
    <w:rsid w:val="00B01014"/>
    <w:rsid w:val="00B016EF"/>
    <w:rsid w:val="00B031E8"/>
    <w:rsid w:val="00B03EA7"/>
    <w:rsid w:val="00B04D87"/>
    <w:rsid w:val="00B05337"/>
    <w:rsid w:val="00B1171F"/>
    <w:rsid w:val="00B132B3"/>
    <w:rsid w:val="00B14D54"/>
    <w:rsid w:val="00B15845"/>
    <w:rsid w:val="00B16290"/>
    <w:rsid w:val="00B16646"/>
    <w:rsid w:val="00B168A5"/>
    <w:rsid w:val="00B176B9"/>
    <w:rsid w:val="00B20929"/>
    <w:rsid w:val="00B21F48"/>
    <w:rsid w:val="00B22A75"/>
    <w:rsid w:val="00B22C98"/>
    <w:rsid w:val="00B25672"/>
    <w:rsid w:val="00B27493"/>
    <w:rsid w:val="00B30B3F"/>
    <w:rsid w:val="00B3146D"/>
    <w:rsid w:val="00B41175"/>
    <w:rsid w:val="00B42CF3"/>
    <w:rsid w:val="00B43111"/>
    <w:rsid w:val="00B46224"/>
    <w:rsid w:val="00B46302"/>
    <w:rsid w:val="00B50A60"/>
    <w:rsid w:val="00B53463"/>
    <w:rsid w:val="00B55C35"/>
    <w:rsid w:val="00B60FD5"/>
    <w:rsid w:val="00B70D8C"/>
    <w:rsid w:val="00B72C09"/>
    <w:rsid w:val="00B825DB"/>
    <w:rsid w:val="00B82F2E"/>
    <w:rsid w:val="00B8388A"/>
    <w:rsid w:val="00B83C9D"/>
    <w:rsid w:val="00B92536"/>
    <w:rsid w:val="00B946FE"/>
    <w:rsid w:val="00BA0751"/>
    <w:rsid w:val="00BA0887"/>
    <w:rsid w:val="00BA1185"/>
    <w:rsid w:val="00BA1B4B"/>
    <w:rsid w:val="00BA4B44"/>
    <w:rsid w:val="00BA6F2B"/>
    <w:rsid w:val="00BB1DC7"/>
    <w:rsid w:val="00BB340C"/>
    <w:rsid w:val="00BB3ED4"/>
    <w:rsid w:val="00BB7207"/>
    <w:rsid w:val="00BB73DA"/>
    <w:rsid w:val="00BB76DD"/>
    <w:rsid w:val="00BC0953"/>
    <w:rsid w:val="00BC27D5"/>
    <w:rsid w:val="00BC285A"/>
    <w:rsid w:val="00BC29E8"/>
    <w:rsid w:val="00BC3740"/>
    <w:rsid w:val="00BC3D0D"/>
    <w:rsid w:val="00BC3FF1"/>
    <w:rsid w:val="00BC4185"/>
    <w:rsid w:val="00BC4A0E"/>
    <w:rsid w:val="00BD0080"/>
    <w:rsid w:val="00BD0D80"/>
    <w:rsid w:val="00BD4B1B"/>
    <w:rsid w:val="00BD5833"/>
    <w:rsid w:val="00BE0358"/>
    <w:rsid w:val="00BE15F5"/>
    <w:rsid w:val="00BE3774"/>
    <w:rsid w:val="00BE49B9"/>
    <w:rsid w:val="00BE4CF0"/>
    <w:rsid w:val="00BE4D37"/>
    <w:rsid w:val="00BE5FCC"/>
    <w:rsid w:val="00BE6DC5"/>
    <w:rsid w:val="00BE7F41"/>
    <w:rsid w:val="00BF0B69"/>
    <w:rsid w:val="00BF3188"/>
    <w:rsid w:val="00BF4421"/>
    <w:rsid w:val="00BF4C0A"/>
    <w:rsid w:val="00BF545B"/>
    <w:rsid w:val="00BF6C1F"/>
    <w:rsid w:val="00BF6EDC"/>
    <w:rsid w:val="00BF70E5"/>
    <w:rsid w:val="00C00473"/>
    <w:rsid w:val="00C007FA"/>
    <w:rsid w:val="00C009A1"/>
    <w:rsid w:val="00C020F8"/>
    <w:rsid w:val="00C02E50"/>
    <w:rsid w:val="00C0377C"/>
    <w:rsid w:val="00C04D10"/>
    <w:rsid w:val="00C07101"/>
    <w:rsid w:val="00C10C5C"/>
    <w:rsid w:val="00C15F1C"/>
    <w:rsid w:val="00C17092"/>
    <w:rsid w:val="00C211BC"/>
    <w:rsid w:val="00C2705D"/>
    <w:rsid w:val="00C271A2"/>
    <w:rsid w:val="00C33398"/>
    <w:rsid w:val="00C3485F"/>
    <w:rsid w:val="00C366B8"/>
    <w:rsid w:val="00C376AF"/>
    <w:rsid w:val="00C439A9"/>
    <w:rsid w:val="00C456BD"/>
    <w:rsid w:val="00C47289"/>
    <w:rsid w:val="00C472AC"/>
    <w:rsid w:val="00C47987"/>
    <w:rsid w:val="00C47B43"/>
    <w:rsid w:val="00C50676"/>
    <w:rsid w:val="00C5279D"/>
    <w:rsid w:val="00C52AE2"/>
    <w:rsid w:val="00C53EB4"/>
    <w:rsid w:val="00C5607D"/>
    <w:rsid w:val="00C569DE"/>
    <w:rsid w:val="00C5770C"/>
    <w:rsid w:val="00C609FE"/>
    <w:rsid w:val="00C61F83"/>
    <w:rsid w:val="00C622F1"/>
    <w:rsid w:val="00C64219"/>
    <w:rsid w:val="00C64513"/>
    <w:rsid w:val="00C65BD6"/>
    <w:rsid w:val="00C66158"/>
    <w:rsid w:val="00C6653A"/>
    <w:rsid w:val="00C66F62"/>
    <w:rsid w:val="00C70C9E"/>
    <w:rsid w:val="00C70EF2"/>
    <w:rsid w:val="00C74F91"/>
    <w:rsid w:val="00C76396"/>
    <w:rsid w:val="00C76FB0"/>
    <w:rsid w:val="00C81AD8"/>
    <w:rsid w:val="00C8228F"/>
    <w:rsid w:val="00C833AF"/>
    <w:rsid w:val="00C858B0"/>
    <w:rsid w:val="00C85AC1"/>
    <w:rsid w:val="00C86FB5"/>
    <w:rsid w:val="00C8725D"/>
    <w:rsid w:val="00C8779D"/>
    <w:rsid w:val="00C9035B"/>
    <w:rsid w:val="00C92CBA"/>
    <w:rsid w:val="00C92E05"/>
    <w:rsid w:val="00C9632B"/>
    <w:rsid w:val="00CA2528"/>
    <w:rsid w:val="00CA5FD6"/>
    <w:rsid w:val="00CB173C"/>
    <w:rsid w:val="00CB3CBC"/>
    <w:rsid w:val="00CB5DDC"/>
    <w:rsid w:val="00CB6B04"/>
    <w:rsid w:val="00CB6D18"/>
    <w:rsid w:val="00CC0085"/>
    <w:rsid w:val="00CC243B"/>
    <w:rsid w:val="00CC2BDE"/>
    <w:rsid w:val="00CC3800"/>
    <w:rsid w:val="00CC3F38"/>
    <w:rsid w:val="00CC63F4"/>
    <w:rsid w:val="00CD0858"/>
    <w:rsid w:val="00CD100E"/>
    <w:rsid w:val="00CD3C4B"/>
    <w:rsid w:val="00CD5376"/>
    <w:rsid w:val="00CD6F7B"/>
    <w:rsid w:val="00CE0179"/>
    <w:rsid w:val="00CE0700"/>
    <w:rsid w:val="00CE1BA4"/>
    <w:rsid w:val="00CE21BC"/>
    <w:rsid w:val="00CE2ED6"/>
    <w:rsid w:val="00CE511C"/>
    <w:rsid w:val="00CE61F6"/>
    <w:rsid w:val="00CE632C"/>
    <w:rsid w:val="00CF0F93"/>
    <w:rsid w:val="00CF51E8"/>
    <w:rsid w:val="00D00445"/>
    <w:rsid w:val="00D00888"/>
    <w:rsid w:val="00D014D3"/>
    <w:rsid w:val="00D01814"/>
    <w:rsid w:val="00D07351"/>
    <w:rsid w:val="00D106EA"/>
    <w:rsid w:val="00D11F28"/>
    <w:rsid w:val="00D137D5"/>
    <w:rsid w:val="00D16B9A"/>
    <w:rsid w:val="00D200D7"/>
    <w:rsid w:val="00D20173"/>
    <w:rsid w:val="00D21CAB"/>
    <w:rsid w:val="00D26169"/>
    <w:rsid w:val="00D31A0A"/>
    <w:rsid w:val="00D3380B"/>
    <w:rsid w:val="00D3481B"/>
    <w:rsid w:val="00D348A7"/>
    <w:rsid w:val="00D34CD1"/>
    <w:rsid w:val="00D40C3E"/>
    <w:rsid w:val="00D41AC3"/>
    <w:rsid w:val="00D4211F"/>
    <w:rsid w:val="00D43717"/>
    <w:rsid w:val="00D44533"/>
    <w:rsid w:val="00D445AA"/>
    <w:rsid w:val="00D45476"/>
    <w:rsid w:val="00D46616"/>
    <w:rsid w:val="00D466D8"/>
    <w:rsid w:val="00D47018"/>
    <w:rsid w:val="00D505F5"/>
    <w:rsid w:val="00D5239F"/>
    <w:rsid w:val="00D52C18"/>
    <w:rsid w:val="00D552EB"/>
    <w:rsid w:val="00D55E06"/>
    <w:rsid w:val="00D561DB"/>
    <w:rsid w:val="00D57DA8"/>
    <w:rsid w:val="00D603D6"/>
    <w:rsid w:val="00D60D3C"/>
    <w:rsid w:val="00D62F16"/>
    <w:rsid w:val="00D66B95"/>
    <w:rsid w:val="00D6756F"/>
    <w:rsid w:val="00D7304C"/>
    <w:rsid w:val="00D75F89"/>
    <w:rsid w:val="00D76159"/>
    <w:rsid w:val="00D83DA9"/>
    <w:rsid w:val="00D83DCB"/>
    <w:rsid w:val="00D84358"/>
    <w:rsid w:val="00D85361"/>
    <w:rsid w:val="00D85A85"/>
    <w:rsid w:val="00D86118"/>
    <w:rsid w:val="00D861CD"/>
    <w:rsid w:val="00D872F1"/>
    <w:rsid w:val="00D91730"/>
    <w:rsid w:val="00D95380"/>
    <w:rsid w:val="00D9551B"/>
    <w:rsid w:val="00DA2185"/>
    <w:rsid w:val="00DA2D27"/>
    <w:rsid w:val="00DA35F5"/>
    <w:rsid w:val="00DA360B"/>
    <w:rsid w:val="00DA6934"/>
    <w:rsid w:val="00DA7F9D"/>
    <w:rsid w:val="00DB0A23"/>
    <w:rsid w:val="00DB2A0B"/>
    <w:rsid w:val="00DB375C"/>
    <w:rsid w:val="00DB3DD7"/>
    <w:rsid w:val="00DB494C"/>
    <w:rsid w:val="00DC06E0"/>
    <w:rsid w:val="00DC2715"/>
    <w:rsid w:val="00DC54EC"/>
    <w:rsid w:val="00DC5615"/>
    <w:rsid w:val="00DC679C"/>
    <w:rsid w:val="00DC6CE2"/>
    <w:rsid w:val="00DC6E45"/>
    <w:rsid w:val="00DD216F"/>
    <w:rsid w:val="00DD36E7"/>
    <w:rsid w:val="00DD40AA"/>
    <w:rsid w:val="00DD5A66"/>
    <w:rsid w:val="00DD6E97"/>
    <w:rsid w:val="00DD79EF"/>
    <w:rsid w:val="00DE3387"/>
    <w:rsid w:val="00DE3F96"/>
    <w:rsid w:val="00DE64AA"/>
    <w:rsid w:val="00DF046E"/>
    <w:rsid w:val="00DF186B"/>
    <w:rsid w:val="00DF196B"/>
    <w:rsid w:val="00DF4864"/>
    <w:rsid w:val="00DF7A0B"/>
    <w:rsid w:val="00E038EA"/>
    <w:rsid w:val="00E046C4"/>
    <w:rsid w:val="00E06205"/>
    <w:rsid w:val="00E1070F"/>
    <w:rsid w:val="00E1173D"/>
    <w:rsid w:val="00E2197E"/>
    <w:rsid w:val="00E24D12"/>
    <w:rsid w:val="00E25B57"/>
    <w:rsid w:val="00E2682C"/>
    <w:rsid w:val="00E332EB"/>
    <w:rsid w:val="00E3344D"/>
    <w:rsid w:val="00E35838"/>
    <w:rsid w:val="00E36B63"/>
    <w:rsid w:val="00E36F62"/>
    <w:rsid w:val="00E37112"/>
    <w:rsid w:val="00E4512F"/>
    <w:rsid w:val="00E473FA"/>
    <w:rsid w:val="00E50C8A"/>
    <w:rsid w:val="00E513FC"/>
    <w:rsid w:val="00E51C7F"/>
    <w:rsid w:val="00E53179"/>
    <w:rsid w:val="00E561EC"/>
    <w:rsid w:val="00E561FA"/>
    <w:rsid w:val="00E5688E"/>
    <w:rsid w:val="00E60749"/>
    <w:rsid w:val="00E61E0C"/>
    <w:rsid w:val="00E62540"/>
    <w:rsid w:val="00E62CC5"/>
    <w:rsid w:val="00E63E12"/>
    <w:rsid w:val="00E65FBE"/>
    <w:rsid w:val="00E66E04"/>
    <w:rsid w:val="00E67C3D"/>
    <w:rsid w:val="00E764BA"/>
    <w:rsid w:val="00E80B8C"/>
    <w:rsid w:val="00E86A0F"/>
    <w:rsid w:val="00E90481"/>
    <w:rsid w:val="00E922E2"/>
    <w:rsid w:val="00E93749"/>
    <w:rsid w:val="00E949B1"/>
    <w:rsid w:val="00E95021"/>
    <w:rsid w:val="00EA1B0C"/>
    <w:rsid w:val="00EA22E4"/>
    <w:rsid w:val="00EA29CC"/>
    <w:rsid w:val="00EA31C8"/>
    <w:rsid w:val="00EA3392"/>
    <w:rsid w:val="00EA5D9D"/>
    <w:rsid w:val="00EB370E"/>
    <w:rsid w:val="00EB7278"/>
    <w:rsid w:val="00EB79F5"/>
    <w:rsid w:val="00EC05AC"/>
    <w:rsid w:val="00EC0878"/>
    <w:rsid w:val="00EC1361"/>
    <w:rsid w:val="00EC1CA2"/>
    <w:rsid w:val="00EC232D"/>
    <w:rsid w:val="00EC2B6C"/>
    <w:rsid w:val="00EC2BE4"/>
    <w:rsid w:val="00EC3E9F"/>
    <w:rsid w:val="00EC56F8"/>
    <w:rsid w:val="00EC6354"/>
    <w:rsid w:val="00EC6E41"/>
    <w:rsid w:val="00ED018D"/>
    <w:rsid w:val="00ED29DE"/>
    <w:rsid w:val="00ED30CC"/>
    <w:rsid w:val="00ED3937"/>
    <w:rsid w:val="00EE2594"/>
    <w:rsid w:val="00EE7695"/>
    <w:rsid w:val="00EE76D8"/>
    <w:rsid w:val="00EF247A"/>
    <w:rsid w:val="00EF4E30"/>
    <w:rsid w:val="00EF770C"/>
    <w:rsid w:val="00F03300"/>
    <w:rsid w:val="00F04A65"/>
    <w:rsid w:val="00F063DA"/>
    <w:rsid w:val="00F13627"/>
    <w:rsid w:val="00F16D91"/>
    <w:rsid w:val="00F172DB"/>
    <w:rsid w:val="00F2006E"/>
    <w:rsid w:val="00F22AC1"/>
    <w:rsid w:val="00F241C3"/>
    <w:rsid w:val="00F254EF"/>
    <w:rsid w:val="00F25796"/>
    <w:rsid w:val="00F27807"/>
    <w:rsid w:val="00F30ADD"/>
    <w:rsid w:val="00F33A56"/>
    <w:rsid w:val="00F4357B"/>
    <w:rsid w:val="00F45BB9"/>
    <w:rsid w:val="00F47C8D"/>
    <w:rsid w:val="00F53BA7"/>
    <w:rsid w:val="00F56CEA"/>
    <w:rsid w:val="00F56E0E"/>
    <w:rsid w:val="00F61B6E"/>
    <w:rsid w:val="00F61DED"/>
    <w:rsid w:val="00F634A3"/>
    <w:rsid w:val="00F6479F"/>
    <w:rsid w:val="00F712F9"/>
    <w:rsid w:val="00F72120"/>
    <w:rsid w:val="00F7607C"/>
    <w:rsid w:val="00F812F8"/>
    <w:rsid w:val="00F8266B"/>
    <w:rsid w:val="00F82DBD"/>
    <w:rsid w:val="00F87E18"/>
    <w:rsid w:val="00F91CC9"/>
    <w:rsid w:val="00F91D98"/>
    <w:rsid w:val="00F9216E"/>
    <w:rsid w:val="00F97BFD"/>
    <w:rsid w:val="00FA1618"/>
    <w:rsid w:val="00FA3868"/>
    <w:rsid w:val="00FA7CB3"/>
    <w:rsid w:val="00FB0126"/>
    <w:rsid w:val="00FB28B1"/>
    <w:rsid w:val="00FB2B46"/>
    <w:rsid w:val="00FB2DD8"/>
    <w:rsid w:val="00FB3C7F"/>
    <w:rsid w:val="00FB3CBF"/>
    <w:rsid w:val="00FB5F2F"/>
    <w:rsid w:val="00FB643C"/>
    <w:rsid w:val="00FC53B3"/>
    <w:rsid w:val="00FC7C72"/>
    <w:rsid w:val="00FD143E"/>
    <w:rsid w:val="00FD3EF8"/>
    <w:rsid w:val="00FE7DDE"/>
    <w:rsid w:val="00FF09E9"/>
    <w:rsid w:val="00FF1A88"/>
    <w:rsid w:val="00FF212E"/>
    <w:rsid w:val="00FF23A2"/>
    <w:rsid w:val="00FF6CCA"/>
    <w:rsid w:val="00FF7833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3D120"/>
  <w15:docId w15:val="{E2E93946-B2FE-496A-8340-139EDD00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locked/>
    <w:rsid w:val="009B1041"/>
    <w:pPr>
      <w:spacing w:after="120"/>
      <w:ind w:left="425" w:hanging="425"/>
      <w:contextualSpacing w:val="0"/>
      <w:jc w:val="both"/>
      <w:outlineLvl w:val="4"/>
    </w:pPr>
    <w:rPr>
      <w:rFonts w:ascii="Arial" w:eastAsia="Calibri" w:hAnsi="Arial" w:cs="Arial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B10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basedOn w:val="Normln"/>
    <w:link w:val="OdstavecseseznamemChar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AE2EDE"/>
    <w:rPr>
      <w:rFonts w:ascii="Times New Roman" w:eastAsia="Times New Roman" w:hAnsi="Times New Roman"/>
      <w:sz w:val="24"/>
      <w:szCs w:val="24"/>
    </w:rPr>
  </w:style>
  <w:style w:type="paragraph" w:customStyle="1" w:styleId="Kseznamabc2">
    <w:name w:val="K_seznam_abc2"/>
    <w:basedOn w:val="Normln"/>
    <w:rsid w:val="00155A7B"/>
    <w:pPr>
      <w:numPr>
        <w:numId w:val="3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sz w:val="22"/>
      <w:szCs w:val="20"/>
    </w:rPr>
  </w:style>
  <w:style w:type="character" w:customStyle="1" w:styleId="Nadpis5Char">
    <w:name w:val="Nadpis 5 Char"/>
    <w:aliases w:val="Odstavec Char"/>
    <w:basedOn w:val="Standardnpsmoodstavce"/>
    <w:link w:val="Nadpis5"/>
    <w:rsid w:val="009B1041"/>
    <w:rPr>
      <w:rFonts w:ascii="Arial" w:hAnsi="Arial" w:cs="Arial"/>
      <w:sz w:val="20"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9B1041"/>
    <w:rPr>
      <w:rFonts w:ascii="Times New Roman" w:eastAsia="Times New Roman" w:hAnsi="Times New Roman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9B10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3E5BA-8421-4962-94DD-90AA2E11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F13A5-85EE-4A43-B415-EC1C83AD3B80}">
  <ds:schemaRefs>
    <ds:schemaRef ds:uri="http://schemas.microsoft.com/office/2006/metadata/properties"/>
    <ds:schemaRef ds:uri="http://schemas.microsoft.com/office/infopath/2007/PartnerControls"/>
    <ds:schemaRef ds:uri="ab5c6ee8-0feb-477a-84f3-e7b09c13f8cb"/>
  </ds:schemaRefs>
</ds:datastoreItem>
</file>

<file path=customXml/itemProps4.xml><?xml version="1.0" encoding="utf-8"?>
<ds:datastoreItem xmlns:ds="http://schemas.openxmlformats.org/officeDocument/2006/customXml" ds:itemID="{F42FE4E8-EDC2-4540-9C0B-8E35E102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rámci programu Zdravá firma 2011</vt:lpstr>
    </vt:vector>
  </TitlesOfParts>
  <Company>ozp</Company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rámci programu Zdravá firma 2011</dc:title>
  <dc:creator>ozp</dc:creator>
  <cp:lastModifiedBy>Duhanová Lenka</cp:lastModifiedBy>
  <cp:revision>2</cp:revision>
  <cp:lastPrinted>2018-10-18T07:54:00Z</cp:lastPrinted>
  <dcterms:created xsi:type="dcterms:W3CDTF">2020-01-20T15:49:00Z</dcterms:created>
  <dcterms:modified xsi:type="dcterms:W3CDTF">2020-01-20T15:49:00Z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