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8C210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ZD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:rsidR="008C2101" w:rsidRPr="008F27E9" w:rsidRDefault="008C2101" w:rsidP="008C2101">
      <w:pPr>
        <w:pStyle w:val="Default"/>
        <w:jc w:val="center"/>
        <w:rPr>
          <w:rFonts w:eastAsiaTheme="minorHAnsi"/>
          <w:lang w:eastAsia="en-US"/>
        </w:rPr>
      </w:pPr>
      <w:r>
        <w:rPr>
          <w:rFonts w:asciiTheme="minorHAnsi" w:hAnsiTheme="minorHAnsi" w:cstheme="minorHAnsi"/>
          <w:b/>
          <w:bCs/>
          <w:iCs/>
          <w:caps/>
          <w:sz w:val="32"/>
          <w:szCs w:val="32"/>
          <w:lang w:eastAsia="ar-SA"/>
        </w:rPr>
        <w:t>„</w:t>
      </w:r>
      <w:r w:rsidR="004D231D" w:rsidRPr="008D1042">
        <w:rPr>
          <w:rFonts w:asciiTheme="minorHAnsi" w:hAnsiTheme="minorHAnsi" w:cstheme="minorHAnsi"/>
          <w:b/>
          <w:bCs/>
          <w:iCs/>
          <w:caps/>
          <w:sz w:val="32"/>
          <w:szCs w:val="32"/>
          <w:lang w:eastAsia="ar-SA"/>
        </w:rPr>
        <w:t>Modernizace kuchyně a jídelny ZŠ Pastviny – gastro zařízení kuchyně</w:t>
      </w:r>
      <w:bookmarkStart w:id="0" w:name="_GoBack"/>
      <w:bookmarkEnd w:id="0"/>
      <w:r w:rsidRPr="008F27E9">
        <w:rPr>
          <w:rFonts w:eastAsiaTheme="minorHAnsi"/>
          <w:b/>
          <w:bCs/>
          <w:sz w:val="28"/>
          <w:szCs w:val="28"/>
          <w:lang w:eastAsia="en-US"/>
        </w:rPr>
        <w:t>“</w:t>
      </w:r>
    </w:p>
    <w:p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</w:p>
    <w:p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:rsidR="00290D03" w:rsidRPr="003426A1" w:rsidRDefault="00290D03" w:rsidP="00E33EAB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:rsidR="0070573B" w:rsidRPr="003426A1" w:rsidRDefault="0070573B" w:rsidP="00290D03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70573B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:rsidR="00B73F60" w:rsidRPr="00290D03" w:rsidRDefault="00A55EF7" w:rsidP="00290D03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p w:rsidR="0070573B" w:rsidRPr="003426A1" w:rsidRDefault="0070573B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</w:p>
    <w:sectPr w:rsidR="0070573B" w:rsidRPr="003426A1" w:rsidSect="00BA378A">
      <w:headerReference w:type="default" r:id="rId7"/>
      <w:footerReference w:type="default" r:id="rId8"/>
      <w:pgSz w:w="11906" w:h="16838"/>
      <w:pgMar w:top="1702" w:right="1274" w:bottom="1276" w:left="1418" w:header="142" w:footer="29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873" w:rsidRDefault="00425873" w:rsidP="00AF04A1">
      <w:r>
        <w:separator/>
      </w:r>
    </w:p>
  </w:endnote>
  <w:endnote w:type="continuationSeparator" w:id="0">
    <w:p w:rsidR="00425873" w:rsidRDefault="00425873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:rsidR="00FA0AE4" w:rsidRDefault="00FA0AE4" w:rsidP="000E5E26">
    <w:pPr>
      <w:pStyle w:val="Zpat"/>
      <w:tabs>
        <w:tab w:val="clear" w:pos="4536"/>
      </w:tabs>
      <w:jc w:val="right"/>
    </w:pPr>
  </w:p>
  <w:p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873" w:rsidRDefault="00425873" w:rsidP="00AF04A1">
      <w:r>
        <w:separator/>
      </w:r>
    </w:p>
  </w:footnote>
  <w:footnote w:type="continuationSeparator" w:id="0">
    <w:p w:rsidR="00425873" w:rsidRDefault="00425873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0E5E26" w:rsidRDefault="00F243FC" w:rsidP="003426A1">
    <w:pPr>
      <w:pStyle w:val="Zhlav"/>
      <w:jc w:val="center"/>
    </w:pPr>
    <w:r w:rsidRPr="00C02AFA">
      <w:rPr>
        <w:rFonts w:ascii="Tahoma" w:hAnsi="Tahoma" w:cs="Tahoma"/>
        <w:b/>
        <w:noProof/>
        <w:color w:val="000000"/>
        <w:lang w:eastAsia="cs-CZ" w:bidi="ar-SA"/>
      </w:rPr>
      <w:drawing>
        <wp:inline distT="0" distB="0" distL="0" distR="0" wp14:anchorId="03B60C09" wp14:editId="79F8679E">
          <wp:extent cx="5765800" cy="1003300"/>
          <wp:effectExtent l="0" t="0" r="6350" b="6350"/>
          <wp:docPr id="2" name="Obrázek 2" descr="Obsah obrázku text, snímek obrazovky, Písmo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, snímek obrazovky, Písmo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0AE4" w:rsidRDefault="00FA0AE4">
    <w:pPr>
      <w:pStyle w:val="Zhlav"/>
    </w:pPr>
  </w:p>
  <w:p w:rsidR="00FA0AE4" w:rsidRDefault="00FA0AE4" w:rsidP="00761210">
    <w:pPr>
      <w:pStyle w:val="Zhlav"/>
      <w:jc w:val="right"/>
      <w:rPr>
        <w:b/>
      </w:rPr>
    </w:pPr>
  </w:p>
  <w:p w:rsidR="00FA0AE4" w:rsidRPr="00B73F60" w:rsidRDefault="00FA0AE4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F8"/>
    <w:rsid w:val="00004CD0"/>
    <w:rsid w:val="00007D3C"/>
    <w:rsid w:val="00013569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067"/>
    <w:rsid w:val="00243482"/>
    <w:rsid w:val="00243B8A"/>
    <w:rsid w:val="00251FAD"/>
    <w:rsid w:val="002538D6"/>
    <w:rsid w:val="002763E6"/>
    <w:rsid w:val="00290D03"/>
    <w:rsid w:val="00293914"/>
    <w:rsid w:val="00296D57"/>
    <w:rsid w:val="002B0D38"/>
    <w:rsid w:val="002B22E9"/>
    <w:rsid w:val="002B29E3"/>
    <w:rsid w:val="002B2AA3"/>
    <w:rsid w:val="002C082E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873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C6402"/>
    <w:rsid w:val="004D231D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7484D"/>
    <w:rsid w:val="00683AD0"/>
    <w:rsid w:val="00685965"/>
    <w:rsid w:val="00693FE7"/>
    <w:rsid w:val="00696C0F"/>
    <w:rsid w:val="006A32AB"/>
    <w:rsid w:val="006A36EA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2101"/>
    <w:rsid w:val="008C40D1"/>
    <w:rsid w:val="008C5D09"/>
    <w:rsid w:val="008D5127"/>
    <w:rsid w:val="008F47D9"/>
    <w:rsid w:val="008F6DBD"/>
    <w:rsid w:val="009053E4"/>
    <w:rsid w:val="0091687B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5B7E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60A67"/>
    <w:rsid w:val="00C63321"/>
    <w:rsid w:val="00C65E33"/>
    <w:rsid w:val="00C756B2"/>
    <w:rsid w:val="00CA36CF"/>
    <w:rsid w:val="00CB1BA6"/>
    <w:rsid w:val="00CD4C09"/>
    <w:rsid w:val="00CF36B3"/>
    <w:rsid w:val="00D21080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337F8"/>
    <w:rsid w:val="00E33EAB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243FC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4798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Účet Microsoft</cp:lastModifiedBy>
  <cp:revision>10</cp:revision>
  <cp:lastPrinted>2016-10-12T09:00:00Z</cp:lastPrinted>
  <dcterms:created xsi:type="dcterms:W3CDTF">2020-01-27T07:46:00Z</dcterms:created>
  <dcterms:modified xsi:type="dcterms:W3CDTF">2025-01-23T18:35:00Z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